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A9117" w14:textId="77777777" w:rsidR="00036BA2" w:rsidRPr="00036BA2" w:rsidRDefault="00036BA2" w:rsidP="00036BA2">
      <w:pPr>
        <w:autoSpaceDN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036BA2">
        <w:rPr>
          <w:rFonts w:eastAsia="Calibri"/>
          <w:sz w:val="24"/>
          <w:szCs w:val="24"/>
          <w:lang w:eastAsia="en-US"/>
        </w:rPr>
        <w:t>МУНИЦИПАЛЬНОЕ БЮДЖЕТНОЕ ОБЩЕОБРАЗОВАТЕЛЬНОЕ УЧРЕЖДЕНИЕ</w:t>
      </w:r>
    </w:p>
    <w:p w14:paraId="548CF97E" w14:textId="77777777" w:rsidR="00036BA2" w:rsidRPr="00036BA2" w:rsidRDefault="00036BA2" w:rsidP="00036BA2">
      <w:pPr>
        <w:autoSpaceDN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036BA2">
        <w:rPr>
          <w:rFonts w:eastAsia="Calibri"/>
          <w:sz w:val="24"/>
          <w:szCs w:val="24"/>
          <w:lang w:eastAsia="en-US"/>
        </w:rPr>
        <w:t xml:space="preserve">«МАСЛОВСКАЯ </w:t>
      </w:r>
      <w:proofErr w:type="gramStart"/>
      <w:r w:rsidRPr="00036BA2">
        <w:rPr>
          <w:rFonts w:eastAsia="Calibri"/>
          <w:sz w:val="24"/>
          <w:szCs w:val="24"/>
          <w:lang w:eastAsia="en-US"/>
        </w:rPr>
        <w:t>ШКОЛА-ДЕТСКИЙ</w:t>
      </w:r>
      <w:proofErr w:type="gramEnd"/>
      <w:r w:rsidRPr="00036BA2">
        <w:rPr>
          <w:rFonts w:eastAsia="Calibri"/>
          <w:sz w:val="24"/>
          <w:szCs w:val="24"/>
          <w:lang w:eastAsia="en-US"/>
        </w:rPr>
        <w:t xml:space="preserve"> САД»</w:t>
      </w:r>
    </w:p>
    <w:p w14:paraId="3F4C4452" w14:textId="77777777" w:rsidR="00036BA2" w:rsidRPr="00036BA2" w:rsidRDefault="00036BA2" w:rsidP="00036BA2">
      <w:pPr>
        <w:autoSpaceDN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036BA2">
        <w:rPr>
          <w:rFonts w:eastAsia="Calibri"/>
          <w:sz w:val="24"/>
          <w:szCs w:val="24"/>
          <w:lang w:eastAsia="en-US"/>
        </w:rPr>
        <w:t>ДЖАНКОЙСКОГО РАЙОНА РЕСПУБЛИКИ КРЫМ</w:t>
      </w:r>
    </w:p>
    <w:p w14:paraId="6BE5C6B1" w14:textId="77777777" w:rsidR="00036BA2" w:rsidRPr="00036BA2" w:rsidRDefault="00036BA2" w:rsidP="00036BA2">
      <w:pPr>
        <w:autoSpaceDN w:val="0"/>
        <w:spacing w:line="276" w:lineRule="auto"/>
        <w:rPr>
          <w:rFonts w:eastAsia="Calibri"/>
          <w:sz w:val="24"/>
          <w:szCs w:val="24"/>
          <w:lang w:eastAsia="en-US"/>
        </w:rPr>
      </w:pPr>
    </w:p>
    <w:p w14:paraId="69046A63" w14:textId="77777777" w:rsidR="00036BA2" w:rsidRPr="00036BA2" w:rsidRDefault="00036BA2" w:rsidP="00036BA2">
      <w:pPr>
        <w:autoSpaceDN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036BA2">
        <w:rPr>
          <w:rFonts w:eastAsia="Calibri"/>
          <w:sz w:val="24"/>
          <w:szCs w:val="24"/>
          <w:lang w:eastAsia="en-US"/>
        </w:rPr>
        <w:t>ПРИКАЗ</w:t>
      </w:r>
    </w:p>
    <w:p w14:paraId="69723BFE" w14:textId="77777777" w:rsidR="00036BA2" w:rsidRPr="00036BA2" w:rsidRDefault="00036BA2" w:rsidP="00036BA2">
      <w:pPr>
        <w:autoSpaceDN w:val="0"/>
        <w:spacing w:line="276" w:lineRule="auto"/>
        <w:rPr>
          <w:rFonts w:eastAsia="Calibri"/>
          <w:sz w:val="24"/>
          <w:szCs w:val="24"/>
          <w:lang w:eastAsia="en-US"/>
        </w:rPr>
      </w:pPr>
    </w:p>
    <w:p w14:paraId="335CFEBF" w14:textId="22B83720" w:rsidR="00036BA2" w:rsidRPr="00036BA2" w:rsidRDefault="00036BA2" w:rsidP="00036BA2">
      <w:pPr>
        <w:autoSpaceDN w:val="0"/>
        <w:spacing w:line="276" w:lineRule="auto"/>
        <w:rPr>
          <w:rFonts w:eastAsia="Calibri"/>
          <w:sz w:val="24"/>
          <w:szCs w:val="24"/>
          <w:lang w:eastAsia="en-US"/>
        </w:rPr>
      </w:pPr>
      <w:r w:rsidRPr="00036BA2">
        <w:rPr>
          <w:rFonts w:eastAsia="Calibri"/>
          <w:sz w:val="24"/>
          <w:szCs w:val="24"/>
          <w:lang w:eastAsia="en-US"/>
        </w:rPr>
        <w:t xml:space="preserve">от  21.03.2024                                        </w:t>
      </w:r>
      <w:r w:rsidRPr="00036BA2">
        <w:rPr>
          <w:rFonts w:eastAsia="Calibri"/>
          <w:sz w:val="24"/>
          <w:szCs w:val="24"/>
          <w:lang w:eastAsia="en-US"/>
        </w:rPr>
        <w:tab/>
      </w:r>
      <w:r w:rsidRPr="00036BA2">
        <w:rPr>
          <w:rFonts w:eastAsia="Calibri"/>
          <w:sz w:val="24"/>
          <w:szCs w:val="24"/>
          <w:lang w:eastAsia="en-US"/>
        </w:rPr>
        <w:tab/>
      </w:r>
      <w:r w:rsidRPr="00036BA2">
        <w:rPr>
          <w:rFonts w:eastAsia="Calibri"/>
          <w:sz w:val="24"/>
          <w:szCs w:val="24"/>
          <w:lang w:eastAsia="en-US"/>
        </w:rPr>
        <w:tab/>
        <w:t xml:space="preserve">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№ 66</w:t>
      </w:r>
      <w:r w:rsidRPr="00036BA2">
        <w:rPr>
          <w:rFonts w:eastAsia="Calibri"/>
          <w:sz w:val="24"/>
          <w:szCs w:val="24"/>
          <w:lang w:eastAsia="en-US"/>
        </w:rPr>
        <w:t>-о</w:t>
      </w:r>
    </w:p>
    <w:p w14:paraId="11A5C034" w14:textId="77777777" w:rsidR="00036BA2" w:rsidRPr="00036BA2" w:rsidRDefault="00036BA2" w:rsidP="00036BA2">
      <w:pPr>
        <w:autoSpaceDN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036BA2">
        <w:rPr>
          <w:rFonts w:eastAsia="Calibri"/>
          <w:sz w:val="24"/>
          <w:szCs w:val="24"/>
          <w:lang w:eastAsia="en-US"/>
        </w:rPr>
        <w:t>с. Маслово</w:t>
      </w:r>
    </w:p>
    <w:p w14:paraId="45CA81A9" w14:textId="77777777" w:rsidR="00C2098A" w:rsidRPr="00FA6E3E" w:rsidRDefault="00C2098A" w:rsidP="00066A03">
      <w:pPr>
        <w:spacing w:line="276" w:lineRule="auto"/>
        <w:rPr>
          <w:rFonts w:eastAsia="Times New Roman"/>
          <w:sz w:val="28"/>
          <w:szCs w:val="28"/>
        </w:rPr>
      </w:pPr>
    </w:p>
    <w:p w14:paraId="04DD1254" w14:textId="77777777" w:rsidR="00C2098A" w:rsidRPr="00036BA2" w:rsidRDefault="00C2098A" w:rsidP="00066A03">
      <w:pPr>
        <w:ind w:right="-1"/>
        <w:rPr>
          <w:rFonts w:eastAsia="Times New Roman"/>
          <w:bCs/>
          <w:i/>
          <w:sz w:val="24"/>
          <w:szCs w:val="24"/>
        </w:rPr>
      </w:pPr>
      <w:r w:rsidRPr="00036BA2">
        <w:rPr>
          <w:bCs/>
          <w:i/>
          <w:sz w:val="24"/>
          <w:szCs w:val="24"/>
        </w:rPr>
        <w:t>О</w:t>
      </w:r>
      <w:r w:rsidR="00A153D5" w:rsidRPr="00036BA2">
        <w:rPr>
          <w:bCs/>
          <w:i/>
          <w:sz w:val="24"/>
          <w:szCs w:val="24"/>
        </w:rPr>
        <w:t xml:space="preserve"> </w:t>
      </w:r>
      <w:r w:rsidR="00FD748F" w:rsidRPr="00036BA2">
        <w:rPr>
          <w:bCs/>
          <w:i/>
          <w:sz w:val="24"/>
          <w:szCs w:val="24"/>
        </w:rPr>
        <w:t>разрешительной системе доступа</w:t>
      </w:r>
    </w:p>
    <w:p w14:paraId="3014E381" w14:textId="77777777" w:rsidR="00EC289D" w:rsidRPr="00491ADA" w:rsidRDefault="00EC289D" w:rsidP="00066A0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4"/>
        </w:rPr>
      </w:pPr>
    </w:p>
    <w:p w14:paraId="2C688E2D" w14:textId="77777777" w:rsidR="001F66E6" w:rsidRDefault="00FD748F" w:rsidP="00066A03">
      <w:pPr>
        <w:tabs>
          <w:tab w:val="left" w:pos="1134"/>
        </w:tabs>
        <w:spacing w:line="276" w:lineRule="auto"/>
        <w:ind w:firstLine="709"/>
        <w:jc w:val="both"/>
        <w:rPr>
          <w:sz w:val="24"/>
        </w:rPr>
      </w:pPr>
      <w:proofErr w:type="gramStart"/>
      <w:r w:rsidRPr="004F6130">
        <w:rPr>
          <w:sz w:val="24"/>
          <w:szCs w:val="24"/>
        </w:rPr>
        <w:t xml:space="preserve">Во исполнение </w:t>
      </w:r>
      <w:r w:rsidR="00C84657" w:rsidRPr="00D00A58">
        <w:rPr>
          <w:sz w:val="24"/>
          <w:szCs w:val="24"/>
        </w:rPr>
        <w:t>требований</w:t>
      </w:r>
      <w:r w:rsidR="0016787A">
        <w:rPr>
          <w:sz w:val="24"/>
          <w:szCs w:val="24"/>
        </w:rPr>
        <w:t xml:space="preserve"> </w:t>
      </w:r>
      <w:r w:rsidR="0016787A" w:rsidRPr="0016787A">
        <w:rPr>
          <w:sz w:val="24"/>
          <w:szCs w:val="24"/>
        </w:rPr>
        <w:t>Федерального закона Российской Федерации от 27</w:t>
      </w:r>
      <w:r w:rsidR="003F25A6">
        <w:rPr>
          <w:sz w:val="24"/>
          <w:szCs w:val="24"/>
        </w:rPr>
        <w:t xml:space="preserve"> июля </w:t>
      </w:r>
      <w:r w:rsidR="0016787A" w:rsidRPr="0016787A">
        <w:rPr>
          <w:sz w:val="24"/>
          <w:szCs w:val="24"/>
        </w:rPr>
        <w:t>2006</w:t>
      </w:r>
      <w:r w:rsidR="003F25A6">
        <w:rPr>
          <w:sz w:val="24"/>
          <w:szCs w:val="24"/>
        </w:rPr>
        <w:t> г.</w:t>
      </w:r>
      <w:r w:rsidR="0016787A" w:rsidRPr="0016787A">
        <w:rPr>
          <w:sz w:val="24"/>
          <w:szCs w:val="24"/>
        </w:rPr>
        <w:t xml:space="preserve"> № 149-ФЗ «Об информации, информационных технологиях и о защите информации», Федерального закона от 27</w:t>
      </w:r>
      <w:r w:rsidR="003F25A6">
        <w:rPr>
          <w:sz w:val="24"/>
          <w:szCs w:val="24"/>
        </w:rPr>
        <w:t xml:space="preserve"> июля </w:t>
      </w:r>
      <w:r w:rsidR="0016787A" w:rsidRPr="0016787A">
        <w:rPr>
          <w:sz w:val="24"/>
          <w:szCs w:val="24"/>
        </w:rPr>
        <w:t>2006</w:t>
      </w:r>
      <w:r w:rsidR="003F25A6">
        <w:rPr>
          <w:sz w:val="24"/>
          <w:szCs w:val="24"/>
        </w:rPr>
        <w:t> г.</w:t>
      </w:r>
      <w:r w:rsidR="0016787A" w:rsidRPr="0016787A">
        <w:rPr>
          <w:sz w:val="24"/>
          <w:szCs w:val="24"/>
        </w:rPr>
        <w:t xml:space="preserve"> </w:t>
      </w:r>
      <w:r w:rsidR="0016787A">
        <w:rPr>
          <w:sz w:val="24"/>
          <w:szCs w:val="24"/>
        </w:rPr>
        <w:t xml:space="preserve">№152-ФЗ «О персональных данных», </w:t>
      </w:r>
      <w:r w:rsidR="0016787A" w:rsidRPr="0016787A">
        <w:rPr>
          <w:sz w:val="24"/>
          <w:szCs w:val="24"/>
        </w:rPr>
        <w:t>приказа ФСТЭК России №21 от 18 февраля 2013</w:t>
      </w:r>
      <w:r w:rsidR="003F25A6">
        <w:rPr>
          <w:sz w:val="24"/>
          <w:szCs w:val="24"/>
        </w:rPr>
        <w:t> </w:t>
      </w:r>
      <w:r w:rsidR="0016787A" w:rsidRPr="0016787A">
        <w:rPr>
          <w:sz w:val="24"/>
          <w:szCs w:val="24"/>
        </w:rPr>
        <w:t>г.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</w:t>
      </w:r>
      <w:proofErr w:type="gramEnd"/>
      <w:r w:rsidR="0016787A" w:rsidRPr="0016787A">
        <w:rPr>
          <w:sz w:val="24"/>
          <w:szCs w:val="24"/>
        </w:rPr>
        <w:t xml:space="preserve"> </w:t>
      </w:r>
      <w:proofErr w:type="gramStart"/>
      <w:r w:rsidR="0016787A" w:rsidRPr="0016787A">
        <w:rPr>
          <w:sz w:val="24"/>
          <w:szCs w:val="24"/>
        </w:rPr>
        <w:t>системах</w:t>
      </w:r>
      <w:proofErr w:type="gramEnd"/>
      <w:r w:rsidR="0016787A" w:rsidRPr="0016787A">
        <w:rPr>
          <w:sz w:val="24"/>
          <w:szCs w:val="24"/>
        </w:rPr>
        <w:t xml:space="preserve"> персональных данных»</w:t>
      </w:r>
      <w:r w:rsidR="0016787A">
        <w:rPr>
          <w:sz w:val="24"/>
          <w:szCs w:val="24"/>
        </w:rPr>
        <w:t xml:space="preserve"> </w:t>
      </w:r>
      <w:r w:rsidR="00C84657" w:rsidRPr="00425AFE">
        <w:rPr>
          <w:sz w:val="24"/>
          <w:szCs w:val="24"/>
        </w:rPr>
        <w:t>и прочих нормативных д</w:t>
      </w:r>
      <w:r w:rsidR="0016787A" w:rsidRPr="00425AFE">
        <w:rPr>
          <w:sz w:val="24"/>
          <w:szCs w:val="24"/>
        </w:rPr>
        <w:t>окументов по защите информации</w:t>
      </w:r>
      <w:r w:rsidR="00E055E2" w:rsidRPr="00425AFE">
        <w:rPr>
          <w:sz w:val="24"/>
          <w:szCs w:val="24"/>
        </w:rPr>
        <w:t>,</w:t>
      </w:r>
    </w:p>
    <w:p w14:paraId="422324AC" w14:textId="77777777" w:rsidR="004F6130" w:rsidRPr="0016787A" w:rsidRDefault="004F6130" w:rsidP="00066A03">
      <w:pPr>
        <w:tabs>
          <w:tab w:val="left" w:pos="1134"/>
        </w:tabs>
        <w:spacing w:before="120" w:after="120" w:line="276" w:lineRule="auto"/>
        <w:rPr>
          <w:spacing w:val="10"/>
          <w:sz w:val="24"/>
          <w:szCs w:val="24"/>
        </w:rPr>
      </w:pPr>
      <w:r w:rsidRPr="0016787A">
        <w:rPr>
          <w:spacing w:val="10"/>
          <w:sz w:val="24"/>
          <w:szCs w:val="24"/>
        </w:rPr>
        <w:t>ПРИКАЗЫВАЮ:</w:t>
      </w:r>
    </w:p>
    <w:p w14:paraId="5942A988" w14:textId="4186D77D" w:rsidR="00893B18" w:rsidRPr="00FB5376" w:rsidRDefault="00D1733B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4F6130">
        <w:rPr>
          <w:sz w:val="24"/>
          <w:szCs w:val="24"/>
        </w:rPr>
        <w:t>Утвердить</w:t>
      </w:r>
      <w:r w:rsidR="00F17BA6" w:rsidRPr="004F6130">
        <w:rPr>
          <w:sz w:val="24"/>
          <w:szCs w:val="24"/>
        </w:rPr>
        <w:t xml:space="preserve"> </w:t>
      </w:r>
      <w:r w:rsidR="0016787A">
        <w:rPr>
          <w:sz w:val="24"/>
          <w:szCs w:val="24"/>
        </w:rPr>
        <w:t>и ввести в действие</w:t>
      </w:r>
      <w:r w:rsidRPr="004F6130">
        <w:rPr>
          <w:sz w:val="24"/>
          <w:szCs w:val="24"/>
        </w:rPr>
        <w:t xml:space="preserve"> </w:t>
      </w:r>
      <w:r w:rsidR="00FE6CD2" w:rsidRPr="004F6130">
        <w:rPr>
          <w:sz w:val="24"/>
          <w:szCs w:val="24"/>
        </w:rPr>
        <w:t>Положение о разрешительной системе доступа</w:t>
      </w:r>
      <w:r w:rsidR="008544DC" w:rsidRPr="004F6130">
        <w:rPr>
          <w:sz w:val="24"/>
          <w:szCs w:val="24"/>
        </w:rPr>
        <w:t xml:space="preserve"> </w:t>
      </w:r>
      <w:r w:rsidR="00D4588E" w:rsidRPr="004F6130">
        <w:rPr>
          <w:sz w:val="24"/>
          <w:szCs w:val="24"/>
        </w:rPr>
        <w:t>в</w:t>
      </w:r>
      <w:r w:rsidR="001F66E6" w:rsidRPr="004F6130">
        <w:rPr>
          <w:sz w:val="24"/>
          <w:szCs w:val="24"/>
        </w:rPr>
        <w:t xml:space="preserve"> информационных </w:t>
      </w:r>
      <w:r w:rsidR="001F66E6" w:rsidRPr="00FB5376">
        <w:rPr>
          <w:sz w:val="24"/>
          <w:szCs w:val="24"/>
        </w:rPr>
        <w:t>системах персональных данных</w:t>
      </w:r>
      <w:r w:rsidR="00D4588E" w:rsidRPr="00FB5376">
        <w:rPr>
          <w:sz w:val="24"/>
          <w:szCs w:val="24"/>
        </w:rPr>
        <w:t xml:space="preserve">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  <w:r w:rsidR="001F66E6" w:rsidRPr="00FB5376">
        <w:rPr>
          <w:sz w:val="24"/>
          <w:szCs w:val="24"/>
        </w:rPr>
        <w:t xml:space="preserve"> </w:t>
      </w:r>
      <w:r w:rsidR="00477C89" w:rsidRPr="00FB5376">
        <w:rPr>
          <w:sz w:val="24"/>
          <w:szCs w:val="24"/>
        </w:rPr>
        <w:t>(</w:t>
      </w:r>
      <w:r w:rsidR="00F17BA6" w:rsidRPr="00FB5376">
        <w:rPr>
          <w:sz w:val="24"/>
          <w:szCs w:val="24"/>
        </w:rPr>
        <w:t xml:space="preserve">далее </w:t>
      </w:r>
      <w:r w:rsidR="0016787A" w:rsidRPr="00FB5376">
        <w:rPr>
          <w:sz w:val="24"/>
          <w:szCs w:val="24"/>
        </w:rPr>
        <w:t>–</w:t>
      </w:r>
      <w:r w:rsidR="00F17BA6" w:rsidRPr="00FB5376">
        <w:rPr>
          <w:sz w:val="24"/>
          <w:szCs w:val="24"/>
        </w:rPr>
        <w:t xml:space="preserve"> Положение</w:t>
      </w:r>
      <w:r w:rsidR="00477C89" w:rsidRPr="00FB5376">
        <w:rPr>
          <w:sz w:val="24"/>
          <w:szCs w:val="24"/>
        </w:rPr>
        <w:t>)</w:t>
      </w:r>
      <w:r w:rsidR="0016787A" w:rsidRPr="00FB5376">
        <w:rPr>
          <w:sz w:val="24"/>
          <w:szCs w:val="24"/>
        </w:rPr>
        <w:t xml:space="preserve"> (Приложение</w:t>
      </w:r>
      <w:r w:rsidR="006439E5" w:rsidRPr="00FB5376">
        <w:rPr>
          <w:sz w:val="24"/>
          <w:szCs w:val="24"/>
        </w:rPr>
        <w:t xml:space="preserve"> 1</w:t>
      </w:r>
      <w:r w:rsidR="0016787A" w:rsidRPr="00FB5376">
        <w:rPr>
          <w:sz w:val="24"/>
          <w:szCs w:val="24"/>
        </w:rPr>
        <w:t xml:space="preserve"> к настоящему Приказу).</w:t>
      </w:r>
    </w:p>
    <w:p w14:paraId="6D6EB872" w14:textId="3CB201CF" w:rsidR="006439E5" w:rsidRPr="00FB5376" w:rsidRDefault="006439E5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FB5376">
        <w:rPr>
          <w:sz w:val="24"/>
          <w:szCs w:val="24"/>
        </w:rPr>
        <w:t xml:space="preserve">Утвердить и ввести в действие Матрицу доступа работников к ресурсам информационных систем персональных данных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  <w:r w:rsidR="00036BA2" w:rsidRPr="00FB5376">
        <w:rPr>
          <w:sz w:val="24"/>
          <w:szCs w:val="24"/>
        </w:rPr>
        <w:t xml:space="preserve"> </w:t>
      </w:r>
      <w:r w:rsidRPr="00FB5376">
        <w:rPr>
          <w:sz w:val="24"/>
          <w:szCs w:val="24"/>
        </w:rPr>
        <w:t>(Приложение 2 к настоящему Приказу).</w:t>
      </w:r>
    </w:p>
    <w:p w14:paraId="4BA6D8C9" w14:textId="0A166BCC" w:rsidR="0016787A" w:rsidRPr="00FB5376" w:rsidRDefault="0016787A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FB5376">
        <w:rPr>
          <w:sz w:val="24"/>
          <w:szCs w:val="24"/>
        </w:rPr>
        <w:t xml:space="preserve">Администратору информационной системы персональных данных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  <w:r w:rsidR="00036BA2" w:rsidRPr="00FB5376">
        <w:rPr>
          <w:sz w:val="24"/>
          <w:szCs w:val="24"/>
        </w:rPr>
        <w:t xml:space="preserve"> </w:t>
      </w:r>
      <w:r w:rsidR="00036BA2">
        <w:rPr>
          <w:sz w:val="24"/>
          <w:szCs w:val="24"/>
        </w:rPr>
        <w:t xml:space="preserve">Данди Л.М. </w:t>
      </w:r>
      <w:r w:rsidRPr="00FB5376">
        <w:rPr>
          <w:sz w:val="24"/>
          <w:szCs w:val="24"/>
        </w:rPr>
        <w:t xml:space="preserve">своевременно осуществлять подготовку предложений по внесению изменений в Матрицу доступа работников к ресурсам информационных систем персональных данных </w:t>
      </w:r>
      <w:r w:rsidR="00036BA2">
        <w:rPr>
          <w:sz w:val="24"/>
          <w:szCs w:val="24"/>
        </w:rPr>
        <w:t>МБОУ «Масловская школа- детский сад»</w:t>
      </w:r>
    </w:p>
    <w:p w14:paraId="5AD77C19" w14:textId="36056565" w:rsidR="00893B18" w:rsidRPr="00FB5376" w:rsidRDefault="00893B18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FB5376">
        <w:rPr>
          <w:sz w:val="24"/>
          <w:szCs w:val="24"/>
        </w:rPr>
        <w:t xml:space="preserve">Требования </w:t>
      </w:r>
      <w:r w:rsidR="007B01B0" w:rsidRPr="00FB5376">
        <w:rPr>
          <w:sz w:val="24"/>
          <w:szCs w:val="24"/>
        </w:rPr>
        <w:t xml:space="preserve">Положения </w:t>
      </w:r>
      <w:r w:rsidRPr="00FB5376">
        <w:rPr>
          <w:sz w:val="24"/>
          <w:szCs w:val="24"/>
        </w:rPr>
        <w:t>довести до работников, непосредственно осуществляющих</w:t>
      </w:r>
      <w:r w:rsidR="004C0C82" w:rsidRPr="00FB5376">
        <w:rPr>
          <w:sz w:val="24"/>
          <w:szCs w:val="24"/>
        </w:rPr>
        <w:t xml:space="preserve"> обработку и</w:t>
      </w:r>
      <w:r w:rsidRPr="00FB5376">
        <w:rPr>
          <w:sz w:val="24"/>
          <w:szCs w:val="24"/>
        </w:rPr>
        <w:t xml:space="preserve"> защиту персональных данных</w:t>
      </w:r>
      <w:r w:rsidR="004C0C82" w:rsidRPr="00FB5376">
        <w:rPr>
          <w:sz w:val="24"/>
          <w:szCs w:val="24"/>
        </w:rPr>
        <w:t xml:space="preserve"> в информационных системах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</w:p>
    <w:p w14:paraId="17C0A633" w14:textId="77777777" w:rsidR="00FD68B0" w:rsidRPr="004F6130" w:rsidRDefault="00FD68B0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1134" w:hanging="424"/>
        <w:jc w:val="both"/>
        <w:rPr>
          <w:sz w:val="24"/>
          <w:szCs w:val="24"/>
        </w:rPr>
      </w:pPr>
      <w:proofErr w:type="gramStart"/>
      <w:r w:rsidRPr="004F6130">
        <w:rPr>
          <w:sz w:val="24"/>
          <w:szCs w:val="24"/>
        </w:rPr>
        <w:t>Контроль за</w:t>
      </w:r>
      <w:proofErr w:type="gramEnd"/>
      <w:r w:rsidRPr="004F6130">
        <w:rPr>
          <w:sz w:val="24"/>
          <w:szCs w:val="24"/>
        </w:rPr>
        <w:t xml:space="preserve"> исполнением приказа </w:t>
      </w:r>
      <w:r w:rsidR="00FC16E7" w:rsidRPr="004F6130">
        <w:rPr>
          <w:sz w:val="24"/>
          <w:szCs w:val="24"/>
        </w:rPr>
        <w:t>оставляю за собой.</w:t>
      </w:r>
    </w:p>
    <w:p w14:paraId="54B4A135" w14:textId="77777777" w:rsidR="0044360B" w:rsidRDefault="0044360B" w:rsidP="00066A03">
      <w:pPr>
        <w:tabs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6118"/>
        <w:gridCol w:w="2703"/>
      </w:tblGrid>
      <w:tr w:rsidR="00491ADA" w:rsidRPr="002A1E61" w14:paraId="270464E6" w14:textId="77777777" w:rsidTr="00A95CF3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14:paraId="30994E50" w14:textId="77777777" w:rsidR="00491ADA" w:rsidRPr="00026055" w:rsidRDefault="00491ADA" w:rsidP="00066A03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045E27A9" w14:textId="28CAAC8B" w:rsidR="00491ADA" w:rsidRPr="001F67DA" w:rsidRDefault="00036BA2" w:rsidP="00066A03">
            <w:pPr>
              <w:spacing w:line="276" w:lineRule="auto"/>
              <w:ind w:left="-108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и.о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="00011724">
              <w:rPr>
                <w:rFonts w:eastAsia="Times New Roman"/>
                <w:sz w:val="24"/>
                <w:szCs w:val="24"/>
              </w:rPr>
              <w:t>иректор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412" w:type="pct"/>
            <w:shd w:val="clear" w:color="auto" w:fill="auto"/>
            <w:vAlign w:val="bottom"/>
          </w:tcPr>
          <w:p w14:paraId="2B2434A5" w14:textId="7A208DF3" w:rsidR="00491ADA" w:rsidRPr="004C2759" w:rsidRDefault="00036BA2" w:rsidP="00F44938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А.С.Ханас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E9FA5EA" w14:textId="77777777" w:rsidR="0044360B" w:rsidRDefault="0044360B">
      <w:pPr>
        <w:sectPr w:rsidR="0044360B" w:rsidSect="00066A03"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7DAD0474" w14:textId="77777777" w:rsidR="000E72A4" w:rsidRDefault="000E72A4" w:rsidP="000E72A4">
      <w:pPr>
        <w:ind w:left="5812"/>
        <w:rPr>
          <w:bCs/>
          <w:iCs/>
        </w:rPr>
      </w:pPr>
      <w:r>
        <w:rPr>
          <w:bCs/>
          <w:iCs/>
        </w:rPr>
        <w:lastRenderedPageBreak/>
        <w:t>Приложение 1</w:t>
      </w:r>
    </w:p>
    <w:p w14:paraId="7190DF7B" w14:textId="71ADF87D" w:rsidR="000E72A4" w:rsidRPr="000D035F" w:rsidRDefault="000E72A4" w:rsidP="000E72A4">
      <w:pPr>
        <w:ind w:left="5812"/>
        <w:rPr>
          <w:bCs/>
          <w:iCs/>
        </w:rPr>
      </w:pPr>
      <w:r w:rsidRPr="00C84657">
        <w:rPr>
          <w:bCs/>
          <w:iCs/>
        </w:rPr>
        <w:t>к</w:t>
      </w:r>
      <w:r w:rsidRPr="000D035F">
        <w:rPr>
          <w:bCs/>
          <w:iCs/>
        </w:rPr>
        <w:t xml:space="preserve"> </w:t>
      </w:r>
      <w:r w:rsidRPr="00C84657">
        <w:rPr>
          <w:bCs/>
          <w:iCs/>
        </w:rPr>
        <w:t>приказу</w:t>
      </w:r>
      <w:r w:rsidRPr="000D035F">
        <w:rPr>
          <w:bCs/>
          <w:iCs/>
        </w:rPr>
        <w:t xml:space="preserve"> </w:t>
      </w:r>
    </w:p>
    <w:p w14:paraId="5DDA6FF0" w14:textId="34B1DB2D" w:rsidR="004F6130" w:rsidRPr="00036BA2" w:rsidRDefault="000E72A4" w:rsidP="000E72A4">
      <w:pPr>
        <w:ind w:left="5812"/>
        <w:rPr>
          <w:bCs/>
          <w:iCs/>
        </w:rPr>
      </w:pPr>
      <w:r w:rsidRPr="00C84657">
        <w:rPr>
          <w:bCs/>
          <w:iCs/>
        </w:rPr>
        <w:t>от</w:t>
      </w:r>
      <w:r w:rsidR="00036BA2">
        <w:rPr>
          <w:bCs/>
          <w:iCs/>
          <w:lang w:val="en-US"/>
        </w:rPr>
        <w:t xml:space="preserve"> «</w:t>
      </w:r>
      <w:r w:rsidR="00036BA2">
        <w:rPr>
          <w:bCs/>
          <w:iCs/>
        </w:rPr>
        <w:t>21</w:t>
      </w:r>
      <w:r w:rsidRPr="000E72A4">
        <w:rPr>
          <w:bCs/>
          <w:iCs/>
          <w:lang w:val="en-US"/>
        </w:rPr>
        <w:t xml:space="preserve">» </w:t>
      </w:r>
      <w:r w:rsidR="00036BA2">
        <w:rPr>
          <w:bCs/>
          <w:iCs/>
        </w:rPr>
        <w:t xml:space="preserve">марта </w:t>
      </w:r>
      <w:r w:rsidR="00011724">
        <w:rPr>
          <w:bCs/>
          <w:iCs/>
          <w:lang w:val="en-US"/>
        </w:rPr>
        <w:t>202</w:t>
      </w:r>
      <w:r w:rsidR="00036BA2">
        <w:rPr>
          <w:bCs/>
          <w:iCs/>
        </w:rPr>
        <w:t xml:space="preserve">4 </w:t>
      </w:r>
      <w:r w:rsidRPr="00C84657">
        <w:rPr>
          <w:bCs/>
          <w:iCs/>
        </w:rPr>
        <w:t>г</w:t>
      </w:r>
      <w:r w:rsidRPr="000E72A4">
        <w:rPr>
          <w:bCs/>
          <w:iCs/>
          <w:lang w:val="en-US"/>
        </w:rPr>
        <w:t xml:space="preserve">. № </w:t>
      </w:r>
      <w:r w:rsidR="00036BA2">
        <w:rPr>
          <w:bCs/>
          <w:iCs/>
        </w:rPr>
        <w:t>66-о</w:t>
      </w:r>
    </w:p>
    <w:p w14:paraId="20052694" w14:textId="77777777" w:rsidR="000E72A4" w:rsidRPr="000E72A4" w:rsidRDefault="000E72A4" w:rsidP="000E72A4">
      <w:pPr>
        <w:jc w:val="center"/>
        <w:rPr>
          <w:szCs w:val="28"/>
          <w:lang w:val="en-US"/>
        </w:rPr>
      </w:pPr>
    </w:p>
    <w:p w14:paraId="00A5ADD2" w14:textId="77777777" w:rsidR="00EF2950" w:rsidRPr="00BD576E" w:rsidRDefault="00EF2950" w:rsidP="007F1D24">
      <w:pPr>
        <w:pStyle w:val="20"/>
        <w:spacing w:after="0" w:line="240" w:lineRule="auto"/>
        <w:jc w:val="center"/>
        <w:rPr>
          <w:b/>
        </w:rPr>
      </w:pPr>
      <w:r w:rsidRPr="00BD576E">
        <w:rPr>
          <w:b/>
        </w:rPr>
        <w:t>ПОЛОЖЕНИЕ</w:t>
      </w:r>
    </w:p>
    <w:p w14:paraId="6F0A11A6" w14:textId="77777777" w:rsidR="00E60142" w:rsidRPr="00BD576E" w:rsidRDefault="00EF2950" w:rsidP="00F02B45">
      <w:pPr>
        <w:jc w:val="center"/>
        <w:rPr>
          <w:b/>
          <w:sz w:val="24"/>
          <w:szCs w:val="24"/>
        </w:rPr>
      </w:pPr>
      <w:r w:rsidRPr="00BD576E">
        <w:rPr>
          <w:b/>
          <w:sz w:val="24"/>
          <w:szCs w:val="24"/>
        </w:rPr>
        <w:t>о разрешительной системе доступа</w:t>
      </w:r>
      <w:r w:rsidR="00AB6D3B" w:rsidRPr="00BD576E">
        <w:rPr>
          <w:b/>
          <w:sz w:val="24"/>
          <w:szCs w:val="24"/>
        </w:rPr>
        <w:t xml:space="preserve"> </w:t>
      </w:r>
      <w:proofErr w:type="gramStart"/>
      <w:r w:rsidR="00D4588E" w:rsidRPr="00BD576E">
        <w:rPr>
          <w:b/>
          <w:sz w:val="24"/>
          <w:szCs w:val="24"/>
        </w:rPr>
        <w:t>в</w:t>
      </w:r>
      <w:proofErr w:type="gramEnd"/>
      <w:r w:rsidR="00D4588E" w:rsidRPr="00BD576E">
        <w:rPr>
          <w:b/>
          <w:sz w:val="24"/>
          <w:szCs w:val="24"/>
        </w:rPr>
        <w:t xml:space="preserve"> </w:t>
      </w:r>
    </w:p>
    <w:p w14:paraId="6E28C818" w14:textId="77777777" w:rsidR="00036BA2" w:rsidRDefault="001F66E6" w:rsidP="00036BA2">
      <w:pPr>
        <w:pStyle w:val="20"/>
        <w:spacing w:after="0" w:line="240" w:lineRule="auto"/>
        <w:jc w:val="center"/>
        <w:rPr>
          <w:b/>
        </w:rPr>
      </w:pPr>
      <w:r w:rsidRPr="00BD576E">
        <w:rPr>
          <w:b/>
        </w:rPr>
        <w:t xml:space="preserve">информационных </w:t>
      </w:r>
      <w:proofErr w:type="gramStart"/>
      <w:r w:rsidRPr="00BD576E">
        <w:rPr>
          <w:b/>
        </w:rPr>
        <w:t>системах</w:t>
      </w:r>
      <w:proofErr w:type="gramEnd"/>
      <w:r w:rsidRPr="00BD576E">
        <w:rPr>
          <w:b/>
        </w:rPr>
        <w:t xml:space="preserve"> персональных данных </w:t>
      </w:r>
    </w:p>
    <w:p w14:paraId="309E6BB0" w14:textId="2D9136BB" w:rsidR="00036BA2" w:rsidRPr="00036BA2" w:rsidRDefault="00036BA2" w:rsidP="00036BA2">
      <w:pPr>
        <w:pStyle w:val="20"/>
        <w:spacing w:after="0" w:line="240" w:lineRule="auto"/>
        <w:jc w:val="center"/>
        <w:rPr>
          <w:b/>
        </w:rPr>
      </w:pPr>
      <w:r w:rsidRPr="00036BA2">
        <w:rPr>
          <w:b/>
        </w:rPr>
        <w:t>МБОУ «Масловская школ</w:t>
      </w:r>
      <w:proofErr w:type="gramStart"/>
      <w:r w:rsidRPr="00036BA2">
        <w:rPr>
          <w:b/>
        </w:rPr>
        <w:t>а-</w:t>
      </w:r>
      <w:proofErr w:type="gramEnd"/>
      <w:r w:rsidRPr="00036BA2">
        <w:rPr>
          <w:b/>
        </w:rPr>
        <w:t xml:space="preserve"> детский сад» </w:t>
      </w:r>
    </w:p>
    <w:p w14:paraId="2BA50277" w14:textId="489609B7" w:rsidR="00FE6CD2" w:rsidRPr="004F6130" w:rsidRDefault="003F25A6" w:rsidP="00D42D34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</w:t>
      </w:r>
      <w:r w:rsidR="00FE6CD2" w:rsidRPr="004F6130">
        <w:rPr>
          <w:rFonts w:eastAsia="Times New Roman"/>
          <w:b/>
          <w:sz w:val="24"/>
          <w:szCs w:val="24"/>
        </w:rPr>
        <w:t>ермины и определения</w:t>
      </w:r>
    </w:p>
    <w:p w14:paraId="745C5536" w14:textId="77777777"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Дискреционный метод управления доступом </w:t>
      </w:r>
      <w:r w:rsidR="00A30299" w:rsidRPr="00A30299">
        <w:rPr>
          <w:rFonts w:eastAsia="Times New Roman"/>
          <w:sz w:val="24"/>
          <w:szCs w:val="24"/>
        </w:rPr>
        <w:t>–</w:t>
      </w:r>
      <w:r w:rsidRPr="00A30299">
        <w:rPr>
          <w:rFonts w:eastAsia="Times New Roman"/>
          <w:sz w:val="24"/>
          <w:szCs w:val="24"/>
        </w:rPr>
        <w:t xml:space="preserve"> </w:t>
      </w:r>
      <w:r w:rsidRPr="00A30299">
        <w:rPr>
          <w:sz w:val="24"/>
          <w:szCs w:val="24"/>
        </w:rPr>
        <w:t>метод управления доступом, предусматривающий управление доступом субъектов доступа к объектам доступа на основе идентификационной информации субъекта и для каждого объекта доступа – списка, содержащего набор субъектов доступа (групп субъектов) и ассоц</w:t>
      </w:r>
      <w:r w:rsidR="003F25A6">
        <w:rPr>
          <w:sz w:val="24"/>
          <w:szCs w:val="24"/>
        </w:rPr>
        <w:t>иированных с ними типов доступа.</w:t>
      </w:r>
    </w:p>
    <w:p w14:paraId="153DEB7C" w14:textId="77777777"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Доступ к информации - ознакомление с информа</w:t>
      </w:r>
      <w:r w:rsidR="00BD576E" w:rsidRPr="00A30299">
        <w:rPr>
          <w:rFonts w:eastAsia="Times New Roman"/>
          <w:sz w:val="24"/>
          <w:szCs w:val="24"/>
        </w:rPr>
        <w:t>цией, ее обработка, в частности</w:t>
      </w:r>
      <w:r w:rsidRPr="00A30299">
        <w:rPr>
          <w:rFonts w:eastAsia="Times New Roman"/>
          <w:sz w:val="24"/>
          <w:szCs w:val="24"/>
        </w:rPr>
        <w:t xml:space="preserve"> копирование</w:t>
      </w:r>
      <w:r w:rsidR="00BD576E" w:rsidRPr="00A30299">
        <w:rPr>
          <w:rFonts w:eastAsia="Times New Roman"/>
          <w:sz w:val="24"/>
          <w:szCs w:val="24"/>
        </w:rPr>
        <w:t>,</w:t>
      </w:r>
      <w:r w:rsidRPr="00A30299">
        <w:rPr>
          <w:rFonts w:eastAsia="Times New Roman"/>
          <w:sz w:val="24"/>
          <w:szCs w:val="24"/>
        </w:rPr>
        <w:t xml:space="preserve"> модификация или уничтожение информации</w:t>
      </w:r>
      <w:r w:rsidR="003F25A6">
        <w:rPr>
          <w:rFonts w:eastAsia="Times New Roman"/>
          <w:sz w:val="24"/>
          <w:szCs w:val="24"/>
        </w:rPr>
        <w:t>.</w:t>
      </w:r>
    </w:p>
    <w:p w14:paraId="037FB90F" w14:textId="77777777" w:rsidR="004F4AD8" w:rsidRPr="00A30299" w:rsidRDefault="004F4AD8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Матрица доступа </w:t>
      </w:r>
      <w:r w:rsidR="00BD576E" w:rsidRPr="00A30299">
        <w:rPr>
          <w:rFonts w:eastAsia="Times New Roman"/>
          <w:sz w:val="24"/>
          <w:szCs w:val="24"/>
        </w:rPr>
        <w:t>–</w:t>
      </w:r>
      <w:r w:rsidRPr="00A30299">
        <w:rPr>
          <w:rFonts w:eastAsia="Times New Roman"/>
          <w:sz w:val="24"/>
          <w:szCs w:val="24"/>
        </w:rPr>
        <w:t xml:space="preserve"> таблица, отображающая правила разграничения доступа</w:t>
      </w:r>
      <w:r w:rsidR="003F25A6">
        <w:rPr>
          <w:rFonts w:eastAsia="Times New Roman"/>
          <w:sz w:val="24"/>
          <w:szCs w:val="24"/>
        </w:rPr>
        <w:t>.</w:t>
      </w:r>
    </w:p>
    <w:p w14:paraId="55EB3317" w14:textId="77777777" w:rsidR="00324A0B" w:rsidRPr="00A30299" w:rsidRDefault="00324A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Объект</w:t>
      </w:r>
      <w:r w:rsidR="008C6C0B" w:rsidRPr="00A30299">
        <w:rPr>
          <w:rFonts w:eastAsia="Times New Roman"/>
          <w:sz w:val="24"/>
          <w:szCs w:val="24"/>
        </w:rPr>
        <w:t xml:space="preserve"> доступа</w:t>
      </w:r>
      <w:r w:rsidRPr="00A30299">
        <w:rPr>
          <w:rFonts w:eastAsia="Times New Roman"/>
          <w:sz w:val="24"/>
          <w:szCs w:val="24"/>
        </w:rPr>
        <w:t xml:space="preserve"> – </w:t>
      </w:r>
      <w:r w:rsidR="0009472E" w:rsidRPr="00A30299">
        <w:rPr>
          <w:rFonts w:eastAsia="Times New Roman"/>
          <w:sz w:val="24"/>
          <w:szCs w:val="24"/>
        </w:rPr>
        <w:t>единица информационного ресурса автоматизированной системы, доступ к которой регламентируется правилами разграничения доступа</w:t>
      </w:r>
      <w:r w:rsidR="003F25A6">
        <w:rPr>
          <w:rFonts w:eastAsia="Times New Roman"/>
          <w:sz w:val="24"/>
          <w:szCs w:val="24"/>
        </w:rPr>
        <w:t>.</w:t>
      </w:r>
    </w:p>
    <w:p w14:paraId="3B13CD80" w14:textId="77777777"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Правила разграничения доступ</w:t>
      </w:r>
      <w:r w:rsidR="00BD576E" w:rsidRPr="00A30299">
        <w:rPr>
          <w:rFonts w:eastAsia="Times New Roman"/>
          <w:sz w:val="24"/>
          <w:szCs w:val="24"/>
        </w:rPr>
        <w:t>а</w:t>
      </w:r>
      <w:r w:rsidRPr="00A30299">
        <w:rPr>
          <w:rFonts w:eastAsia="Times New Roman"/>
          <w:sz w:val="24"/>
          <w:szCs w:val="24"/>
        </w:rPr>
        <w:t xml:space="preserve"> </w:t>
      </w:r>
      <w:r w:rsidR="00BD576E" w:rsidRPr="00A30299">
        <w:rPr>
          <w:rFonts w:eastAsia="Times New Roman"/>
          <w:sz w:val="24"/>
          <w:szCs w:val="24"/>
        </w:rPr>
        <w:t>–</w:t>
      </w:r>
      <w:r w:rsidRPr="00A30299">
        <w:rPr>
          <w:rFonts w:eastAsia="Times New Roman"/>
          <w:sz w:val="24"/>
          <w:szCs w:val="24"/>
        </w:rPr>
        <w:t xml:space="preserve"> совокупность правил, регламентирующих права доступа субъектов доступа к объектам доступа</w:t>
      </w:r>
      <w:r w:rsidR="003F25A6">
        <w:rPr>
          <w:rFonts w:eastAsia="Times New Roman"/>
          <w:sz w:val="24"/>
          <w:szCs w:val="24"/>
        </w:rPr>
        <w:t>.</w:t>
      </w:r>
    </w:p>
    <w:p w14:paraId="01BF80AB" w14:textId="77777777"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Ролевой метод управления доступом </w:t>
      </w:r>
      <w:r w:rsidR="00BD576E" w:rsidRPr="00A30299">
        <w:rPr>
          <w:rFonts w:eastAsia="Times New Roman"/>
          <w:sz w:val="24"/>
          <w:szCs w:val="24"/>
        </w:rPr>
        <w:t>–</w:t>
      </w:r>
      <w:r w:rsidRPr="00A30299">
        <w:rPr>
          <w:rFonts w:eastAsia="Times New Roman"/>
          <w:sz w:val="24"/>
          <w:szCs w:val="24"/>
        </w:rPr>
        <w:t xml:space="preserve"> метод управления доступом, предусматривающий управление доступом субъектов доступа к объектам доступа на основе ролей субъектов доступа</w:t>
      </w:r>
      <w:r w:rsidR="003F25A6">
        <w:rPr>
          <w:rFonts w:eastAsia="Times New Roman"/>
          <w:sz w:val="24"/>
          <w:szCs w:val="24"/>
        </w:rPr>
        <w:t>.</w:t>
      </w:r>
    </w:p>
    <w:p w14:paraId="2AB7D971" w14:textId="77777777" w:rsidR="00040632" w:rsidRDefault="00BD576E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</w:t>
      </w:r>
      <w:r w:rsidR="003F25A6">
        <w:rPr>
          <w:rFonts w:eastAsia="Times New Roman"/>
          <w:sz w:val="24"/>
          <w:szCs w:val="24"/>
        </w:rPr>
        <w:t>льзуемое для защиты информации.</w:t>
      </w:r>
    </w:p>
    <w:p w14:paraId="6A1D9C2B" w14:textId="77777777"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Субъект доступа – лицо или процесс, действия которого регламентируются </w:t>
      </w:r>
      <w:r w:rsidR="00040632">
        <w:rPr>
          <w:rFonts w:eastAsia="Times New Roman"/>
          <w:sz w:val="24"/>
          <w:szCs w:val="24"/>
        </w:rPr>
        <w:t>правилами разгр</w:t>
      </w:r>
      <w:r w:rsidR="003F25A6">
        <w:rPr>
          <w:rFonts w:eastAsia="Times New Roman"/>
          <w:sz w:val="24"/>
          <w:szCs w:val="24"/>
        </w:rPr>
        <w:t>аничения доступа.</w:t>
      </w:r>
    </w:p>
    <w:p w14:paraId="0CFCFF7B" w14:textId="77777777" w:rsidR="004F4AD8" w:rsidRPr="00A30299" w:rsidRDefault="004F4AD8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sz w:val="24"/>
          <w:szCs w:val="24"/>
        </w:rPr>
        <w:t xml:space="preserve">Типы доступа </w:t>
      </w:r>
      <w:r w:rsidR="00BD576E" w:rsidRPr="00A30299">
        <w:rPr>
          <w:sz w:val="24"/>
          <w:szCs w:val="24"/>
        </w:rPr>
        <w:t>–</w:t>
      </w:r>
      <w:r w:rsidRPr="00A30299">
        <w:rPr>
          <w:sz w:val="24"/>
          <w:szCs w:val="24"/>
        </w:rPr>
        <w:t xml:space="preserve"> операции, разрешенные к выполнению </w:t>
      </w:r>
      <w:r w:rsidR="0048185A" w:rsidRPr="00A30299">
        <w:rPr>
          <w:sz w:val="24"/>
          <w:szCs w:val="24"/>
        </w:rPr>
        <w:t xml:space="preserve">субъектом доступа </w:t>
      </w:r>
      <w:r w:rsidRPr="00A30299">
        <w:rPr>
          <w:sz w:val="24"/>
          <w:szCs w:val="24"/>
        </w:rPr>
        <w:t>при доступе к объектам доступа</w:t>
      </w:r>
      <w:r w:rsidR="0048185A" w:rsidRPr="00A30299">
        <w:rPr>
          <w:sz w:val="24"/>
          <w:szCs w:val="24"/>
        </w:rPr>
        <w:t>.</w:t>
      </w:r>
    </w:p>
    <w:p w14:paraId="60E1CDB3" w14:textId="77777777" w:rsidR="00FE6CD2" w:rsidRPr="004F6130" w:rsidRDefault="00FE6CD2" w:rsidP="00D42D34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 w:rsidRPr="004F6130">
        <w:rPr>
          <w:rFonts w:eastAsia="Times New Roman"/>
          <w:b/>
          <w:sz w:val="24"/>
          <w:szCs w:val="24"/>
        </w:rPr>
        <w:t>Общие положения</w:t>
      </w:r>
    </w:p>
    <w:p w14:paraId="519D38D3" w14:textId="08920BA7" w:rsidR="00FE6CD2" w:rsidRPr="00FB5376" w:rsidRDefault="00FE6CD2" w:rsidP="00066A03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F6130">
        <w:rPr>
          <w:rFonts w:eastAsia="Times New Roman"/>
          <w:sz w:val="24"/>
          <w:szCs w:val="24"/>
        </w:rPr>
        <w:t xml:space="preserve">Настоящее Положение о разрешительной системе </w:t>
      </w:r>
      <w:r w:rsidR="00BD576E">
        <w:rPr>
          <w:rFonts w:eastAsia="Times New Roman"/>
          <w:sz w:val="24"/>
          <w:szCs w:val="24"/>
        </w:rPr>
        <w:t>доступа</w:t>
      </w:r>
      <w:r w:rsidRPr="004F6130">
        <w:rPr>
          <w:sz w:val="24"/>
          <w:szCs w:val="24"/>
        </w:rPr>
        <w:t xml:space="preserve"> </w:t>
      </w:r>
      <w:r w:rsidR="00D4588E" w:rsidRPr="004F6130">
        <w:rPr>
          <w:sz w:val="24"/>
          <w:szCs w:val="24"/>
        </w:rPr>
        <w:t xml:space="preserve">в </w:t>
      </w:r>
      <w:r w:rsidR="00831E84" w:rsidRPr="004F6130">
        <w:rPr>
          <w:sz w:val="24"/>
          <w:szCs w:val="24"/>
        </w:rPr>
        <w:t xml:space="preserve">информационных системах персональных </w:t>
      </w:r>
      <w:r w:rsidR="00831E84" w:rsidRPr="00FB5376">
        <w:rPr>
          <w:sz w:val="24"/>
          <w:szCs w:val="24"/>
        </w:rPr>
        <w:t xml:space="preserve">данных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  <w:r w:rsidR="00036BA2" w:rsidRPr="00FB5376">
        <w:rPr>
          <w:sz w:val="24"/>
          <w:szCs w:val="24"/>
        </w:rPr>
        <w:t xml:space="preserve"> </w:t>
      </w:r>
      <w:r w:rsidR="00BD576E" w:rsidRPr="00FB5376">
        <w:rPr>
          <w:sz w:val="24"/>
          <w:szCs w:val="24"/>
        </w:rPr>
        <w:t>(далее – Положение)</w:t>
      </w:r>
      <w:r w:rsidR="00D4588E" w:rsidRPr="00FB5376">
        <w:rPr>
          <w:sz w:val="24"/>
          <w:szCs w:val="24"/>
        </w:rPr>
        <w:t>,</w:t>
      </w:r>
      <w:r w:rsidRPr="00FB5376">
        <w:rPr>
          <w:rFonts w:eastAsia="Times New Roman"/>
          <w:sz w:val="24"/>
          <w:szCs w:val="24"/>
        </w:rPr>
        <w:t xml:space="preserve"> разработано в соответствии с законодательством Российской Федерации о персональных данных</w:t>
      </w:r>
      <w:r w:rsidR="00B62B86" w:rsidRPr="00FB5376">
        <w:rPr>
          <w:rFonts w:eastAsia="Times New Roman"/>
          <w:sz w:val="24"/>
          <w:szCs w:val="24"/>
        </w:rPr>
        <w:t xml:space="preserve"> (далее – </w:t>
      </w:r>
      <w:proofErr w:type="spellStart"/>
      <w:r w:rsidR="00B62B86" w:rsidRPr="00FB5376">
        <w:rPr>
          <w:rFonts w:eastAsia="Times New Roman"/>
          <w:sz w:val="24"/>
          <w:szCs w:val="24"/>
        </w:rPr>
        <w:t>ПДн</w:t>
      </w:r>
      <w:proofErr w:type="spellEnd"/>
      <w:r w:rsidR="00B62B86" w:rsidRPr="00FB5376">
        <w:rPr>
          <w:rFonts w:eastAsia="Times New Roman"/>
          <w:sz w:val="24"/>
          <w:szCs w:val="24"/>
        </w:rPr>
        <w:t>)</w:t>
      </w:r>
      <w:r w:rsidRPr="00FB5376">
        <w:rPr>
          <w:rFonts w:eastAsia="Times New Roman"/>
          <w:sz w:val="24"/>
          <w:szCs w:val="24"/>
        </w:rPr>
        <w:t xml:space="preserve"> и нормативно-методическими документами </w:t>
      </w:r>
      <w:r w:rsidR="003F25A6" w:rsidRPr="00FB5376">
        <w:rPr>
          <w:rFonts w:eastAsia="Times New Roman"/>
          <w:sz w:val="24"/>
          <w:szCs w:val="24"/>
        </w:rPr>
        <w:t>федеральных</w:t>
      </w:r>
      <w:r w:rsidRPr="00FB5376">
        <w:rPr>
          <w:rFonts w:eastAsia="Times New Roman"/>
          <w:sz w:val="24"/>
          <w:szCs w:val="24"/>
        </w:rPr>
        <w:t xml:space="preserve"> органов </w:t>
      </w:r>
      <w:r w:rsidR="003F25A6" w:rsidRPr="00FB5376">
        <w:rPr>
          <w:rFonts w:eastAsia="Times New Roman"/>
          <w:sz w:val="24"/>
          <w:szCs w:val="24"/>
        </w:rPr>
        <w:t>исполнительной</w:t>
      </w:r>
      <w:r w:rsidRPr="00FB5376">
        <w:rPr>
          <w:rFonts w:eastAsia="Times New Roman"/>
          <w:sz w:val="24"/>
          <w:szCs w:val="24"/>
        </w:rPr>
        <w:t xml:space="preserve"> власти по вопросам безопасности </w:t>
      </w:r>
      <w:proofErr w:type="spellStart"/>
      <w:r w:rsidR="00B62B86" w:rsidRPr="00FB5376">
        <w:rPr>
          <w:rFonts w:eastAsia="Times New Roman"/>
          <w:sz w:val="24"/>
          <w:szCs w:val="24"/>
        </w:rPr>
        <w:t>ПДн</w:t>
      </w:r>
      <w:proofErr w:type="spellEnd"/>
      <w:r w:rsidRPr="00FB5376">
        <w:rPr>
          <w:rFonts w:eastAsia="Times New Roman"/>
          <w:sz w:val="24"/>
          <w:szCs w:val="24"/>
        </w:rPr>
        <w:t xml:space="preserve"> при их обработке в информационных системах</w:t>
      </w:r>
      <w:r w:rsidR="00E60142" w:rsidRPr="00FB5376">
        <w:rPr>
          <w:rFonts w:eastAsia="Times New Roman"/>
          <w:sz w:val="24"/>
          <w:szCs w:val="24"/>
        </w:rPr>
        <w:t xml:space="preserve"> персональных данных</w:t>
      </w:r>
      <w:r w:rsidR="00B62B86" w:rsidRPr="00FB5376">
        <w:rPr>
          <w:rFonts w:eastAsia="Times New Roman"/>
          <w:sz w:val="24"/>
          <w:szCs w:val="24"/>
        </w:rPr>
        <w:t xml:space="preserve"> (далее – </w:t>
      </w:r>
      <w:proofErr w:type="spellStart"/>
      <w:r w:rsidR="00B62B86" w:rsidRPr="00FB5376">
        <w:rPr>
          <w:rFonts w:eastAsia="Times New Roman"/>
          <w:sz w:val="24"/>
          <w:szCs w:val="24"/>
        </w:rPr>
        <w:t>ИСПДн</w:t>
      </w:r>
      <w:proofErr w:type="spellEnd"/>
      <w:r w:rsidR="00B62B86" w:rsidRPr="00FB5376">
        <w:rPr>
          <w:rFonts w:eastAsia="Times New Roman"/>
          <w:sz w:val="24"/>
          <w:szCs w:val="24"/>
        </w:rPr>
        <w:t>)</w:t>
      </w:r>
      <w:r w:rsidRPr="00FB5376">
        <w:rPr>
          <w:rFonts w:eastAsia="Times New Roman"/>
          <w:sz w:val="24"/>
          <w:szCs w:val="24"/>
        </w:rPr>
        <w:t>.</w:t>
      </w:r>
    </w:p>
    <w:p w14:paraId="1799C69B" w14:textId="77777777" w:rsidR="00FE6CD2" w:rsidRPr="00FB5376" w:rsidRDefault="00FE6CD2" w:rsidP="00066A03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B5376">
        <w:rPr>
          <w:rFonts w:eastAsia="Times New Roman"/>
          <w:sz w:val="24"/>
          <w:szCs w:val="24"/>
        </w:rPr>
        <w:t xml:space="preserve">Настоящее Положение </w:t>
      </w:r>
      <w:r w:rsidR="00467736" w:rsidRPr="00FB5376">
        <w:rPr>
          <w:rFonts w:eastAsia="Times New Roman"/>
          <w:sz w:val="24"/>
          <w:szCs w:val="24"/>
        </w:rPr>
        <w:t>определяет</w:t>
      </w:r>
      <w:r w:rsidR="00FD328C" w:rsidRPr="00FB5376">
        <w:rPr>
          <w:rFonts w:eastAsia="Times New Roman"/>
          <w:sz w:val="24"/>
          <w:szCs w:val="24"/>
        </w:rPr>
        <w:t xml:space="preserve"> </w:t>
      </w:r>
      <w:r w:rsidR="008B46D8" w:rsidRPr="00FB5376">
        <w:rPr>
          <w:sz w:val="24"/>
          <w:szCs w:val="24"/>
        </w:rPr>
        <w:t>методы управления доступом, типы доступа и правила разграничения доступа субъектов доступа к объектам доступа</w:t>
      </w:r>
      <w:r w:rsidR="006E44E6" w:rsidRPr="00FB5376">
        <w:rPr>
          <w:sz w:val="24"/>
          <w:szCs w:val="24"/>
        </w:rPr>
        <w:t xml:space="preserve"> в </w:t>
      </w:r>
      <w:proofErr w:type="spellStart"/>
      <w:r w:rsidR="00B62B86" w:rsidRPr="00FB5376">
        <w:rPr>
          <w:rFonts w:eastAsia="Times New Roman"/>
          <w:sz w:val="24"/>
          <w:szCs w:val="24"/>
        </w:rPr>
        <w:t>ИСПДн</w:t>
      </w:r>
      <w:proofErr w:type="spellEnd"/>
      <w:r w:rsidR="008B46D8" w:rsidRPr="00FB5376">
        <w:rPr>
          <w:sz w:val="24"/>
          <w:szCs w:val="24"/>
        </w:rPr>
        <w:t>.</w:t>
      </w:r>
      <w:bookmarkStart w:id="0" w:name="e515BDFA3"/>
      <w:bookmarkEnd w:id="0"/>
    </w:p>
    <w:p w14:paraId="0164D485" w14:textId="527D3A00" w:rsidR="00FE6CD2" w:rsidRPr="00B95738" w:rsidRDefault="00FE6CD2" w:rsidP="00B95738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FB5376">
        <w:rPr>
          <w:rFonts w:eastAsia="Times New Roman"/>
          <w:sz w:val="24"/>
          <w:szCs w:val="24"/>
        </w:rPr>
        <w:t>Положение обязательно для исполнения всеми работниками</w:t>
      </w:r>
      <w:r w:rsidR="00B62B86" w:rsidRPr="00FB5376">
        <w:rPr>
          <w:rFonts w:eastAsia="Times New Roman"/>
          <w:sz w:val="24"/>
          <w:szCs w:val="24"/>
        </w:rPr>
        <w:t xml:space="preserve">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  <w:r w:rsidR="00036BA2" w:rsidRPr="00FB5376">
        <w:rPr>
          <w:sz w:val="24"/>
          <w:szCs w:val="24"/>
        </w:rPr>
        <w:t xml:space="preserve"> </w:t>
      </w:r>
      <w:r w:rsidR="00B62B86" w:rsidRPr="00FB5376">
        <w:rPr>
          <w:sz w:val="24"/>
          <w:szCs w:val="24"/>
        </w:rPr>
        <w:t xml:space="preserve">(далее </w:t>
      </w:r>
      <w:r w:rsidR="00B95738" w:rsidRPr="00FB5376">
        <w:rPr>
          <w:sz w:val="24"/>
          <w:szCs w:val="24"/>
        </w:rPr>
        <w:t>–</w:t>
      </w:r>
      <w:r w:rsidR="00B62B86" w:rsidRPr="00FB5376">
        <w:rPr>
          <w:sz w:val="24"/>
          <w:szCs w:val="24"/>
        </w:rPr>
        <w:t xml:space="preserve"> </w:t>
      </w:r>
      <w:r w:rsidR="00011724" w:rsidRPr="00FB5376">
        <w:rPr>
          <w:sz w:val="24"/>
          <w:szCs w:val="24"/>
        </w:rPr>
        <w:t>Учреждение</w:t>
      </w:r>
      <w:r w:rsidR="00B62B86" w:rsidRPr="00FB5376">
        <w:rPr>
          <w:sz w:val="24"/>
          <w:szCs w:val="24"/>
        </w:rPr>
        <w:t>)</w:t>
      </w:r>
      <w:r w:rsidRPr="00FB5376">
        <w:rPr>
          <w:rFonts w:eastAsia="Times New Roman"/>
          <w:sz w:val="24"/>
          <w:szCs w:val="24"/>
        </w:rPr>
        <w:t>, непосредственно</w:t>
      </w:r>
      <w:r w:rsidRPr="00B95738">
        <w:rPr>
          <w:rFonts w:eastAsia="Times New Roman"/>
          <w:sz w:val="24"/>
          <w:szCs w:val="24"/>
        </w:rPr>
        <w:t xml:space="preserve"> осуществляющими защиту </w:t>
      </w:r>
      <w:proofErr w:type="spellStart"/>
      <w:r w:rsidR="00B62B86" w:rsidRPr="00B95738">
        <w:rPr>
          <w:rFonts w:eastAsia="Times New Roman"/>
          <w:sz w:val="24"/>
          <w:szCs w:val="24"/>
        </w:rPr>
        <w:t>ПДн</w:t>
      </w:r>
      <w:proofErr w:type="spellEnd"/>
      <w:r w:rsidRPr="00B95738">
        <w:rPr>
          <w:rFonts w:eastAsia="Times New Roman"/>
          <w:sz w:val="24"/>
          <w:szCs w:val="24"/>
        </w:rPr>
        <w:t>.</w:t>
      </w:r>
    </w:p>
    <w:p w14:paraId="1439AC3D" w14:textId="77777777" w:rsidR="008C6C0B" w:rsidRPr="004F6130" w:rsidRDefault="008C6C0B" w:rsidP="000147DE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 w:rsidRPr="004F6130">
        <w:rPr>
          <w:rFonts w:eastAsia="Times New Roman"/>
          <w:b/>
          <w:sz w:val="24"/>
          <w:szCs w:val="24"/>
        </w:rPr>
        <w:t xml:space="preserve">Субъекты </w:t>
      </w:r>
      <w:r w:rsidR="009E1933" w:rsidRPr="004F6130">
        <w:rPr>
          <w:rFonts w:eastAsia="Times New Roman"/>
          <w:b/>
          <w:sz w:val="24"/>
          <w:szCs w:val="24"/>
        </w:rPr>
        <w:t xml:space="preserve">и объекты </w:t>
      </w:r>
      <w:r w:rsidRPr="004F6130">
        <w:rPr>
          <w:rFonts w:eastAsia="Times New Roman"/>
          <w:b/>
          <w:sz w:val="24"/>
          <w:szCs w:val="24"/>
        </w:rPr>
        <w:t>доступа</w:t>
      </w:r>
    </w:p>
    <w:p w14:paraId="0391634D" w14:textId="77777777" w:rsidR="008C6C0B" w:rsidRPr="004F6130" w:rsidRDefault="008C6C0B" w:rsidP="00066A0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4F6130">
        <w:rPr>
          <w:sz w:val="24"/>
          <w:szCs w:val="24"/>
        </w:rPr>
        <w:t xml:space="preserve">К </w:t>
      </w:r>
      <w:r w:rsidRPr="004F6130">
        <w:rPr>
          <w:rFonts w:eastAsia="Times New Roman"/>
          <w:sz w:val="24"/>
          <w:szCs w:val="24"/>
        </w:rPr>
        <w:t xml:space="preserve">субъектам доступа </w:t>
      </w:r>
      <w:proofErr w:type="spellStart"/>
      <w:r w:rsidR="004F0C9F">
        <w:rPr>
          <w:rFonts w:eastAsia="Times New Roman"/>
          <w:sz w:val="24"/>
          <w:szCs w:val="24"/>
        </w:rPr>
        <w:t>ИСПДн</w:t>
      </w:r>
      <w:proofErr w:type="spellEnd"/>
      <w:r w:rsidR="004F6130">
        <w:rPr>
          <w:sz w:val="24"/>
          <w:szCs w:val="24"/>
        </w:rPr>
        <w:t>, относятся работники</w:t>
      </w:r>
      <w:r w:rsidRPr="004F6130">
        <w:rPr>
          <w:sz w:val="24"/>
          <w:szCs w:val="24"/>
        </w:rPr>
        <w:t xml:space="preserve">, выполняющие свои должностные обязанности (функции) с использованием информации, информационных </w:t>
      </w:r>
      <w:r w:rsidRPr="004F6130">
        <w:rPr>
          <w:sz w:val="24"/>
          <w:szCs w:val="24"/>
        </w:rPr>
        <w:lastRenderedPageBreak/>
        <w:t xml:space="preserve">технологий и технических средств </w:t>
      </w:r>
      <w:proofErr w:type="spellStart"/>
      <w:r w:rsidR="004F0C9F">
        <w:rPr>
          <w:sz w:val="24"/>
          <w:szCs w:val="24"/>
        </w:rPr>
        <w:t>ИСПДн</w:t>
      </w:r>
      <w:proofErr w:type="spellEnd"/>
      <w:r w:rsidRPr="004F6130">
        <w:rPr>
          <w:sz w:val="24"/>
          <w:szCs w:val="24"/>
        </w:rPr>
        <w:t xml:space="preserve"> в соответствии с должностными инструкциями и которым в </w:t>
      </w:r>
      <w:proofErr w:type="spellStart"/>
      <w:r w:rsidR="004F0C9F">
        <w:rPr>
          <w:sz w:val="24"/>
          <w:szCs w:val="24"/>
        </w:rPr>
        <w:t>ИСПДн</w:t>
      </w:r>
      <w:proofErr w:type="spellEnd"/>
      <w:r w:rsidRPr="004F6130">
        <w:rPr>
          <w:sz w:val="24"/>
          <w:szCs w:val="24"/>
        </w:rPr>
        <w:t xml:space="preserve"> присвоены учетные записи.</w:t>
      </w:r>
    </w:p>
    <w:p w14:paraId="7B9B365B" w14:textId="77777777" w:rsidR="00810541" w:rsidRPr="004F6130" w:rsidRDefault="009E1933" w:rsidP="00066A0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4F6130">
        <w:rPr>
          <w:sz w:val="24"/>
          <w:szCs w:val="24"/>
        </w:rPr>
        <w:t xml:space="preserve">К объектам доступа в </w:t>
      </w:r>
      <w:proofErr w:type="spellStart"/>
      <w:r w:rsidR="004F0C9F">
        <w:rPr>
          <w:rFonts w:eastAsia="Times New Roman"/>
          <w:sz w:val="24"/>
          <w:szCs w:val="24"/>
        </w:rPr>
        <w:t>ИСПДн</w:t>
      </w:r>
      <w:proofErr w:type="spellEnd"/>
      <w:r w:rsidRPr="004F6130">
        <w:rPr>
          <w:sz w:val="24"/>
          <w:szCs w:val="24"/>
        </w:rPr>
        <w:t>, относятся</w:t>
      </w:r>
      <w:r w:rsidR="00810541" w:rsidRPr="004F6130">
        <w:rPr>
          <w:sz w:val="24"/>
          <w:szCs w:val="24"/>
        </w:rPr>
        <w:t>:</w:t>
      </w:r>
    </w:p>
    <w:p w14:paraId="0C813E28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средства вычислительной техники;</w:t>
      </w:r>
    </w:p>
    <w:p w14:paraId="553A2E6A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средства связи и передачи данных;</w:t>
      </w:r>
    </w:p>
    <w:p w14:paraId="341386F4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средства обеспечения бесперебойной работы средств вычислительной техники и средств связи и передачи данных;</w:t>
      </w:r>
    </w:p>
    <w:p w14:paraId="6C2D0E70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основные конфигурационные файлы операционных систем, средств связи и передачи данных и средств защиты информации</w:t>
      </w:r>
      <w:r w:rsidR="004F0C9F">
        <w:rPr>
          <w:sz w:val="24"/>
        </w:rPr>
        <w:t xml:space="preserve"> (далее – СЗИ)</w:t>
      </w:r>
      <w:r w:rsidRPr="00C3164B">
        <w:rPr>
          <w:sz w:val="24"/>
        </w:rPr>
        <w:t>;</w:t>
      </w:r>
    </w:p>
    <w:p w14:paraId="178FC9B0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 xml:space="preserve">средства настройки и управления операционной системой, средств связи и передачи данных и </w:t>
      </w:r>
      <w:r w:rsidR="004F0C9F">
        <w:rPr>
          <w:sz w:val="24"/>
        </w:rPr>
        <w:t>СЗИ</w:t>
      </w:r>
      <w:r w:rsidRPr="00C3164B">
        <w:rPr>
          <w:sz w:val="24"/>
        </w:rPr>
        <w:t>;</w:t>
      </w:r>
    </w:p>
    <w:p w14:paraId="0239271A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прикладное программное обеспечение;</w:t>
      </w:r>
    </w:p>
    <w:p w14:paraId="659DD2D4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периферийные устройства;</w:t>
      </w:r>
    </w:p>
    <w:p w14:paraId="72AE0CAC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>машинные носители информации;</w:t>
      </w:r>
    </w:p>
    <w:p w14:paraId="1A29046B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обрабатываемые, хранимые данные.</w:t>
      </w:r>
    </w:p>
    <w:p w14:paraId="329B3FEF" w14:textId="77777777" w:rsidR="00624B9D" w:rsidRPr="00C3164B" w:rsidRDefault="00012B7E" w:rsidP="000E72A4">
      <w:pPr>
        <w:numPr>
          <w:ilvl w:val="0"/>
          <w:numId w:val="6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  <w:sz w:val="24"/>
        </w:rPr>
      </w:pPr>
      <w:r w:rsidRPr="000E72A4">
        <w:rPr>
          <w:rFonts w:eastAsia="Times New Roman"/>
          <w:b/>
          <w:sz w:val="24"/>
          <w:szCs w:val="24"/>
        </w:rPr>
        <w:t>Методы</w:t>
      </w:r>
      <w:r w:rsidR="00624B9D" w:rsidRPr="00C3164B">
        <w:rPr>
          <w:b/>
          <w:sz w:val="24"/>
        </w:rPr>
        <w:t xml:space="preserve"> разграничения доступа</w:t>
      </w:r>
    </w:p>
    <w:p w14:paraId="08F07D1C" w14:textId="77777777" w:rsidR="00624B9D" w:rsidRPr="00624B9D" w:rsidRDefault="00012B7E" w:rsidP="00066A03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Методы</w:t>
      </w:r>
      <w:r w:rsidR="00624B9D" w:rsidRPr="00624B9D">
        <w:rPr>
          <w:sz w:val="24"/>
          <w:szCs w:val="24"/>
        </w:rPr>
        <w:t xml:space="preserve"> разграничения доступа к </w:t>
      </w:r>
      <w:proofErr w:type="spellStart"/>
      <w:r w:rsidR="004F0C9F">
        <w:rPr>
          <w:sz w:val="24"/>
          <w:szCs w:val="24"/>
        </w:rPr>
        <w:t>ИСПДн</w:t>
      </w:r>
      <w:proofErr w:type="spellEnd"/>
      <w:r w:rsidR="00624B9D" w:rsidRPr="00624B9D">
        <w:rPr>
          <w:sz w:val="24"/>
          <w:szCs w:val="24"/>
        </w:rPr>
        <w:t xml:space="preserve"> реализуются в соответствии с особенностями функционирования </w:t>
      </w:r>
      <w:proofErr w:type="spellStart"/>
      <w:r w:rsidR="004F0C9F">
        <w:rPr>
          <w:sz w:val="24"/>
          <w:szCs w:val="24"/>
        </w:rPr>
        <w:t>ИСПДн</w:t>
      </w:r>
      <w:proofErr w:type="spellEnd"/>
      <w:r w:rsidR="00624B9D" w:rsidRPr="00624B9D">
        <w:rPr>
          <w:sz w:val="24"/>
          <w:szCs w:val="24"/>
        </w:rPr>
        <w:t xml:space="preserve"> и включают комбинацию следующих методов:</w:t>
      </w:r>
    </w:p>
    <w:p w14:paraId="0CFC4104" w14:textId="77777777" w:rsidR="00624B9D" w:rsidRPr="0059321F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</w:rPr>
      </w:pPr>
      <w:r w:rsidRPr="0059321F">
        <w:rPr>
          <w:sz w:val="24"/>
        </w:rPr>
        <w:t>ролевой метод управления доступом;</w:t>
      </w:r>
    </w:p>
    <w:p w14:paraId="4456DF84" w14:textId="77777777" w:rsidR="00624B9D" w:rsidRPr="0059321F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</w:rPr>
      </w:pPr>
      <w:r w:rsidRPr="0059321F">
        <w:rPr>
          <w:sz w:val="24"/>
        </w:rPr>
        <w:t>дискреционный метод управления доступом.</w:t>
      </w:r>
    </w:p>
    <w:p w14:paraId="53C9931C" w14:textId="77777777" w:rsidR="00021116" w:rsidRPr="004F6130" w:rsidRDefault="009E1933" w:rsidP="00066A03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FC36B9">
        <w:rPr>
          <w:sz w:val="24"/>
          <w:szCs w:val="24"/>
        </w:rPr>
        <w:t>Реализация</w:t>
      </w:r>
      <w:r w:rsidRPr="004F6130">
        <w:rPr>
          <w:rFonts w:eastAsia="Times New Roman"/>
          <w:sz w:val="24"/>
          <w:szCs w:val="24"/>
        </w:rPr>
        <w:t xml:space="preserve"> </w:t>
      </w:r>
      <w:r w:rsidR="008C188E" w:rsidRPr="004F6130">
        <w:rPr>
          <w:rFonts w:eastAsia="Times New Roman"/>
          <w:sz w:val="24"/>
          <w:szCs w:val="24"/>
        </w:rPr>
        <w:t xml:space="preserve">ролевого метода управления доступом в </w:t>
      </w:r>
      <w:proofErr w:type="spellStart"/>
      <w:r w:rsidR="004F0C9F">
        <w:rPr>
          <w:rFonts w:eastAsia="Times New Roman"/>
          <w:sz w:val="24"/>
          <w:szCs w:val="24"/>
        </w:rPr>
        <w:t>ИСПДн</w:t>
      </w:r>
      <w:proofErr w:type="spellEnd"/>
      <w:r w:rsidR="006E44E6" w:rsidRPr="004F6130">
        <w:rPr>
          <w:sz w:val="24"/>
          <w:szCs w:val="24"/>
        </w:rPr>
        <w:t xml:space="preserve"> </w:t>
      </w:r>
      <w:r w:rsidR="00021116" w:rsidRPr="004F6130">
        <w:rPr>
          <w:rFonts w:eastAsia="Times New Roman"/>
          <w:sz w:val="24"/>
          <w:szCs w:val="24"/>
        </w:rPr>
        <w:t>представлен</w:t>
      </w:r>
      <w:r w:rsidR="008C188E" w:rsidRPr="004F6130">
        <w:rPr>
          <w:rFonts w:eastAsia="Times New Roman"/>
          <w:sz w:val="24"/>
          <w:szCs w:val="24"/>
        </w:rPr>
        <w:t>а</w:t>
      </w:r>
      <w:r w:rsidR="00021116" w:rsidRPr="004F6130">
        <w:rPr>
          <w:rFonts w:eastAsia="Times New Roman"/>
          <w:sz w:val="24"/>
          <w:szCs w:val="24"/>
        </w:rPr>
        <w:t xml:space="preserve"> в таблице 1.</w:t>
      </w:r>
    </w:p>
    <w:p w14:paraId="771D6FF0" w14:textId="77777777" w:rsidR="00021116" w:rsidRPr="004F6130" w:rsidRDefault="00021116" w:rsidP="00377C46">
      <w:pPr>
        <w:tabs>
          <w:tab w:val="left" w:pos="180"/>
          <w:tab w:val="left" w:pos="1134"/>
        </w:tabs>
        <w:spacing w:after="120" w:line="276" w:lineRule="auto"/>
        <w:rPr>
          <w:rFonts w:eastAsia="Times New Roman"/>
          <w:sz w:val="24"/>
          <w:szCs w:val="24"/>
        </w:rPr>
      </w:pPr>
      <w:r w:rsidRPr="004F6130">
        <w:rPr>
          <w:rFonts w:eastAsia="Times New Roman"/>
          <w:sz w:val="24"/>
          <w:szCs w:val="24"/>
        </w:rPr>
        <w:t>Таблица 1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521"/>
        <w:gridCol w:w="6313"/>
      </w:tblGrid>
      <w:tr w:rsidR="008544DC" w:rsidRPr="004F6130" w14:paraId="410954E9" w14:textId="77777777" w:rsidTr="00377C46">
        <w:trPr>
          <w:cantSplit/>
          <w:trHeight w:val="397"/>
          <w:tblHeader/>
          <w:jc w:val="center"/>
        </w:trPr>
        <w:tc>
          <w:tcPr>
            <w:tcW w:w="228" w:type="pct"/>
            <w:shd w:val="clear" w:color="auto" w:fill="F2F2F2"/>
            <w:vAlign w:val="center"/>
          </w:tcPr>
          <w:p w14:paraId="3F5C3110" w14:textId="77777777" w:rsidR="008544DC" w:rsidRPr="004F6130" w:rsidRDefault="008544DC" w:rsidP="0085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 xml:space="preserve">№ </w:t>
            </w:r>
            <w:proofErr w:type="gramStart"/>
            <w:r w:rsidRPr="004F6130">
              <w:rPr>
                <w:rFonts w:eastAsia="Times New Roman"/>
                <w:szCs w:val="24"/>
              </w:rPr>
              <w:t>п</w:t>
            </w:r>
            <w:proofErr w:type="gramEnd"/>
            <w:r w:rsidRPr="004F6130">
              <w:rPr>
                <w:rFonts w:eastAsia="Times New Roman"/>
                <w:szCs w:val="24"/>
              </w:rPr>
              <w:t>/п</w:t>
            </w:r>
          </w:p>
        </w:tc>
        <w:tc>
          <w:tcPr>
            <w:tcW w:w="1369" w:type="pct"/>
            <w:shd w:val="clear" w:color="auto" w:fill="F2F2F2"/>
            <w:vAlign w:val="center"/>
          </w:tcPr>
          <w:p w14:paraId="4ED31BC9" w14:textId="77777777" w:rsidR="008544DC" w:rsidRPr="004F6130" w:rsidRDefault="008544DC" w:rsidP="008544DC">
            <w:pPr>
              <w:jc w:val="center"/>
              <w:rPr>
                <w:rFonts w:eastAsia="Times New Roman"/>
                <w:szCs w:val="24"/>
              </w:rPr>
            </w:pPr>
            <w:commentRangeStart w:id="1"/>
            <w:r w:rsidRPr="004F6130">
              <w:rPr>
                <w:rFonts w:eastAsia="Times New Roman"/>
                <w:szCs w:val="24"/>
              </w:rPr>
              <w:t>Роль субъекта доступа</w:t>
            </w:r>
            <w:commentRangeEnd w:id="1"/>
            <w:r w:rsidR="00FB5376">
              <w:rPr>
                <w:rStyle w:val="ad"/>
              </w:rPr>
              <w:commentReference w:id="1"/>
            </w:r>
          </w:p>
        </w:tc>
        <w:tc>
          <w:tcPr>
            <w:tcW w:w="3403" w:type="pct"/>
            <w:shd w:val="clear" w:color="auto" w:fill="F2F2F2"/>
            <w:vAlign w:val="center"/>
          </w:tcPr>
          <w:p w14:paraId="13DDDA38" w14:textId="77777777" w:rsidR="008544DC" w:rsidRPr="004F6130" w:rsidRDefault="008544DC" w:rsidP="008544DC">
            <w:pPr>
              <w:jc w:val="center"/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Уровень доступа к объектам доступа</w:t>
            </w:r>
          </w:p>
        </w:tc>
      </w:tr>
      <w:tr w:rsidR="00624B9D" w:rsidRPr="004F6130" w14:paraId="00B7FDE5" w14:textId="77777777" w:rsidTr="00377C46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E0B3BD3" w14:textId="77777777" w:rsidR="00624B9D" w:rsidRPr="004F6130" w:rsidRDefault="00624B9D" w:rsidP="00624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369" w:type="pct"/>
            <w:shd w:val="clear" w:color="auto" w:fill="auto"/>
            <w:vAlign w:val="center"/>
          </w:tcPr>
          <w:p w14:paraId="3002C493" w14:textId="77777777" w:rsidR="00624B9D" w:rsidRPr="00137A6A" w:rsidRDefault="00624B9D" w:rsidP="00377C46">
            <w:pPr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Администратор</w:t>
            </w:r>
            <w:r w:rsidR="00C948FD">
              <w:rPr>
                <w:rFonts w:eastAsia="Times New Roman"/>
                <w:szCs w:val="24"/>
              </w:rPr>
              <w:t xml:space="preserve"> безопасности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753C1AB5" w14:textId="77777777" w:rsidR="00624B9D" w:rsidRPr="000B6754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>игурации</w:t>
            </w:r>
            <w:r w:rsidRPr="000B6754">
              <w:rPr>
                <w:color w:val="000000"/>
              </w:rPr>
              <w:t xml:space="preserve"> системы защиты </w:t>
            </w:r>
            <w:proofErr w:type="spellStart"/>
            <w:r w:rsidR="004F0C9F">
              <w:rPr>
                <w:color w:val="000000"/>
              </w:rPr>
              <w:t>ПДн</w:t>
            </w:r>
            <w:proofErr w:type="spellEnd"/>
            <w:r w:rsidRPr="000B6754">
              <w:rPr>
                <w:color w:val="000000"/>
              </w:rPr>
              <w:t xml:space="preserve"> (структур</w:t>
            </w:r>
            <w:r w:rsidR="00137A6A">
              <w:rPr>
                <w:color w:val="000000"/>
              </w:rPr>
              <w:t>е</w:t>
            </w:r>
            <w:r w:rsidRPr="000B6754">
              <w:rPr>
                <w:color w:val="000000"/>
              </w:rPr>
              <w:t xml:space="preserve"> системы защиты </w:t>
            </w:r>
            <w:proofErr w:type="spellStart"/>
            <w:r w:rsidR="004F0C9F">
              <w:rPr>
                <w:color w:val="000000"/>
              </w:rPr>
              <w:t>ПДн</w:t>
            </w:r>
            <w:proofErr w:type="spellEnd"/>
            <w:r w:rsidRPr="000B6754">
              <w:rPr>
                <w:color w:val="000000"/>
              </w:rPr>
              <w:t>, состав</w:t>
            </w:r>
            <w:r w:rsidR="00137A6A">
              <w:rPr>
                <w:color w:val="000000"/>
              </w:rPr>
              <w:t>е</w:t>
            </w:r>
            <w:r w:rsidRPr="000B6754">
              <w:rPr>
                <w:color w:val="000000"/>
              </w:rPr>
              <w:t>, мест</w:t>
            </w:r>
            <w:r w:rsidR="00137A6A">
              <w:rPr>
                <w:color w:val="000000"/>
              </w:rPr>
              <w:t>ах</w:t>
            </w:r>
            <w:r w:rsidRPr="000B6754">
              <w:rPr>
                <w:color w:val="000000"/>
              </w:rPr>
              <w:t xml:space="preserve"> установки и параметров настройки </w:t>
            </w:r>
            <w:r w:rsidR="004F0C9F">
              <w:rPr>
                <w:color w:val="000000"/>
              </w:rPr>
              <w:t>СЗИ</w:t>
            </w:r>
            <w:r w:rsidRPr="000B6754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  <w:p w14:paraId="1DD993C2" w14:textId="77777777"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 xml:space="preserve">игурации </w:t>
            </w:r>
            <w:proofErr w:type="spellStart"/>
            <w:r w:rsidR="004F0C9F">
              <w:rPr>
                <w:color w:val="000000"/>
              </w:rPr>
              <w:t>ИСПДн</w:t>
            </w:r>
            <w:proofErr w:type="spellEnd"/>
            <w:r w:rsidRPr="00A81D65">
              <w:rPr>
                <w:color w:val="000000"/>
              </w:rPr>
              <w:t xml:space="preserve"> (структур</w:t>
            </w:r>
            <w:r>
              <w:rPr>
                <w:color w:val="000000"/>
              </w:rPr>
              <w:t xml:space="preserve">е </w:t>
            </w:r>
            <w:proofErr w:type="spellStart"/>
            <w:r w:rsidR="004F0C9F">
              <w:rPr>
                <w:color w:val="000000"/>
              </w:rPr>
              <w:t>ИСПДн</w:t>
            </w:r>
            <w:proofErr w:type="spellEnd"/>
            <w:r w:rsidRPr="00A81D65">
              <w:rPr>
                <w:color w:val="000000"/>
              </w:rPr>
              <w:t>, состава, мест установки и параметров программного обеспечения и технических средств)</w:t>
            </w:r>
            <w:r>
              <w:rPr>
                <w:color w:val="000000"/>
              </w:rPr>
              <w:t>;</w:t>
            </w:r>
            <w:proofErr w:type="gramEnd"/>
          </w:p>
          <w:p w14:paraId="3F0632A6" w14:textId="77777777"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 w:rsidR="00706DBE">
              <w:rPr>
                <w:color w:val="000000"/>
              </w:rPr>
              <w:t>СЗИ</w:t>
            </w:r>
            <w:r w:rsidRPr="00046D00">
              <w:rPr>
                <w:color w:val="000000"/>
              </w:rPr>
              <w:t>;</w:t>
            </w:r>
          </w:p>
          <w:p w14:paraId="6BD1D47B" w14:textId="77777777"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 связи</w:t>
            </w:r>
            <w:r w:rsidRPr="00046D00">
              <w:rPr>
                <w:color w:val="000000"/>
              </w:rPr>
              <w:t xml:space="preserve"> передачи данных</w:t>
            </w:r>
            <w:r>
              <w:rPr>
                <w:color w:val="000000"/>
              </w:rPr>
              <w:t>;</w:t>
            </w:r>
          </w:p>
          <w:p w14:paraId="6BD16C24" w14:textId="77777777" w:rsidR="002A49B6" w:rsidRDefault="00624B9D" w:rsidP="00E26753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операционных систем и </w:t>
            </w:r>
            <w:r w:rsidRPr="00046D00">
              <w:rPr>
                <w:color w:val="000000"/>
              </w:rPr>
              <w:t>прикладного программного обеспечения</w:t>
            </w:r>
            <w:r w:rsidR="003F25A6">
              <w:rPr>
                <w:color w:val="000000"/>
              </w:rPr>
              <w:t>;</w:t>
            </w:r>
          </w:p>
          <w:p w14:paraId="5C2E8BD9" w14:textId="77777777" w:rsidR="003F25A6" w:rsidRPr="00E26753" w:rsidRDefault="003F25A6" w:rsidP="003F25A6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3F25A6">
              <w:rPr>
                <w:color w:val="000000"/>
              </w:rPr>
              <w:t xml:space="preserve">обладает правами внесения изменений в программное обеспечение </w:t>
            </w:r>
            <w:proofErr w:type="spellStart"/>
            <w:r w:rsidRPr="003F25A6">
              <w:rPr>
                <w:color w:val="000000"/>
              </w:rPr>
              <w:t>ИСПДн</w:t>
            </w:r>
            <w:proofErr w:type="spellEnd"/>
            <w:r w:rsidRPr="003F25A6">
              <w:rPr>
                <w:color w:val="000000"/>
              </w:rPr>
              <w:t xml:space="preserve"> на стадии ее разработки, внедрения и сопровождения</w:t>
            </w:r>
            <w:r>
              <w:rPr>
                <w:color w:val="000000"/>
              </w:rPr>
              <w:t>.</w:t>
            </w:r>
          </w:p>
        </w:tc>
      </w:tr>
      <w:tr w:rsidR="00624B9D" w:rsidRPr="004F6130" w14:paraId="4D564B5C" w14:textId="77777777" w:rsidTr="00377C46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D93E98C" w14:textId="77777777" w:rsidR="00624B9D" w:rsidRPr="004F6130" w:rsidRDefault="00624B9D" w:rsidP="00624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/>
              </w:rPr>
            </w:pPr>
            <w:r w:rsidRPr="004F6130">
              <w:rPr>
                <w:rFonts w:eastAsia="Times New Roman"/>
                <w:szCs w:val="24"/>
                <w:lang w:val="en-US"/>
              </w:rPr>
              <w:t>2</w:t>
            </w:r>
          </w:p>
        </w:tc>
        <w:tc>
          <w:tcPr>
            <w:tcW w:w="1369" w:type="pct"/>
            <w:shd w:val="clear" w:color="auto" w:fill="auto"/>
            <w:vAlign w:val="center"/>
          </w:tcPr>
          <w:p w14:paraId="1E7371E9" w14:textId="77777777" w:rsidR="00624B9D" w:rsidRPr="00137A6A" w:rsidRDefault="00377C46" w:rsidP="00C948FD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Администратор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4DE5B2A6" w14:textId="77777777"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 xml:space="preserve">игурации </w:t>
            </w:r>
            <w:proofErr w:type="spellStart"/>
            <w:r w:rsidR="00706DBE">
              <w:rPr>
                <w:color w:val="000000"/>
              </w:rPr>
              <w:t>ИСПДн</w:t>
            </w:r>
            <w:proofErr w:type="spellEnd"/>
            <w:r w:rsidRPr="00A81D65">
              <w:rPr>
                <w:color w:val="000000"/>
              </w:rPr>
              <w:t xml:space="preserve"> (структур</w:t>
            </w:r>
            <w:r>
              <w:rPr>
                <w:color w:val="000000"/>
              </w:rPr>
              <w:t xml:space="preserve">е </w:t>
            </w:r>
            <w:proofErr w:type="spellStart"/>
            <w:r w:rsidR="00706DBE">
              <w:rPr>
                <w:color w:val="000000"/>
              </w:rPr>
              <w:t>ИСПДн</w:t>
            </w:r>
            <w:proofErr w:type="spellEnd"/>
            <w:r w:rsidRPr="00A81D65">
              <w:rPr>
                <w:color w:val="000000"/>
              </w:rPr>
              <w:t>, состав</w:t>
            </w:r>
            <w:r w:rsidR="00137A6A">
              <w:rPr>
                <w:color w:val="000000"/>
              </w:rPr>
              <w:t>е</w:t>
            </w:r>
            <w:r w:rsidRPr="00A81D65">
              <w:rPr>
                <w:color w:val="000000"/>
              </w:rPr>
              <w:t>, мест</w:t>
            </w:r>
            <w:r w:rsidR="00137A6A">
              <w:rPr>
                <w:color w:val="000000"/>
              </w:rPr>
              <w:t>ах</w:t>
            </w:r>
            <w:r w:rsidRPr="00A81D65">
              <w:rPr>
                <w:color w:val="000000"/>
              </w:rPr>
              <w:t xml:space="preserve"> установки и параметров </w:t>
            </w:r>
            <w:proofErr w:type="gramStart"/>
            <w:r w:rsidRPr="00A81D65">
              <w:rPr>
                <w:color w:val="000000"/>
              </w:rPr>
              <w:t>программного</w:t>
            </w:r>
            <w:proofErr w:type="gramEnd"/>
            <w:r w:rsidRPr="00A81D65">
              <w:rPr>
                <w:color w:val="000000"/>
              </w:rPr>
              <w:t xml:space="preserve"> обеспечения и технических средств)</w:t>
            </w:r>
            <w:r>
              <w:rPr>
                <w:color w:val="000000"/>
              </w:rPr>
              <w:t>;</w:t>
            </w:r>
          </w:p>
          <w:p w14:paraId="000378F1" w14:textId="77777777"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 связи</w:t>
            </w:r>
            <w:r w:rsidRPr="00046D00">
              <w:rPr>
                <w:color w:val="000000"/>
              </w:rPr>
              <w:t xml:space="preserve"> передачи данных</w:t>
            </w:r>
            <w:r>
              <w:rPr>
                <w:color w:val="000000"/>
              </w:rPr>
              <w:t>;</w:t>
            </w:r>
          </w:p>
          <w:p w14:paraId="20435D44" w14:textId="77777777" w:rsidR="00624B9D" w:rsidRDefault="00624B9D" w:rsidP="00C948F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операционных систем и </w:t>
            </w:r>
            <w:r w:rsidRPr="00046D00">
              <w:rPr>
                <w:color w:val="000000"/>
              </w:rPr>
              <w:t>прикладного программного обеспечения</w:t>
            </w:r>
            <w:r w:rsidR="003F25A6">
              <w:rPr>
                <w:color w:val="000000"/>
              </w:rPr>
              <w:t>;</w:t>
            </w:r>
          </w:p>
          <w:p w14:paraId="535DB785" w14:textId="77777777" w:rsidR="003F25A6" w:rsidRPr="00C948FD" w:rsidRDefault="003F25A6" w:rsidP="003F25A6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3F25A6">
              <w:rPr>
                <w:color w:val="000000"/>
              </w:rPr>
              <w:t xml:space="preserve">обладает правами внесения изменений в программное обеспечение </w:t>
            </w:r>
            <w:proofErr w:type="spellStart"/>
            <w:r w:rsidRPr="003F25A6">
              <w:rPr>
                <w:color w:val="000000"/>
              </w:rPr>
              <w:t>ИСПДн</w:t>
            </w:r>
            <w:proofErr w:type="spellEnd"/>
            <w:r w:rsidRPr="003F25A6">
              <w:rPr>
                <w:color w:val="000000"/>
              </w:rPr>
              <w:t xml:space="preserve"> на стадии ее разработки, внедрения и сопровождения</w:t>
            </w:r>
            <w:r>
              <w:rPr>
                <w:color w:val="000000"/>
              </w:rPr>
              <w:t>.</w:t>
            </w:r>
          </w:p>
        </w:tc>
      </w:tr>
      <w:tr w:rsidR="008544DC" w:rsidRPr="004F6130" w14:paraId="4938985D" w14:textId="77777777" w:rsidTr="00377C46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295E915" w14:textId="77777777" w:rsidR="008544DC" w:rsidRPr="004F6130" w:rsidRDefault="008544DC" w:rsidP="0085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/>
              </w:rPr>
            </w:pPr>
            <w:r w:rsidRPr="004F6130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369" w:type="pct"/>
            <w:shd w:val="clear" w:color="auto" w:fill="auto"/>
            <w:vAlign w:val="center"/>
          </w:tcPr>
          <w:p w14:paraId="4C1B8A3E" w14:textId="77777777" w:rsidR="008544DC" w:rsidRPr="004F6130" w:rsidRDefault="008544DC" w:rsidP="00377C46">
            <w:pPr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Пользователь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57934E88" w14:textId="77777777" w:rsidR="008544DC" w:rsidRPr="004F6130" w:rsidRDefault="008C188E" w:rsidP="00706DBE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rFonts w:eastAsia="Times New Roman"/>
                <w:szCs w:val="24"/>
              </w:rPr>
            </w:pPr>
            <w:r w:rsidRPr="004F6130">
              <w:rPr>
                <w:szCs w:val="24"/>
              </w:rPr>
              <w:t>о</w:t>
            </w:r>
            <w:r w:rsidR="008544DC" w:rsidRPr="004F6130">
              <w:rPr>
                <w:szCs w:val="24"/>
              </w:rPr>
              <w:t xml:space="preserve">бладает всеми необходимыми атрибутами и </w:t>
            </w:r>
            <w:r w:rsidR="00E60142" w:rsidRPr="004F6130">
              <w:rPr>
                <w:szCs w:val="24"/>
              </w:rPr>
              <w:t>правами,</w:t>
            </w:r>
            <w:r w:rsidR="008544DC" w:rsidRPr="004F6130">
              <w:rPr>
                <w:szCs w:val="24"/>
              </w:rPr>
              <w:t xml:space="preserve"> обеспечивающими доступ к </w:t>
            </w:r>
            <w:proofErr w:type="spellStart"/>
            <w:r w:rsidR="00706DBE">
              <w:rPr>
                <w:szCs w:val="24"/>
              </w:rPr>
              <w:t>ИСПДн</w:t>
            </w:r>
            <w:proofErr w:type="spellEnd"/>
            <w:r w:rsidR="008544DC" w:rsidRPr="004F6130">
              <w:rPr>
                <w:szCs w:val="24"/>
              </w:rPr>
              <w:t>.</w:t>
            </w:r>
          </w:p>
        </w:tc>
      </w:tr>
    </w:tbl>
    <w:p w14:paraId="1B3A0346" w14:textId="77777777" w:rsidR="00624B9D" w:rsidRDefault="00624B9D" w:rsidP="00066A03">
      <w:pPr>
        <w:numPr>
          <w:ilvl w:val="0"/>
          <w:numId w:val="15"/>
        </w:numPr>
        <w:tabs>
          <w:tab w:val="left" w:pos="1134"/>
        </w:tabs>
        <w:spacing w:before="240" w:line="276" w:lineRule="auto"/>
        <w:ind w:left="0" w:firstLine="709"/>
        <w:jc w:val="both"/>
        <w:rPr>
          <w:sz w:val="24"/>
        </w:rPr>
      </w:pPr>
      <w:r w:rsidRPr="00C3164B">
        <w:rPr>
          <w:sz w:val="24"/>
        </w:rPr>
        <w:lastRenderedPageBreak/>
        <w:t xml:space="preserve">Реализация дискреционного метода управления доступом достигается путем назначения прав доступа для каждой пары «Роль субъекта доступа» </w:t>
      </w:r>
      <w:r w:rsidR="00012B7E" w:rsidRPr="00012B7E">
        <w:rPr>
          <w:sz w:val="24"/>
        </w:rPr>
        <w:t>–</w:t>
      </w:r>
      <w:r w:rsidRPr="00C3164B">
        <w:rPr>
          <w:sz w:val="24"/>
        </w:rPr>
        <w:t xml:space="preserve"> «Объект доступа» явного и недвусмысленного перечисления</w:t>
      </w:r>
      <w:r>
        <w:rPr>
          <w:sz w:val="24"/>
        </w:rPr>
        <w:t xml:space="preserve"> допустимых типов доступа</w:t>
      </w:r>
      <w:r w:rsidRPr="00C3164B">
        <w:rPr>
          <w:sz w:val="24"/>
        </w:rPr>
        <w:t xml:space="preserve"> в соответствии с </w:t>
      </w:r>
      <w:r>
        <w:rPr>
          <w:sz w:val="24"/>
        </w:rPr>
        <w:t>М</w:t>
      </w:r>
      <w:r w:rsidR="009F1DE5">
        <w:rPr>
          <w:sz w:val="24"/>
        </w:rPr>
        <w:t xml:space="preserve">атрицей доступа </w:t>
      </w:r>
      <w:r w:rsidR="003F25A6">
        <w:rPr>
          <w:sz w:val="24"/>
        </w:rPr>
        <w:t>работников к</w:t>
      </w:r>
      <w:r w:rsidRPr="00C3164B">
        <w:rPr>
          <w:sz w:val="24"/>
        </w:rPr>
        <w:t xml:space="preserve"> </w:t>
      </w:r>
      <w:r w:rsidR="00A14C7E">
        <w:rPr>
          <w:sz w:val="24"/>
        </w:rPr>
        <w:t>ресурсам</w:t>
      </w:r>
      <w:r w:rsidR="002B71B9">
        <w:rPr>
          <w:sz w:val="24"/>
        </w:rPr>
        <w:t xml:space="preserve"> </w:t>
      </w:r>
      <w:r w:rsidR="003F25A6">
        <w:rPr>
          <w:sz w:val="24"/>
        </w:rPr>
        <w:t xml:space="preserve">информационных систем персональных данных </w:t>
      </w:r>
      <w:r w:rsidR="002B71B9">
        <w:rPr>
          <w:sz w:val="24"/>
        </w:rPr>
        <w:t>(далее – Матрица доступа)</w:t>
      </w:r>
      <w:r w:rsidR="006439E5">
        <w:rPr>
          <w:sz w:val="24"/>
        </w:rPr>
        <w:t>,</w:t>
      </w:r>
      <w:r w:rsidR="009F1DE5">
        <w:rPr>
          <w:sz w:val="24"/>
        </w:rPr>
        <w:t xml:space="preserve"> </w:t>
      </w:r>
      <w:r w:rsidR="006439E5" w:rsidRPr="006439E5">
        <w:rPr>
          <w:sz w:val="24"/>
        </w:rPr>
        <w:t>форма которо</w:t>
      </w:r>
      <w:r w:rsidR="00642172">
        <w:rPr>
          <w:sz w:val="24"/>
        </w:rPr>
        <w:t>й</w:t>
      </w:r>
      <w:r w:rsidR="006439E5" w:rsidRPr="006439E5">
        <w:rPr>
          <w:sz w:val="24"/>
        </w:rPr>
        <w:t xml:space="preserve"> установлена </w:t>
      </w:r>
      <w:r w:rsidR="00D44289" w:rsidRPr="00182F69">
        <w:rPr>
          <w:sz w:val="24"/>
        </w:rPr>
        <w:t>в Приложении</w:t>
      </w:r>
      <w:r w:rsidR="00642172" w:rsidRPr="00182F69">
        <w:rPr>
          <w:sz w:val="24"/>
        </w:rPr>
        <w:t xml:space="preserve"> к</w:t>
      </w:r>
      <w:r w:rsidR="006439E5" w:rsidRPr="00182F69">
        <w:rPr>
          <w:sz w:val="24"/>
        </w:rPr>
        <w:t xml:space="preserve"> настоящему П</w:t>
      </w:r>
      <w:r w:rsidR="009F1DE5" w:rsidRPr="00182F69">
        <w:rPr>
          <w:sz w:val="24"/>
        </w:rPr>
        <w:t>оложению</w:t>
      </w:r>
      <w:r w:rsidR="009F1DE5">
        <w:rPr>
          <w:sz w:val="24"/>
        </w:rPr>
        <w:t>.</w:t>
      </w:r>
    </w:p>
    <w:p w14:paraId="1B9C65F4" w14:textId="77777777" w:rsidR="00012B7E" w:rsidRPr="00012B7E" w:rsidRDefault="00012B7E" w:rsidP="00A14C7E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b/>
          <w:sz w:val="24"/>
        </w:rPr>
      </w:pPr>
      <w:r w:rsidRPr="000E72A4">
        <w:rPr>
          <w:rFonts w:eastAsia="Times New Roman"/>
          <w:b/>
          <w:sz w:val="24"/>
          <w:szCs w:val="24"/>
        </w:rPr>
        <w:t>Типы</w:t>
      </w:r>
      <w:r w:rsidRPr="00012B7E">
        <w:rPr>
          <w:b/>
          <w:sz w:val="24"/>
        </w:rPr>
        <w:t xml:space="preserve"> доступа</w:t>
      </w:r>
    </w:p>
    <w:p w14:paraId="5A000D18" w14:textId="77777777" w:rsidR="00012B7E" w:rsidRPr="00FC36B9" w:rsidRDefault="00012B7E" w:rsidP="00066A03">
      <w:pPr>
        <w:pStyle w:val="XX"/>
        <w:numPr>
          <w:ilvl w:val="0"/>
          <w:numId w:val="16"/>
        </w:numPr>
        <w:tabs>
          <w:tab w:val="clear" w:pos="180"/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C36B9">
        <w:rPr>
          <w:sz w:val="24"/>
        </w:rPr>
        <w:t xml:space="preserve">В </w:t>
      </w:r>
      <w:proofErr w:type="spellStart"/>
      <w:r w:rsidR="00AA0843">
        <w:rPr>
          <w:sz w:val="24"/>
          <w:lang w:val="ru-RU"/>
        </w:rPr>
        <w:t>ИСПДн</w:t>
      </w:r>
      <w:proofErr w:type="spellEnd"/>
      <w:r w:rsidRPr="00FC36B9">
        <w:rPr>
          <w:sz w:val="24"/>
        </w:rPr>
        <w:t xml:space="preserve"> определены следующие типы доступа субъектов доступа к объектам доступа:</w:t>
      </w:r>
    </w:p>
    <w:p w14:paraId="4F03282F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чтение (R) – субъекту доступа разрешено просматривать содержимое объекта доступа;</w:t>
      </w:r>
    </w:p>
    <w:p w14:paraId="47298471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запись (W) – субъекту доступа разрешено просматривать, записывать и создавать новый объект доступа;</w:t>
      </w:r>
    </w:p>
    <w:p w14:paraId="1ECAB613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выполнение (E) </w:t>
      </w:r>
      <w:r w:rsidR="0059321F">
        <w:rPr>
          <w:sz w:val="24"/>
        </w:rPr>
        <w:t>–</w:t>
      </w:r>
      <w:r w:rsidRPr="00012B7E">
        <w:rPr>
          <w:sz w:val="24"/>
        </w:rPr>
        <w:t xml:space="preserve"> субъекту доступа разрешено запускать/выполнять объект доступа;</w:t>
      </w:r>
    </w:p>
    <w:p w14:paraId="61B7B444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печать (P) – субъекту доступа разрешена печать;</w:t>
      </w:r>
    </w:p>
    <w:p w14:paraId="5F8B8BD6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сканирование (S) </w:t>
      </w:r>
      <w:r w:rsidR="0059321F">
        <w:rPr>
          <w:sz w:val="24"/>
        </w:rPr>
        <w:t>–</w:t>
      </w:r>
      <w:r w:rsidRPr="00012B7E">
        <w:rPr>
          <w:sz w:val="24"/>
        </w:rPr>
        <w:t xml:space="preserve"> субъекту доступа разрешено сканирование;</w:t>
      </w:r>
    </w:p>
    <w:p w14:paraId="0780899B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полный (F) </w:t>
      </w:r>
      <w:r w:rsidR="00691DD3">
        <w:rPr>
          <w:sz w:val="24"/>
        </w:rPr>
        <w:t>–</w:t>
      </w:r>
      <w:r w:rsidRPr="00012B7E">
        <w:rPr>
          <w:sz w:val="24"/>
        </w:rPr>
        <w:t xml:space="preserve"> субъект доступа имеет полный доступ к объектам доступа.</w:t>
      </w:r>
    </w:p>
    <w:p w14:paraId="692BB242" w14:textId="77777777" w:rsidR="00012B7E" w:rsidRDefault="00012B7E" w:rsidP="00066A03">
      <w:pPr>
        <w:pStyle w:val="XX"/>
        <w:numPr>
          <w:ilvl w:val="0"/>
          <w:numId w:val="16"/>
        </w:numPr>
        <w:tabs>
          <w:tab w:val="clear" w:pos="180"/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12B7E">
        <w:rPr>
          <w:sz w:val="24"/>
        </w:rPr>
        <w:t xml:space="preserve">Разрешенные к выполнению, субъектами доступа при доступе к объектам доступа в </w:t>
      </w:r>
      <w:proofErr w:type="spellStart"/>
      <w:r w:rsidR="00AA0843">
        <w:rPr>
          <w:sz w:val="24"/>
          <w:lang w:val="ru-RU"/>
        </w:rPr>
        <w:t>ИСПДн</w:t>
      </w:r>
      <w:proofErr w:type="spellEnd"/>
      <w:r w:rsidRPr="00012B7E">
        <w:rPr>
          <w:sz w:val="24"/>
        </w:rPr>
        <w:t>, типы доступа, определены в Матрице доступа.</w:t>
      </w:r>
    </w:p>
    <w:p w14:paraId="4C627B99" w14:textId="77777777" w:rsidR="00012B7E" w:rsidRPr="00012B7E" w:rsidRDefault="00012B7E" w:rsidP="00E26753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b/>
          <w:sz w:val="24"/>
        </w:rPr>
      </w:pPr>
      <w:r w:rsidRPr="00012B7E">
        <w:rPr>
          <w:b/>
          <w:sz w:val="24"/>
        </w:rPr>
        <w:t xml:space="preserve">Правила </w:t>
      </w:r>
      <w:r w:rsidRPr="000E72A4">
        <w:rPr>
          <w:rFonts w:eastAsia="Times New Roman"/>
          <w:b/>
          <w:sz w:val="24"/>
          <w:szCs w:val="24"/>
        </w:rPr>
        <w:t>разграничения</w:t>
      </w:r>
      <w:r w:rsidRPr="00012B7E">
        <w:rPr>
          <w:b/>
          <w:sz w:val="24"/>
        </w:rPr>
        <w:t xml:space="preserve"> доступа</w:t>
      </w:r>
    </w:p>
    <w:p w14:paraId="792C6C74" w14:textId="77777777" w:rsidR="00012B7E" w:rsidRPr="00012B7E" w:rsidRDefault="00012B7E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12B7E">
        <w:rPr>
          <w:sz w:val="24"/>
        </w:rPr>
        <w:t xml:space="preserve">В </w:t>
      </w:r>
      <w:proofErr w:type="spellStart"/>
      <w:r w:rsidR="00AA0843">
        <w:rPr>
          <w:sz w:val="24"/>
        </w:rPr>
        <w:t>ИСПДн</w:t>
      </w:r>
      <w:proofErr w:type="spellEnd"/>
      <w:r w:rsidRPr="00012B7E">
        <w:rPr>
          <w:sz w:val="24"/>
        </w:rPr>
        <w:t xml:space="preserve"> правила разграничения доступа реализованы совокупностью правил, регламентирующих порядок и условия доступа субъекта к объектам </w:t>
      </w:r>
      <w:r>
        <w:rPr>
          <w:sz w:val="24"/>
        </w:rPr>
        <w:t>доступа в</w:t>
      </w:r>
      <w:r w:rsidRPr="00012B7E">
        <w:rPr>
          <w:sz w:val="24"/>
        </w:rPr>
        <w:t xml:space="preserve"> </w:t>
      </w:r>
      <w:proofErr w:type="spellStart"/>
      <w:r w:rsidR="00AA0843">
        <w:rPr>
          <w:sz w:val="24"/>
        </w:rPr>
        <w:t>ИСПДн</w:t>
      </w:r>
      <w:proofErr w:type="spellEnd"/>
      <w:r w:rsidRPr="00012B7E">
        <w:rPr>
          <w:sz w:val="24"/>
        </w:rPr>
        <w:t>:</w:t>
      </w:r>
    </w:p>
    <w:p w14:paraId="3849901B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разделение обязанностей и назначение минимально не</w:t>
      </w:r>
      <w:r w:rsidR="000D6E88">
        <w:rPr>
          <w:sz w:val="24"/>
        </w:rPr>
        <w:t>обходимых прав</w:t>
      </w:r>
      <w:r w:rsidR="003F25A6">
        <w:rPr>
          <w:sz w:val="24"/>
        </w:rPr>
        <w:t xml:space="preserve"> пользователям и администраторам</w:t>
      </w:r>
      <w:r w:rsidR="005956CB">
        <w:rPr>
          <w:sz w:val="24"/>
        </w:rPr>
        <w:t>;</w:t>
      </w:r>
    </w:p>
    <w:p w14:paraId="792A4049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управление (заведение, активация, блокирование и </w:t>
      </w:r>
      <w:r w:rsidR="00691DD3">
        <w:rPr>
          <w:sz w:val="24"/>
        </w:rPr>
        <w:t xml:space="preserve">уничтожение) учетными записями </w:t>
      </w:r>
      <w:r w:rsidR="003F25A6">
        <w:rPr>
          <w:sz w:val="24"/>
        </w:rPr>
        <w:t>п</w:t>
      </w:r>
      <w:r w:rsidR="003F25A6" w:rsidRPr="00012B7E">
        <w:rPr>
          <w:sz w:val="24"/>
        </w:rPr>
        <w:t>ользователей</w:t>
      </w:r>
      <w:r w:rsidR="003F25A6">
        <w:rPr>
          <w:sz w:val="24"/>
        </w:rPr>
        <w:t xml:space="preserve"> </w:t>
      </w:r>
      <w:proofErr w:type="spellStart"/>
      <w:r w:rsidR="00AA0843">
        <w:rPr>
          <w:sz w:val="24"/>
        </w:rPr>
        <w:t>ИСПДн</w:t>
      </w:r>
      <w:proofErr w:type="spellEnd"/>
      <w:r w:rsidRPr="00012B7E">
        <w:rPr>
          <w:sz w:val="24"/>
        </w:rPr>
        <w:t>;</w:t>
      </w:r>
    </w:p>
    <w:p w14:paraId="64F1209C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управление (фильтрация, маршрутизация, контроль соединений, однонаправленная передача и иные способы управления) информационными потоками </w:t>
      </w:r>
      <w:r w:rsidR="005956CB">
        <w:rPr>
          <w:sz w:val="24"/>
        </w:rPr>
        <w:t>в</w:t>
      </w:r>
      <w:r w:rsidR="005956CB" w:rsidRPr="005956CB">
        <w:rPr>
          <w:sz w:val="24"/>
        </w:rPr>
        <w:t xml:space="preserve"> </w:t>
      </w:r>
      <w:proofErr w:type="spellStart"/>
      <w:r w:rsidR="00AA0843">
        <w:rPr>
          <w:sz w:val="24"/>
        </w:rPr>
        <w:t>ИСПДн</w:t>
      </w:r>
      <w:proofErr w:type="spellEnd"/>
      <w:r w:rsidRPr="00012B7E">
        <w:rPr>
          <w:sz w:val="24"/>
        </w:rPr>
        <w:t>;</w:t>
      </w:r>
    </w:p>
    <w:p w14:paraId="117CF6B0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огранич</w:t>
      </w:r>
      <w:r w:rsidR="005956CB">
        <w:rPr>
          <w:sz w:val="24"/>
        </w:rPr>
        <w:t xml:space="preserve">ение неуспешных попыток доступа в </w:t>
      </w:r>
      <w:proofErr w:type="spellStart"/>
      <w:r w:rsidR="00AA0843">
        <w:rPr>
          <w:sz w:val="24"/>
        </w:rPr>
        <w:t>ИСПДн</w:t>
      </w:r>
      <w:proofErr w:type="spellEnd"/>
      <w:r w:rsidRPr="00012B7E">
        <w:rPr>
          <w:sz w:val="24"/>
        </w:rPr>
        <w:t>;</w:t>
      </w:r>
    </w:p>
    <w:p w14:paraId="021074A4" w14:textId="77777777" w:rsidR="00012B7E" w:rsidRPr="00012B7E" w:rsidRDefault="00691DD3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 xml:space="preserve">разрешение (запрет) действий </w:t>
      </w:r>
      <w:r w:rsidR="003F25A6">
        <w:rPr>
          <w:sz w:val="24"/>
        </w:rPr>
        <w:t>п</w:t>
      </w:r>
      <w:r w:rsidR="003F25A6" w:rsidRPr="00012B7E">
        <w:rPr>
          <w:sz w:val="24"/>
        </w:rPr>
        <w:t>ользователей</w:t>
      </w:r>
      <w:r w:rsidR="003F25A6">
        <w:rPr>
          <w:sz w:val="24"/>
        </w:rPr>
        <w:t xml:space="preserve"> </w:t>
      </w:r>
      <w:proofErr w:type="spellStart"/>
      <w:r w:rsidR="00AA0843">
        <w:rPr>
          <w:sz w:val="24"/>
        </w:rPr>
        <w:t>ИСПДн</w:t>
      </w:r>
      <w:proofErr w:type="spellEnd"/>
      <w:r w:rsidR="00012B7E" w:rsidRPr="00012B7E">
        <w:rPr>
          <w:sz w:val="24"/>
        </w:rPr>
        <w:t>, разрешенных до идентификац</w:t>
      </w:r>
      <w:proofErr w:type="gramStart"/>
      <w:r w:rsidR="00012B7E" w:rsidRPr="00012B7E">
        <w:rPr>
          <w:sz w:val="24"/>
        </w:rPr>
        <w:t>ии и ау</w:t>
      </w:r>
      <w:proofErr w:type="gramEnd"/>
      <w:r w:rsidR="00012B7E" w:rsidRPr="00012B7E">
        <w:rPr>
          <w:sz w:val="24"/>
        </w:rPr>
        <w:t>тентификации;</w:t>
      </w:r>
    </w:p>
    <w:p w14:paraId="4C575B9E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реализация защищенного удаленного доступа субъектов доступа к объектам доступа через внешние информационно-телекоммуникационные сети;</w:t>
      </w:r>
    </w:p>
    <w:p w14:paraId="4E62A467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контроль использования </w:t>
      </w:r>
      <w:r w:rsidR="00D03014" w:rsidRPr="00D03014">
        <w:rPr>
          <w:sz w:val="24"/>
        </w:rPr>
        <w:t xml:space="preserve">в </w:t>
      </w:r>
      <w:proofErr w:type="spellStart"/>
      <w:r w:rsidR="007F4951">
        <w:rPr>
          <w:sz w:val="24"/>
        </w:rPr>
        <w:t>ИСПДн</w:t>
      </w:r>
      <w:proofErr w:type="spellEnd"/>
      <w:r w:rsidRPr="00012B7E">
        <w:rPr>
          <w:sz w:val="24"/>
        </w:rPr>
        <w:t xml:space="preserve"> технологий беспроводного доступа;</w:t>
      </w:r>
    </w:p>
    <w:p w14:paraId="3949D265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контроль использования </w:t>
      </w:r>
      <w:r w:rsidR="00D03014" w:rsidRPr="00D03014">
        <w:rPr>
          <w:sz w:val="24"/>
        </w:rPr>
        <w:t xml:space="preserve">в </w:t>
      </w:r>
      <w:proofErr w:type="spellStart"/>
      <w:r w:rsidR="007F4951">
        <w:rPr>
          <w:sz w:val="24"/>
        </w:rPr>
        <w:t>ИСПДн</w:t>
      </w:r>
      <w:proofErr w:type="spellEnd"/>
      <w:r w:rsidRPr="00012B7E">
        <w:rPr>
          <w:sz w:val="24"/>
        </w:rPr>
        <w:t xml:space="preserve"> </w:t>
      </w:r>
      <w:proofErr w:type="gramStart"/>
      <w:r w:rsidRPr="00012B7E">
        <w:rPr>
          <w:sz w:val="24"/>
        </w:rPr>
        <w:t>мобильных</w:t>
      </w:r>
      <w:proofErr w:type="gramEnd"/>
      <w:r w:rsidRPr="00012B7E">
        <w:rPr>
          <w:sz w:val="24"/>
        </w:rPr>
        <w:t xml:space="preserve"> технических средств;</w:t>
      </w:r>
    </w:p>
    <w:p w14:paraId="60193166" w14:textId="77777777" w:rsidR="00012B7E" w:rsidRPr="00012B7E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 xml:space="preserve">управление взаимодействием с </w:t>
      </w:r>
      <w:proofErr w:type="spellStart"/>
      <w:r w:rsidR="007F4951">
        <w:rPr>
          <w:sz w:val="24"/>
        </w:rPr>
        <w:t>ИСПДн</w:t>
      </w:r>
      <w:proofErr w:type="spellEnd"/>
      <w:r w:rsidR="00012B7E" w:rsidRPr="00012B7E">
        <w:rPr>
          <w:sz w:val="24"/>
        </w:rPr>
        <w:t xml:space="preserve"> организаций (внешние информационные системы).</w:t>
      </w:r>
    </w:p>
    <w:p w14:paraId="4189058C" w14:textId="584EA4F4" w:rsidR="00D03014" w:rsidRPr="00FB5376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D03014">
        <w:rPr>
          <w:sz w:val="24"/>
        </w:rPr>
        <w:t xml:space="preserve">Права и обязанности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r>
        <w:rPr>
          <w:sz w:val="24"/>
        </w:rPr>
        <w:t xml:space="preserve">зафиксированы в </w:t>
      </w:r>
      <w:r w:rsidR="007F4951">
        <w:rPr>
          <w:sz w:val="24"/>
        </w:rPr>
        <w:t>«</w:t>
      </w:r>
      <w:r w:rsidRPr="00D03014">
        <w:rPr>
          <w:sz w:val="24"/>
        </w:rPr>
        <w:t>Инструкци</w:t>
      </w:r>
      <w:r w:rsidR="005314BB">
        <w:rPr>
          <w:sz w:val="24"/>
        </w:rPr>
        <w:t>и</w:t>
      </w:r>
      <w:r w:rsidRPr="00D03014">
        <w:rPr>
          <w:sz w:val="24"/>
        </w:rPr>
        <w:t xml:space="preserve"> </w:t>
      </w:r>
      <w:r w:rsidR="007F4951" w:rsidRPr="00887DD3">
        <w:rPr>
          <w:sz w:val="24"/>
          <w:szCs w:val="28"/>
        </w:rPr>
        <w:t>пользователя информационных систем</w:t>
      </w:r>
      <w:r w:rsidR="007F4951">
        <w:rPr>
          <w:sz w:val="24"/>
          <w:szCs w:val="28"/>
        </w:rPr>
        <w:t xml:space="preserve"> персональных данных</w:t>
      </w:r>
      <w:r w:rsidR="007F4951" w:rsidRPr="006D6978">
        <w:rPr>
          <w:sz w:val="24"/>
          <w:szCs w:val="28"/>
        </w:rPr>
        <w:t xml:space="preserve">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</w:p>
    <w:p w14:paraId="40A6B07D" w14:textId="13F796F8" w:rsidR="00D03014" w:rsidRPr="00FB5376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lastRenderedPageBreak/>
        <w:t xml:space="preserve">Права и обязанности </w:t>
      </w:r>
      <w:r w:rsidR="003F25A6" w:rsidRPr="00FB5376">
        <w:rPr>
          <w:sz w:val="24"/>
        </w:rPr>
        <w:t xml:space="preserve">администратора </w:t>
      </w:r>
      <w:r w:rsidR="007F4951" w:rsidRPr="00FB5376">
        <w:rPr>
          <w:sz w:val="24"/>
        </w:rPr>
        <w:t xml:space="preserve">зафиксированы </w:t>
      </w:r>
      <w:r w:rsidRPr="00FB5376">
        <w:rPr>
          <w:sz w:val="24"/>
        </w:rPr>
        <w:t xml:space="preserve">в </w:t>
      </w:r>
      <w:r w:rsidR="002B71B9" w:rsidRPr="00FB5376">
        <w:rPr>
          <w:sz w:val="24"/>
        </w:rPr>
        <w:t xml:space="preserve">«Инструкции </w:t>
      </w:r>
      <w:r w:rsidR="002B71B9" w:rsidRPr="00FB5376">
        <w:rPr>
          <w:sz w:val="24"/>
          <w:szCs w:val="24"/>
        </w:rPr>
        <w:t xml:space="preserve">администратора информационных систем персональных данных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</w:p>
    <w:p w14:paraId="55CD8313" w14:textId="455E9422" w:rsidR="00D03014" w:rsidRPr="00FB5376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Права и обязанности </w:t>
      </w:r>
      <w:r w:rsidR="003F25A6" w:rsidRPr="00FB5376">
        <w:rPr>
          <w:sz w:val="24"/>
        </w:rPr>
        <w:t xml:space="preserve">администратора </w:t>
      </w:r>
      <w:r w:rsidR="0017669C" w:rsidRPr="00FB5376">
        <w:rPr>
          <w:sz w:val="24"/>
        </w:rPr>
        <w:t xml:space="preserve">безопасности зафиксированы </w:t>
      </w:r>
      <w:r w:rsidRPr="00FB5376">
        <w:rPr>
          <w:sz w:val="24"/>
        </w:rPr>
        <w:t xml:space="preserve">в </w:t>
      </w:r>
      <w:r w:rsidR="002B71B9" w:rsidRPr="00FB5376">
        <w:rPr>
          <w:sz w:val="24"/>
        </w:rPr>
        <w:t>«</w:t>
      </w:r>
      <w:r w:rsidRPr="00FB5376">
        <w:rPr>
          <w:sz w:val="24"/>
        </w:rPr>
        <w:t xml:space="preserve">Инструкции </w:t>
      </w:r>
      <w:r w:rsidR="002B71B9" w:rsidRPr="00FB5376">
        <w:rPr>
          <w:sz w:val="24"/>
        </w:rPr>
        <w:t xml:space="preserve">ответственного за обеспечение безопасности персональных данных в информационных системах персональных данных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</w:p>
    <w:p w14:paraId="482A5DAC" w14:textId="77777777" w:rsidR="00D03014" w:rsidRPr="00D03014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D03014">
        <w:rPr>
          <w:sz w:val="24"/>
        </w:rPr>
        <w:t>Управление (заведение, активацию, блокирование и уничтожение) учетными записями</w:t>
      </w:r>
      <w:r w:rsidR="00691DD3">
        <w:rPr>
          <w:sz w:val="24"/>
        </w:rPr>
        <w:t xml:space="preserve">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proofErr w:type="spellStart"/>
      <w:r w:rsidR="002B71B9">
        <w:rPr>
          <w:sz w:val="24"/>
        </w:rPr>
        <w:t>ИСПДн</w:t>
      </w:r>
      <w:proofErr w:type="spellEnd"/>
      <w:r w:rsidRPr="00D03014">
        <w:rPr>
          <w:sz w:val="24"/>
        </w:rPr>
        <w:t xml:space="preserve">, осуществляет </w:t>
      </w:r>
      <w:r w:rsidR="003F25A6">
        <w:rPr>
          <w:sz w:val="24"/>
        </w:rPr>
        <w:t xml:space="preserve">администратор </w:t>
      </w:r>
      <w:proofErr w:type="spellStart"/>
      <w:r w:rsidR="002B71B9">
        <w:rPr>
          <w:sz w:val="24"/>
        </w:rPr>
        <w:t>ИСПДн</w:t>
      </w:r>
      <w:proofErr w:type="spellEnd"/>
      <w:r w:rsidRPr="00D03014">
        <w:rPr>
          <w:sz w:val="24"/>
        </w:rPr>
        <w:t>.</w:t>
      </w:r>
    </w:p>
    <w:p w14:paraId="1C586D4C" w14:textId="77777777" w:rsidR="00D03014" w:rsidRPr="00D03014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D03014">
        <w:rPr>
          <w:sz w:val="24"/>
        </w:rPr>
        <w:t>Администратор</w:t>
      </w:r>
      <w:r w:rsidR="002B71B9">
        <w:rPr>
          <w:sz w:val="24"/>
        </w:rPr>
        <w:t xml:space="preserve"> </w:t>
      </w:r>
      <w:proofErr w:type="spellStart"/>
      <w:r w:rsidR="002B71B9">
        <w:rPr>
          <w:sz w:val="24"/>
        </w:rPr>
        <w:t>ИСПДн</w:t>
      </w:r>
      <w:proofErr w:type="spellEnd"/>
      <w:r w:rsidRPr="00D03014">
        <w:rPr>
          <w:sz w:val="24"/>
        </w:rPr>
        <w:t xml:space="preserve"> определяет и назначает права доступа субъектов к объектам доступа </w:t>
      </w:r>
      <w:r>
        <w:rPr>
          <w:sz w:val="24"/>
        </w:rPr>
        <w:t xml:space="preserve">в </w:t>
      </w:r>
      <w:proofErr w:type="spellStart"/>
      <w:r w:rsidR="002B71B9">
        <w:rPr>
          <w:sz w:val="24"/>
        </w:rPr>
        <w:t>ИСПДн</w:t>
      </w:r>
      <w:proofErr w:type="spellEnd"/>
      <w:r w:rsidRPr="00D03014">
        <w:rPr>
          <w:sz w:val="24"/>
        </w:rPr>
        <w:t xml:space="preserve"> в соответствии с исполняемой ролью субъекта в </w:t>
      </w:r>
      <w:proofErr w:type="spellStart"/>
      <w:r w:rsidR="002B71B9">
        <w:rPr>
          <w:sz w:val="24"/>
        </w:rPr>
        <w:t>ИСПДн</w:t>
      </w:r>
      <w:proofErr w:type="spellEnd"/>
      <w:r w:rsidRPr="00D03014">
        <w:rPr>
          <w:sz w:val="24"/>
        </w:rPr>
        <w:t xml:space="preserve"> и Матрицей доступа.</w:t>
      </w:r>
    </w:p>
    <w:p w14:paraId="0765BFF9" w14:textId="77777777" w:rsidR="00D03014" w:rsidRPr="00D03014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В</w:t>
      </w:r>
      <w:r w:rsidRPr="00D03014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 xml:space="preserve"> реализованы следующие функци</w:t>
      </w:r>
      <w:r w:rsidR="00691DD3">
        <w:rPr>
          <w:sz w:val="24"/>
        </w:rPr>
        <w:t xml:space="preserve">и управления учетными записями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>:</w:t>
      </w:r>
    </w:p>
    <w:p w14:paraId="6582723F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>определение типа учетной записи (пользователь, администратор, системная);</w:t>
      </w:r>
    </w:p>
    <w:p w14:paraId="5865BCF7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объединение учетных записей в группы (пользователи, администраторы); </w:t>
      </w:r>
    </w:p>
    <w:p w14:paraId="520F4704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верификация пользователя при заведении учетной записи пользователя; </w:t>
      </w:r>
    </w:p>
    <w:p w14:paraId="2F2444E3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заведение, активация, блокирование и уничтожение учетных записей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>;</w:t>
      </w:r>
    </w:p>
    <w:p w14:paraId="1D73898A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пересмотр и корректировка учетных записей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>;</w:t>
      </w:r>
    </w:p>
    <w:p w14:paraId="74703B23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порядок заведения и контроля использования временных учетных записей </w:t>
      </w:r>
      <w:r w:rsidR="00691DD3">
        <w:rPr>
          <w:sz w:val="24"/>
        </w:rPr>
        <w:t>П</w:t>
      </w:r>
      <w:r w:rsidRPr="00D03014">
        <w:rPr>
          <w:sz w:val="24"/>
        </w:rPr>
        <w:t>ользователей</w:t>
      </w:r>
      <w:r w:rsidR="000054A8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>;</w:t>
      </w:r>
    </w:p>
    <w:p w14:paraId="10999CE9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оповещение </w:t>
      </w:r>
      <w:r w:rsidR="003F25A6">
        <w:rPr>
          <w:sz w:val="24"/>
        </w:rPr>
        <w:t>а</w:t>
      </w:r>
      <w:r w:rsidR="003F25A6" w:rsidRPr="00D03014">
        <w:rPr>
          <w:sz w:val="24"/>
        </w:rPr>
        <w:t>дминистратора</w:t>
      </w:r>
      <w:r w:rsidR="003F25A6">
        <w:rPr>
          <w:sz w:val="24"/>
        </w:rPr>
        <w:t xml:space="preserve"> </w:t>
      </w:r>
      <w:proofErr w:type="spellStart"/>
      <w:r w:rsidR="003F25A6">
        <w:rPr>
          <w:sz w:val="24"/>
        </w:rPr>
        <w:t>ИСПДн</w:t>
      </w:r>
      <w:proofErr w:type="spellEnd"/>
      <w:r w:rsidR="003F25A6" w:rsidRPr="00D03014">
        <w:rPr>
          <w:sz w:val="24"/>
        </w:rPr>
        <w:t xml:space="preserve">, осуществляющего управление учетными записями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 xml:space="preserve">, об изменении сведений о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ользователях</w:t>
      </w:r>
      <w:r w:rsidR="003F25A6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 xml:space="preserve">, их ролях, обязанностях, полномочиях, ограничениях; </w:t>
      </w:r>
    </w:p>
    <w:p w14:paraId="70255F66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уничтожение временных учетных записей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 xml:space="preserve">, предоставленных для однократного (ограниченного по времени) выполнения задач </w:t>
      </w:r>
      <w:r w:rsidR="000D6E88">
        <w:rPr>
          <w:sz w:val="24"/>
        </w:rPr>
        <w:t>в</w:t>
      </w:r>
      <w:r w:rsidR="000D6E88" w:rsidRPr="000D6E88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>;</w:t>
      </w:r>
    </w:p>
    <w:p w14:paraId="64C9B434" w14:textId="77777777" w:rsidR="00012B7E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предоставление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ользователям</w:t>
      </w:r>
      <w:r w:rsidR="003F25A6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 xml:space="preserve"> прав доступа к объектам доступа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 xml:space="preserve">, основываясь на задачах, решаемых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ользователями</w:t>
      </w:r>
      <w:r w:rsidR="003F25A6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D03014">
        <w:rPr>
          <w:sz w:val="24"/>
        </w:rPr>
        <w:t>.</w:t>
      </w:r>
    </w:p>
    <w:p w14:paraId="29131B50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Временная учетная запись может быть заведена для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</w:t>
      </w:r>
      <w:r w:rsidR="003F25A6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0D6E88">
        <w:rPr>
          <w:sz w:val="24"/>
        </w:rPr>
        <w:t xml:space="preserve"> на ограниченный срок для выполнения задач, требующих расширенных полномочий, или для проведения настройки, тестирования, для организации гостевого доступа (посетителям, сотрудникам сторонних организаций, стажерам и иным пользователям</w:t>
      </w:r>
      <w:r w:rsidR="000054A8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Pr="000D6E88">
        <w:rPr>
          <w:sz w:val="24"/>
        </w:rPr>
        <w:t xml:space="preserve"> с временным доступом к </w:t>
      </w:r>
      <w:proofErr w:type="spellStart"/>
      <w:r w:rsidR="000054A8">
        <w:rPr>
          <w:sz w:val="24"/>
        </w:rPr>
        <w:t>ИСПДн</w:t>
      </w:r>
      <w:proofErr w:type="spellEnd"/>
      <w:r w:rsidRPr="000D6E88">
        <w:rPr>
          <w:sz w:val="24"/>
        </w:rPr>
        <w:t>).</w:t>
      </w:r>
    </w:p>
    <w:p w14:paraId="5D0B9F88" w14:textId="77777777" w:rsidR="000D6E88" w:rsidRPr="00AF0581" w:rsidRDefault="008C1C6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В </w:t>
      </w:r>
      <w:proofErr w:type="spellStart"/>
      <w:r w:rsidR="000054A8">
        <w:rPr>
          <w:sz w:val="24"/>
        </w:rPr>
        <w:t>ИСПДн</w:t>
      </w:r>
      <w:proofErr w:type="spellEnd"/>
      <w:r w:rsidR="000D6E88" w:rsidRPr="000D6E88">
        <w:rPr>
          <w:sz w:val="24"/>
        </w:rPr>
        <w:t xml:space="preserve"> осуществляется автоматическое блокирование временных учетных записей </w:t>
      </w:r>
      <w:r w:rsidR="00691DD3">
        <w:rPr>
          <w:sz w:val="24"/>
        </w:rPr>
        <w:t>П</w:t>
      </w:r>
      <w:r w:rsidR="000D6E88" w:rsidRPr="000D6E88">
        <w:rPr>
          <w:sz w:val="24"/>
        </w:rPr>
        <w:t>ользователей</w:t>
      </w:r>
      <w:r w:rsidR="000054A8">
        <w:rPr>
          <w:sz w:val="24"/>
        </w:rPr>
        <w:t xml:space="preserve"> </w:t>
      </w:r>
      <w:proofErr w:type="spellStart"/>
      <w:r w:rsidR="000054A8">
        <w:rPr>
          <w:sz w:val="24"/>
        </w:rPr>
        <w:t>ИСПДн</w:t>
      </w:r>
      <w:proofErr w:type="spellEnd"/>
      <w:r w:rsidR="000D6E88" w:rsidRPr="000D6E88">
        <w:rPr>
          <w:sz w:val="24"/>
        </w:rPr>
        <w:t xml:space="preserve"> по окончании </w:t>
      </w:r>
      <w:r w:rsidR="000D6E88" w:rsidRPr="00AF0581">
        <w:rPr>
          <w:sz w:val="24"/>
        </w:rPr>
        <w:t>установленного периода времени для их использования.</w:t>
      </w:r>
    </w:p>
    <w:p w14:paraId="21F40B96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При передаче информации между устройствами, сегментами в рамках </w:t>
      </w:r>
      <w:proofErr w:type="spellStart"/>
      <w:r w:rsidR="00F762C9">
        <w:rPr>
          <w:sz w:val="24"/>
        </w:rPr>
        <w:t>ИСПДн</w:t>
      </w:r>
      <w:proofErr w:type="spellEnd"/>
      <w:r w:rsidRPr="000D6E88">
        <w:rPr>
          <w:sz w:val="24"/>
        </w:rPr>
        <w:t>, осуществляется управление информационными потоками, включающее:</w:t>
      </w:r>
    </w:p>
    <w:p w14:paraId="2A6D318A" w14:textId="77777777"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>фильтрацию информационных потоков в соответствии с правилами управления потоками;</w:t>
      </w:r>
    </w:p>
    <w:p w14:paraId="3A124FE1" w14:textId="77777777"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 xml:space="preserve">разрешение передачи информации </w:t>
      </w:r>
      <w:r w:rsidR="00AF0581" w:rsidRPr="000D6E88">
        <w:rPr>
          <w:sz w:val="24"/>
        </w:rPr>
        <w:t xml:space="preserve">в </w:t>
      </w:r>
      <w:proofErr w:type="spellStart"/>
      <w:r w:rsidR="00F762C9">
        <w:rPr>
          <w:sz w:val="24"/>
        </w:rPr>
        <w:t>ИСПДн</w:t>
      </w:r>
      <w:proofErr w:type="spellEnd"/>
      <w:r w:rsidR="00AF0581" w:rsidRPr="000D6E88">
        <w:rPr>
          <w:sz w:val="24"/>
        </w:rPr>
        <w:t xml:space="preserve"> </w:t>
      </w:r>
      <w:r w:rsidRPr="000D6E88">
        <w:rPr>
          <w:sz w:val="24"/>
        </w:rPr>
        <w:t>только по установленному маршруту;</w:t>
      </w:r>
    </w:p>
    <w:p w14:paraId="6B8F2EEC" w14:textId="77777777"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lastRenderedPageBreak/>
        <w:t>изменение (перенаправление) маршрута передачи информации только в установленных случаях;</w:t>
      </w:r>
    </w:p>
    <w:p w14:paraId="6F07F8CF" w14:textId="77777777"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>запись во временное хранилище информации для анализа и принятия решения о возможности ее дальнейшей передачи в установленных случаях.</w:t>
      </w:r>
    </w:p>
    <w:p w14:paraId="1FE11EC1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proofErr w:type="gramStart"/>
      <w:r w:rsidRPr="000D6E88">
        <w:rPr>
          <w:sz w:val="24"/>
        </w:rPr>
        <w:t>Управление информационными потоками обеспечивает разрешенный маршру</w:t>
      </w:r>
      <w:r w:rsidR="00691DD3">
        <w:rPr>
          <w:sz w:val="24"/>
        </w:rPr>
        <w:t xml:space="preserve">т прохождения информации между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ользователями</w:t>
      </w:r>
      <w:r w:rsidR="003F25A6">
        <w:rPr>
          <w:sz w:val="24"/>
        </w:rPr>
        <w:t xml:space="preserve"> </w:t>
      </w:r>
      <w:proofErr w:type="spellStart"/>
      <w:r w:rsidR="00F762C9">
        <w:rPr>
          <w:sz w:val="24"/>
        </w:rPr>
        <w:t>ИСПДн</w:t>
      </w:r>
      <w:proofErr w:type="spellEnd"/>
      <w:r w:rsidRPr="000D6E88">
        <w:rPr>
          <w:sz w:val="24"/>
        </w:rPr>
        <w:t xml:space="preserve">, устройствами, сегментами в рамках </w:t>
      </w:r>
      <w:proofErr w:type="spellStart"/>
      <w:r w:rsidR="00F762C9">
        <w:rPr>
          <w:sz w:val="24"/>
        </w:rPr>
        <w:t>ИСПДн</w:t>
      </w:r>
      <w:proofErr w:type="spellEnd"/>
      <w:r w:rsidRPr="000D6E88">
        <w:rPr>
          <w:sz w:val="24"/>
        </w:rPr>
        <w:t xml:space="preserve">, а также при взаимодействии с сетью Интернет (или другими информационно-телекоммуникационными сетями международного информационного обмена) на основе правил управления информационными потоками, включающих контроль конфигурации </w:t>
      </w:r>
      <w:proofErr w:type="spellStart"/>
      <w:r w:rsidR="00F762C9">
        <w:rPr>
          <w:sz w:val="24"/>
        </w:rPr>
        <w:t>ИСПДн</w:t>
      </w:r>
      <w:proofErr w:type="spellEnd"/>
      <w:r w:rsidRPr="000D6E88">
        <w:rPr>
          <w:sz w:val="24"/>
        </w:rPr>
        <w:t>, источника и получателя передаваемой информации, структуры передаваемой информации, характеристик информационных потоков и (или) канала связи (без анализа содержания информации).</w:t>
      </w:r>
      <w:proofErr w:type="gramEnd"/>
    </w:p>
    <w:p w14:paraId="1A6587D7" w14:textId="77777777" w:rsidR="000D6E88" w:rsidRPr="0001510C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5314BB">
        <w:rPr>
          <w:sz w:val="24"/>
        </w:rPr>
        <w:t xml:space="preserve">Управление информационными потоками блокирует передачу защищаемой информации через сеть Интернет (или другие информационно-телекоммуникационные сети международного информационного обмена) по незащищенным линиям связи, сетевые запросы и трафик, </w:t>
      </w:r>
      <w:proofErr w:type="gramStart"/>
      <w:r w:rsidRPr="005314BB">
        <w:rPr>
          <w:sz w:val="24"/>
        </w:rPr>
        <w:t>не санкционированно</w:t>
      </w:r>
      <w:proofErr w:type="gramEnd"/>
      <w:r w:rsidRPr="005314BB">
        <w:rPr>
          <w:sz w:val="24"/>
        </w:rPr>
        <w:t xml:space="preserve"> исходящие из </w:t>
      </w:r>
      <w:proofErr w:type="spellStart"/>
      <w:r w:rsidR="00F762C9">
        <w:rPr>
          <w:sz w:val="24"/>
        </w:rPr>
        <w:t>ИСПДн</w:t>
      </w:r>
      <w:proofErr w:type="spellEnd"/>
      <w:r w:rsidRPr="005314BB">
        <w:rPr>
          <w:sz w:val="24"/>
        </w:rPr>
        <w:t xml:space="preserve"> и (или) входящие</w:t>
      </w:r>
      <w:r w:rsidR="00D77098" w:rsidRPr="005314BB">
        <w:rPr>
          <w:sz w:val="24"/>
        </w:rPr>
        <w:t xml:space="preserve"> в</w:t>
      </w:r>
      <w:r w:rsidRPr="005314BB">
        <w:rPr>
          <w:sz w:val="24"/>
        </w:rPr>
        <w:t xml:space="preserve"> </w:t>
      </w:r>
      <w:proofErr w:type="spellStart"/>
      <w:r w:rsidR="00F762C9">
        <w:rPr>
          <w:sz w:val="24"/>
        </w:rPr>
        <w:t>ИСПДн</w:t>
      </w:r>
      <w:proofErr w:type="spellEnd"/>
      <w:r w:rsidRPr="005314BB">
        <w:rPr>
          <w:sz w:val="24"/>
        </w:rPr>
        <w:t>.</w:t>
      </w:r>
    </w:p>
    <w:p w14:paraId="4418FFA6" w14:textId="4F5EFABE" w:rsidR="000D6E88" w:rsidRPr="00FB5376" w:rsidRDefault="00F25923" w:rsidP="009B63C7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25923">
        <w:rPr>
          <w:sz w:val="24"/>
        </w:rPr>
        <w:t xml:space="preserve">В </w:t>
      </w:r>
      <w:proofErr w:type="spellStart"/>
      <w:r w:rsidR="00F762C9">
        <w:rPr>
          <w:sz w:val="24"/>
        </w:rPr>
        <w:t>ИСПДн</w:t>
      </w:r>
      <w:proofErr w:type="spellEnd"/>
      <w:r w:rsidR="000D6E88" w:rsidRPr="00F25923">
        <w:rPr>
          <w:sz w:val="24"/>
        </w:rPr>
        <w:t xml:space="preserve"> установлено и зафиксировано в </w:t>
      </w:r>
      <w:r w:rsidR="009B63C7">
        <w:rPr>
          <w:sz w:val="24"/>
        </w:rPr>
        <w:t>«</w:t>
      </w:r>
      <w:r w:rsidR="000D6E88" w:rsidRPr="00F25923">
        <w:rPr>
          <w:sz w:val="24"/>
        </w:rPr>
        <w:t xml:space="preserve">Инструкции </w:t>
      </w:r>
      <w:r w:rsidR="009B63C7" w:rsidRPr="009B63C7">
        <w:rPr>
          <w:sz w:val="24"/>
        </w:rPr>
        <w:t xml:space="preserve">по парольной защите информации </w:t>
      </w:r>
      <w:r w:rsidR="009B63C7" w:rsidRPr="00FB5376">
        <w:rPr>
          <w:sz w:val="24"/>
        </w:rPr>
        <w:t xml:space="preserve">в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</w:p>
    <w:p w14:paraId="0E145428" w14:textId="7220C6D7"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>количество неуспешных попыток входа</w:t>
      </w:r>
      <w:r w:rsidR="00077734">
        <w:rPr>
          <w:sz w:val="24"/>
        </w:rPr>
        <w:t xml:space="preserve"> (доступа</w:t>
      </w:r>
      <w:r w:rsidR="00077734" w:rsidRPr="000D6E88">
        <w:rPr>
          <w:sz w:val="24"/>
        </w:rPr>
        <w:t>)</w:t>
      </w:r>
      <w:r w:rsidRPr="000D6E88">
        <w:rPr>
          <w:sz w:val="24"/>
        </w:rPr>
        <w:t xml:space="preserve"> </w:t>
      </w:r>
      <w:proofErr w:type="spellStart"/>
      <w:r w:rsidR="009B63C7">
        <w:rPr>
          <w:sz w:val="24"/>
        </w:rPr>
        <w:t>ИСПДн</w:t>
      </w:r>
      <w:proofErr w:type="spellEnd"/>
      <w:r w:rsidRPr="000D6E88">
        <w:rPr>
          <w:sz w:val="24"/>
        </w:rPr>
        <w:t xml:space="preserve"> за установленный период времени;</w:t>
      </w:r>
    </w:p>
    <w:p w14:paraId="3CED35A2" w14:textId="77777777" w:rsidR="000D6E88" w:rsidRPr="000D6E88" w:rsidRDefault="00691DD3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 xml:space="preserve">блокирование сеанса доступа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</w:t>
      </w:r>
      <w:r w:rsidR="003F25A6">
        <w:rPr>
          <w:sz w:val="24"/>
        </w:rPr>
        <w:t xml:space="preserve"> </w:t>
      </w:r>
      <w:proofErr w:type="spellStart"/>
      <w:r w:rsidR="009B63C7">
        <w:rPr>
          <w:sz w:val="24"/>
        </w:rPr>
        <w:t>ИСПДн</w:t>
      </w:r>
      <w:proofErr w:type="spellEnd"/>
      <w:r w:rsidR="000D6E88" w:rsidRPr="000D6E88">
        <w:rPr>
          <w:sz w:val="24"/>
        </w:rPr>
        <w:t xml:space="preserve"> после установленного времени его бездействия (неактивности).</w:t>
      </w:r>
    </w:p>
    <w:p w14:paraId="732F5D0B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В </w:t>
      </w:r>
      <w:proofErr w:type="spellStart"/>
      <w:r w:rsidR="009B63C7">
        <w:rPr>
          <w:sz w:val="24"/>
        </w:rPr>
        <w:t>ИСПДн</w:t>
      </w:r>
      <w:proofErr w:type="spellEnd"/>
      <w:r w:rsidRPr="000D6E88">
        <w:rPr>
          <w:sz w:val="24"/>
        </w:rPr>
        <w:t xml:space="preserve"> обеспечивается блокирование сеанса доступа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</w:t>
      </w:r>
      <w:r w:rsidR="003F25A6">
        <w:rPr>
          <w:sz w:val="24"/>
        </w:rPr>
        <w:t xml:space="preserve"> </w:t>
      </w:r>
      <w:proofErr w:type="spellStart"/>
      <w:r w:rsidR="009B63C7">
        <w:rPr>
          <w:sz w:val="24"/>
        </w:rPr>
        <w:t>ИСПДн</w:t>
      </w:r>
      <w:proofErr w:type="spellEnd"/>
      <w:r w:rsidRPr="000D6E88">
        <w:rPr>
          <w:sz w:val="24"/>
        </w:rPr>
        <w:t xml:space="preserve"> по запросу. </w:t>
      </w:r>
    </w:p>
    <w:p w14:paraId="7B115CFD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proofErr w:type="gramStart"/>
      <w:r w:rsidRPr="000D6E88">
        <w:rPr>
          <w:sz w:val="24"/>
        </w:rPr>
        <w:t>Для заблокированного сеанса осуществляется блокирование любых действий по доступу к информации и устройствам отображения, кроме необходимых для разблокирования сеанса.</w:t>
      </w:r>
      <w:proofErr w:type="gramEnd"/>
    </w:p>
    <w:p w14:paraId="642948A0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>Администратору</w:t>
      </w:r>
      <w:r w:rsidR="009B63C7">
        <w:rPr>
          <w:sz w:val="24"/>
        </w:rPr>
        <w:t xml:space="preserve"> </w:t>
      </w:r>
      <w:proofErr w:type="spellStart"/>
      <w:r w:rsidR="009B63C7">
        <w:rPr>
          <w:sz w:val="24"/>
        </w:rPr>
        <w:t>ИСПДн</w:t>
      </w:r>
      <w:proofErr w:type="spellEnd"/>
      <w:r w:rsidRPr="000D6E88">
        <w:rPr>
          <w:sz w:val="24"/>
        </w:rPr>
        <w:t xml:space="preserve"> и </w:t>
      </w:r>
      <w:r w:rsidR="003F25A6">
        <w:rPr>
          <w:sz w:val="24"/>
        </w:rPr>
        <w:t>о</w:t>
      </w:r>
      <w:r w:rsidR="003F25A6" w:rsidRPr="000D6E88">
        <w:rPr>
          <w:sz w:val="24"/>
        </w:rPr>
        <w:t>тветственному</w:t>
      </w:r>
      <w:r w:rsidR="003F25A6">
        <w:rPr>
          <w:sz w:val="24"/>
        </w:rPr>
        <w:t xml:space="preserve"> </w:t>
      </w:r>
      <w:r w:rsidR="009B63C7">
        <w:rPr>
          <w:sz w:val="24"/>
        </w:rPr>
        <w:t xml:space="preserve">за обеспечение безопасности </w:t>
      </w:r>
      <w:proofErr w:type="spellStart"/>
      <w:r w:rsidR="009B63C7">
        <w:rPr>
          <w:sz w:val="24"/>
        </w:rPr>
        <w:t>ПДн</w:t>
      </w:r>
      <w:proofErr w:type="spellEnd"/>
      <w:r w:rsidR="009B63C7">
        <w:rPr>
          <w:sz w:val="24"/>
        </w:rPr>
        <w:t xml:space="preserve"> в </w:t>
      </w:r>
      <w:proofErr w:type="spellStart"/>
      <w:r w:rsidR="009B63C7">
        <w:rPr>
          <w:sz w:val="24"/>
        </w:rPr>
        <w:t>ИСПДн</w:t>
      </w:r>
      <w:proofErr w:type="spellEnd"/>
      <w:r w:rsidRPr="000D6E88">
        <w:rPr>
          <w:sz w:val="24"/>
        </w:rPr>
        <w:t xml:space="preserve"> разрешаются действия в обход установленных процедур идентификац</w:t>
      </w:r>
      <w:proofErr w:type="gramStart"/>
      <w:r w:rsidRPr="000D6E88">
        <w:rPr>
          <w:sz w:val="24"/>
        </w:rPr>
        <w:t>ии и ау</w:t>
      </w:r>
      <w:proofErr w:type="gramEnd"/>
      <w:r w:rsidRPr="000D6E88">
        <w:rPr>
          <w:sz w:val="24"/>
        </w:rPr>
        <w:t xml:space="preserve">тентификации, необходимые только для восстановления функционирования </w:t>
      </w:r>
      <w:proofErr w:type="spellStart"/>
      <w:r w:rsidR="009B63C7">
        <w:rPr>
          <w:sz w:val="24"/>
        </w:rPr>
        <w:t>И</w:t>
      </w:r>
      <w:r w:rsidR="003F25A6">
        <w:rPr>
          <w:sz w:val="24"/>
        </w:rPr>
        <w:t>СП</w:t>
      </w:r>
      <w:r w:rsidR="009B63C7">
        <w:rPr>
          <w:sz w:val="24"/>
        </w:rPr>
        <w:t>Дн</w:t>
      </w:r>
      <w:proofErr w:type="spellEnd"/>
      <w:r w:rsidRPr="000D6E88">
        <w:rPr>
          <w:sz w:val="24"/>
        </w:rPr>
        <w:t xml:space="preserve"> в случае сбоев в работе или выходе из строя отдельных технических средств (устройств).</w:t>
      </w:r>
    </w:p>
    <w:p w14:paraId="1ED3FF90" w14:textId="11786459" w:rsidR="000D6E88" w:rsidRPr="00FB5376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Регламентация и контроль использования съемных машинных носителей </w:t>
      </w:r>
      <w:proofErr w:type="spellStart"/>
      <w:r w:rsidR="00B95738">
        <w:rPr>
          <w:sz w:val="24"/>
        </w:rPr>
        <w:t>ПДн</w:t>
      </w:r>
      <w:proofErr w:type="spellEnd"/>
      <w:r w:rsidR="00A62F38">
        <w:rPr>
          <w:sz w:val="24"/>
        </w:rPr>
        <w:t xml:space="preserve">, описаны в </w:t>
      </w:r>
      <w:r w:rsidR="00B95738">
        <w:rPr>
          <w:sz w:val="24"/>
        </w:rPr>
        <w:t>«</w:t>
      </w:r>
      <w:r w:rsidR="00416C7F" w:rsidRPr="00FB5376">
        <w:rPr>
          <w:sz w:val="24"/>
          <w:szCs w:val="28"/>
        </w:rPr>
        <w:t>Порядке</w:t>
      </w:r>
      <w:r w:rsidR="00B95738" w:rsidRPr="00FB5376">
        <w:rPr>
          <w:sz w:val="24"/>
          <w:szCs w:val="28"/>
        </w:rPr>
        <w:t xml:space="preserve"> обращени</w:t>
      </w:r>
      <w:r w:rsidR="00416C7F" w:rsidRPr="00FB5376">
        <w:rPr>
          <w:sz w:val="24"/>
          <w:szCs w:val="28"/>
        </w:rPr>
        <w:t>я</w:t>
      </w:r>
      <w:r w:rsidR="00B95738" w:rsidRPr="00FB5376">
        <w:rPr>
          <w:sz w:val="24"/>
          <w:szCs w:val="28"/>
        </w:rPr>
        <w:t xml:space="preserve"> со съемными машинными носителями персональных данных в </w:t>
      </w:r>
      <w:r w:rsidR="00036BA2">
        <w:rPr>
          <w:sz w:val="24"/>
          <w:szCs w:val="24"/>
        </w:rPr>
        <w:t>МБОУ «Масловская школ</w:t>
      </w:r>
      <w:proofErr w:type="gramStart"/>
      <w:r w:rsidR="00036BA2">
        <w:rPr>
          <w:sz w:val="24"/>
          <w:szCs w:val="24"/>
        </w:rPr>
        <w:t>а-</w:t>
      </w:r>
      <w:proofErr w:type="gramEnd"/>
      <w:r w:rsidR="00036BA2">
        <w:rPr>
          <w:sz w:val="24"/>
          <w:szCs w:val="24"/>
        </w:rPr>
        <w:t xml:space="preserve"> детский сад»</w:t>
      </w:r>
    </w:p>
    <w:p w14:paraId="45FFFE32" w14:textId="77777777" w:rsidR="000D6E88" w:rsidRPr="00FB5376" w:rsidRDefault="00A62F3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В </w:t>
      </w:r>
      <w:proofErr w:type="spellStart"/>
      <w:r w:rsidR="00B95738" w:rsidRPr="00FB5376">
        <w:rPr>
          <w:sz w:val="24"/>
        </w:rPr>
        <w:t>ИСПДн</w:t>
      </w:r>
      <w:proofErr w:type="spellEnd"/>
      <w:r w:rsidR="000D6E88" w:rsidRPr="00FB5376">
        <w:rPr>
          <w:sz w:val="24"/>
        </w:rPr>
        <w:t xml:space="preserve"> при взаимодействии с внешними </w:t>
      </w:r>
      <w:r w:rsidRPr="00FB5376">
        <w:rPr>
          <w:sz w:val="24"/>
        </w:rPr>
        <w:t>информационными системами</w:t>
      </w:r>
      <w:r w:rsidR="000D6E88" w:rsidRPr="00FB5376">
        <w:rPr>
          <w:sz w:val="24"/>
        </w:rPr>
        <w:t xml:space="preserve">, взаимодействие с которыми необходимо для функционирования </w:t>
      </w:r>
      <w:proofErr w:type="spellStart"/>
      <w:r w:rsidR="00B95738" w:rsidRPr="00FB5376">
        <w:rPr>
          <w:sz w:val="24"/>
        </w:rPr>
        <w:t>ИСПДн</w:t>
      </w:r>
      <w:proofErr w:type="spellEnd"/>
      <w:r w:rsidR="000D6E88" w:rsidRPr="00FB5376">
        <w:rPr>
          <w:sz w:val="24"/>
        </w:rPr>
        <w:t xml:space="preserve">, предоставление доступа к </w:t>
      </w:r>
      <w:proofErr w:type="spellStart"/>
      <w:r w:rsidR="00B95738" w:rsidRPr="00FB5376">
        <w:rPr>
          <w:sz w:val="24"/>
        </w:rPr>
        <w:t>ИСПДн</w:t>
      </w:r>
      <w:proofErr w:type="spellEnd"/>
      <w:r w:rsidR="000D6E88" w:rsidRPr="00FB5376">
        <w:rPr>
          <w:sz w:val="24"/>
        </w:rPr>
        <w:t xml:space="preserve"> осуществляется только авторизованным (уполномоченным) </w:t>
      </w:r>
      <w:r w:rsidR="009917E5" w:rsidRPr="00FB5376">
        <w:rPr>
          <w:sz w:val="24"/>
        </w:rPr>
        <w:t xml:space="preserve">пользователям </w:t>
      </w:r>
      <w:proofErr w:type="spellStart"/>
      <w:r w:rsidR="00B95738" w:rsidRPr="00FB5376">
        <w:rPr>
          <w:sz w:val="24"/>
        </w:rPr>
        <w:t>ИСПДн</w:t>
      </w:r>
      <w:proofErr w:type="spellEnd"/>
      <w:r w:rsidR="000D6E88" w:rsidRPr="00FB5376">
        <w:rPr>
          <w:sz w:val="24"/>
        </w:rPr>
        <w:t xml:space="preserve"> в соответствии с </w:t>
      </w:r>
      <w:r w:rsidR="008D28E7" w:rsidRPr="00FB5376">
        <w:rPr>
          <w:sz w:val="24"/>
        </w:rPr>
        <w:t>Матриц</w:t>
      </w:r>
      <w:r w:rsidR="002A3D77" w:rsidRPr="00FB5376">
        <w:rPr>
          <w:sz w:val="24"/>
        </w:rPr>
        <w:t>ей</w:t>
      </w:r>
      <w:r w:rsidR="008D28E7" w:rsidRPr="00FB5376">
        <w:rPr>
          <w:sz w:val="24"/>
        </w:rPr>
        <w:t xml:space="preserve"> доступа</w:t>
      </w:r>
      <w:r w:rsidR="000D6E88" w:rsidRPr="00FB5376">
        <w:rPr>
          <w:sz w:val="24"/>
        </w:rPr>
        <w:t>.</w:t>
      </w:r>
    </w:p>
    <w:p w14:paraId="08C79790" w14:textId="77777777" w:rsidR="00C84657" w:rsidRPr="00FB5376" w:rsidRDefault="00C84657" w:rsidP="000E72A4">
      <w:pPr>
        <w:numPr>
          <w:ilvl w:val="0"/>
          <w:numId w:val="6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  <w:sz w:val="24"/>
        </w:rPr>
      </w:pPr>
      <w:bookmarkStart w:id="2" w:name="_Toc391892757"/>
      <w:r w:rsidRPr="00FB5376">
        <w:rPr>
          <w:rFonts w:eastAsia="Times New Roman"/>
          <w:b/>
          <w:sz w:val="24"/>
          <w:szCs w:val="24"/>
        </w:rPr>
        <w:t>Ответственность</w:t>
      </w:r>
    </w:p>
    <w:p w14:paraId="6C0E2928" w14:textId="77777777" w:rsidR="00C84657" w:rsidRPr="00FB5376" w:rsidRDefault="00C84657" w:rsidP="002F451E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proofErr w:type="gramStart"/>
      <w:r w:rsidRPr="00FB5376">
        <w:rPr>
          <w:sz w:val="24"/>
        </w:rPr>
        <w:t xml:space="preserve">Все </w:t>
      </w:r>
      <w:r w:rsidR="002F451E" w:rsidRPr="00FB5376">
        <w:rPr>
          <w:sz w:val="24"/>
        </w:rPr>
        <w:t xml:space="preserve">работники </w:t>
      </w:r>
      <w:r w:rsidR="00011724" w:rsidRPr="00FB5376">
        <w:rPr>
          <w:sz w:val="24"/>
        </w:rPr>
        <w:t>Учреждения</w:t>
      </w:r>
      <w:r w:rsidRPr="00FB5376">
        <w:rPr>
          <w:sz w:val="24"/>
        </w:rPr>
        <w:t>, осуществляющие обработк</w:t>
      </w:r>
      <w:r w:rsidR="00054513" w:rsidRPr="00FB5376">
        <w:rPr>
          <w:sz w:val="24"/>
        </w:rPr>
        <w:t>у</w:t>
      </w:r>
      <w:r w:rsidRPr="00FB5376">
        <w:rPr>
          <w:sz w:val="24"/>
        </w:rPr>
        <w:t xml:space="preserve"> и защиту </w:t>
      </w:r>
      <w:proofErr w:type="spellStart"/>
      <w:r w:rsidR="002F451E" w:rsidRPr="00FB5376">
        <w:rPr>
          <w:sz w:val="24"/>
        </w:rPr>
        <w:t>ПДн</w:t>
      </w:r>
      <w:proofErr w:type="spellEnd"/>
      <w:r w:rsidRPr="00FB5376">
        <w:rPr>
          <w:sz w:val="24"/>
        </w:rPr>
        <w:t xml:space="preserve"> обязаны</w:t>
      </w:r>
      <w:proofErr w:type="gramEnd"/>
      <w:r w:rsidRPr="00FB5376">
        <w:rPr>
          <w:sz w:val="24"/>
        </w:rPr>
        <w:t xml:space="preserve"> ознакомиться с данным Положением под </w:t>
      </w:r>
      <w:r w:rsidR="007A7E59" w:rsidRPr="00FB5376">
        <w:rPr>
          <w:sz w:val="24"/>
        </w:rPr>
        <w:t>под</w:t>
      </w:r>
      <w:r w:rsidRPr="00FB5376">
        <w:rPr>
          <w:sz w:val="24"/>
        </w:rPr>
        <w:t>пись.</w:t>
      </w:r>
    </w:p>
    <w:p w14:paraId="764DC60F" w14:textId="77777777" w:rsidR="00C84657" w:rsidRPr="00FB5376" w:rsidRDefault="002F451E" w:rsidP="002F451E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Работники </w:t>
      </w:r>
      <w:r w:rsidR="00011724" w:rsidRPr="00FB5376">
        <w:rPr>
          <w:sz w:val="24"/>
        </w:rPr>
        <w:t>Учреждения</w:t>
      </w:r>
      <w:r w:rsidR="00C84657" w:rsidRPr="00FB5376">
        <w:rPr>
          <w:sz w:val="24"/>
        </w:rPr>
        <w:t xml:space="preserve"> несут персональную ответственность за выполнение требований настоящего Положения.</w:t>
      </w:r>
    </w:p>
    <w:p w14:paraId="20B42842" w14:textId="77777777" w:rsidR="002F451E" w:rsidRPr="002F451E" w:rsidRDefault="002F451E" w:rsidP="002F451E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lastRenderedPageBreak/>
        <w:t xml:space="preserve">Контроль выполнения работниками </w:t>
      </w:r>
      <w:r w:rsidR="00011724" w:rsidRPr="00FB5376">
        <w:rPr>
          <w:sz w:val="24"/>
        </w:rPr>
        <w:t>Учреждения</w:t>
      </w:r>
      <w:r w:rsidRPr="002F451E">
        <w:rPr>
          <w:sz w:val="24"/>
        </w:rPr>
        <w:t xml:space="preserve"> правил разграничения доступа в </w:t>
      </w:r>
      <w:proofErr w:type="spellStart"/>
      <w:r w:rsidRPr="002F451E">
        <w:rPr>
          <w:sz w:val="24"/>
        </w:rPr>
        <w:t>ИСПДн</w:t>
      </w:r>
      <w:proofErr w:type="spellEnd"/>
      <w:r w:rsidRPr="002F451E">
        <w:rPr>
          <w:sz w:val="24"/>
        </w:rPr>
        <w:t xml:space="preserve"> осуществляется </w:t>
      </w:r>
      <w:proofErr w:type="gramStart"/>
      <w:r w:rsidRPr="002F451E">
        <w:rPr>
          <w:sz w:val="24"/>
        </w:rPr>
        <w:t>Ответственным</w:t>
      </w:r>
      <w:proofErr w:type="gramEnd"/>
      <w:r w:rsidRPr="002F451E">
        <w:rPr>
          <w:sz w:val="24"/>
        </w:rPr>
        <w:t xml:space="preserve"> за обеспечение безопасности </w:t>
      </w:r>
      <w:proofErr w:type="spellStart"/>
      <w:r w:rsidRPr="002F451E">
        <w:rPr>
          <w:sz w:val="24"/>
        </w:rPr>
        <w:t>ПДн</w:t>
      </w:r>
      <w:proofErr w:type="spellEnd"/>
      <w:r w:rsidRPr="002F451E">
        <w:rPr>
          <w:sz w:val="24"/>
        </w:rPr>
        <w:t xml:space="preserve"> в </w:t>
      </w:r>
      <w:proofErr w:type="spellStart"/>
      <w:r w:rsidRPr="002F451E">
        <w:rPr>
          <w:sz w:val="24"/>
        </w:rPr>
        <w:t>ИСПДн</w:t>
      </w:r>
      <w:proofErr w:type="spellEnd"/>
      <w:r w:rsidRPr="002F451E">
        <w:rPr>
          <w:sz w:val="24"/>
        </w:rPr>
        <w:t>.</w:t>
      </w:r>
    </w:p>
    <w:p w14:paraId="3A793ABA" w14:textId="77777777" w:rsidR="00C84657" w:rsidRPr="00C84657" w:rsidRDefault="00C84657" w:rsidP="000E72A4">
      <w:pPr>
        <w:numPr>
          <w:ilvl w:val="0"/>
          <w:numId w:val="6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С</w:t>
      </w:r>
      <w:r w:rsidRPr="00C84657">
        <w:rPr>
          <w:b/>
          <w:sz w:val="24"/>
        </w:rPr>
        <w:t>рок действия и порядок внесения изменений</w:t>
      </w:r>
      <w:bookmarkEnd w:id="2"/>
    </w:p>
    <w:p w14:paraId="57CEC7BD" w14:textId="77777777" w:rsidR="00C84657" w:rsidRPr="00C84657" w:rsidRDefault="00C84657" w:rsidP="002F451E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84657">
        <w:rPr>
          <w:rFonts w:eastAsia="Times New Roman"/>
          <w:sz w:val="24"/>
          <w:szCs w:val="24"/>
        </w:rPr>
        <w:t>Настоящее Положение вступает в силу с момента его утверждения и действует бессрочно.</w:t>
      </w:r>
    </w:p>
    <w:p w14:paraId="32D17328" w14:textId="77777777" w:rsidR="00C84657" w:rsidRPr="00C84657" w:rsidRDefault="00C84657" w:rsidP="002F451E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84657">
        <w:rPr>
          <w:rFonts w:eastAsia="Times New Roman"/>
          <w:sz w:val="24"/>
          <w:szCs w:val="24"/>
        </w:rPr>
        <w:t>Настоящее Положение подлежит пересмотру не реже одного раза в три года.</w:t>
      </w:r>
    </w:p>
    <w:p w14:paraId="283B82AD" w14:textId="77777777" w:rsidR="00C84657" w:rsidRPr="00FB5376" w:rsidRDefault="00C84657" w:rsidP="002F451E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FB5376">
        <w:rPr>
          <w:rFonts w:eastAsia="Times New Roman"/>
          <w:sz w:val="24"/>
          <w:szCs w:val="24"/>
        </w:rPr>
        <w:t xml:space="preserve">Изменения и дополнения в настоящее Положение вносятся приказом </w:t>
      </w:r>
      <w:r w:rsidR="00011724" w:rsidRPr="00FB5376">
        <w:rPr>
          <w:rFonts w:eastAsia="Times New Roman"/>
          <w:sz w:val="24"/>
          <w:szCs w:val="24"/>
        </w:rPr>
        <w:t>Директора</w:t>
      </w:r>
      <w:r w:rsidR="002F451E" w:rsidRPr="00FB5376">
        <w:rPr>
          <w:rFonts w:eastAsia="Times New Roman"/>
          <w:sz w:val="24"/>
          <w:szCs w:val="24"/>
        </w:rPr>
        <w:t xml:space="preserve"> </w:t>
      </w:r>
      <w:r w:rsidR="00011724" w:rsidRPr="00FB5376">
        <w:rPr>
          <w:sz w:val="24"/>
        </w:rPr>
        <w:t>Учреждения</w:t>
      </w:r>
      <w:r w:rsidRPr="00FB5376">
        <w:rPr>
          <w:rFonts w:eastAsia="Times New Roman"/>
          <w:sz w:val="24"/>
          <w:szCs w:val="24"/>
        </w:rPr>
        <w:t>.</w:t>
      </w:r>
    </w:p>
    <w:p w14:paraId="0E10E2B8" w14:textId="77777777" w:rsidR="000A51D4" w:rsidRPr="002F451E" w:rsidRDefault="000A51D4" w:rsidP="002F451E">
      <w:pPr>
        <w:tabs>
          <w:tab w:val="left" w:pos="1134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14:paraId="38D66557" w14:textId="77777777" w:rsidR="007B01B0" w:rsidRDefault="007B01B0" w:rsidP="005215FD">
      <w:pPr>
        <w:tabs>
          <w:tab w:val="left" w:pos="1134"/>
        </w:tabs>
        <w:ind w:firstLine="709"/>
        <w:jc w:val="both"/>
        <w:rPr>
          <w:sz w:val="24"/>
          <w:szCs w:val="24"/>
        </w:rPr>
        <w:sectPr w:rsidR="007B01B0" w:rsidSect="00066A03">
          <w:headerReference w:type="default" r:id="rId11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14:paraId="13FA92CD" w14:textId="77777777" w:rsidR="00A912A7" w:rsidRDefault="00A912A7" w:rsidP="00A912A7">
      <w:pPr>
        <w:pStyle w:val="X"/>
        <w:numPr>
          <w:ilvl w:val="0"/>
          <w:numId w:val="0"/>
        </w:numPr>
        <w:ind w:left="11057"/>
        <w:rPr>
          <w:b w:val="0"/>
          <w:sz w:val="20"/>
          <w:szCs w:val="20"/>
        </w:rPr>
      </w:pPr>
      <w:r w:rsidRPr="00C84657">
        <w:rPr>
          <w:b w:val="0"/>
          <w:sz w:val="20"/>
          <w:szCs w:val="20"/>
        </w:rPr>
        <w:lastRenderedPageBreak/>
        <w:t>Приложение</w:t>
      </w:r>
    </w:p>
    <w:p w14:paraId="0EDE6DEF" w14:textId="0F14ACD6" w:rsidR="007B01B0" w:rsidRDefault="00A912A7" w:rsidP="00A912A7">
      <w:pPr>
        <w:pStyle w:val="X"/>
        <w:numPr>
          <w:ilvl w:val="0"/>
          <w:numId w:val="0"/>
        </w:numPr>
        <w:ind w:left="11057"/>
        <w:rPr>
          <w:b w:val="0"/>
          <w:sz w:val="20"/>
          <w:szCs w:val="20"/>
        </w:rPr>
      </w:pPr>
      <w:r w:rsidRPr="00A912A7">
        <w:rPr>
          <w:b w:val="0"/>
          <w:sz w:val="20"/>
          <w:szCs w:val="20"/>
        </w:rPr>
        <w:t xml:space="preserve">к Положению </w:t>
      </w:r>
      <w:r w:rsidR="000D1B74" w:rsidRPr="000D1B74">
        <w:rPr>
          <w:b w:val="0"/>
          <w:sz w:val="20"/>
          <w:szCs w:val="20"/>
        </w:rPr>
        <w:t xml:space="preserve">о разрешительной системе доступа в информационных системах персональных данных </w:t>
      </w:r>
    </w:p>
    <w:p w14:paraId="510853B6" w14:textId="4780509F" w:rsidR="00036BA2" w:rsidRPr="00036BA2" w:rsidRDefault="00036BA2" w:rsidP="00036BA2">
      <w:pPr>
        <w:ind w:left="10132" w:firstLine="668"/>
        <w:jc w:val="center"/>
        <w:rPr>
          <w:bCs/>
          <w:iCs/>
        </w:rPr>
      </w:pPr>
      <w:r w:rsidRPr="00C84657">
        <w:rPr>
          <w:bCs/>
          <w:iCs/>
        </w:rPr>
        <w:t>к</w:t>
      </w:r>
      <w:r w:rsidRPr="000D035F">
        <w:rPr>
          <w:bCs/>
          <w:iCs/>
        </w:rPr>
        <w:t xml:space="preserve"> </w:t>
      </w:r>
      <w:r w:rsidRPr="00C84657">
        <w:rPr>
          <w:bCs/>
          <w:iCs/>
        </w:rPr>
        <w:t>приказу</w:t>
      </w:r>
      <w:r w:rsidRPr="000D035F">
        <w:rPr>
          <w:bCs/>
          <w:iCs/>
        </w:rPr>
        <w:t xml:space="preserve"> </w:t>
      </w:r>
      <w:r w:rsidRPr="00C84657">
        <w:rPr>
          <w:bCs/>
          <w:iCs/>
        </w:rPr>
        <w:t>от</w:t>
      </w:r>
      <w:r w:rsidRPr="00036BA2">
        <w:rPr>
          <w:bCs/>
          <w:iCs/>
        </w:rPr>
        <w:t xml:space="preserve"> «</w:t>
      </w:r>
      <w:r>
        <w:rPr>
          <w:bCs/>
          <w:iCs/>
        </w:rPr>
        <w:t>21</w:t>
      </w:r>
      <w:r w:rsidRPr="00036BA2">
        <w:rPr>
          <w:bCs/>
          <w:iCs/>
        </w:rPr>
        <w:t xml:space="preserve">» </w:t>
      </w:r>
      <w:r>
        <w:rPr>
          <w:bCs/>
          <w:iCs/>
        </w:rPr>
        <w:t xml:space="preserve">марта </w:t>
      </w:r>
      <w:r w:rsidRPr="00036BA2">
        <w:rPr>
          <w:bCs/>
          <w:iCs/>
        </w:rPr>
        <w:t>202</w:t>
      </w:r>
      <w:r>
        <w:rPr>
          <w:bCs/>
          <w:iCs/>
        </w:rPr>
        <w:t xml:space="preserve">4 </w:t>
      </w:r>
      <w:r w:rsidRPr="00C84657">
        <w:rPr>
          <w:bCs/>
          <w:iCs/>
        </w:rPr>
        <w:t>г</w:t>
      </w:r>
      <w:r w:rsidRPr="00036BA2">
        <w:rPr>
          <w:bCs/>
          <w:iCs/>
        </w:rPr>
        <w:t xml:space="preserve">. № </w:t>
      </w:r>
      <w:r>
        <w:rPr>
          <w:bCs/>
          <w:iCs/>
        </w:rPr>
        <w:t>66-о</w:t>
      </w:r>
    </w:p>
    <w:p w14:paraId="6FB2F15D" w14:textId="77777777" w:rsidR="00036BA2" w:rsidRPr="00A912A7" w:rsidRDefault="00036BA2" w:rsidP="00A912A7">
      <w:pPr>
        <w:pStyle w:val="X"/>
        <w:numPr>
          <w:ilvl w:val="0"/>
          <w:numId w:val="0"/>
        </w:numPr>
        <w:ind w:left="11057"/>
        <w:rPr>
          <w:b w:val="0"/>
          <w:sz w:val="20"/>
          <w:szCs w:val="20"/>
        </w:rPr>
      </w:pPr>
    </w:p>
    <w:p w14:paraId="062C2ACA" w14:textId="77777777" w:rsidR="00A912A7" w:rsidRPr="0096613E" w:rsidRDefault="00A912A7" w:rsidP="00A912A7">
      <w:pPr>
        <w:jc w:val="center"/>
        <w:rPr>
          <w:rFonts w:eastAsia="Times New Roman"/>
          <w:sz w:val="24"/>
          <w:szCs w:val="24"/>
        </w:rPr>
      </w:pPr>
    </w:p>
    <w:p w14:paraId="67724D5D" w14:textId="77777777" w:rsidR="00150A01" w:rsidRDefault="00150A01" w:rsidP="007B01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ФОРМА</w:t>
      </w:r>
    </w:p>
    <w:p w14:paraId="270EDBA7" w14:textId="77777777" w:rsidR="00150A01" w:rsidRPr="0096613E" w:rsidRDefault="00150A01" w:rsidP="007B01B0">
      <w:pPr>
        <w:jc w:val="center"/>
        <w:rPr>
          <w:rFonts w:eastAsia="Times New Roman"/>
          <w:b/>
          <w:sz w:val="24"/>
          <w:szCs w:val="24"/>
        </w:rPr>
      </w:pPr>
    </w:p>
    <w:p w14:paraId="000D5A9B" w14:textId="77777777" w:rsidR="00624B9D" w:rsidRDefault="007B01B0" w:rsidP="007B01B0">
      <w:pPr>
        <w:pStyle w:val="20"/>
        <w:spacing w:after="0" w:line="240" w:lineRule="auto"/>
        <w:jc w:val="center"/>
        <w:rPr>
          <w:b/>
        </w:rPr>
      </w:pPr>
      <w:r w:rsidRPr="007B01B0">
        <w:rPr>
          <w:b/>
        </w:rPr>
        <w:t>Матрица доступа</w:t>
      </w:r>
      <w:r w:rsidR="009F1DE5">
        <w:rPr>
          <w:b/>
        </w:rPr>
        <w:t xml:space="preserve"> работников</w:t>
      </w:r>
      <w:r>
        <w:rPr>
          <w:b/>
        </w:rPr>
        <w:t xml:space="preserve"> </w:t>
      </w:r>
      <w:r w:rsidRPr="007B01B0">
        <w:rPr>
          <w:b/>
        </w:rPr>
        <w:t xml:space="preserve">к ресурсам </w:t>
      </w:r>
      <w:r w:rsidR="00D4588E">
        <w:rPr>
          <w:b/>
        </w:rPr>
        <w:t>информационн</w:t>
      </w:r>
      <w:r w:rsidR="00F34CD1">
        <w:rPr>
          <w:b/>
        </w:rPr>
        <w:t>ых систем</w:t>
      </w:r>
      <w:r w:rsidR="00E60142">
        <w:rPr>
          <w:b/>
        </w:rPr>
        <w:t xml:space="preserve"> </w:t>
      </w:r>
      <w:r w:rsidR="00E60142" w:rsidRPr="00E60142">
        <w:rPr>
          <w:b/>
        </w:rPr>
        <w:t>персональных данных</w:t>
      </w:r>
    </w:p>
    <w:p w14:paraId="58F4AC73" w14:textId="52AE69B8" w:rsidR="007B01B0" w:rsidRPr="00036BA2" w:rsidRDefault="00036BA2" w:rsidP="00036BA2">
      <w:pPr>
        <w:tabs>
          <w:tab w:val="left" w:pos="1134"/>
        </w:tabs>
        <w:jc w:val="center"/>
        <w:rPr>
          <w:b/>
          <w:sz w:val="24"/>
          <w:szCs w:val="24"/>
        </w:rPr>
      </w:pPr>
      <w:r w:rsidRPr="00036BA2">
        <w:rPr>
          <w:b/>
          <w:sz w:val="24"/>
          <w:szCs w:val="24"/>
        </w:rPr>
        <w:t>МБОУ «Масловская школ</w:t>
      </w:r>
      <w:proofErr w:type="gramStart"/>
      <w:r w:rsidRPr="00036BA2">
        <w:rPr>
          <w:b/>
          <w:sz w:val="24"/>
          <w:szCs w:val="24"/>
        </w:rPr>
        <w:t>а-</w:t>
      </w:r>
      <w:proofErr w:type="gramEnd"/>
      <w:r w:rsidRPr="00036BA2">
        <w:rPr>
          <w:b/>
          <w:sz w:val="24"/>
          <w:szCs w:val="24"/>
        </w:rPr>
        <w:t xml:space="preserve"> детский сад»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839"/>
        <w:gridCol w:w="1408"/>
        <w:gridCol w:w="1842"/>
        <w:gridCol w:w="1272"/>
        <w:gridCol w:w="1316"/>
        <w:gridCol w:w="1490"/>
        <w:gridCol w:w="1174"/>
        <w:gridCol w:w="1703"/>
        <w:gridCol w:w="1209"/>
      </w:tblGrid>
      <w:tr w:rsidR="00867C94" w:rsidRPr="000D4720" w14:paraId="12A80590" w14:textId="77777777" w:rsidTr="00983F46">
        <w:trPr>
          <w:trHeight w:val="454"/>
          <w:tblHeader/>
        </w:trPr>
        <w:tc>
          <w:tcPr>
            <w:tcW w:w="518" w:type="pct"/>
            <w:vMerge w:val="restart"/>
            <w:shd w:val="clear" w:color="auto" w:fill="F2F2F2"/>
            <w:vAlign w:val="center"/>
          </w:tcPr>
          <w:p w14:paraId="3D889E34" w14:textId="77777777" w:rsidR="00867C94" w:rsidRPr="000D4720" w:rsidRDefault="00867C94" w:rsidP="00983F46">
            <w:pPr>
              <w:ind w:left="-115" w:right="-105"/>
              <w:jc w:val="center"/>
            </w:pPr>
            <w:r w:rsidRPr="000D4720">
              <w:t>Субъект доступа</w:t>
            </w:r>
          </w:p>
        </w:tc>
        <w:tc>
          <w:tcPr>
            <w:tcW w:w="4482" w:type="pct"/>
            <w:gridSpan w:val="9"/>
            <w:shd w:val="clear" w:color="auto" w:fill="F2F2F2"/>
            <w:vAlign w:val="center"/>
          </w:tcPr>
          <w:p w14:paraId="3D2A1658" w14:textId="77777777" w:rsidR="00867C94" w:rsidRPr="000D4720" w:rsidRDefault="00867C94" w:rsidP="00AE6197">
            <w:pPr>
              <w:jc w:val="center"/>
            </w:pPr>
            <w:r w:rsidRPr="000D4720">
              <w:t>Объект доступа</w:t>
            </w:r>
          </w:p>
        </w:tc>
      </w:tr>
      <w:tr w:rsidR="00867C94" w:rsidRPr="000D4720" w14:paraId="5D56D9D0" w14:textId="77777777" w:rsidTr="00983F46">
        <w:trPr>
          <w:trHeight w:val="1328"/>
        </w:trPr>
        <w:tc>
          <w:tcPr>
            <w:tcW w:w="518" w:type="pct"/>
            <w:vMerge/>
            <w:shd w:val="clear" w:color="auto" w:fill="F2F2F2"/>
            <w:vAlign w:val="center"/>
          </w:tcPr>
          <w:p w14:paraId="52EA25C0" w14:textId="77777777" w:rsidR="00867C94" w:rsidRPr="000D4720" w:rsidRDefault="00867C94" w:rsidP="00AE6197">
            <w:pPr>
              <w:jc w:val="center"/>
              <w:rPr>
                <w:lang w:val="en-US"/>
              </w:rPr>
            </w:pPr>
          </w:p>
        </w:tc>
        <w:tc>
          <w:tcPr>
            <w:tcW w:w="622" w:type="pct"/>
            <w:shd w:val="clear" w:color="auto" w:fill="F2F2F2"/>
            <w:vAlign w:val="center"/>
          </w:tcPr>
          <w:p w14:paraId="7BB718AE" w14:textId="77777777"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операционной системы</w:t>
            </w:r>
          </w:p>
        </w:tc>
        <w:tc>
          <w:tcPr>
            <w:tcW w:w="476" w:type="pct"/>
            <w:shd w:val="clear" w:color="auto" w:fill="F2F2F2"/>
            <w:vAlign w:val="center"/>
          </w:tcPr>
          <w:p w14:paraId="3A3AB490" w14:textId="77777777"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операционной системой</w:t>
            </w:r>
          </w:p>
        </w:tc>
        <w:tc>
          <w:tcPr>
            <w:tcW w:w="623" w:type="pct"/>
            <w:shd w:val="clear" w:color="auto" w:fill="F2F2F2"/>
            <w:vAlign w:val="center"/>
          </w:tcPr>
          <w:p w14:paraId="792DBAC5" w14:textId="77777777"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средств защиты информации</w:t>
            </w:r>
          </w:p>
        </w:tc>
        <w:tc>
          <w:tcPr>
            <w:tcW w:w="430" w:type="pct"/>
            <w:shd w:val="clear" w:color="auto" w:fill="F2F2F2"/>
            <w:vAlign w:val="center"/>
          </w:tcPr>
          <w:p w14:paraId="6A631C30" w14:textId="77777777"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средств защиты информации</w:t>
            </w:r>
          </w:p>
        </w:tc>
        <w:tc>
          <w:tcPr>
            <w:tcW w:w="445" w:type="pct"/>
            <w:shd w:val="clear" w:color="auto" w:fill="F2F2F2"/>
            <w:vAlign w:val="center"/>
          </w:tcPr>
          <w:p w14:paraId="773D4AC1" w14:textId="77777777" w:rsidR="00867C94" w:rsidRPr="000D4720" w:rsidRDefault="00867C94" w:rsidP="00983F46">
            <w:pPr>
              <w:ind w:left="-115" w:right="-105"/>
              <w:jc w:val="center"/>
            </w:pPr>
            <w:r>
              <w:t>П</w:t>
            </w:r>
            <w:r w:rsidRPr="000D4720">
              <w:t>рикладное программное обеспечение</w:t>
            </w:r>
          </w:p>
        </w:tc>
        <w:tc>
          <w:tcPr>
            <w:tcW w:w="504" w:type="pct"/>
            <w:shd w:val="clear" w:color="auto" w:fill="F2F2F2"/>
            <w:vAlign w:val="center"/>
          </w:tcPr>
          <w:p w14:paraId="0569CED8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Периферийные устройства 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4730EA58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Съемные машинные носители информации </w:t>
            </w:r>
          </w:p>
        </w:tc>
        <w:tc>
          <w:tcPr>
            <w:tcW w:w="576" w:type="pct"/>
            <w:shd w:val="clear" w:color="auto" w:fill="F2F2F2"/>
            <w:vAlign w:val="center"/>
          </w:tcPr>
          <w:p w14:paraId="3A9AFC73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>Обрабатываемые, хранимые данные</w:t>
            </w:r>
          </w:p>
        </w:tc>
        <w:tc>
          <w:tcPr>
            <w:tcW w:w="409" w:type="pct"/>
            <w:shd w:val="clear" w:color="auto" w:fill="F2F2F2"/>
            <w:vAlign w:val="center"/>
          </w:tcPr>
          <w:p w14:paraId="66D39061" w14:textId="77777777" w:rsidR="00867C94" w:rsidRPr="00983F46" w:rsidRDefault="00867C94" w:rsidP="00983F46">
            <w:pPr>
              <w:ind w:left="-115" w:right="-105"/>
              <w:jc w:val="center"/>
            </w:pPr>
            <w:r>
              <w:t xml:space="preserve">Настройки </w:t>
            </w:r>
            <w:r w:rsidRPr="00983F46">
              <w:t>BIOS / UEFI</w:t>
            </w:r>
          </w:p>
        </w:tc>
      </w:tr>
      <w:tr w:rsidR="00867C94" w:rsidRPr="000D4720" w14:paraId="15BC1903" w14:textId="77777777" w:rsidTr="00983F46">
        <w:trPr>
          <w:trHeight w:val="454"/>
        </w:trPr>
        <w:tc>
          <w:tcPr>
            <w:tcW w:w="518" w:type="pct"/>
            <w:vAlign w:val="center"/>
          </w:tcPr>
          <w:p w14:paraId="67EEF513" w14:textId="77777777" w:rsidR="00867C94" w:rsidRPr="000D4720" w:rsidRDefault="00867C94" w:rsidP="00983F46">
            <w:pPr>
              <w:ind w:right="-105"/>
            </w:pPr>
            <w:r w:rsidRPr="000D4720">
              <w:t xml:space="preserve">Администратор </w:t>
            </w:r>
          </w:p>
        </w:tc>
        <w:tc>
          <w:tcPr>
            <w:tcW w:w="622" w:type="pct"/>
            <w:vAlign w:val="center"/>
          </w:tcPr>
          <w:p w14:paraId="553CC50D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14:paraId="176053D3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14:paraId="657C7FCB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14:paraId="743F8D26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14:paraId="4516D50E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14:paraId="17F84372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  <w:vAlign w:val="center"/>
          </w:tcPr>
          <w:p w14:paraId="2A401939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14:paraId="78146B02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14:paraId="425A1A9F" w14:textId="77777777" w:rsidR="00867C94" w:rsidRPr="00C84657" w:rsidRDefault="00867C94" w:rsidP="00867C94">
            <w:pPr>
              <w:jc w:val="center"/>
              <w:rPr>
                <w:highlight w:val="yellow"/>
              </w:rPr>
            </w:pPr>
          </w:p>
        </w:tc>
      </w:tr>
      <w:tr w:rsidR="00867C94" w:rsidRPr="000D4720" w14:paraId="2460D169" w14:textId="77777777" w:rsidTr="00983F46">
        <w:trPr>
          <w:trHeight w:val="454"/>
        </w:trPr>
        <w:tc>
          <w:tcPr>
            <w:tcW w:w="518" w:type="pct"/>
            <w:vAlign w:val="center"/>
          </w:tcPr>
          <w:p w14:paraId="6C1833FF" w14:textId="77777777" w:rsidR="00867C94" w:rsidRPr="000D4720" w:rsidRDefault="00867C94" w:rsidP="00983F46">
            <w:pPr>
              <w:ind w:right="-105"/>
            </w:pPr>
            <w:r>
              <w:t>Администратор безопасности</w:t>
            </w:r>
          </w:p>
        </w:tc>
        <w:tc>
          <w:tcPr>
            <w:tcW w:w="622" w:type="pct"/>
            <w:vAlign w:val="center"/>
          </w:tcPr>
          <w:p w14:paraId="778FA868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14:paraId="5D3C97D7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14:paraId="7899E8E5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14:paraId="43889892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14:paraId="6A51EAC9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14:paraId="63A90160" w14:textId="77777777" w:rsidR="00867C94" w:rsidRPr="00C84657" w:rsidRDefault="00867C94" w:rsidP="00AE61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97" w:type="pct"/>
            <w:vAlign w:val="center"/>
          </w:tcPr>
          <w:p w14:paraId="65A6B057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14:paraId="46C7EC19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14:paraId="7EB94389" w14:textId="77777777" w:rsidR="00867C94" w:rsidRPr="00C84657" w:rsidRDefault="00867C94" w:rsidP="00867C94">
            <w:pPr>
              <w:jc w:val="center"/>
              <w:rPr>
                <w:highlight w:val="yellow"/>
              </w:rPr>
            </w:pPr>
          </w:p>
        </w:tc>
      </w:tr>
      <w:tr w:rsidR="00867C94" w:rsidRPr="000D4720" w14:paraId="48F8EBED" w14:textId="77777777" w:rsidTr="00983F46">
        <w:trPr>
          <w:trHeight w:val="454"/>
        </w:trPr>
        <w:tc>
          <w:tcPr>
            <w:tcW w:w="518" w:type="pct"/>
            <w:vAlign w:val="center"/>
          </w:tcPr>
          <w:p w14:paraId="314E7FB0" w14:textId="77777777" w:rsidR="00867C94" w:rsidRPr="000D4720" w:rsidRDefault="00867C94" w:rsidP="00983F46">
            <w:pPr>
              <w:ind w:right="-105"/>
            </w:pPr>
            <w:r w:rsidRPr="000D4720">
              <w:t>Пользователь</w:t>
            </w:r>
          </w:p>
        </w:tc>
        <w:tc>
          <w:tcPr>
            <w:tcW w:w="622" w:type="pct"/>
            <w:vAlign w:val="center"/>
          </w:tcPr>
          <w:p w14:paraId="2B8554E9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14:paraId="35173D8C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14:paraId="57A0E199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14:paraId="51FB9E32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14:paraId="3CF0C86B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14:paraId="7C458C0E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  <w:vAlign w:val="center"/>
          </w:tcPr>
          <w:p w14:paraId="131AF777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14:paraId="0C9445CF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14:paraId="2F46C4CE" w14:textId="77777777" w:rsidR="00867C94" w:rsidRPr="00C84657" w:rsidRDefault="00867C94" w:rsidP="00867C94">
            <w:pPr>
              <w:jc w:val="center"/>
              <w:rPr>
                <w:highlight w:val="yellow"/>
              </w:rPr>
            </w:pPr>
          </w:p>
        </w:tc>
      </w:tr>
    </w:tbl>
    <w:p w14:paraId="107FBBD1" w14:textId="77777777" w:rsidR="007B01B0" w:rsidRDefault="007B01B0" w:rsidP="007B01B0">
      <w:pPr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14:paraId="0F54F6CD" w14:textId="77777777" w:rsidR="00464B27" w:rsidRPr="00132D00" w:rsidRDefault="00464B27" w:rsidP="00464B27">
      <w:pPr>
        <w:tabs>
          <w:tab w:val="left" w:pos="284"/>
        </w:tabs>
        <w:jc w:val="both"/>
        <w:rPr>
          <w:b/>
        </w:rPr>
      </w:pPr>
      <w:r w:rsidRPr="00132D00">
        <w:rPr>
          <w:b/>
        </w:rPr>
        <w:t>Типы доступа:</w:t>
      </w:r>
    </w:p>
    <w:p w14:paraId="498CE0F3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чтение (R) – субъекту доступа разрешено просматривать содержимое объекта доступа;</w:t>
      </w:r>
    </w:p>
    <w:p w14:paraId="3C9EB93F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запись (W) – субъекту доступа разрешено просматривать, записывать и создавать новый объект доступа;</w:t>
      </w:r>
    </w:p>
    <w:p w14:paraId="3035801A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выполнение (E) - субъекту доступа разрешено запускать/выполнять объект доступа;</w:t>
      </w:r>
    </w:p>
    <w:p w14:paraId="0F803399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печать (P) – субъекту доступа разрешена печать;</w:t>
      </w:r>
    </w:p>
    <w:p w14:paraId="4448395E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сканирование (S) – субъекту доступа разрешено сканирование;</w:t>
      </w:r>
    </w:p>
    <w:p w14:paraId="21CD9B40" w14:textId="77777777" w:rsidR="007B01B0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полный (F) – субъект доступа имеет полный доступ к объектам доступа.</w:t>
      </w:r>
    </w:p>
    <w:p w14:paraId="67C9A064" w14:textId="77777777" w:rsidR="00597DF3" w:rsidRDefault="002B4954" w:rsidP="00036BA2">
      <w:pPr>
        <w:ind w:left="11057"/>
        <w:jc w:val="right"/>
        <w:rPr>
          <w:bCs/>
          <w:iCs/>
        </w:rPr>
      </w:pPr>
      <w:r>
        <w:rPr>
          <w:sz w:val="24"/>
          <w:szCs w:val="24"/>
        </w:rPr>
        <w:br w:type="page"/>
      </w:r>
      <w:r w:rsidR="00597DF3">
        <w:rPr>
          <w:bCs/>
          <w:iCs/>
        </w:rPr>
        <w:lastRenderedPageBreak/>
        <w:t>Приложение 2</w:t>
      </w:r>
    </w:p>
    <w:p w14:paraId="20A1C5FF" w14:textId="77777777" w:rsidR="00036BA2" w:rsidRPr="000D035F" w:rsidRDefault="00036BA2" w:rsidP="00036BA2">
      <w:pPr>
        <w:ind w:left="5812"/>
        <w:jc w:val="right"/>
        <w:rPr>
          <w:bCs/>
          <w:iCs/>
        </w:rPr>
      </w:pPr>
      <w:r w:rsidRPr="00C84657">
        <w:rPr>
          <w:bCs/>
          <w:iCs/>
        </w:rPr>
        <w:t>к</w:t>
      </w:r>
      <w:r w:rsidRPr="000D035F">
        <w:rPr>
          <w:bCs/>
          <w:iCs/>
        </w:rPr>
        <w:t xml:space="preserve"> </w:t>
      </w:r>
      <w:r w:rsidRPr="00C84657">
        <w:rPr>
          <w:bCs/>
          <w:iCs/>
        </w:rPr>
        <w:t>приказу</w:t>
      </w:r>
      <w:r w:rsidRPr="000D035F">
        <w:rPr>
          <w:bCs/>
          <w:iCs/>
        </w:rPr>
        <w:t xml:space="preserve"> </w:t>
      </w:r>
    </w:p>
    <w:p w14:paraId="79358021" w14:textId="77777777" w:rsidR="00036BA2" w:rsidRPr="00036BA2" w:rsidRDefault="00036BA2" w:rsidP="00036BA2">
      <w:pPr>
        <w:ind w:left="5812"/>
        <w:jc w:val="right"/>
        <w:rPr>
          <w:bCs/>
          <w:iCs/>
        </w:rPr>
      </w:pPr>
      <w:r w:rsidRPr="00C84657">
        <w:rPr>
          <w:bCs/>
          <w:iCs/>
        </w:rPr>
        <w:t>от</w:t>
      </w:r>
      <w:r w:rsidRPr="00036BA2">
        <w:rPr>
          <w:bCs/>
          <w:iCs/>
        </w:rPr>
        <w:t xml:space="preserve"> «</w:t>
      </w:r>
      <w:r>
        <w:rPr>
          <w:bCs/>
          <w:iCs/>
        </w:rPr>
        <w:t>21</w:t>
      </w:r>
      <w:r w:rsidRPr="00036BA2">
        <w:rPr>
          <w:bCs/>
          <w:iCs/>
        </w:rPr>
        <w:t xml:space="preserve">» </w:t>
      </w:r>
      <w:r>
        <w:rPr>
          <w:bCs/>
          <w:iCs/>
        </w:rPr>
        <w:t xml:space="preserve">марта </w:t>
      </w:r>
      <w:r w:rsidRPr="00036BA2">
        <w:rPr>
          <w:bCs/>
          <w:iCs/>
        </w:rPr>
        <w:t>202</w:t>
      </w:r>
      <w:r>
        <w:rPr>
          <w:bCs/>
          <w:iCs/>
        </w:rPr>
        <w:t xml:space="preserve">4 </w:t>
      </w:r>
      <w:r w:rsidRPr="00C84657">
        <w:rPr>
          <w:bCs/>
          <w:iCs/>
        </w:rPr>
        <w:t>г</w:t>
      </w:r>
      <w:r w:rsidRPr="00036BA2">
        <w:rPr>
          <w:bCs/>
          <w:iCs/>
        </w:rPr>
        <w:t xml:space="preserve">. № </w:t>
      </w:r>
      <w:r>
        <w:rPr>
          <w:bCs/>
          <w:iCs/>
        </w:rPr>
        <w:t>66-о</w:t>
      </w:r>
    </w:p>
    <w:p w14:paraId="6F0C6E47" w14:textId="77777777" w:rsidR="00597DF3" w:rsidRPr="00983F46" w:rsidRDefault="00597DF3" w:rsidP="00597DF3">
      <w:pPr>
        <w:jc w:val="center"/>
        <w:rPr>
          <w:b/>
          <w:sz w:val="24"/>
          <w:szCs w:val="24"/>
        </w:rPr>
      </w:pPr>
      <w:bookmarkStart w:id="3" w:name="_GoBack"/>
      <w:bookmarkEnd w:id="3"/>
    </w:p>
    <w:p w14:paraId="4AEF8564" w14:textId="77777777" w:rsidR="002B4954" w:rsidRPr="002B4954" w:rsidRDefault="002B4954" w:rsidP="002B4954">
      <w:pPr>
        <w:jc w:val="center"/>
        <w:rPr>
          <w:b/>
          <w:sz w:val="24"/>
          <w:szCs w:val="24"/>
        </w:rPr>
      </w:pPr>
      <w:commentRangeStart w:id="4"/>
      <w:r w:rsidRPr="002B4954">
        <w:rPr>
          <w:b/>
          <w:sz w:val="24"/>
          <w:szCs w:val="24"/>
        </w:rPr>
        <w:t>Матрица доступа</w:t>
      </w:r>
      <w:commentRangeEnd w:id="4"/>
      <w:r w:rsidR="00FB5376">
        <w:rPr>
          <w:rStyle w:val="ad"/>
        </w:rPr>
        <w:commentReference w:id="4"/>
      </w:r>
    </w:p>
    <w:p w14:paraId="61DD20DF" w14:textId="77777777" w:rsidR="00B01106" w:rsidRDefault="002B4954" w:rsidP="00B01106">
      <w:pPr>
        <w:pStyle w:val="20"/>
        <w:spacing w:after="0" w:line="240" w:lineRule="auto"/>
        <w:jc w:val="center"/>
        <w:rPr>
          <w:b/>
        </w:rPr>
      </w:pPr>
      <w:r w:rsidRPr="002B4954">
        <w:rPr>
          <w:b/>
        </w:rPr>
        <w:t xml:space="preserve">субъектов </w:t>
      </w:r>
      <w:r w:rsidR="00B01106" w:rsidRPr="007B01B0">
        <w:rPr>
          <w:b/>
        </w:rPr>
        <w:t xml:space="preserve">к ресурсам </w:t>
      </w:r>
      <w:r w:rsidR="00B01106">
        <w:rPr>
          <w:b/>
        </w:rPr>
        <w:t xml:space="preserve">информационных систем </w:t>
      </w:r>
      <w:r w:rsidR="00B01106" w:rsidRPr="00E60142">
        <w:rPr>
          <w:b/>
        </w:rPr>
        <w:t>персональных данных</w:t>
      </w:r>
    </w:p>
    <w:p w14:paraId="7B42F927" w14:textId="38536EBA" w:rsidR="002B4954" w:rsidRPr="00132D00" w:rsidRDefault="005C6761" w:rsidP="00B01106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наименование учреждения</w:t>
      </w:r>
    </w:p>
    <w:p w14:paraId="535D4DD2" w14:textId="77777777" w:rsidR="002B4954" w:rsidRDefault="002B4954" w:rsidP="002B4954">
      <w:pPr>
        <w:tabs>
          <w:tab w:val="left" w:pos="284"/>
        </w:tabs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869"/>
        <w:gridCol w:w="1428"/>
        <w:gridCol w:w="1869"/>
        <w:gridCol w:w="1286"/>
        <w:gridCol w:w="1334"/>
        <w:gridCol w:w="1511"/>
        <w:gridCol w:w="1286"/>
        <w:gridCol w:w="1731"/>
        <w:gridCol w:w="917"/>
      </w:tblGrid>
      <w:tr w:rsidR="00867C94" w:rsidRPr="000D4720" w14:paraId="16CF4191" w14:textId="77777777" w:rsidTr="00867C94">
        <w:trPr>
          <w:trHeight w:val="454"/>
          <w:tblHeader/>
        </w:trPr>
        <w:tc>
          <w:tcPr>
            <w:tcW w:w="529" w:type="pct"/>
            <w:vMerge w:val="restart"/>
            <w:shd w:val="clear" w:color="auto" w:fill="F2F2F2"/>
            <w:vAlign w:val="center"/>
          </w:tcPr>
          <w:p w14:paraId="3D7F467C" w14:textId="77777777" w:rsidR="00867C94" w:rsidRPr="000D4720" w:rsidRDefault="00867C94" w:rsidP="00983F46">
            <w:pPr>
              <w:ind w:left="-115" w:right="-105"/>
              <w:jc w:val="center"/>
            </w:pPr>
            <w:r w:rsidRPr="000D4720">
              <w:t>Субъект доступа</w:t>
            </w:r>
          </w:p>
        </w:tc>
        <w:tc>
          <w:tcPr>
            <w:tcW w:w="4471" w:type="pct"/>
            <w:gridSpan w:val="9"/>
            <w:shd w:val="clear" w:color="auto" w:fill="F2F2F2"/>
            <w:vAlign w:val="center"/>
          </w:tcPr>
          <w:p w14:paraId="56BFCAAD" w14:textId="77777777" w:rsidR="00867C94" w:rsidRPr="000D4720" w:rsidRDefault="00867C94" w:rsidP="00983F46">
            <w:pPr>
              <w:ind w:left="-115" w:right="-105"/>
              <w:jc w:val="center"/>
            </w:pPr>
            <w:r w:rsidRPr="000D4720">
              <w:t>Объект доступа</w:t>
            </w:r>
          </w:p>
        </w:tc>
      </w:tr>
      <w:tr w:rsidR="00867C94" w:rsidRPr="000D4720" w14:paraId="129E3A20" w14:textId="77777777" w:rsidTr="00867C94">
        <w:trPr>
          <w:trHeight w:val="1328"/>
        </w:trPr>
        <w:tc>
          <w:tcPr>
            <w:tcW w:w="529" w:type="pct"/>
            <w:vMerge/>
            <w:shd w:val="clear" w:color="auto" w:fill="F2F2F2"/>
            <w:vAlign w:val="center"/>
          </w:tcPr>
          <w:p w14:paraId="28130EAD" w14:textId="77777777" w:rsidR="00867C94" w:rsidRPr="00983F46" w:rsidRDefault="00867C94" w:rsidP="00983F46">
            <w:pPr>
              <w:ind w:left="-115" w:right="-105"/>
              <w:jc w:val="center"/>
            </w:pPr>
          </w:p>
        </w:tc>
        <w:tc>
          <w:tcPr>
            <w:tcW w:w="635" w:type="pct"/>
            <w:shd w:val="clear" w:color="auto" w:fill="F2F2F2"/>
            <w:vAlign w:val="center"/>
          </w:tcPr>
          <w:p w14:paraId="7E26C2C2" w14:textId="77777777"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операционной системы</w:t>
            </w:r>
          </w:p>
        </w:tc>
        <w:tc>
          <w:tcPr>
            <w:tcW w:w="486" w:type="pct"/>
            <w:shd w:val="clear" w:color="auto" w:fill="F2F2F2"/>
            <w:vAlign w:val="center"/>
          </w:tcPr>
          <w:p w14:paraId="300A8A5B" w14:textId="77777777"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операционной системой</w:t>
            </w:r>
          </w:p>
        </w:tc>
        <w:tc>
          <w:tcPr>
            <w:tcW w:w="635" w:type="pct"/>
            <w:shd w:val="clear" w:color="auto" w:fill="F2F2F2"/>
            <w:vAlign w:val="center"/>
          </w:tcPr>
          <w:p w14:paraId="1F6AA4E5" w14:textId="77777777"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средств защиты информации</w:t>
            </w:r>
          </w:p>
        </w:tc>
        <w:tc>
          <w:tcPr>
            <w:tcW w:w="438" w:type="pct"/>
            <w:shd w:val="clear" w:color="auto" w:fill="F2F2F2"/>
            <w:vAlign w:val="center"/>
          </w:tcPr>
          <w:p w14:paraId="5944A4E1" w14:textId="77777777"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средств защиты информации</w:t>
            </w:r>
          </w:p>
        </w:tc>
        <w:tc>
          <w:tcPr>
            <w:tcW w:w="454" w:type="pct"/>
            <w:shd w:val="clear" w:color="auto" w:fill="F2F2F2"/>
            <w:vAlign w:val="center"/>
          </w:tcPr>
          <w:p w14:paraId="397634B7" w14:textId="77777777" w:rsidR="00867C94" w:rsidRPr="000D4720" w:rsidRDefault="00867C94" w:rsidP="00983F46">
            <w:pPr>
              <w:ind w:left="-115" w:right="-105"/>
              <w:jc w:val="center"/>
            </w:pPr>
            <w:r>
              <w:t>П</w:t>
            </w:r>
            <w:r w:rsidRPr="000D4720">
              <w:t>рикладное программное обеспечение</w:t>
            </w:r>
          </w:p>
        </w:tc>
        <w:tc>
          <w:tcPr>
            <w:tcW w:w="514" w:type="pct"/>
            <w:shd w:val="clear" w:color="auto" w:fill="F2F2F2"/>
            <w:vAlign w:val="center"/>
          </w:tcPr>
          <w:p w14:paraId="06D11651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Периферийные устройства </w:t>
            </w:r>
          </w:p>
        </w:tc>
        <w:tc>
          <w:tcPr>
            <w:tcW w:w="438" w:type="pct"/>
            <w:shd w:val="clear" w:color="auto" w:fill="F2F2F2"/>
            <w:vAlign w:val="center"/>
          </w:tcPr>
          <w:p w14:paraId="1E51DFFE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Съемные машинные носители информации 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460AE073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>Обрабатываемые, хранимые данные</w:t>
            </w:r>
          </w:p>
        </w:tc>
        <w:tc>
          <w:tcPr>
            <w:tcW w:w="283" w:type="pct"/>
            <w:shd w:val="clear" w:color="auto" w:fill="F2F2F2"/>
            <w:vAlign w:val="center"/>
          </w:tcPr>
          <w:p w14:paraId="2A517911" w14:textId="77777777" w:rsidR="00867C94" w:rsidRPr="00983F46" w:rsidRDefault="00867C94" w:rsidP="00983F46">
            <w:pPr>
              <w:ind w:left="-115" w:right="-105"/>
              <w:jc w:val="center"/>
            </w:pPr>
            <w:r>
              <w:t xml:space="preserve">Настройки </w:t>
            </w:r>
            <w:r w:rsidRPr="00983F46">
              <w:t>BIOS / UEFI</w:t>
            </w:r>
          </w:p>
        </w:tc>
      </w:tr>
      <w:tr w:rsidR="00867C94" w:rsidRPr="000D4720" w14:paraId="74A9178D" w14:textId="77777777" w:rsidTr="00867C94">
        <w:trPr>
          <w:trHeight w:val="454"/>
        </w:trPr>
        <w:tc>
          <w:tcPr>
            <w:tcW w:w="529" w:type="pct"/>
            <w:vAlign w:val="center"/>
          </w:tcPr>
          <w:p w14:paraId="5B2892E6" w14:textId="77777777" w:rsidR="00867C94" w:rsidRPr="000D4720" w:rsidRDefault="00867C94" w:rsidP="00983F46">
            <w:pPr>
              <w:ind w:right="-105"/>
            </w:pPr>
            <w:r w:rsidRPr="000D4720">
              <w:t>Администратор</w:t>
            </w:r>
          </w:p>
        </w:tc>
        <w:tc>
          <w:tcPr>
            <w:tcW w:w="635" w:type="pct"/>
            <w:vAlign w:val="center"/>
          </w:tcPr>
          <w:p w14:paraId="3E986104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486" w:type="pct"/>
            <w:vAlign w:val="center"/>
          </w:tcPr>
          <w:p w14:paraId="76CE99A9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635" w:type="pct"/>
            <w:vAlign w:val="center"/>
          </w:tcPr>
          <w:p w14:paraId="6EE9E5F9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14:paraId="1E286BC8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454" w:type="pct"/>
            <w:vAlign w:val="center"/>
          </w:tcPr>
          <w:p w14:paraId="0FBBA7E8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514" w:type="pct"/>
            <w:vAlign w:val="center"/>
          </w:tcPr>
          <w:p w14:paraId="2D25375D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P/S</w:t>
            </w:r>
          </w:p>
        </w:tc>
        <w:tc>
          <w:tcPr>
            <w:tcW w:w="438" w:type="pct"/>
            <w:vAlign w:val="center"/>
          </w:tcPr>
          <w:p w14:paraId="07C9BA96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588" w:type="pct"/>
            <w:vAlign w:val="center"/>
          </w:tcPr>
          <w:p w14:paraId="6107D120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283" w:type="pct"/>
            <w:vAlign w:val="center"/>
          </w:tcPr>
          <w:p w14:paraId="03EEA127" w14:textId="77777777" w:rsidR="00867C94" w:rsidRPr="00C84657" w:rsidRDefault="00867C94" w:rsidP="00867C94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</w:tr>
      <w:tr w:rsidR="00867C94" w:rsidRPr="000D4720" w14:paraId="5A1B2EB3" w14:textId="77777777" w:rsidTr="00867C94">
        <w:trPr>
          <w:trHeight w:val="454"/>
        </w:trPr>
        <w:tc>
          <w:tcPr>
            <w:tcW w:w="529" w:type="pct"/>
            <w:vAlign w:val="center"/>
          </w:tcPr>
          <w:p w14:paraId="15F979E1" w14:textId="77777777" w:rsidR="00867C94" w:rsidRPr="000D4720" w:rsidRDefault="00867C94" w:rsidP="00983F46">
            <w:pPr>
              <w:ind w:right="-105"/>
            </w:pPr>
            <w:r>
              <w:t>Администратор безопасности</w:t>
            </w:r>
          </w:p>
        </w:tc>
        <w:tc>
          <w:tcPr>
            <w:tcW w:w="635" w:type="pct"/>
            <w:vAlign w:val="center"/>
          </w:tcPr>
          <w:p w14:paraId="1EC577BE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486" w:type="pct"/>
            <w:vAlign w:val="center"/>
          </w:tcPr>
          <w:p w14:paraId="188F870C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635" w:type="pct"/>
            <w:vAlign w:val="center"/>
          </w:tcPr>
          <w:p w14:paraId="553C94BA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438" w:type="pct"/>
            <w:vAlign w:val="center"/>
          </w:tcPr>
          <w:p w14:paraId="10227459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454" w:type="pct"/>
            <w:vAlign w:val="center"/>
          </w:tcPr>
          <w:p w14:paraId="14D62678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514" w:type="pct"/>
            <w:vAlign w:val="center"/>
          </w:tcPr>
          <w:p w14:paraId="768E7C8B" w14:textId="77777777" w:rsidR="00867C94" w:rsidRPr="00C84657" w:rsidRDefault="00867C94" w:rsidP="0073589A">
            <w:pPr>
              <w:jc w:val="center"/>
              <w:rPr>
                <w:b/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P/S</w:t>
            </w:r>
          </w:p>
        </w:tc>
        <w:tc>
          <w:tcPr>
            <w:tcW w:w="438" w:type="pct"/>
            <w:vAlign w:val="center"/>
          </w:tcPr>
          <w:p w14:paraId="534CCE1E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588" w:type="pct"/>
            <w:vAlign w:val="center"/>
          </w:tcPr>
          <w:p w14:paraId="448C24D9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283" w:type="pct"/>
            <w:vAlign w:val="center"/>
          </w:tcPr>
          <w:p w14:paraId="4F6E6B67" w14:textId="77777777" w:rsidR="00867C94" w:rsidRPr="00C84657" w:rsidRDefault="00867C94" w:rsidP="00867C94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</w:tr>
      <w:tr w:rsidR="00867C94" w:rsidRPr="000D4720" w14:paraId="5E7E4BEE" w14:textId="77777777" w:rsidTr="00867C94">
        <w:trPr>
          <w:trHeight w:val="454"/>
        </w:trPr>
        <w:tc>
          <w:tcPr>
            <w:tcW w:w="529" w:type="pct"/>
            <w:vAlign w:val="center"/>
          </w:tcPr>
          <w:p w14:paraId="5FDB7286" w14:textId="77777777" w:rsidR="00867C94" w:rsidRPr="000D4720" w:rsidRDefault="00867C94" w:rsidP="00983F46">
            <w:pPr>
              <w:ind w:right="-105"/>
            </w:pPr>
            <w:r w:rsidRPr="000D4720">
              <w:t>Пользователь</w:t>
            </w:r>
          </w:p>
        </w:tc>
        <w:tc>
          <w:tcPr>
            <w:tcW w:w="635" w:type="pct"/>
            <w:vAlign w:val="center"/>
          </w:tcPr>
          <w:p w14:paraId="00C5754C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R-E</w:t>
            </w:r>
          </w:p>
        </w:tc>
        <w:tc>
          <w:tcPr>
            <w:tcW w:w="486" w:type="pct"/>
            <w:vAlign w:val="center"/>
          </w:tcPr>
          <w:p w14:paraId="32318654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635" w:type="pct"/>
            <w:vAlign w:val="center"/>
          </w:tcPr>
          <w:p w14:paraId="30FB1451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14:paraId="2B473790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454" w:type="pct"/>
            <w:vAlign w:val="center"/>
          </w:tcPr>
          <w:p w14:paraId="662B601F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R-E</w:t>
            </w:r>
          </w:p>
        </w:tc>
        <w:tc>
          <w:tcPr>
            <w:tcW w:w="514" w:type="pct"/>
            <w:vAlign w:val="center"/>
          </w:tcPr>
          <w:p w14:paraId="29136E6D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P/S</w:t>
            </w:r>
          </w:p>
        </w:tc>
        <w:tc>
          <w:tcPr>
            <w:tcW w:w="438" w:type="pct"/>
            <w:vAlign w:val="center"/>
          </w:tcPr>
          <w:p w14:paraId="69800FA1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588" w:type="pct"/>
            <w:vAlign w:val="center"/>
          </w:tcPr>
          <w:p w14:paraId="70E490FE" w14:textId="77777777"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283" w:type="pct"/>
            <w:vAlign w:val="center"/>
          </w:tcPr>
          <w:p w14:paraId="0B9B43A2" w14:textId="77777777" w:rsidR="00867C94" w:rsidRPr="00C84657" w:rsidRDefault="00867C94" w:rsidP="00867C94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</w:tr>
    </w:tbl>
    <w:p w14:paraId="2E33DE80" w14:textId="77777777" w:rsidR="000A51D4" w:rsidRDefault="000A51D4" w:rsidP="005215F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16EBA3B4" w14:textId="77777777" w:rsidR="00B01106" w:rsidRPr="00132D00" w:rsidRDefault="00B01106" w:rsidP="00B01106">
      <w:pPr>
        <w:tabs>
          <w:tab w:val="left" w:pos="284"/>
        </w:tabs>
        <w:jc w:val="both"/>
        <w:rPr>
          <w:b/>
        </w:rPr>
      </w:pPr>
      <w:r w:rsidRPr="00132D00">
        <w:rPr>
          <w:b/>
        </w:rPr>
        <w:t>Типы доступа:</w:t>
      </w:r>
    </w:p>
    <w:p w14:paraId="68F3E3A4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чтение (R) – субъекту доступа разрешено просматривать содержимое объекта доступа;</w:t>
      </w:r>
    </w:p>
    <w:p w14:paraId="6F70EDB5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запись (W) – субъекту доступа разрешено просматривать, записывать и создавать новый объект доступа;</w:t>
      </w:r>
    </w:p>
    <w:p w14:paraId="5A5C1E81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выполнение (E) - субъекту доступа разрешено запускать/выполнять объект доступа;</w:t>
      </w:r>
    </w:p>
    <w:p w14:paraId="1B0B2E7B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печать (P) – субъекту доступа разрешена печать;</w:t>
      </w:r>
    </w:p>
    <w:p w14:paraId="1702E294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сканирование (S) – субъекту доступа разрешено сканирование;</w:t>
      </w:r>
    </w:p>
    <w:p w14:paraId="64BAFC97" w14:textId="77777777" w:rsidR="00B01106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полный (F) – субъект доступа имеет полный доступ к объектам доступа.</w:t>
      </w:r>
    </w:p>
    <w:p w14:paraId="747908DD" w14:textId="77777777" w:rsidR="00B01106" w:rsidRDefault="00B01106" w:rsidP="005215FD">
      <w:pPr>
        <w:tabs>
          <w:tab w:val="left" w:pos="1134"/>
        </w:tabs>
        <w:ind w:firstLine="709"/>
        <w:jc w:val="both"/>
        <w:rPr>
          <w:sz w:val="24"/>
          <w:szCs w:val="24"/>
        </w:rPr>
        <w:sectPr w:rsidR="00B01106" w:rsidSect="00474143">
          <w:pgSz w:w="16838" w:h="11906" w:orient="landscape"/>
          <w:pgMar w:top="1134" w:right="1134" w:bottom="567" w:left="1134" w:header="720" w:footer="720" w:gutter="0"/>
          <w:cols w:space="720"/>
          <w:docGrid w:linePitch="272"/>
        </w:sectPr>
      </w:pPr>
    </w:p>
    <w:p w14:paraId="05F9AD84" w14:textId="77777777" w:rsidR="006B051F" w:rsidRPr="006B051F" w:rsidRDefault="006B051F" w:rsidP="00036BA2">
      <w:pPr>
        <w:tabs>
          <w:tab w:val="left" w:pos="1134"/>
        </w:tabs>
        <w:spacing w:line="276" w:lineRule="auto"/>
        <w:rPr>
          <w:sz w:val="2"/>
          <w:szCs w:val="2"/>
        </w:rPr>
      </w:pPr>
    </w:p>
    <w:sectPr w:rsidR="006B051F" w:rsidRPr="006B051F" w:rsidSect="00066A03">
      <w:headerReference w:type="default" r:id="rId12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Заводова Елена Владимировна" w:date="2021-02-04T13:11:00Z" w:initials="ЗЕВ">
    <w:p w14:paraId="34585750" w14:textId="77777777" w:rsidR="00FB5376" w:rsidRDefault="00FB5376">
      <w:pPr>
        <w:pStyle w:val="ae"/>
      </w:pPr>
      <w:r>
        <w:rPr>
          <w:rStyle w:val="ad"/>
        </w:rPr>
        <w:annotationRef/>
      </w:r>
      <w:r>
        <w:t>Можете не выделять три роли субъектов доступа, можете оставить только администратора безопасности и пользователя.</w:t>
      </w:r>
    </w:p>
  </w:comment>
  <w:comment w:id="4" w:author="Заводова Елена Владимировна" w:date="2021-02-04T13:12:00Z" w:initials="ЗЕВ">
    <w:p w14:paraId="3C1A701B" w14:textId="77777777" w:rsidR="00FB5376" w:rsidRDefault="00FB5376">
      <w:pPr>
        <w:pStyle w:val="ae"/>
      </w:pPr>
      <w:r>
        <w:rPr>
          <w:rStyle w:val="ad"/>
        </w:rPr>
        <w:annotationRef/>
      </w:r>
      <w:r>
        <w:t>Рекомендуемый вариант распределения типов доступа для субъектов доступа.</w:t>
      </w:r>
    </w:p>
    <w:p w14:paraId="5D4B7FB1" w14:textId="77777777" w:rsidR="00FB5376" w:rsidRDefault="00FB5376">
      <w:pPr>
        <w:pStyle w:val="ae"/>
      </w:pPr>
    </w:p>
    <w:p w14:paraId="346E98DF" w14:textId="77777777" w:rsidR="00FB5376" w:rsidRDefault="00FB5376">
      <w:pPr>
        <w:pStyle w:val="ae"/>
      </w:pPr>
      <w:r>
        <w:t>Вы можете изменить его в соответствии с особенностями обработки информации в Учреждении.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585750" w15:done="0"/>
  <w15:commentEx w15:paraId="346E98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B0F69" w16cex:dateUtc="2021-02-04T10:11:00Z"/>
  <w16cex:commentExtensible w16cex:durableId="256B0F6A" w16cex:dateUtc="2021-02-04T1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585750" w16cid:durableId="256B0F69"/>
  <w16cid:commentId w16cid:paraId="346E98DF" w16cid:durableId="256B0F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47D5D" w14:textId="77777777" w:rsidR="00565093" w:rsidRDefault="00565093">
      <w:r>
        <w:separator/>
      </w:r>
    </w:p>
  </w:endnote>
  <w:endnote w:type="continuationSeparator" w:id="0">
    <w:p w14:paraId="7FE9B6A0" w14:textId="77777777" w:rsidR="00565093" w:rsidRDefault="0056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27B17" w14:textId="77777777" w:rsidR="00565093" w:rsidRDefault="00565093">
      <w:r>
        <w:separator/>
      </w:r>
    </w:p>
  </w:footnote>
  <w:footnote w:type="continuationSeparator" w:id="0">
    <w:p w14:paraId="3DBCB9FA" w14:textId="77777777" w:rsidR="00565093" w:rsidRDefault="0056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D1462" w14:textId="77777777" w:rsidR="00A06B25" w:rsidRDefault="00A06B25" w:rsidP="0095082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F613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B529C" w14:textId="729A4A26" w:rsidR="004F6130" w:rsidRDefault="004F6130" w:rsidP="0095082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36B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8C1F6" w14:textId="77777777" w:rsidR="00CB1D50" w:rsidRDefault="00CB1D50" w:rsidP="0095082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C0D2C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2F67A7"/>
    <w:multiLevelType w:val="hybridMultilevel"/>
    <w:tmpl w:val="647AF13A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E6191E"/>
    <w:multiLevelType w:val="hybridMultilevel"/>
    <w:tmpl w:val="8BFCBC54"/>
    <w:lvl w:ilvl="0" w:tplc="450060B4">
      <w:start w:val="1"/>
      <w:numFmt w:val="decimal"/>
      <w:lvlText w:val="9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8A5D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AC4909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3759E6"/>
    <w:multiLevelType w:val="hybridMultilevel"/>
    <w:tmpl w:val="13DC379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EB217E"/>
    <w:multiLevelType w:val="hybridMultilevel"/>
    <w:tmpl w:val="09882AEC"/>
    <w:lvl w:ilvl="0" w:tplc="19681FEA">
      <w:start w:val="1"/>
      <w:numFmt w:val="decimal"/>
      <w:lvlText w:val="8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40166F"/>
    <w:multiLevelType w:val="hybridMultilevel"/>
    <w:tmpl w:val="90FC9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3546A4"/>
    <w:multiLevelType w:val="hybridMultilevel"/>
    <w:tmpl w:val="6DE4221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96324B"/>
    <w:multiLevelType w:val="multilevel"/>
    <w:tmpl w:val="C494E438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1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A203FB"/>
    <w:multiLevelType w:val="hybridMultilevel"/>
    <w:tmpl w:val="BB927A78"/>
    <w:lvl w:ilvl="0" w:tplc="F30CBBA6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E171E"/>
    <w:multiLevelType w:val="hybridMultilevel"/>
    <w:tmpl w:val="A392C536"/>
    <w:lvl w:ilvl="0" w:tplc="772E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8287E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4103793"/>
    <w:multiLevelType w:val="multilevel"/>
    <w:tmpl w:val="27BA6EA2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54CD16B7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2EB0E54"/>
    <w:multiLevelType w:val="hybridMultilevel"/>
    <w:tmpl w:val="A3C0B040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638D66C6"/>
    <w:multiLevelType w:val="hybridMultilevel"/>
    <w:tmpl w:val="A3184B32"/>
    <w:lvl w:ilvl="0" w:tplc="F5D0E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08E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02AA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43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C7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EF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384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67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C3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1C3596"/>
    <w:multiLevelType w:val="hybridMultilevel"/>
    <w:tmpl w:val="198083F0"/>
    <w:lvl w:ilvl="0" w:tplc="E03ABC1E">
      <w:start w:val="1"/>
      <w:numFmt w:val="decimal"/>
      <w:lvlText w:val="3.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7E36209D"/>
    <w:multiLevelType w:val="hybridMultilevel"/>
    <w:tmpl w:val="E1C606E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</w:num>
  <w:num w:numId="11">
    <w:abstractNumId w:val="0"/>
  </w:num>
  <w:num w:numId="12">
    <w:abstractNumId w:val="2"/>
  </w:num>
  <w:num w:numId="13">
    <w:abstractNumId w:val="17"/>
  </w:num>
  <w:num w:numId="14">
    <w:abstractNumId w:val="19"/>
  </w:num>
  <w:num w:numId="15">
    <w:abstractNumId w:val="6"/>
  </w:num>
  <w:num w:numId="16">
    <w:abstractNumId w:val="9"/>
  </w:num>
  <w:num w:numId="17">
    <w:abstractNumId w:val="15"/>
  </w:num>
  <w:num w:numId="18">
    <w:abstractNumId w:val="12"/>
  </w:num>
  <w:num w:numId="19">
    <w:abstractNumId w:val="16"/>
  </w:num>
  <w:num w:numId="20">
    <w:abstractNumId w:val="7"/>
  </w:num>
  <w:num w:numId="21">
    <w:abstractNumId w:val="3"/>
  </w:num>
  <w:num w:numId="22">
    <w:abstractNumId w:val="13"/>
  </w:num>
  <w:num w:numId="23">
    <w:abstractNumId w:val="13"/>
  </w:num>
  <w:num w:numId="24">
    <w:abstractNumId w:val="1"/>
  </w:num>
  <w:num w:numId="25">
    <w:abstractNumId w:val="5"/>
  </w:num>
  <w:num w:numId="26">
    <w:abstractNumId w:val="15"/>
  </w:num>
  <w:num w:numId="2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32"/>
    <w:rsid w:val="00001147"/>
    <w:rsid w:val="00002E6C"/>
    <w:rsid w:val="000038F6"/>
    <w:rsid w:val="000054A8"/>
    <w:rsid w:val="00007217"/>
    <w:rsid w:val="00010996"/>
    <w:rsid w:val="00011014"/>
    <w:rsid w:val="00011724"/>
    <w:rsid w:val="00012B7E"/>
    <w:rsid w:val="000147DE"/>
    <w:rsid w:val="0001510C"/>
    <w:rsid w:val="00016999"/>
    <w:rsid w:val="000172D6"/>
    <w:rsid w:val="00021116"/>
    <w:rsid w:val="00022F53"/>
    <w:rsid w:val="00026055"/>
    <w:rsid w:val="0003412F"/>
    <w:rsid w:val="00036BA2"/>
    <w:rsid w:val="00040401"/>
    <w:rsid w:val="00040632"/>
    <w:rsid w:val="00040B78"/>
    <w:rsid w:val="00051F9C"/>
    <w:rsid w:val="00054513"/>
    <w:rsid w:val="00057A7A"/>
    <w:rsid w:val="00063C63"/>
    <w:rsid w:val="00063E03"/>
    <w:rsid w:val="00066A03"/>
    <w:rsid w:val="00067D42"/>
    <w:rsid w:val="000708C2"/>
    <w:rsid w:val="0007206D"/>
    <w:rsid w:val="00073772"/>
    <w:rsid w:val="000741B3"/>
    <w:rsid w:val="00074E5F"/>
    <w:rsid w:val="00077734"/>
    <w:rsid w:val="00081EDC"/>
    <w:rsid w:val="00083B05"/>
    <w:rsid w:val="00085752"/>
    <w:rsid w:val="00086985"/>
    <w:rsid w:val="00092051"/>
    <w:rsid w:val="0009472E"/>
    <w:rsid w:val="000A51D4"/>
    <w:rsid w:val="000D035F"/>
    <w:rsid w:val="000D1B74"/>
    <w:rsid w:val="000D3588"/>
    <w:rsid w:val="000D4720"/>
    <w:rsid w:val="000D498C"/>
    <w:rsid w:val="000D6E88"/>
    <w:rsid w:val="000E25B5"/>
    <w:rsid w:val="000E6B58"/>
    <w:rsid w:val="000E72A4"/>
    <w:rsid w:val="000F7D68"/>
    <w:rsid w:val="00104BDE"/>
    <w:rsid w:val="00107A2E"/>
    <w:rsid w:val="001117DE"/>
    <w:rsid w:val="00112B1F"/>
    <w:rsid w:val="001146B0"/>
    <w:rsid w:val="00122DF9"/>
    <w:rsid w:val="001247E3"/>
    <w:rsid w:val="00125F8C"/>
    <w:rsid w:val="00131571"/>
    <w:rsid w:val="001322D7"/>
    <w:rsid w:val="001329FD"/>
    <w:rsid w:val="00132D00"/>
    <w:rsid w:val="00137A6A"/>
    <w:rsid w:val="00141F11"/>
    <w:rsid w:val="001508B5"/>
    <w:rsid w:val="00150A01"/>
    <w:rsid w:val="00155772"/>
    <w:rsid w:val="001566CE"/>
    <w:rsid w:val="001613C4"/>
    <w:rsid w:val="00166881"/>
    <w:rsid w:val="0016787A"/>
    <w:rsid w:val="001706F1"/>
    <w:rsid w:val="00170C27"/>
    <w:rsid w:val="00175FB1"/>
    <w:rsid w:val="0017669C"/>
    <w:rsid w:val="0017780F"/>
    <w:rsid w:val="00182F69"/>
    <w:rsid w:val="00183BF9"/>
    <w:rsid w:val="001929E8"/>
    <w:rsid w:val="00195358"/>
    <w:rsid w:val="001A425F"/>
    <w:rsid w:val="001B01A1"/>
    <w:rsid w:val="001B2896"/>
    <w:rsid w:val="001B7546"/>
    <w:rsid w:val="001C23B5"/>
    <w:rsid w:val="001D588A"/>
    <w:rsid w:val="001D7186"/>
    <w:rsid w:val="001E1A82"/>
    <w:rsid w:val="001E3D28"/>
    <w:rsid w:val="001E40B1"/>
    <w:rsid w:val="001E4373"/>
    <w:rsid w:val="001E6A90"/>
    <w:rsid w:val="001F155C"/>
    <w:rsid w:val="001F15A8"/>
    <w:rsid w:val="001F3822"/>
    <w:rsid w:val="001F60AD"/>
    <w:rsid w:val="001F66E6"/>
    <w:rsid w:val="001F67DA"/>
    <w:rsid w:val="00200ADD"/>
    <w:rsid w:val="00212798"/>
    <w:rsid w:val="00220CA8"/>
    <w:rsid w:val="00222B83"/>
    <w:rsid w:val="00224754"/>
    <w:rsid w:val="00243AE5"/>
    <w:rsid w:val="0024558F"/>
    <w:rsid w:val="0025380F"/>
    <w:rsid w:val="00255EA4"/>
    <w:rsid w:val="00262E50"/>
    <w:rsid w:val="002702AA"/>
    <w:rsid w:val="002735B6"/>
    <w:rsid w:val="0027415C"/>
    <w:rsid w:val="00275386"/>
    <w:rsid w:val="002773BD"/>
    <w:rsid w:val="0028312C"/>
    <w:rsid w:val="00283636"/>
    <w:rsid w:val="00284948"/>
    <w:rsid w:val="00287888"/>
    <w:rsid w:val="0029132D"/>
    <w:rsid w:val="002920DA"/>
    <w:rsid w:val="002A0F96"/>
    <w:rsid w:val="002A2DD4"/>
    <w:rsid w:val="002A3889"/>
    <w:rsid w:val="002A3D77"/>
    <w:rsid w:val="002A49B6"/>
    <w:rsid w:val="002B16F2"/>
    <w:rsid w:val="002B4954"/>
    <w:rsid w:val="002B4D63"/>
    <w:rsid w:val="002B5703"/>
    <w:rsid w:val="002B71B9"/>
    <w:rsid w:val="002B7A70"/>
    <w:rsid w:val="002C4800"/>
    <w:rsid w:val="002C4C88"/>
    <w:rsid w:val="002C6CA0"/>
    <w:rsid w:val="002D79FF"/>
    <w:rsid w:val="002E3E96"/>
    <w:rsid w:val="002E47E0"/>
    <w:rsid w:val="002F0EFD"/>
    <w:rsid w:val="002F0FB6"/>
    <w:rsid w:val="002F451E"/>
    <w:rsid w:val="002F5F52"/>
    <w:rsid w:val="00303E71"/>
    <w:rsid w:val="003079A9"/>
    <w:rsid w:val="003115E9"/>
    <w:rsid w:val="00324A0B"/>
    <w:rsid w:val="003277D1"/>
    <w:rsid w:val="00330D48"/>
    <w:rsid w:val="00332399"/>
    <w:rsid w:val="003362BD"/>
    <w:rsid w:val="0033697D"/>
    <w:rsid w:val="003371DD"/>
    <w:rsid w:val="00341B6F"/>
    <w:rsid w:val="00342F0E"/>
    <w:rsid w:val="00362D16"/>
    <w:rsid w:val="00367C05"/>
    <w:rsid w:val="00367DB0"/>
    <w:rsid w:val="003765C7"/>
    <w:rsid w:val="00377C46"/>
    <w:rsid w:val="00391AE7"/>
    <w:rsid w:val="0039346A"/>
    <w:rsid w:val="003A2721"/>
    <w:rsid w:val="003A5F6F"/>
    <w:rsid w:val="003A6653"/>
    <w:rsid w:val="003C3A46"/>
    <w:rsid w:val="003C5ED1"/>
    <w:rsid w:val="003D19D2"/>
    <w:rsid w:val="003E1015"/>
    <w:rsid w:val="003E1959"/>
    <w:rsid w:val="003F25A6"/>
    <w:rsid w:val="003F7F8E"/>
    <w:rsid w:val="004011FB"/>
    <w:rsid w:val="00403BD2"/>
    <w:rsid w:val="00405850"/>
    <w:rsid w:val="00413C4C"/>
    <w:rsid w:val="00414271"/>
    <w:rsid w:val="00416C7F"/>
    <w:rsid w:val="00422B30"/>
    <w:rsid w:val="0042531D"/>
    <w:rsid w:val="00425AFE"/>
    <w:rsid w:val="004308EE"/>
    <w:rsid w:val="00440D3C"/>
    <w:rsid w:val="0044360B"/>
    <w:rsid w:val="004459DE"/>
    <w:rsid w:val="00446200"/>
    <w:rsid w:val="004569DF"/>
    <w:rsid w:val="00456EBC"/>
    <w:rsid w:val="00457604"/>
    <w:rsid w:val="00464B27"/>
    <w:rsid w:val="00467736"/>
    <w:rsid w:val="00467E50"/>
    <w:rsid w:val="00472829"/>
    <w:rsid w:val="00474143"/>
    <w:rsid w:val="004761BA"/>
    <w:rsid w:val="00476C16"/>
    <w:rsid w:val="00477265"/>
    <w:rsid w:val="00477C89"/>
    <w:rsid w:val="0048185A"/>
    <w:rsid w:val="00484DE1"/>
    <w:rsid w:val="004906B4"/>
    <w:rsid w:val="00491A8B"/>
    <w:rsid w:val="00491ADA"/>
    <w:rsid w:val="004B7087"/>
    <w:rsid w:val="004B7FCF"/>
    <w:rsid w:val="004C0C82"/>
    <w:rsid w:val="004C16E8"/>
    <w:rsid w:val="004C2759"/>
    <w:rsid w:val="004C321C"/>
    <w:rsid w:val="004C4E80"/>
    <w:rsid w:val="004D7E07"/>
    <w:rsid w:val="004E7D2F"/>
    <w:rsid w:val="004F0C9F"/>
    <w:rsid w:val="004F2D6F"/>
    <w:rsid w:val="004F4AD8"/>
    <w:rsid w:val="004F6130"/>
    <w:rsid w:val="005146D0"/>
    <w:rsid w:val="005215FD"/>
    <w:rsid w:val="005314BB"/>
    <w:rsid w:val="005315EB"/>
    <w:rsid w:val="00531A4B"/>
    <w:rsid w:val="00532B87"/>
    <w:rsid w:val="00541E75"/>
    <w:rsid w:val="00542AE5"/>
    <w:rsid w:val="005458B3"/>
    <w:rsid w:val="00557511"/>
    <w:rsid w:val="00565093"/>
    <w:rsid w:val="00570C91"/>
    <w:rsid w:val="0057717A"/>
    <w:rsid w:val="005808F9"/>
    <w:rsid w:val="005914E9"/>
    <w:rsid w:val="005926E5"/>
    <w:rsid w:val="0059321F"/>
    <w:rsid w:val="005956CB"/>
    <w:rsid w:val="00597DF3"/>
    <w:rsid w:val="005A63D7"/>
    <w:rsid w:val="005A776B"/>
    <w:rsid w:val="005A7F2A"/>
    <w:rsid w:val="005B2E90"/>
    <w:rsid w:val="005B3174"/>
    <w:rsid w:val="005B3DAA"/>
    <w:rsid w:val="005C169E"/>
    <w:rsid w:val="005C6761"/>
    <w:rsid w:val="005C685E"/>
    <w:rsid w:val="005D01CE"/>
    <w:rsid w:val="005D4232"/>
    <w:rsid w:val="005D70B8"/>
    <w:rsid w:val="005E1852"/>
    <w:rsid w:val="005F19A2"/>
    <w:rsid w:val="006004C4"/>
    <w:rsid w:val="006142BF"/>
    <w:rsid w:val="00616B97"/>
    <w:rsid w:val="00624B9D"/>
    <w:rsid w:val="00627EBB"/>
    <w:rsid w:val="0064069C"/>
    <w:rsid w:val="00642172"/>
    <w:rsid w:val="006439E5"/>
    <w:rsid w:val="006479EE"/>
    <w:rsid w:val="006504BF"/>
    <w:rsid w:val="0066233C"/>
    <w:rsid w:val="006741C8"/>
    <w:rsid w:val="006768D1"/>
    <w:rsid w:val="006804CA"/>
    <w:rsid w:val="00685B07"/>
    <w:rsid w:val="00691DD3"/>
    <w:rsid w:val="00696633"/>
    <w:rsid w:val="006A6488"/>
    <w:rsid w:val="006B051F"/>
    <w:rsid w:val="006B64EE"/>
    <w:rsid w:val="006C2838"/>
    <w:rsid w:val="006D04F4"/>
    <w:rsid w:val="006D48D3"/>
    <w:rsid w:val="006E3578"/>
    <w:rsid w:val="006E44E6"/>
    <w:rsid w:val="006F3B3B"/>
    <w:rsid w:val="007018B3"/>
    <w:rsid w:val="00704206"/>
    <w:rsid w:val="00705EEE"/>
    <w:rsid w:val="00706DBE"/>
    <w:rsid w:val="00707E0A"/>
    <w:rsid w:val="007131CC"/>
    <w:rsid w:val="0071513D"/>
    <w:rsid w:val="00717E99"/>
    <w:rsid w:val="00732BF8"/>
    <w:rsid w:val="0073589A"/>
    <w:rsid w:val="00736F60"/>
    <w:rsid w:val="007426B7"/>
    <w:rsid w:val="00745632"/>
    <w:rsid w:val="00746A00"/>
    <w:rsid w:val="00751F29"/>
    <w:rsid w:val="00754A68"/>
    <w:rsid w:val="007603ED"/>
    <w:rsid w:val="00771B85"/>
    <w:rsid w:val="00783CFE"/>
    <w:rsid w:val="007915DE"/>
    <w:rsid w:val="00796CDE"/>
    <w:rsid w:val="00796E9B"/>
    <w:rsid w:val="007A0219"/>
    <w:rsid w:val="007A7E59"/>
    <w:rsid w:val="007B01B0"/>
    <w:rsid w:val="007B566B"/>
    <w:rsid w:val="007C0652"/>
    <w:rsid w:val="007C6B16"/>
    <w:rsid w:val="007D4310"/>
    <w:rsid w:val="007E17DE"/>
    <w:rsid w:val="007E3A8C"/>
    <w:rsid w:val="007E79A3"/>
    <w:rsid w:val="007E7B69"/>
    <w:rsid w:val="007F1D24"/>
    <w:rsid w:val="007F4951"/>
    <w:rsid w:val="007F5A46"/>
    <w:rsid w:val="008031B6"/>
    <w:rsid w:val="00803827"/>
    <w:rsid w:val="00810541"/>
    <w:rsid w:val="008201CA"/>
    <w:rsid w:val="008301A2"/>
    <w:rsid w:val="00830AEC"/>
    <w:rsid w:val="00831E84"/>
    <w:rsid w:val="00844E2D"/>
    <w:rsid w:val="008544DC"/>
    <w:rsid w:val="0086023D"/>
    <w:rsid w:val="00867C94"/>
    <w:rsid w:val="00870C93"/>
    <w:rsid w:val="00873405"/>
    <w:rsid w:val="008749A2"/>
    <w:rsid w:val="00885B34"/>
    <w:rsid w:val="008902C1"/>
    <w:rsid w:val="00893B18"/>
    <w:rsid w:val="008A6721"/>
    <w:rsid w:val="008A6F48"/>
    <w:rsid w:val="008A7A80"/>
    <w:rsid w:val="008A7C0C"/>
    <w:rsid w:val="008B46D8"/>
    <w:rsid w:val="008B6145"/>
    <w:rsid w:val="008C0072"/>
    <w:rsid w:val="008C108F"/>
    <w:rsid w:val="008C188E"/>
    <w:rsid w:val="008C1C68"/>
    <w:rsid w:val="008C6479"/>
    <w:rsid w:val="008C6C0B"/>
    <w:rsid w:val="008D28E7"/>
    <w:rsid w:val="008E3048"/>
    <w:rsid w:val="008E3480"/>
    <w:rsid w:val="008E4F08"/>
    <w:rsid w:val="008F5866"/>
    <w:rsid w:val="008F5B34"/>
    <w:rsid w:val="00903FDA"/>
    <w:rsid w:val="00915861"/>
    <w:rsid w:val="00916C33"/>
    <w:rsid w:val="00921BCD"/>
    <w:rsid w:val="00927F5F"/>
    <w:rsid w:val="00932135"/>
    <w:rsid w:val="00936020"/>
    <w:rsid w:val="00945C44"/>
    <w:rsid w:val="00946429"/>
    <w:rsid w:val="00950825"/>
    <w:rsid w:val="00951D05"/>
    <w:rsid w:val="0095361E"/>
    <w:rsid w:val="00955355"/>
    <w:rsid w:val="00956DFE"/>
    <w:rsid w:val="00963DDF"/>
    <w:rsid w:val="0096613E"/>
    <w:rsid w:val="0097055D"/>
    <w:rsid w:val="00983F46"/>
    <w:rsid w:val="00985C98"/>
    <w:rsid w:val="0098612B"/>
    <w:rsid w:val="00986903"/>
    <w:rsid w:val="009879A4"/>
    <w:rsid w:val="00991127"/>
    <w:rsid w:val="009917E5"/>
    <w:rsid w:val="0099239E"/>
    <w:rsid w:val="00992B9F"/>
    <w:rsid w:val="009A1A6B"/>
    <w:rsid w:val="009A46CF"/>
    <w:rsid w:val="009A6836"/>
    <w:rsid w:val="009A697E"/>
    <w:rsid w:val="009B63C7"/>
    <w:rsid w:val="009C20A1"/>
    <w:rsid w:val="009C4A60"/>
    <w:rsid w:val="009C681E"/>
    <w:rsid w:val="009D7E8C"/>
    <w:rsid w:val="009E18EE"/>
    <w:rsid w:val="009E1933"/>
    <w:rsid w:val="009E525A"/>
    <w:rsid w:val="009E5A94"/>
    <w:rsid w:val="009E7BD4"/>
    <w:rsid w:val="009F1DE5"/>
    <w:rsid w:val="00A06B25"/>
    <w:rsid w:val="00A101E4"/>
    <w:rsid w:val="00A11E48"/>
    <w:rsid w:val="00A14C7E"/>
    <w:rsid w:val="00A153D5"/>
    <w:rsid w:val="00A16A23"/>
    <w:rsid w:val="00A16E6B"/>
    <w:rsid w:val="00A243D5"/>
    <w:rsid w:val="00A26FE9"/>
    <w:rsid w:val="00A30299"/>
    <w:rsid w:val="00A3156F"/>
    <w:rsid w:val="00A32CA5"/>
    <w:rsid w:val="00A36122"/>
    <w:rsid w:val="00A50EC7"/>
    <w:rsid w:val="00A520C3"/>
    <w:rsid w:val="00A62F38"/>
    <w:rsid w:val="00A736C4"/>
    <w:rsid w:val="00A865AC"/>
    <w:rsid w:val="00A875AE"/>
    <w:rsid w:val="00A87B8D"/>
    <w:rsid w:val="00A912A7"/>
    <w:rsid w:val="00A93271"/>
    <w:rsid w:val="00A94CBA"/>
    <w:rsid w:val="00A95CF3"/>
    <w:rsid w:val="00AA0843"/>
    <w:rsid w:val="00AA2854"/>
    <w:rsid w:val="00AB5CB6"/>
    <w:rsid w:val="00AB6D3B"/>
    <w:rsid w:val="00AC3903"/>
    <w:rsid w:val="00AC3E08"/>
    <w:rsid w:val="00AD36D7"/>
    <w:rsid w:val="00AD6970"/>
    <w:rsid w:val="00AE6197"/>
    <w:rsid w:val="00AF01C9"/>
    <w:rsid w:val="00AF0581"/>
    <w:rsid w:val="00AF4462"/>
    <w:rsid w:val="00AF589D"/>
    <w:rsid w:val="00B01106"/>
    <w:rsid w:val="00B029F8"/>
    <w:rsid w:val="00B11332"/>
    <w:rsid w:val="00B17055"/>
    <w:rsid w:val="00B3090A"/>
    <w:rsid w:val="00B322FB"/>
    <w:rsid w:val="00B34B08"/>
    <w:rsid w:val="00B5399A"/>
    <w:rsid w:val="00B61E9B"/>
    <w:rsid w:val="00B62B86"/>
    <w:rsid w:val="00B6609D"/>
    <w:rsid w:val="00B72347"/>
    <w:rsid w:val="00B742E0"/>
    <w:rsid w:val="00B91FA6"/>
    <w:rsid w:val="00B95738"/>
    <w:rsid w:val="00BA1A69"/>
    <w:rsid w:val="00BA1E6C"/>
    <w:rsid w:val="00BA5791"/>
    <w:rsid w:val="00BB0FFF"/>
    <w:rsid w:val="00BC1B3C"/>
    <w:rsid w:val="00BD46C2"/>
    <w:rsid w:val="00BD47B3"/>
    <w:rsid w:val="00BD576E"/>
    <w:rsid w:val="00BD6EC1"/>
    <w:rsid w:val="00BE655F"/>
    <w:rsid w:val="00BF530C"/>
    <w:rsid w:val="00BF61E5"/>
    <w:rsid w:val="00BF6629"/>
    <w:rsid w:val="00C0578E"/>
    <w:rsid w:val="00C07A68"/>
    <w:rsid w:val="00C102D3"/>
    <w:rsid w:val="00C16177"/>
    <w:rsid w:val="00C2098A"/>
    <w:rsid w:val="00C257FE"/>
    <w:rsid w:val="00C272CF"/>
    <w:rsid w:val="00C32C73"/>
    <w:rsid w:val="00C33598"/>
    <w:rsid w:val="00C414B8"/>
    <w:rsid w:val="00C41F5E"/>
    <w:rsid w:val="00C428B3"/>
    <w:rsid w:val="00C4425B"/>
    <w:rsid w:val="00C5076C"/>
    <w:rsid w:val="00C65973"/>
    <w:rsid w:val="00C76BC7"/>
    <w:rsid w:val="00C770E4"/>
    <w:rsid w:val="00C83327"/>
    <w:rsid w:val="00C84657"/>
    <w:rsid w:val="00C87350"/>
    <w:rsid w:val="00C9133D"/>
    <w:rsid w:val="00C948FD"/>
    <w:rsid w:val="00CA195F"/>
    <w:rsid w:val="00CA2FC9"/>
    <w:rsid w:val="00CA5504"/>
    <w:rsid w:val="00CB1D50"/>
    <w:rsid w:val="00CB3FF0"/>
    <w:rsid w:val="00CB5B93"/>
    <w:rsid w:val="00CB5F04"/>
    <w:rsid w:val="00CC112F"/>
    <w:rsid w:val="00CC3806"/>
    <w:rsid w:val="00CC445C"/>
    <w:rsid w:val="00CD243E"/>
    <w:rsid w:val="00CD3851"/>
    <w:rsid w:val="00CD43BF"/>
    <w:rsid w:val="00CE0476"/>
    <w:rsid w:val="00CE1DBE"/>
    <w:rsid w:val="00CF6120"/>
    <w:rsid w:val="00CF72D2"/>
    <w:rsid w:val="00D03014"/>
    <w:rsid w:val="00D05A80"/>
    <w:rsid w:val="00D1084F"/>
    <w:rsid w:val="00D159B2"/>
    <w:rsid w:val="00D1733B"/>
    <w:rsid w:val="00D25CC3"/>
    <w:rsid w:val="00D27878"/>
    <w:rsid w:val="00D30B38"/>
    <w:rsid w:val="00D359A2"/>
    <w:rsid w:val="00D359B4"/>
    <w:rsid w:val="00D35D60"/>
    <w:rsid w:val="00D41E1D"/>
    <w:rsid w:val="00D42D34"/>
    <w:rsid w:val="00D43095"/>
    <w:rsid w:val="00D44289"/>
    <w:rsid w:val="00D45282"/>
    <w:rsid w:val="00D4588E"/>
    <w:rsid w:val="00D46AED"/>
    <w:rsid w:val="00D50523"/>
    <w:rsid w:val="00D50F68"/>
    <w:rsid w:val="00D668A3"/>
    <w:rsid w:val="00D71DD3"/>
    <w:rsid w:val="00D71EE4"/>
    <w:rsid w:val="00D738BE"/>
    <w:rsid w:val="00D7655F"/>
    <w:rsid w:val="00D77098"/>
    <w:rsid w:val="00D843F3"/>
    <w:rsid w:val="00D90D4A"/>
    <w:rsid w:val="00DA7485"/>
    <w:rsid w:val="00DA78E0"/>
    <w:rsid w:val="00DB1EB0"/>
    <w:rsid w:val="00DB601D"/>
    <w:rsid w:val="00DC232B"/>
    <w:rsid w:val="00DC5E9F"/>
    <w:rsid w:val="00DC7C7F"/>
    <w:rsid w:val="00DD0726"/>
    <w:rsid w:val="00DD0B48"/>
    <w:rsid w:val="00DD2413"/>
    <w:rsid w:val="00DD25AA"/>
    <w:rsid w:val="00DD2C87"/>
    <w:rsid w:val="00DD3642"/>
    <w:rsid w:val="00DE2980"/>
    <w:rsid w:val="00DE2B05"/>
    <w:rsid w:val="00DE3E65"/>
    <w:rsid w:val="00E055E2"/>
    <w:rsid w:val="00E1241B"/>
    <w:rsid w:val="00E22F4D"/>
    <w:rsid w:val="00E2379C"/>
    <w:rsid w:val="00E26753"/>
    <w:rsid w:val="00E267D5"/>
    <w:rsid w:val="00E26D6B"/>
    <w:rsid w:val="00E369E0"/>
    <w:rsid w:val="00E5095C"/>
    <w:rsid w:val="00E53F42"/>
    <w:rsid w:val="00E60142"/>
    <w:rsid w:val="00E658FE"/>
    <w:rsid w:val="00E7562B"/>
    <w:rsid w:val="00E77FB8"/>
    <w:rsid w:val="00E8487B"/>
    <w:rsid w:val="00E9479E"/>
    <w:rsid w:val="00EA114E"/>
    <w:rsid w:val="00EA3E70"/>
    <w:rsid w:val="00EC289D"/>
    <w:rsid w:val="00EC4276"/>
    <w:rsid w:val="00EC4AF6"/>
    <w:rsid w:val="00EC5F70"/>
    <w:rsid w:val="00ED08C6"/>
    <w:rsid w:val="00EF2950"/>
    <w:rsid w:val="00EF345F"/>
    <w:rsid w:val="00EF36FB"/>
    <w:rsid w:val="00EF4CB0"/>
    <w:rsid w:val="00F02B45"/>
    <w:rsid w:val="00F10C1B"/>
    <w:rsid w:val="00F148BC"/>
    <w:rsid w:val="00F15E88"/>
    <w:rsid w:val="00F17BA6"/>
    <w:rsid w:val="00F25923"/>
    <w:rsid w:val="00F34CD1"/>
    <w:rsid w:val="00F34D6C"/>
    <w:rsid w:val="00F44938"/>
    <w:rsid w:val="00F46721"/>
    <w:rsid w:val="00F51D5E"/>
    <w:rsid w:val="00F544C5"/>
    <w:rsid w:val="00F60E1F"/>
    <w:rsid w:val="00F62414"/>
    <w:rsid w:val="00F64195"/>
    <w:rsid w:val="00F660F7"/>
    <w:rsid w:val="00F71C68"/>
    <w:rsid w:val="00F758D2"/>
    <w:rsid w:val="00F762C9"/>
    <w:rsid w:val="00F804F0"/>
    <w:rsid w:val="00F83873"/>
    <w:rsid w:val="00F94044"/>
    <w:rsid w:val="00F940A8"/>
    <w:rsid w:val="00FA0F50"/>
    <w:rsid w:val="00FA728A"/>
    <w:rsid w:val="00FB4CB6"/>
    <w:rsid w:val="00FB5376"/>
    <w:rsid w:val="00FC16E7"/>
    <w:rsid w:val="00FC36B9"/>
    <w:rsid w:val="00FD0AF5"/>
    <w:rsid w:val="00FD328C"/>
    <w:rsid w:val="00FD5EFE"/>
    <w:rsid w:val="00FD68B0"/>
    <w:rsid w:val="00FD748F"/>
    <w:rsid w:val="00FE5322"/>
    <w:rsid w:val="00FE6C5B"/>
    <w:rsid w:val="00FE6CD2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61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A2"/>
  </w:style>
  <w:style w:type="paragraph" w:styleId="1">
    <w:name w:val="heading 1"/>
    <w:basedOn w:val="a"/>
    <w:next w:val="a"/>
    <w:link w:val="10"/>
    <w:qFormat/>
    <w:pPr>
      <w:keepNext/>
      <w:ind w:firstLine="34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right="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42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426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425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1">
    <w:name w:val="Заголовок 11"/>
    <w:basedOn w:val="a"/>
    <w:next w:val="a"/>
    <w:pPr>
      <w:keepNext/>
      <w:ind w:right="88"/>
      <w:jc w:val="both"/>
      <w:outlineLvl w:val="0"/>
    </w:pPr>
    <w:rPr>
      <w:sz w:val="28"/>
    </w:rPr>
  </w:style>
  <w:style w:type="paragraph" w:customStyle="1" w:styleId="12">
    <w:name w:val="Основной текст1"/>
    <w:basedOn w:val="a"/>
    <w:pPr>
      <w:ind w:right="88"/>
      <w:jc w:val="center"/>
    </w:pPr>
    <w:rPr>
      <w:sz w:val="28"/>
    </w:rPr>
  </w:style>
  <w:style w:type="paragraph" w:styleId="a8">
    <w:name w:val="Body Text"/>
    <w:basedOn w:val="a"/>
    <w:rPr>
      <w:sz w:val="24"/>
    </w:rPr>
  </w:style>
  <w:style w:type="paragraph" w:styleId="a9">
    <w:name w:val="Body Text Indent"/>
    <w:basedOn w:val="a"/>
    <w:pPr>
      <w:ind w:firstLine="567"/>
    </w:pPr>
    <w:rPr>
      <w:sz w:val="24"/>
    </w:rPr>
  </w:style>
  <w:style w:type="paragraph" w:styleId="20">
    <w:name w:val="Body Text 2"/>
    <w:basedOn w:val="a"/>
    <w:link w:val="21"/>
    <w:uiPriority w:val="99"/>
    <w:rsid w:val="005D4232"/>
    <w:pPr>
      <w:spacing w:after="120" w:line="480" w:lineRule="auto"/>
    </w:pPr>
    <w:rPr>
      <w:sz w:val="24"/>
      <w:szCs w:val="24"/>
    </w:rPr>
  </w:style>
  <w:style w:type="paragraph" w:customStyle="1" w:styleId="Bullet-1">
    <w:name w:val="Bullet-1"/>
    <w:basedOn w:val="a"/>
    <w:rsid w:val="00CF6120"/>
    <w:pPr>
      <w:numPr>
        <w:numId w:val="3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table" w:styleId="aa">
    <w:name w:val="Table Grid"/>
    <w:basedOn w:val="a1"/>
    <w:rsid w:val="000741B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бычны"/>
    <w:rsid w:val="000741B3"/>
    <w:pPr>
      <w:widowControl w:val="0"/>
    </w:pPr>
    <w:rPr>
      <w:rFonts w:eastAsia="Times New Roman"/>
    </w:rPr>
  </w:style>
  <w:style w:type="paragraph" w:customStyle="1" w:styleId="Iauiu">
    <w:name w:val="Iau?iu"/>
    <w:rsid w:val="00532B87"/>
    <w:pPr>
      <w:widowControl w:val="0"/>
    </w:pPr>
    <w:rPr>
      <w:rFonts w:eastAsia="Times New Roman"/>
    </w:rPr>
  </w:style>
  <w:style w:type="paragraph" w:customStyle="1" w:styleId="ac">
    <w:name w:val="Знак"/>
    <w:basedOn w:val="a"/>
    <w:rsid w:val="004C16E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d">
    <w:name w:val="annotation reference"/>
    <w:rsid w:val="00CD43BF"/>
    <w:rPr>
      <w:sz w:val="16"/>
      <w:szCs w:val="16"/>
    </w:rPr>
  </w:style>
  <w:style w:type="paragraph" w:styleId="ae">
    <w:name w:val="annotation text"/>
    <w:basedOn w:val="a"/>
    <w:link w:val="af"/>
    <w:rsid w:val="00CD43BF"/>
  </w:style>
  <w:style w:type="character" w:customStyle="1" w:styleId="af">
    <w:name w:val="Текст примечания Знак"/>
    <w:basedOn w:val="a0"/>
    <w:link w:val="ae"/>
    <w:rsid w:val="00CD43BF"/>
  </w:style>
  <w:style w:type="paragraph" w:styleId="af0">
    <w:name w:val="annotation subject"/>
    <w:basedOn w:val="ae"/>
    <w:next w:val="ae"/>
    <w:link w:val="af1"/>
    <w:rsid w:val="00CD43BF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CD43BF"/>
    <w:rPr>
      <w:b/>
      <w:bCs/>
    </w:rPr>
  </w:style>
  <w:style w:type="paragraph" w:styleId="af2">
    <w:name w:val="Balloon Text"/>
    <w:basedOn w:val="a"/>
    <w:link w:val="af3"/>
    <w:rsid w:val="00CD43BF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CD43BF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rsid w:val="007F5A46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90D4A"/>
  </w:style>
  <w:style w:type="paragraph" w:customStyle="1" w:styleId="X">
    <w:name w:val="X"/>
    <w:basedOn w:val="a"/>
    <w:link w:val="X0"/>
    <w:qFormat/>
    <w:rsid w:val="00F544C5"/>
    <w:pPr>
      <w:numPr>
        <w:numId w:val="6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F544C5"/>
    <w:pPr>
      <w:numPr>
        <w:ilvl w:val="1"/>
        <w:numId w:val="6"/>
      </w:numPr>
      <w:tabs>
        <w:tab w:val="left" w:pos="180"/>
      </w:tabs>
    </w:pPr>
    <w:rPr>
      <w:rFonts w:eastAsia="Times New Roman"/>
      <w:sz w:val="28"/>
      <w:szCs w:val="24"/>
      <w:lang w:val="x-none" w:eastAsia="x-none"/>
    </w:rPr>
  </w:style>
  <w:style w:type="paragraph" w:customStyle="1" w:styleId="XXX">
    <w:name w:val="X.X.X"/>
    <w:basedOn w:val="a"/>
    <w:qFormat/>
    <w:rsid w:val="00F544C5"/>
    <w:pPr>
      <w:numPr>
        <w:ilvl w:val="2"/>
        <w:numId w:val="6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locked/>
    <w:rsid w:val="00F544C5"/>
    <w:rPr>
      <w:rFonts w:eastAsia="Times New Roman"/>
      <w:sz w:val="28"/>
      <w:szCs w:val="24"/>
    </w:rPr>
  </w:style>
  <w:style w:type="paragraph" w:customStyle="1" w:styleId="Default">
    <w:name w:val="Default"/>
    <w:rsid w:val="005215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0">
    <w:name w:val="X Знак"/>
    <w:link w:val="X"/>
    <w:locked/>
    <w:rsid w:val="00950825"/>
    <w:rPr>
      <w:rFonts w:eastAsia="Times New Roman"/>
      <w:b/>
      <w:sz w:val="32"/>
      <w:szCs w:val="24"/>
    </w:rPr>
  </w:style>
  <w:style w:type="paragraph" w:styleId="af5">
    <w:name w:val="Normal (Web)"/>
    <w:basedOn w:val="a"/>
    <w:uiPriority w:val="99"/>
    <w:unhideWhenUsed/>
    <w:rsid w:val="000D47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6">
    <w:name w:val="Strong"/>
    <w:qFormat/>
    <w:rsid w:val="00C84657"/>
    <w:rPr>
      <w:b/>
      <w:bCs/>
    </w:rPr>
  </w:style>
  <w:style w:type="character" w:customStyle="1" w:styleId="21">
    <w:name w:val="Основной текст 2 Знак"/>
    <w:link w:val="20"/>
    <w:uiPriority w:val="99"/>
    <w:locked/>
    <w:rsid w:val="002B4954"/>
    <w:rPr>
      <w:sz w:val="24"/>
      <w:szCs w:val="24"/>
    </w:rPr>
  </w:style>
  <w:style w:type="character" w:customStyle="1" w:styleId="10">
    <w:name w:val="Заголовок 1 Знак"/>
    <w:link w:val="1"/>
    <w:rsid w:val="006B051F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A2"/>
  </w:style>
  <w:style w:type="paragraph" w:styleId="1">
    <w:name w:val="heading 1"/>
    <w:basedOn w:val="a"/>
    <w:next w:val="a"/>
    <w:link w:val="10"/>
    <w:qFormat/>
    <w:pPr>
      <w:keepNext/>
      <w:ind w:firstLine="34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right="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42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426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425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1">
    <w:name w:val="Заголовок 11"/>
    <w:basedOn w:val="a"/>
    <w:next w:val="a"/>
    <w:pPr>
      <w:keepNext/>
      <w:ind w:right="88"/>
      <w:jc w:val="both"/>
      <w:outlineLvl w:val="0"/>
    </w:pPr>
    <w:rPr>
      <w:sz w:val="28"/>
    </w:rPr>
  </w:style>
  <w:style w:type="paragraph" w:customStyle="1" w:styleId="12">
    <w:name w:val="Основной текст1"/>
    <w:basedOn w:val="a"/>
    <w:pPr>
      <w:ind w:right="88"/>
      <w:jc w:val="center"/>
    </w:pPr>
    <w:rPr>
      <w:sz w:val="28"/>
    </w:rPr>
  </w:style>
  <w:style w:type="paragraph" w:styleId="a8">
    <w:name w:val="Body Text"/>
    <w:basedOn w:val="a"/>
    <w:rPr>
      <w:sz w:val="24"/>
    </w:rPr>
  </w:style>
  <w:style w:type="paragraph" w:styleId="a9">
    <w:name w:val="Body Text Indent"/>
    <w:basedOn w:val="a"/>
    <w:pPr>
      <w:ind w:firstLine="567"/>
    </w:pPr>
    <w:rPr>
      <w:sz w:val="24"/>
    </w:rPr>
  </w:style>
  <w:style w:type="paragraph" w:styleId="20">
    <w:name w:val="Body Text 2"/>
    <w:basedOn w:val="a"/>
    <w:link w:val="21"/>
    <w:uiPriority w:val="99"/>
    <w:rsid w:val="005D4232"/>
    <w:pPr>
      <w:spacing w:after="120" w:line="480" w:lineRule="auto"/>
    </w:pPr>
    <w:rPr>
      <w:sz w:val="24"/>
      <w:szCs w:val="24"/>
    </w:rPr>
  </w:style>
  <w:style w:type="paragraph" w:customStyle="1" w:styleId="Bullet-1">
    <w:name w:val="Bullet-1"/>
    <w:basedOn w:val="a"/>
    <w:rsid w:val="00CF6120"/>
    <w:pPr>
      <w:numPr>
        <w:numId w:val="3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table" w:styleId="aa">
    <w:name w:val="Table Grid"/>
    <w:basedOn w:val="a1"/>
    <w:rsid w:val="000741B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бычны"/>
    <w:rsid w:val="000741B3"/>
    <w:pPr>
      <w:widowControl w:val="0"/>
    </w:pPr>
    <w:rPr>
      <w:rFonts w:eastAsia="Times New Roman"/>
    </w:rPr>
  </w:style>
  <w:style w:type="paragraph" w:customStyle="1" w:styleId="Iauiu">
    <w:name w:val="Iau?iu"/>
    <w:rsid w:val="00532B87"/>
    <w:pPr>
      <w:widowControl w:val="0"/>
    </w:pPr>
    <w:rPr>
      <w:rFonts w:eastAsia="Times New Roman"/>
    </w:rPr>
  </w:style>
  <w:style w:type="paragraph" w:customStyle="1" w:styleId="ac">
    <w:name w:val="Знак"/>
    <w:basedOn w:val="a"/>
    <w:rsid w:val="004C16E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d">
    <w:name w:val="annotation reference"/>
    <w:rsid w:val="00CD43BF"/>
    <w:rPr>
      <w:sz w:val="16"/>
      <w:szCs w:val="16"/>
    </w:rPr>
  </w:style>
  <w:style w:type="paragraph" w:styleId="ae">
    <w:name w:val="annotation text"/>
    <w:basedOn w:val="a"/>
    <w:link w:val="af"/>
    <w:rsid w:val="00CD43BF"/>
  </w:style>
  <w:style w:type="character" w:customStyle="1" w:styleId="af">
    <w:name w:val="Текст примечания Знак"/>
    <w:basedOn w:val="a0"/>
    <w:link w:val="ae"/>
    <w:rsid w:val="00CD43BF"/>
  </w:style>
  <w:style w:type="paragraph" w:styleId="af0">
    <w:name w:val="annotation subject"/>
    <w:basedOn w:val="ae"/>
    <w:next w:val="ae"/>
    <w:link w:val="af1"/>
    <w:rsid w:val="00CD43BF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CD43BF"/>
    <w:rPr>
      <w:b/>
      <w:bCs/>
    </w:rPr>
  </w:style>
  <w:style w:type="paragraph" w:styleId="af2">
    <w:name w:val="Balloon Text"/>
    <w:basedOn w:val="a"/>
    <w:link w:val="af3"/>
    <w:rsid w:val="00CD43BF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CD43BF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rsid w:val="007F5A46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90D4A"/>
  </w:style>
  <w:style w:type="paragraph" w:customStyle="1" w:styleId="X">
    <w:name w:val="X"/>
    <w:basedOn w:val="a"/>
    <w:link w:val="X0"/>
    <w:qFormat/>
    <w:rsid w:val="00F544C5"/>
    <w:pPr>
      <w:numPr>
        <w:numId w:val="6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F544C5"/>
    <w:pPr>
      <w:numPr>
        <w:ilvl w:val="1"/>
        <w:numId w:val="6"/>
      </w:numPr>
      <w:tabs>
        <w:tab w:val="left" w:pos="180"/>
      </w:tabs>
    </w:pPr>
    <w:rPr>
      <w:rFonts w:eastAsia="Times New Roman"/>
      <w:sz w:val="28"/>
      <w:szCs w:val="24"/>
      <w:lang w:val="x-none" w:eastAsia="x-none"/>
    </w:rPr>
  </w:style>
  <w:style w:type="paragraph" w:customStyle="1" w:styleId="XXX">
    <w:name w:val="X.X.X"/>
    <w:basedOn w:val="a"/>
    <w:qFormat/>
    <w:rsid w:val="00F544C5"/>
    <w:pPr>
      <w:numPr>
        <w:ilvl w:val="2"/>
        <w:numId w:val="6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locked/>
    <w:rsid w:val="00F544C5"/>
    <w:rPr>
      <w:rFonts w:eastAsia="Times New Roman"/>
      <w:sz w:val="28"/>
      <w:szCs w:val="24"/>
    </w:rPr>
  </w:style>
  <w:style w:type="paragraph" w:customStyle="1" w:styleId="Default">
    <w:name w:val="Default"/>
    <w:rsid w:val="005215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0">
    <w:name w:val="X Знак"/>
    <w:link w:val="X"/>
    <w:locked/>
    <w:rsid w:val="00950825"/>
    <w:rPr>
      <w:rFonts w:eastAsia="Times New Roman"/>
      <w:b/>
      <w:sz w:val="32"/>
      <w:szCs w:val="24"/>
    </w:rPr>
  </w:style>
  <w:style w:type="paragraph" w:styleId="af5">
    <w:name w:val="Normal (Web)"/>
    <w:basedOn w:val="a"/>
    <w:uiPriority w:val="99"/>
    <w:unhideWhenUsed/>
    <w:rsid w:val="000D47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6">
    <w:name w:val="Strong"/>
    <w:qFormat/>
    <w:rsid w:val="00C84657"/>
    <w:rPr>
      <w:b/>
      <w:bCs/>
    </w:rPr>
  </w:style>
  <w:style w:type="character" w:customStyle="1" w:styleId="21">
    <w:name w:val="Основной текст 2 Знак"/>
    <w:link w:val="20"/>
    <w:uiPriority w:val="99"/>
    <w:locked/>
    <w:rsid w:val="002B4954"/>
    <w:rPr>
      <w:sz w:val="24"/>
      <w:szCs w:val="24"/>
    </w:rPr>
  </w:style>
  <w:style w:type="character" w:customStyle="1" w:styleId="10">
    <w:name w:val="Заголовок 1 Знак"/>
    <w:link w:val="1"/>
    <w:rsid w:val="006B051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0607-45C8-4145-A5BE-12B2C5AE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User</cp:lastModifiedBy>
  <cp:revision>2</cp:revision>
  <cp:lastPrinted>2024-03-22T10:10:00Z</cp:lastPrinted>
  <dcterms:created xsi:type="dcterms:W3CDTF">2024-03-22T10:11:00Z</dcterms:created>
  <dcterms:modified xsi:type="dcterms:W3CDTF">2024-03-22T10:11:00Z</dcterms:modified>
</cp:coreProperties>
</file>