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FEAC9E" w14:textId="77777777" w:rsidR="00F7795B" w:rsidRPr="00F7795B" w:rsidRDefault="00F7795B" w:rsidP="00F7795B">
      <w:pPr>
        <w:widowControl/>
        <w:autoSpaceDE/>
        <w:autoSpaceDN/>
        <w:adjustRightInd/>
        <w:spacing w:line="276" w:lineRule="auto"/>
        <w:jc w:val="center"/>
        <w:rPr>
          <w:rFonts w:eastAsia="Calibri"/>
          <w:sz w:val="24"/>
          <w:szCs w:val="24"/>
          <w:lang w:eastAsia="en-US"/>
        </w:rPr>
      </w:pPr>
      <w:r w:rsidRPr="00F7795B">
        <w:rPr>
          <w:rFonts w:eastAsia="Calibri"/>
          <w:sz w:val="24"/>
          <w:szCs w:val="24"/>
          <w:lang w:eastAsia="en-US"/>
        </w:rPr>
        <w:t>МУНИЦИПАЛЬНОЕ БЮДЖЕТНОЕ ОБЩЕОБРАЗОВАТЕЛЬНОЕ УЧРЕЖДЕНИЕ</w:t>
      </w:r>
    </w:p>
    <w:p w14:paraId="3330F334" w14:textId="77777777" w:rsidR="00F7795B" w:rsidRPr="00F7795B" w:rsidRDefault="00F7795B" w:rsidP="00F7795B">
      <w:pPr>
        <w:widowControl/>
        <w:autoSpaceDE/>
        <w:autoSpaceDN/>
        <w:adjustRightInd/>
        <w:spacing w:line="276" w:lineRule="auto"/>
        <w:jc w:val="center"/>
        <w:rPr>
          <w:rFonts w:eastAsia="Calibri"/>
          <w:sz w:val="24"/>
          <w:szCs w:val="24"/>
          <w:lang w:eastAsia="en-US"/>
        </w:rPr>
      </w:pPr>
      <w:r w:rsidRPr="00F7795B">
        <w:rPr>
          <w:rFonts w:eastAsia="Calibri"/>
          <w:sz w:val="24"/>
          <w:szCs w:val="24"/>
          <w:lang w:eastAsia="en-US"/>
        </w:rPr>
        <w:t xml:space="preserve">«МАСЛОВСКАЯ </w:t>
      </w:r>
      <w:proofErr w:type="gramStart"/>
      <w:r w:rsidRPr="00F7795B">
        <w:rPr>
          <w:rFonts w:eastAsia="Calibri"/>
          <w:sz w:val="24"/>
          <w:szCs w:val="24"/>
          <w:lang w:eastAsia="en-US"/>
        </w:rPr>
        <w:t>ШКОЛА-ДЕТСКИЙ</w:t>
      </w:r>
      <w:proofErr w:type="gramEnd"/>
      <w:r w:rsidRPr="00F7795B">
        <w:rPr>
          <w:rFonts w:eastAsia="Calibri"/>
          <w:sz w:val="24"/>
          <w:szCs w:val="24"/>
          <w:lang w:eastAsia="en-US"/>
        </w:rPr>
        <w:t xml:space="preserve"> САД»</w:t>
      </w:r>
    </w:p>
    <w:p w14:paraId="77EEE881" w14:textId="77777777" w:rsidR="00F7795B" w:rsidRPr="00F7795B" w:rsidRDefault="00F7795B" w:rsidP="00F7795B">
      <w:pPr>
        <w:widowControl/>
        <w:autoSpaceDE/>
        <w:autoSpaceDN/>
        <w:adjustRightInd/>
        <w:spacing w:line="276" w:lineRule="auto"/>
        <w:jc w:val="center"/>
        <w:rPr>
          <w:rFonts w:eastAsia="Calibri"/>
          <w:sz w:val="24"/>
          <w:szCs w:val="24"/>
          <w:lang w:eastAsia="en-US"/>
        </w:rPr>
      </w:pPr>
      <w:r w:rsidRPr="00F7795B">
        <w:rPr>
          <w:rFonts w:eastAsia="Calibri"/>
          <w:sz w:val="24"/>
          <w:szCs w:val="24"/>
          <w:lang w:eastAsia="en-US"/>
        </w:rPr>
        <w:t>ДЖАНКОЙСКОГО РАЙОНА РЕСПУБЛИКИ КРЫМ</w:t>
      </w:r>
    </w:p>
    <w:p w14:paraId="235A9C2B" w14:textId="77777777" w:rsidR="00F7795B" w:rsidRPr="00F7795B" w:rsidRDefault="00F7795B" w:rsidP="00F7795B">
      <w:pPr>
        <w:widowControl/>
        <w:autoSpaceDE/>
        <w:autoSpaceDN/>
        <w:adjustRightInd/>
        <w:spacing w:line="276" w:lineRule="auto"/>
        <w:rPr>
          <w:rFonts w:eastAsia="Calibri"/>
          <w:sz w:val="24"/>
          <w:szCs w:val="24"/>
          <w:lang w:eastAsia="en-US"/>
        </w:rPr>
      </w:pPr>
    </w:p>
    <w:p w14:paraId="6625E879" w14:textId="77777777" w:rsidR="00F7795B" w:rsidRPr="00F7795B" w:rsidRDefault="00F7795B" w:rsidP="00F7795B">
      <w:pPr>
        <w:widowControl/>
        <w:autoSpaceDE/>
        <w:autoSpaceDN/>
        <w:adjustRightInd/>
        <w:spacing w:line="276" w:lineRule="auto"/>
        <w:jc w:val="center"/>
        <w:rPr>
          <w:rFonts w:eastAsia="Calibri"/>
          <w:sz w:val="24"/>
          <w:szCs w:val="24"/>
          <w:lang w:eastAsia="en-US"/>
        </w:rPr>
      </w:pPr>
      <w:r w:rsidRPr="00F7795B">
        <w:rPr>
          <w:rFonts w:eastAsia="Calibri"/>
          <w:sz w:val="24"/>
          <w:szCs w:val="24"/>
          <w:lang w:eastAsia="en-US"/>
        </w:rPr>
        <w:t>ПРИКАЗ</w:t>
      </w:r>
    </w:p>
    <w:p w14:paraId="57545567" w14:textId="77777777" w:rsidR="00F7795B" w:rsidRPr="00F7795B" w:rsidRDefault="00F7795B" w:rsidP="00F7795B">
      <w:pPr>
        <w:widowControl/>
        <w:autoSpaceDE/>
        <w:autoSpaceDN/>
        <w:adjustRightInd/>
        <w:spacing w:line="276" w:lineRule="auto"/>
        <w:rPr>
          <w:rFonts w:eastAsia="Calibri"/>
          <w:sz w:val="24"/>
          <w:szCs w:val="24"/>
          <w:lang w:eastAsia="en-US"/>
        </w:rPr>
      </w:pPr>
    </w:p>
    <w:p w14:paraId="595D3C63" w14:textId="6F2BCB76" w:rsidR="00F7795B" w:rsidRPr="00F7795B" w:rsidRDefault="00F7795B" w:rsidP="00F7795B">
      <w:pPr>
        <w:widowControl/>
        <w:autoSpaceDE/>
        <w:autoSpaceDN/>
        <w:adjustRightInd/>
        <w:spacing w:line="276" w:lineRule="auto"/>
        <w:rPr>
          <w:rFonts w:eastAsia="Calibri"/>
          <w:sz w:val="24"/>
          <w:szCs w:val="24"/>
          <w:lang w:eastAsia="en-US"/>
        </w:rPr>
      </w:pPr>
      <w:r w:rsidRPr="00F7795B">
        <w:rPr>
          <w:rFonts w:eastAsia="Calibri"/>
          <w:sz w:val="24"/>
          <w:szCs w:val="24"/>
          <w:lang w:eastAsia="en-US"/>
        </w:rPr>
        <w:t xml:space="preserve">от  21.03.2024                                        </w:t>
      </w:r>
      <w:r w:rsidRPr="00F7795B">
        <w:rPr>
          <w:rFonts w:eastAsia="Calibri"/>
          <w:sz w:val="24"/>
          <w:szCs w:val="24"/>
          <w:lang w:eastAsia="en-US"/>
        </w:rPr>
        <w:tab/>
      </w:r>
      <w:r w:rsidRPr="00F7795B">
        <w:rPr>
          <w:rFonts w:eastAsia="Calibri"/>
          <w:sz w:val="24"/>
          <w:szCs w:val="24"/>
          <w:lang w:eastAsia="en-US"/>
        </w:rPr>
        <w:tab/>
      </w:r>
      <w:r w:rsidRPr="00F7795B">
        <w:rPr>
          <w:rFonts w:eastAsia="Calibri"/>
          <w:sz w:val="24"/>
          <w:szCs w:val="24"/>
          <w:lang w:eastAsia="en-US"/>
        </w:rPr>
        <w:tab/>
        <w:t xml:space="preserve">                    </w:t>
      </w:r>
      <w:r>
        <w:rPr>
          <w:rFonts w:eastAsia="Calibri"/>
          <w:sz w:val="24"/>
          <w:szCs w:val="24"/>
          <w:lang w:eastAsia="en-US"/>
        </w:rPr>
        <w:t xml:space="preserve">                            № 64</w:t>
      </w:r>
      <w:r w:rsidRPr="00F7795B">
        <w:rPr>
          <w:rFonts w:eastAsia="Calibri"/>
          <w:sz w:val="24"/>
          <w:szCs w:val="24"/>
          <w:lang w:eastAsia="en-US"/>
        </w:rPr>
        <w:t>-о</w:t>
      </w:r>
    </w:p>
    <w:p w14:paraId="68E29859" w14:textId="77777777" w:rsidR="00F7795B" w:rsidRPr="00F7795B" w:rsidRDefault="00F7795B" w:rsidP="00F7795B">
      <w:pPr>
        <w:widowControl/>
        <w:autoSpaceDE/>
        <w:autoSpaceDN/>
        <w:adjustRightInd/>
        <w:spacing w:line="276" w:lineRule="auto"/>
        <w:rPr>
          <w:rFonts w:eastAsia="Calibri"/>
          <w:sz w:val="24"/>
          <w:szCs w:val="24"/>
          <w:lang w:eastAsia="en-US"/>
        </w:rPr>
      </w:pPr>
    </w:p>
    <w:p w14:paraId="57FB8E3C" w14:textId="77777777" w:rsidR="00F7795B" w:rsidRPr="00F7795B" w:rsidRDefault="00F7795B" w:rsidP="00F7795B">
      <w:pPr>
        <w:widowControl/>
        <w:autoSpaceDE/>
        <w:autoSpaceDN/>
        <w:adjustRightInd/>
        <w:spacing w:line="276" w:lineRule="auto"/>
        <w:jc w:val="center"/>
        <w:rPr>
          <w:rFonts w:eastAsia="Calibri"/>
          <w:sz w:val="24"/>
          <w:szCs w:val="24"/>
          <w:lang w:eastAsia="en-US"/>
        </w:rPr>
      </w:pPr>
      <w:r w:rsidRPr="00F7795B">
        <w:rPr>
          <w:rFonts w:eastAsia="Calibri"/>
          <w:sz w:val="24"/>
          <w:szCs w:val="24"/>
          <w:lang w:eastAsia="en-US"/>
        </w:rPr>
        <w:t>с. Маслово</w:t>
      </w:r>
    </w:p>
    <w:p w14:paraId="57DD3A91" w14:textId="77777777" w:rsidR="002A5387" w:rsidRPr="00524AD7" w:rsidRDefault="002A5387" w:rsidP="00981C86">
      <w:pPr>
        <w:spacing w:line="276" w:lineRule="auto"/>
        <w:ind w:right="-1"/>
        <w:rPr>
          <w:sz w:val="24"/>
          <w:szCs w:val="24"/>
        </w:rPr>
      </w:pPr>
    </w:p>
    <w:p w14:paraId="5D1CB43A" w14:textId="77777777" w:rsidR="00CE4B3D" w:rsidRPr="00F7795B" w:rsidRDefault="00DA0DBE" w:rsidP="00981C86">
      <w:pPr>
        <w:ind w:right="-1"/>
        <w:rPr>
          <w:bCs/>
          <w:i/>
          <w:sz w:val="24"/>
          <w:szCs w:val="24"/>
        </w:rPr>
      </w:pPr>
      <w:r w:rsidRPr="00F7795B">
        <w:rPr>
          <w:bCs/>
          <w:i/>
          <w:sz w:val="24"/>
          <w:szCs w:val="24"/>
        </w:rPr>
        <w:t>Об утверждении инструкци</w:t>
      </w:r>
      <w:r w:rsidR="00887DD3" w:rsidRPr="00F7795B">
        <w:rPr>
          <w:bCs/>
          <w:i/>
          <w:sz w:val="24"/>
          <w:szCs w:val="24"/>
        </w:rPr>
        <w:t>й</w:t>
      </w:r>
    </w:p>
    <w:p w14:paraId="313AEFF6" w14:textId="77777777" w:rsidR="00DA0DBE" w:rsidRPr="00F7795B" w:rsidRDefault="00DA0DBE" w:rsidP="00887DD3">
      <w:pPr>
        <w:ind w:right="-1"/>
        <w:rPr>
          <w:bCs/>
          <w:i/>
          <w:sz w:val="24"/>
          <w:szCs w:val="24"/>
        </w:rPr>
      </w:pPr>
      <w:r w:rsidRPr="00F7795B">
        <w:rPr>
          <w:bCs/>
          <w:i/>
          <w:sz w:val="24"/>
          <w:szCs w:val="24"/>
        </w:rPr>
        <w:t xml:space="preserve">по </w:t>
      </w:r>
      <w:r w:rsidR="00015F9C" w:rsidRPr="00F7795B">
        <w:rPr>
          <w:bCs/>
          <w:i/>
          <w:sz w:val="24"/>
          <w:szCs w:val="24"/>
        </w:rPr>
        <w:t>защите персональных данных</w:t>
      </w:r>
    </w:p>
    <w:p w14:paraId="3D147082" w14:textId="77777777" w:rsidR="001C0EF2" w:rsidRPr="00524AD7" w:rsidRDefault="001C0EF2" w:rsidP="00981C86">
      <w:pPr>
        <w:widowControl/>
        <w:autoSpaceDE/>
        <w:autoSpaceDN/>
        <w:adjustRightInd/>
        <w:spacing w:line="276" w:lineRule="auto"/>
        <w:jc w:val="both"/>
        <w:rPr>
          <w:rFonts w:eastAsia="Batang"/>
          <w:sz w:val="24"/>
          <w:szCs w:val="24"/>
        </w:rPr>
      </w:pPr>
    </w:p>
    <w:p w14:paraId="542CF149" w14:textId="2B5DACFE" w:rsidR="002A5387" w:rsidRDefault="003D0D4A" w:rsidP="00981C86">
      <w:pPr>
        <w:widowControl/>
        <w:autoSpaceDE/>
        <w:autoSpaceDN/>
        <w:adjustRightInd/>
        <w:spacing w:line="276" w:lineRule="auto"/>
        <w:ind w:firstLine="708"/>
        <w:jc w:val="both"/>
        <w:rPr>
          <w:rFonts w:eastAsia="Batang"/>
          <w:sz w:val="24"/>
          <w:szCs w:val="28"/>
        </w:rPr>
      </w:pPr>
      <w:r w:rsidRPr="006D6978">
        <w:rPr>
          <w:rFonts w:eastAsia="Batang"/>
          <w:sz w:val="24"/>
          <w:szCs w:val="24"/>
        </w:rPr>
        <w:t>Во исполнение Федерального закона Российской Федерации от 27.07.2006</w:t>
      </w:r>
      <w:r w:rsidR="00887DD3">
        <w:rPr>
          <w:rFonts w:eastAsia="Batang"/>
          <w:sz w:val="24"/>
          <w:szCs w:val="24"/>
        </w:rPr>
        <w:t> </w:t>
      </w:r>
      <w:r w:rsidRPr="006D6978">
        <w:rPr>
          <w:rFonts w:eastAsia="Batang"/>
          <w:sz w:val="24"/>
          <w:szCs w:val="24"/>
        </w:rPr>
        <w:t>г. №</w:t>
      </w:r>
      <w:r w:rsidR="006B3317">
        <w:rPr>
          <w:rFonts w:eastAsia="Batang"/>
          <w:sz w:val="24"/>
          <w:szCs w:val="24"/>
        </w:rPr>
        <w:t> </w:t>
      </w:r>
      <w:r w:rsidRPr="006D6978">
        <w:rPr>
          <w:rFonts w:eastAsia="Batang"/>
          <w:sz w:val="24"/>
          <w:szCs w:val="24"/>
        </w:rPr>
        <w:t xml:space="preserve">149-ФЗ </w:t>
      </w:r>
      <w:r w:rsidR="000E2900" w:rsidRPr="006D6978">
        <w:rPr>
          <w:rFonts w:eastAsia="Batang"/>
          <w:sz w:val="24"/>
          <w:szCs w:val="24"/>
        </w:rPr>
        <w:t>«</w:t>
      </w:r>
      <w:r w:rsidRPr="006D6978">
        <w:rPr>
          <w:rFonts w:eastAsia="Batang"/>
          <w:sz w:val="24"/>
          <w:szCs w:val="24"/>
        </w:rPr>
        <w:t>Об информации, информационных технологиях и о защите информации</w:t>
      </w:r>
      <w:r w:rsidR="000E2900" w:rsidRPr="006D6978">
        <w:rPr>
          <w:rFonts w:eastAsia="Batang"/>
          <w:sz w:val="24"/>
          <w:szCs w:val="24"/>
        </w:rPr>
        <w:t>»</w:t>
      </w:r>
      <w:r w:rsidRPr="006D6978">
        <w:rPr>
          <w:rFonts w:eastAsia="Batang"/>
          <w:sz w:val="24"/>
          <w:szCs w:val="24"/>
        </w:rPr>
        <w:t xml:space="preserve">, Федерального закона №152-ФЗ от 27.07.2006 г. </w:t>
      </w:r>
      <w:r w:rsidR="000E2900" w:rsidRPr="006D6978">
        <w:rPr>
          <w:rFonts w:eastAsia="Batang"/>
          <w:sz w:val="24"/>
          <w:szCs w:val="24"/>
        </w:rPr>
        <w:t>«</w:t>
      </w:r>
      <w:r w:rsidRPr="006D6978">
        <w:rPr>
          <w:rFonts w:eastAsia="Batang"/>
          <w:sz w:val="24"/>
          <w:szCs w:val="24"/>
        </w:rPr>
        <w:t>О персональных данных</w:t>
      </w:r>
      <w:r w:rsidR="000E2900" w:rsidRPr="006D6978">
        <w:rPr>
          <w:rFonts w:eastAsia="Batang"/>
          <w:sz w:val="24"/>
          <w:szCs w:val="24"/>
        </w:rPr>
        <w:t>»</w:t>
      </w:r>
      <w:r w:rsidRPr="006D6978">
        <w:rPr>
          <w:rFonts w:eastAsia="Batang"/>
          <w:sz w:val="24"/>
          <w:szCs w:val="24"/>
        </w:rPr>
        <w:t xml:space="preserve"> и прочих нормативных документов по защите информации</w:t>
      </w:r>
      <w:r w:rsidR="00296433">
        <w:rPr>
          <w:rFonts w:eastAsia="Batang"/>
          <w:sz w:val="24"/>
          <w:szCs w:val="24"/>
        </w:rPr>
        <w:t>,</w:t>
      </w:r>
      <w:r w:rsidR="00296433" w:rsidRPr="00296433">
        <w:t xml:space="preserve"> </w:t>
      </w:r>
      <w:r w:rsidR="00296433" w:rsidRPr="00296433">
        <w:rPr>
          <w:rFonts w:eastAsia="Batang"/>
          <w:sz w:val="24"/>
          <w:szCs w:val="24"/>
        </w:rPr>
        <w:t>а также с целью обеспечения безопасности</w:t>
      </w:r>
      <w:r w:rsidR="00296433">
        <w:rPr>
          <w:rFonts w:eastAsia="Batang"/>
          <w:sz w:val="24"/>
          <w:szCs w:val="24"/>
        </w:rPr>
        <w:t xml:space="preserve"> персональных данных в </w:t>
      </w:r>
      <w:r w:rsidR="00F7795B">
        <w:rPr>
          <w:sz w:val="24"/>
          <w:szCs w:val="24"/>
        </w:rPr>
        <w:t>МБОУ «Масловская школ</w:t>
      </w:r>
      <w:proofErr w:type="gramStart"/>
      <w:r w:rsidR="00F7795B">
        <w:rPr>
          <w:sz w:val="24"/>
          <w:szCs w:val="24"/>
        </w:rPr>
        <w:t>а-</w:t>
      </w:r>
      <w:proofErr w:type="gramEnd"/>
      <w:r w:rsidR="00F7795B">
        <w:rPr>
          <w:sz w:val="24"/>
          <w:szCs w:val="24"/>
        </w:rPr>
        <w:t xml:space="preserve"> детский сад</w:t>
      </w:r>
      <w:r w:rsidR="00F7795B">
        <w:rPr>
          <w:rFonts w:eastAsia="Batang"/>
          <w:sz w:val="24"/>
          <w:szCs w:val="24"/>
        </w:rPr>
        <w:t>»</w:t>
      </w:r>
    </w:p>
    <w:p w14:paraId="5B3150FD" w14:textId="77777777" w:rsidR="006D6978" w:rsidRPr="00CE22C0" w:rsidRDefault="006D6978" w:rsidP="00981C86">
      <w:pPr>
        <w:tabs>
          <w:tab w:val="left" w:pos="1134"/>
        </w:tabs>
        <w:spacing w:before="120" w:after="120" w:line="276" w:lineRule="auto"/>
        <w:rPr>
          <w:b/>
          <w:bCs/>
          <w:spacing w:val="10"/>
          <w:sz w:val="24"/>
          <w:szCs w:val="24"/>
        </w:rPr>
      </w:pPr>
      <w:r w:rsidRPr="00CE22C0">
        <w:rPr>
          <w:b/>
          <w:bCs/>
          <w:spacing w:val="10"/>
          <w:sz w:val="24"/>
          <w:szCs w:val="24"/>
        </w:rPr>
        <w:t>ПРИКАЗЫВАЮ:</w:t>
      </w:r>
    </w:p>
    <w:p w14:paraId="0DFCE117" w14:textId="4FB327BB" w:rsidR="00F324EA" w:rsidRDefault="00887DD3" w:rsidP="008C0A46">
      <w:pPr>
        <w:widowControl/>
        <w:numPr>
          <w:ilvl w:val="0"/>
          <w:numId w:val="3"/>
        </w:numPr>
        <w:tabs>
          <w:tab w:val="left" w:pos="1134"/>
        </w:tabs>
        <w:autoSpaceDE/>
        <w:autoSpaceDN/>
        <w:adjustRightInd/>
        <w:spacing w:line="276" w:lineRule="auto"/>
        <w:ind w:left="0" w:firstLine="709"/>
        <w:jc w:val="both"/>
        <w:rPr>
          <w:sz w:val="24"/>
          <w:szCs w:val="28"/>
        </w:rPr>
      </w:pPr>
      <w:r w:rsidRPr="00887DD3">
        <w:rPr>
          <w:sz w:val="24"/>
          <w:szCs w:val="28"/>
        </w:rPr>
        <w:t>Утвердить и ввести в действие Инструкцию пользователя информационных систем</w:t>
      </w:r>
      <w:r w:rsidR="008254F5">
        <w:rPr>
          <w:sz w:val="24"/>
          <w:szCs w:val="28"/>
        </w:rPr>
        <w:t xml:space="preserve"> персональных данных</w:t>
      </w:r>
      <w:r w:rsidR="00296552" w:rsidRPr="006D6978">
        <w:rPr>
          <w:sz w:val="24"/>
          <w:szCs w:val="28"/>
        </w:rPr>
        <w:t xml:space="preserve"> </w:t>
      </w:r>
      <w:r w:rsidR="00F7795B">
        <w:rPr>
          <w:sz w:val="24"/>
          <w:szCs w:val="24"/>
        </w:rPr>
        <w:t>МБОУ «Масловская школ</w:t>
      </w:r>
      <w:proofErr w:type="gramStart"/>
      <w:r w:rsidR="00F7795B">
        <w:rPr>
          <w:sz w:val="24"/>
          <w:szCs w:val="24"/>
        </w:rPr>
        <w:t>а-</w:t>
      </w:r>
      <w:proofErr w:type="gramEnd"/>
      <w:r w:rsidR="00F7795B">
        <w:rPr>
          <w:sz w:val="24"/>
          <w:szCs w:val="24"/>
        </w:rPr>
        <w:t xml:space="preserve"> детский сад</w:t>
      </w:r>
      <w:r w:rsidR="00F7795B">
        <w:rPr>
          <w:rFonts w:eastAsia="Batang"/>
          <w:sz w:val="24"/>
          <w:szCs w:val="24"/>
        </w:rPr>
        <w:t>»</w:t>
      </w:r>
      <w:r w:rsidR="00F7795B">
        <w:rPr>
          <w:sz w:val="24"/>
          <w:szCs w:val="28"/>
        </w:rPr>
        <w:t xml:space="preserve"> </w:t>
      </w:r>
      <w:r w:rsidR="00657D35">
        <w:rPr>
          <w:sz w:val="24"/>
          <w:szCs w:val="28"/>
        </w:rPr>
        <w:t>(Приложение</w:t>
      </w:r>
      <w:r w:rsidRPr="00887DD3">
        <w:rPr>
          <w:sz w:val="24"/>
          <w:szCs w:val="28"/>
        </w:rPr>
        <w:t xml:space="preserve"> 1</w:t>
      </w:r>
      <w:r w:rsidR="00657D35" w:rsidRPr="00657D35">
        <w:rPr>
          <w:sz w:val="24"/>
          <w:szCs w:val="28"/>
        </w:rPr>
        <w:t xml:space="preserve"> к настоящему Приказу)</w:t>
      </w:r>
      <w:r w:rsidR="00F324EA" w:rsidRPr="006D6978">
        <w:rPr>
          <w:sz w:val="24"/>
          <w:szCs w:val="28"/>
        </w:rPr>
        <w:t>.</w:t>
      </w:r>
    </w:p>
    <w:p w14:paraId="3953E767" w14:textId="77B0CC30" w:rsidR="00887DD3" w:rsidRDefault="00887DD3" w:rsidP="008C0A46">
      <w:pPr>
        <w:widowControl/>
        <w:numPr>
          <w:ilvl w:val="0"/>
          <w:numId w:val="3"/>
        </w:numPr>
        <w:tabs>
          <w:tab w:val="left" w:pos="1134"/>
        </w:tabs>
        <w:autoSpaceDE/>
        <w:autoSpaceDN/>
        <w:adjustRightInd/>
        <w:spacing w:line="276" w:lineRule="auto"/>
        <w:ind w:left="0" w:firstLine="709"/>
        <w:jc w:val="both"/>
        <w:rPr>
          <w:sz w:val="24"/>
          <w:szCs w:val="28"/>
        </w:rPr>
      </w:pPr>
      <w:r w:rsidRPr="00887DD3">
        <w:rPr>
          <w:sz w:val="24"/>
          <w:szCs w:val="28"/>
        </w:rPr>
        <w:t xml:space="preserve">Утвердить и ввести в действие Инструкцию </w:t>
      </w:r>
      <w:r w:rsidRPr="00887DD3">
        <w:rPr>
          <w:bCs/>
          <w:sz w:val="24"/>
          <w:szCs w:val="28"/>
        </w:rPr>
        <w:t>по парольной защите информации в</w:t>
      </w:r>
      <w:r w:rsidRPr="00887DD3">
        <w:rPr>
          <w:sz w:val="24"/>
          <w:szCs w:val="28"/>
        </w:rPr>
        <w:t xml:space="preserve"> </w:t>
      </w:r>
      <w:r w:rsidR="00F7795B">
        <w:rPr>
          <w:sz w:val="24"/>
          <w:szCs w:val="24"/>
        </w:rPr>
        <w:t>МБОУ «Масловская школ</w:t>
      </w:r>
      <w:proofErr w:type="gramStart"/>
      <w:r w:rsidR="00F7795B">
        <w:rPr>
          <w:sz w:val="24"/>
          <w:szCs w:val="24"/>
        </w:rPr>
        <w:t>а-</w:t>
      </w:r>
      <w:proofErr w:type="gramEnd"/>
      <w:r w:rsidR="00F7795B">
        <w:rPr>
          <w:sz w:val="24"/>
          <w:szCs w:val="24"/>
        </w:rPr>
        <w:t xml:space="preserve"> детский сад</w:t>
      </w:r>
      <w:r w:rsidR="00F7795B">
        <w:rPr>
          <w:rFonts w:eastAsia="Batang"/>
          <w:sz w:val="24"/>
          <w:szCs w:val="24"/>
        </w:rPr>
        <w:t>»</w:t>
      </w:r>
      <w:r w:rsidR="00F7795B" w:rsidRPr="00887DD3">
        <w:rPr>
          <w:sz w:val="24"/>
          <w:szCs w:val="28"/>
        </w:rPr>
        <w:t xml:space="preserve"> </w:t>
      </w:r>
      <w:r w:rsidRPr="00887DD3">
        <w:rPr>
          <w:sz w:val="24"/>
          <w:szCs w:val="28"/>
        </w:rPr>
        <w:t>(Приложение 2 к настоящему Приказу).</w:t>
      </w:r>
    </w:p>
    <w:p w14:paraId="62E12F29" w14:textId="14057691" w:rsidR="00887DD3" w:rsidRDefault="00887DD3" w:rsidP="008C0A46">
      <w:pPr>
        <w:widowControl/>
        <w:numPr>
          <w:ilvl w:val="0"/>
          <w:numId w:val="3"/>
        </w:numPr>
        <w:tabs>
          <w:tab w:val="left" w:pos="1134"/>
        </w:tabs>
        <w:autoSpaceDE/>
        <w:autoSpaceDN/>
        <w:adjustRightInd/>
        <w:spacing w:line="276" w:lineRule="auto"/>
        <w:ind w:left="0" w:firstLine="709"/>
        <w:jc w:val="both"/>
        <w:rPr>
          <w:sz w:val="24"/>
          <w:szCs w:val="28"/>
        </w:rPr>
      </w:pPr>
      <w:r w:rsidRPr="00887DD3">
        <w:rPr>
          <w:sz w:val="24"/>
          <w:szCs w:val="28"/>
        </w:rPr>
        <w:t>Утвердить и ввести в действие Инструкцию по</w:t>
      </w:r>
      <w:r>
        <w:rPr>
          <w:sz w:val="24"/>
          <w:szCs w:val="28"/>
        </w:rPr>
        <w:t xml:space="preserve"> организации антивирусной защит</w:t>
      </w:r>
      <w:r w:rsidR="0030004B">
        <w:rPr>
          <w:sz w:val="24"/>
          <w:szCs w:val="28"/>
        </w:rPr>
        <w:t>ы</w:t>
      </w:r>
      <w:r>
        <w:rPr>
          <w:sz w:val="24"/>
          <w:szCs w:val="28"/>
        </w:rPr>
        <w:t xml:space="preserve"> информации в</w:t>
      </w:r>
      <w:r w:rsidRPr="00887DD3">
        <w:rPr>
          <w:sz w:val="24"/>
          <w:szCs w:val="28"/>
        </w:rPr>
        <w:t xml:space="preserve"> </w:t>
      </w:r>
      <w:r w:rsidR="00F7795B">
        <w:rPr>
          <w:sz w:val="24"/>
          <w:szCs w:val="24"/>
        </w:rPr>
        <w:t>МБОУ «Масловская школ</w:t>
      </w:r>
      <w:proofErr w:type="gramStart"/>
      <w:r w:rsidR="00F7795B">
        <w:rPr>
          <w:sz w:val="24"/>
          <w:szCs w:val="24"/>
        </w:rPr>
        <w:t>а-</w:t>
      </w:r>
      <w:proofErr w:type="gramEnd"/>
      <w:r w:rsidR="00F7795B">
        <w:rPr>
          <w:sz w:val="24"/>
          <w:szCs w:val="24"/>
        </w:rPr>
        <w:t xml:space="preserve"> детский сад</w:t>
      </w:r>
      <w:r w:rsidR="00F7795B">
        <w:rPr>
          <w:rFonts w:eastAsia="Batang"/>
          <w:sz w:val="24"/>
          <w:szCs w:val="24"/>
        </w:rPr>
        <w:t>»</w:t>
      </w:r>
      <w:r w:rsidR="00F7795B" w:rsidRPr="00887DD3">
        <w:rPr>
          <w:sz w:val="24"/>
          <w:szCs w:val="28"/>
        </w:rPr>
        <w:t xml:space="preserve"> </w:t>
      </w:r>
      <w:r w:rsidRPr="00887DD3">
        <w:rPr>
          <w:sz w:val="24"/>
          <w:szCs w:val="28"/>
        </w:rPr>
        <w:t>(Приложение 3 к настоящему Приказу).</w:t>
      </w:r>
    </w:p>
    <w:p w14:paraId="73DB2271" w14:textId="45BD9DC9" w:rsidR="00887DD3" w:rsidRDefault="00887DD3" w:rsidP="008C0A46">
      <w:pPr>
        <w:widowControl/>
        <w:numPr>
          <w:ilvl w:val="0"/>
          <w:numId w:val="3"/>
        </w:numPr>
        <w:tabs>
          <w:tab w:val="left" w:pos="1134"/>
        </w:tabs>
        <w:autoSpaceDE/>
        <w:autoSpaceDN/>
        <w:adjustRightInd/>
        <w:spacing w:line="276" w:lineRule="auto"/>
        <w:ind w:left="0" w:firstLine="709"/>
        <w:jc w:val="both"/>
        <w:rPr>
          <w:sz w:val="24"/>
          <w:szCs w:val="28"/>
        </w:rPr>
      </w:pPr>
      <w:r w:rsidRPr="00887DD3">
        <w:rPr>
          <w:sz w:val="24"/>
          <w:szCs w:val="28"/>
        </w:rPr>
        <w:t xml:space="preserve">Утвердить и ввести в действие Инструкцию по организации резервирования и восстановления работоспособности технических средств и программного обеспечения, баз данных и средств защиты информации в информационных системах персональных данных </w:t>
      </w:r>
      <w:r w:rsidR="00F7795B">
        <w:rPr>
          <w:sz w:val="24"/>
          <w:szCs w:val="24"/>
        </w:rPr>
        <w:t>МБОУ «Масловская школ</w:t>
      </w:r>
      <w:proofErr w:type="gramStart"/>
      <w:r w:rsidR="00F7795B">
        <w:rPr>
          <w:sz w:val="24"/>
          <w:szCs w:val="24"/>
        </w:rPr>
        <w:t>а-</w:t>
      </w:r>
      <w:proofErr w:type="gramEnd"/>
      <w:r w:rsidR="00F7795B">
        <w:rPr>
          <w:sz w:val="24"/>
          <w:szCs w:val="24"/>
        </w:rPr>
        <w:t xml:space="preserve"> детский сад</w:t>
      </w:r>
      <w:r w:rsidR="00F7795B">
        <w:rPr>
          <w:rFonts w:eastAsia="Batang"/>
          <w:sz w:val="24"/>
          <w:szCs w:val="24"/>
        </w:rPr>
        <w:t>»</w:t>
      </w:r>
      <w:r w:rsidR="00F7795B" w:rsidRPr="00887DD3">
        <w:rPr>
          <w:sz w:val="24"/>
          <w:szCs w:val="28"/>
        </w:rPr>
        <w:t xml:space="preserve"> </w:t>
      </w:r>
      <w:r w:rsidRPr="00887DD3">
        <w:rPr>
          <w:sz w:val="24"/>
          <w:szCs w:val="28"/>
        </w:rPr>
        <w:t>(Приложение</w:t>
      </w:r>
      <w:r w:rsidR="008C24FF">
        <w:rPr>
          <w:sz w:val="24"/>
          <w:szCs w:val="28"/>
        </w:rPr>
        <w:t> </w:t>
      </w:r>
      <w:r w:rsidRPr="00887DD3">
        <w:rPr>
          <w:sz w:val="24"/>
          <w:szCs w:val="28"/>
        </w:rPr>
        <w:t>4 к настоящему Приказу).</w:t>
      </w:r>
    </w:p>
    <w:p w14:paraId="38C52E21" w14:textId="275229F8" w:rsidR="00887DD3" w:rsidRPr="006D6978" w:rsidRDefault="00887DD3" w:rsidP="008C0A46">
      <w:pPr>
        <w:widowControl/>
        <w:numPr>
          <w:ilvl w:val="0"/>
          <w:numId w:val="3"/>
        </w:numPr>
        <w:tabs>
          <w:tab w:val="left" w:pos="1134"/>
        </w:tabs>
        <w:autoSpaceDE/>
        <w:autoSpaceDN/>
        <w:adjustRightInd/>
        <w:spacing w:line="276" w:lineRule="auto"/>
        <w:ind w:left="0" w:firstLine="709"/>
        <w:jc w:val="both"/>
        <w:rPr>
          <w:sz w:val="24"/>
          <w:szCs w:val="28"/>
        </w:rPr>
      </w:pPr>
      <w:r w:rsidRPr="00887DD3">
        <w:rPr>
          <w:sz w:val="24"/>
          <w:szCs w:val="28"/>
        </w:rPr>
        <w:t xml:space="preserve">Утвердить и ввести в действие </w:t>
      </w:r>
      <w:r w:rsidR="00732D62">
        <w:rPr>
          <w:sz w:val="24"/>
          <w:szCs w:val="28"/>
        </w:rPr>
        <w:t>Порядок</w:t>
      </w:r>
      <w:r w:rsidRPr="00887DD3">
        <w:rPr>
          <w:sz w:val="24"/>
          <w:szCs w:val="28"/>
        </w:rPr>
        <w:t xml:space="preserve"> обращени</w:t>
      </w:r>
      <w:r w:rsidR="00732D62">
        <w:rPr>
          <w:sz w:val="24"/>
          <w:szCs w:val="28"/>
        </w:rPr>
        <w:t>я</w:t>
      </w:r>
      <w:r w:rsidRPr="00887DD3">
        <w:rPr>
          <w:sz w:val="24"/>
          <w:szCs w:val="28"/>
        </w:rPr>
        <w:t xml:space="preserve"> со съемными машинными носителями </w:t>
      </w:r>
      <w:r w:rsidR="00A7158F">
        <w:rPr>
          <w:sz w:val="24"/>
          <w:szCs w:val="28"/>
        </w:rPr>
        <w:t>персональных данных</w:t>
      </w:r>
      <w:r w:rsidRPr="00887DD3">
        <w:rPr>
          <w:sz w:val="24"/>
          <w:szCs w:val="28"/>
        </w:rPr>
        <w:t xml:space="preserve"> в </w:t>
      </w:r>
      <w:r w:rsidR="00F7795B">
        <w:rPr>
          <w:sz w:val="24"/>
          <w:szCs w:val="24"/>
        </w:rPr>
        <w:t>МБОУ «Масловская школ</w:t>
      </w:r>
      <w:proofErr w:type="gramStart"/>
      <w:r w:rsidR="00F7795B">
        <w:rPr>
          <w:sz w:val="24"/>
          <w:szCs w:val="24"/>
        </w:rPr>
        <w:t>а-</w:t>
      </w:r>
      <w:proofErr w:type="gramEnd"/>
      <w:r w:rsidR="00F7795B">
        <w:rPr>
          <w:sz w:val="24"/>
          <w:szCs w:val="24"/>
        </w:rPr>
        <w:t xml:space="preserve"> детский сад</w:t>
      </w:r>
      <w:r w:rsidR="00F7795B">
        <w:rPr>
          <w:rFonts w:eastAsia="Batang"/>
          <w:sz w:val="24"/>
          <w:szCs w:val="24"/>
        </w:rPr>
        <w:t>»</w:t>
      </w:r>
      <w:r w:rsidR="00F7795B" w:rsidRPr="00887DD3">
        <w:rPr>
          <w:sz w:val="24"/>
          <w:szCs w:val="28"/>
        </w:rPr>
        <w:t xml:space="preserve"> </w:t>
      </w:r>
      <w:r w:rsidRPr="00887DD3">
        <w:rPr>
          <w:sz w:val="24"/>
          <w:szCs w:val="28"/>
        </w:rPr>
        <w:t>(Приложение 5 к настоящему Приказу).</w:t>
      </w:r>
    </w:p>
    <w:p w14:paraId="7F87832C" w14:textId="03171E3B" w:rsidR="000E2900" w:rsidRPr="006D6978" w:rsidRDefault="00F324EA" w:rsidP="008C0A46">
      <w:pPr>
        <w:widowControl/>
        <w:numPr>
          <w:ilvl w:val="0"/>
          <w:numId w:val="3"/>
        </w:numPr>
        <w:tabs>
          <w:tab w:val="left" w:pos="1134"/>
        </w:tabs>
        <w:autoSpaceDE/>
        <w:autoSpaceDN/>
        <w:adjustRightInd/>
        <w:spacing w:line="276" w:lineRule="auto"/>
        <w:ind w:left="0" w:firstLine="709"/>
        <w:jc w:val="both"/>
        <w:rPr>
          <w:sz w:val="24"/>
          <w:szCs w:val="28"/>
        </w:rPr>
      </w:pPr>
      <w:r w:rsidRPr="006D6978">
        <w:rPr>
          <w:sz w:val="24"/>
          <w:szCs w:val="28"/>
        </w:rPr>
        <w:t xml:space="preserve">Требования настоящего приказа довести до работников, осуществляющих обработку персональных данных </w:t>
      </w:r>
      <w:r w:rsidR="000E2900" w:rsidRPr="006D6978">
        <w:rPr>
          <w:sz w:val="24"/>
          <w:szCs w:val="28"/>
        </w:rPr>
        <w:t>в информационных системах персональных данных</w:t>
      </w:r>
      <w:r w:rsidR="00657D35">
        <w:rPr>
          <w:sz w:val="24"/>
          <w:szCs w:val="28"/>
        </w:rPr>
        <w:t xml:space="preserve"> в</w:t>
      </w:r>
      <w:r w:rsidR="000E2900" w:rsidRPr="006D6978">
        <w:rPr>
          <w:sz w:val="24"/>
          <w:szCs w:val="28"/>
        </w:rPr>
        <w:t xml:space="preserve"> </w:t>
      </w:r>
      <w:r w:rsidR="00F7795B">
        <w:rPr>
          <w:sz w:val="24"/>
          <w:szCs w:val="24"/>
        </w:rPr>
        <w:t>МБОУ «Масловская школ</w:t>
      </w:r>
      <w:proofErr w:type="gramStart"/>
      <w:r w:rsidR="00F7795B">
        <w:rPr>
          <w:sz w:val="24"/>
          <w:szCs w:val="24"/>
        </w:rPr>
        <w:t>а-</w:t>
      </w:r>
      <w:proofErr w:type="gramEnd"/>
      <w:r w:rsidR="00F7795B">
        <w:rPr>
          <w:sz w:val="24"/>
          <w:szCs w:val="24"/>
        </w:rPr>
        <w:t xml:space="preserve"> детский сад</w:t>
      </w:r>
      <w:r w:rsidR="00F7795B">
        <w:rPr>
          <w:rFonts w:eastAsia="Batang"/>
          <w:sz w:val="24"/>
          <w:szCs w:val="24"/>
        </w:rPr>
        <w:t>»</w:t>
      </w:r>
    </w:p>
    <w:p w14:paraId="0CC0315D" w14:textId="77777777" w:rsidR="00627FF7" w:rsidRPr="006D6978" w:rsidRDefault="00627FF7" w:rsidP="008C0A46">
      <w:pPr>
        <w:widowControl/>
        <w:numPr>
          <w:ilvl w:val="0"/>
          <w:numId w:val="3"/>
        </w:numPr>
        <w:tabs>
          <w:tab w:val="left" w:pos="1134"/>
        </w:tabs>
        <w:autoSpaceDE/>
        <w:autoSpaceDN/>
        <w:adjustRightInd/>
        <w:spacing w:line="276" w:lineRule="auto"/>
        <w:ind w:left="0" w:firstLine="709"/>
        <w:jc w:val="both"/>
        <w:rPr>
          <w:sz w:val="24"/>
          <w:szCs w:val="28"/>
        </w:rPr>
      </w:pPr>
      <w:proofErr w:type="gramStart"/>
      <w:r w:rsidRPr="006D6978">
        <w:rPr>
          <w:sz w:val="24"/>
          <w:szCs w:val="28"/>
        </w:rPr>
        <w:t>Контроль за</w:t>
      </w:r>
      <w:proofErr w:type="gramEnd"/>
      <w:r w:rsidRPr="006D6978">
        <w:rPr>
          <w:sz w:val="24"/>
          <w:szCs w:val="28"/>
        </w:rPr>
        <w:t xml:space="preserve"> исполнением настоящего </w:t>
      </w:r>
      <w:r w:rsidR="00657D35">
        <w:rPr>
          <w:sz w:val="24"/>
          <w:szCs w:val="28"/>
        </w:rPr>
        <w:t>П</w:t>
      </w:r>
      <w:r w:rsidRPr="006D6978">
        <w:rPr>
          <w:sz w:val="24"/>
          <w:szCs w:val="28"/>
        </w:rPr>
        <w:t>риказа оставляю за собой.</w:t>
      </w:r>
    </w:p>
    <w:p w14:paraId="4432725C" w14:textId="77777777" w:rsidR="00317584" w:rsidRPr="00F324EA" w:rsidRDefault="00317584" w:rsidP="00981C86">
      <w:pPr>
        <w:spacing w:line="276" w:lineRule="auto"/>
        <w:rPr>
          <w:sz w:val="24"/>
        </w:rPr>
      </w:pPr>
    </w:p>
    <w:tbl>
      <w:tblPr>
        <w:tblW w:w="5000" w:type="pct"/>
        <w:tblLook w:val="04A0" w:firstRow="1" w:lastRow="0" w:firstColumn="1" w:lastColumn="0" w:noHBand="0" w:noVBand="1"/>
      </w:tblPr>
      <w:tblGrid>
        <w:gridCol w:w="773"/>
        <w:gridCol w:w="6299"/>
        <w:gridCol w:w="2783"/>
      </w:tblGrid>
      <w:tr w:rsidR="000E2900" w:rsidRPr="002A1E61" w14:paraId="442478BB" w14:textId="77777777" w:rsidTr="0060405F">
        <w:trPr>
          <w:trHeight w:val="366"/>
        </w:trPr>
        <w:tc>
          <w:tcPr>
            <w:tcW w:w="392" w:type="pct"/>
            <w:shd w:val="clear" w:color="auto" w:fill="auto"/>
            <w:vAlign w:val="center"/>
          </w:tcPr>
          <w:p w14:paraId="5E5A0864" w14:textId="77777777" w:rsidR="000E2900" w:rsidRPr="00023079" w:rsidRDefault="000E2900" w:rsidP="00981C86">
            <w:pPr>
              <w:spacing w:line="276" w:lineRule="auto"/>
              <w:rPr>
                <w:b/>
                <w:sz w:val="24"/>
                <w:szCs w:val="24"/>
              </w:rPr>
            </w:pPr>
          </w:p>
        </w:tc>
        <w:tc>
          <w:tcPr>
            <w:tcW w:w="3196" w:type="pct"/>
            <w:shd w:val="clear" w:color="auto" w:fill="auto"/>
            <w:vAlign w:val="bottom"/>
          </w:tcPr>
          <w:p w14:paraId="3F00BD6B" w14:textId="10FA363A" w:rsidR="000E2900" w:rsidRPr="00023079" w:rsidRDefault="00F7795B" w:rsidP="00981C86">
            <w:pPr>
              <w:spacing w:line="276" w:lineRule="auto"/>
              <w:ind w:left="-108"/>
              <w:rPr>
                <w:sz w:val="24"/>
              </w:rPr>
            </w:pPr>
            <w:proofErr w:type="spellStart"/>
            <w:r>
              <w:rPr>
                <w:sz w:val="24"/>
              </w:rPr>
              <w:t>и.о</w:t>
            </w:r>
            <w:proofErr w:type="gramStart"/>
            <w:r>
              <w:rPr>
                <w:sz w:val="24"/>
              </w:rPr>
              <w:t>.д</w:t>
            </w:r>
            <w:proofErr w:type="gramEnd"/>
            <w:r w:rsidR="004D07CD">
              <w:rPr>
                <w:sz w:val="24"/>
              </w:rPr>
              <w:t>иректор</w:t>
            </w:r>
            <w:r>
              <w:rPr>
                <w:sz w:val="24"/>
              </w:rPr>
              <w:t>а</w:t>
            </w:r>
            <w:proofErr w:type="spellEnd"/>
          </w:p>
        </w:tc>
        <w:tc>
          <w:tcPr>
            <w:tcW w:w="1412" w:type="pct"/>
            <w:shd w:val="clear" w:color="auto" w:fill="auto"/>
            <w:vAlign w:val="bottom"/>
          </w:tcPr>
          <w:p w14:paraId="1A6F8A97" w14:textId="44895E5A" w:rsidR="000E2900" w:rsidRPr="00CE22C0" w:rsidRDefault="00F7795B" w:rsidP="00F7795B">
            <w:pPr>
              <w:spacing w:line="276" w:lineRule="auto"/>
              <w:rPr>
                <w:bCs/>
                <w:sz w:val="24"/>
              </w:rPr>
            </w:pPr>
            <w:proofErr w:type="spellStart"/>
            <w:r>
              <w:rPr>
                <w:bCs/>
                <w:sz w:val="24"/>
              </w:rPr>
              <w:t>А.С.Ханас</w:t>
            </w:r>
            <w:proofErr w:type="spellEnd"/>
            <w:r>
              <w:rPr>
                <w:bCs/>
                <w:sz w:val="24"/>
              </w:rPr>
              <w:t xml:space="preserve"> </w:t>
            </w:r>
          </w:p>
        </w:tc>
      </w:tr>
    </w:tbl>
    <w:p w14:paraId="4638686A" w14:textId="77777777" w:rsidR="00627FF7" w:rsidRDefault="00627FF7" w:rsidP="00981C86">
      <w:pPr>
        <w:shd w:val="clear" w:color="auto" w:fill="FFFFFF"/>
        <w:tabs>
          <w:tab w:val="left" w:pos="965"/>
        </w:tabs>
        <w:spacing w:line="276" w:lineRule="auto"/>
        <w:ind w:right="24"/>
        <w:jc w:val="both"/>
      </w:pPr>
    </w:p>
    <w:p w14:paraId="7D0A731C" w14:textId="77777777" w:rsidR="00E57F00" w:rsidRDefault="00E57F00" w:rsidP="000E2900">
      <w:pPr>
        <w:widowControl/>
        <w:tabs>
          <w:tab w:val="left" w:pos="1134"/>
        </w:tabs>
        <w:autoSpaceDE/>
        <w:autoSpaceDN/>
        <w:adjustRightInd/>
        <w:ind w:firstLine="709"/>
        <w:jc w:val="both"/>
        <w:rPr>
          <w:sz w:val="24"/>
          <w:szCs w:val="24"/>
          <w:lang w:val="en-US"/>
        </w:rPr>
        <w:sectPr w:rsidR="00E57F00" w:rsidSect="00F7795B">
          <w:headerReference w:type="default" r:id="rId9"/>
          <w:pgSz w:w="11906" w:h="16838"/>
          <w:pgMar w:top="1134" w:right="566" w:bottom="1134" w:left="1701" w:header="709" w:footer="709" w:gutter="0"/>
          <w:cols w:space="708"/>
          <w:titlePg/>
          <w:docGrid w:linePitch="360"/>
        </w:sectPr>
      </w:pPr>
    </w:p>
    <w:p w14:paraId="14EEF9C0" w14:textId="77777777" w:rsidR="00887DD3" w:rsidRPr="00887DD3" w:rsidRDefault="00887DD3" w:rsidP="00887DD3">
      <w:pPr>
        <w:ind w:left="5812"/>
        <w:rPr>
          <w:bCs/>
          <w:iCs/>
          <w:lang w:val="en-US"/>
        </w:rPr>
      </w:pPr>
      <w:r>
        <w:rPr>
          <w:bCs/>
          <w:iCs/>
        </w:rPr>
        <w:lastRenderedPageBreak/>
        <w:t>Приложение</w:t>
      </w:r>
      <w:r>
        <w:rPr>
          <w:bCs/>
          <w:iCs/>
          <w:lang w:val="en-US"/>
        </w:rPr>
        <w:t xml:space="preserve"> 1</w:t>
      </w:r>
    </w:p>
    <w:p w14:paraId="2EF008E7" w14:textId="51EF927D" w:rsidR="00887DD3" w:rsidRPr="00DE2899" w:rsidRDefault="00887DD3" w:rsidP="00887DD3">
      <w:pPr>
        <w:ind w:left="5812"/>
        <w:rPr>
          <w:bCs/>
          <w:iCs/>
        </w:rPr>
      </w:pPr>
      <w:r w:rsidRPr="00296433">
        <w:rPr>
          <w:bCs/>
          <w:iCs/>
        </w:rPr>
        <w:t>к</w:t>
      </w:r>
      <w:r w:rsidRPr="00DE2899">
        <w:rPr>
          <w:bCs/>
          <w:iCs/>
        </w:rPr>
        <w:t xml:space="preserve"> </w:t>
      </w:r>
      <w:r w:rsidRPr="00296433">
        <w:rPr>
          <w:bCs/>
          <w:iCs/>
        </w:rPr>
        <w:t>приказу</w:t>
      </w:r>
      <w:r w:rsidRPr="00DE2899">
        <w:rPr>
          <w:bCs/>
          <w:iCs/>
        </w:rPr>
        <w:t xml:space="preserve"> </w:t>
      </w:r>
    </w:p>
    <w:p w14:paraId="49924AB4" w14:textId="05C28DF9" w:rsidR="00F324EA" w:rsidRPr="003C545B" w:rsidRDefault="00887DD3" w:rsidP="00887DD3">
      <w:pPr>
        <w:ind w:left="5812"/>
        <w:rPr>
          <w:sz w:val="24"/>
          <w:szCs w:val="24"/>
        </w:rPr>
      </w:pPr>
      <w:r w:rsidRPr="00296433">
        <w:rPr>
          <w:bCs/>
          <w:iCs/>
        </w:rPr>
        <w:t>от</w:t>
      </w:r>
      <w:r w:rsidRPr="003C545B">
        <w:rPr>
          <w:bCs/>
          <w:iCs/>
        </w:rPr>
        <w:t xml:space="preserve"> «___» __________ </w:t>
      </w:r>
      <w:r w:rsidR="004D07CD" w:rsidRPr="003C545B">
        <w:rPr>
          <w:bCs/>
          <w:iCs/>
        </w:rPr>
        <w:t>202</w:t>
      </w:r>
      <w:r w:rsidR="00CE22C0" w:rsidRPr="00CE22C0">
        <w:rPr>
          <w:bCs/>
          <w:iCs/>
          <w:sz w:val="22"/>
          <w:szCs w:val="22"/>
        </w:rPr>
        <w:t>__</w:t>
      </w:r>
      <w:r w:rsidRPr="00CE22C0">
        <w:rPr>
          <w:bCs/>
          <w:iCs/>
          <w:sz w:val="22"/>
          <w:szCs w:val="22"/>
        </w:rPr>
        <w:t xml:space="preserve"> </w:t>
      </w:r>
      <w:r w:rsidRPr="00296433">
        <w:rPr>
          <w:bCs/>
          <w:iCs/>
        </w:rPr>
        <w:t>г</w:t>
      </w:r>
      <w:r w:rsidRPr="003C545B">
        <w:rPr>
          <w:bCs/>
          <w:iCs/>
        </w:rPr>
        <w:t>. № ______</w:t>
      </w:r>
    </w:p>
    <w:p w14:paraId="0C48AB7E" w14:textId="77777777" w:rsidR="00887DD3" w:rsidRPr="00887DD3" w:rsidRDefault="00887DD3" w:rsidP="00627FF7">
      <w:pPr>
        <w:jc w:val="center"/>
        <w:rPr>
          <w:b/>
          <w:bCs/>
          <w:sz w:val="24"/>
          <w:szCs w:val="24"/>
        </w:rPr>
      </w:pPr>
    </w:p>
    <w:p w14:paraId="5AE7BAEB" w14:textId="77777777" w:rsidR="00627FF7" w:rsidRPr="00887DD3" w:rsidRDefault="00627FF7" w:rsidP="00627FF7">
      <w:pPr>
        <w:jc w:val="center"/>
        <w:rPr>
          <w:b/>
          <w:bCs/>
          <w:sz w:val="24"/>
          <w:szCs w:val="24"/>
        </w:rPr>
      </w:pPr>
      <w:r w:rsidRPr="00887DD3">
        <w:rPr>
          <w:b/>
          <w:bCs/>
          <w:sz w:val="24"/>
          <w:szCs w:val="24"/>
        </w:rPr>
        <w:t>ИНСТРУКЦИЯ</w:t>
      </w:r>
    </w:p>
    <w:p w14:paraId="6AEA413C" w14:textId="77777777" w:rsidR="00F438AE" w:rsidRDefault="00887DD3" w:rsidP="00F438AE">
      <w:pPr>
        <w:jc w:val="center"/>
        <w:rPr>
          <w:b/>
          <w:bCs/>
          <w:sz w:val="24"/>
          <w:szCs w:val="24"/>
        </w:rPr>
      </w:pPr>
      <w:r w:rsidRPr="00887DD3">
        <w:rPr>
          <w:b/>
          <w:bCs/>
          <w:sz w:val="24"/>
          <w:szCs w:val="24"/>
        </w:rPr>
        <w:t>пользователя информационных систем</w:t>
      </w:r>
      <w:r w:rsidR="008254F5">
        <w:rPr>
          <w:b/>
          <w:bCs/>
          <w:sz w:val="24"/>
          <w:szCs w:val="24"/>
        </w:rPr>
        <w:t xml:space="preserve"> персональных данных</w:t>
      </w:r>
    </w:p>
    <w:p w14:paraId="1F49C1AC" w14:textId="37D584BF" w:rsidR="00F438AE" w:rsidRPr="00F438AE" w:rsidRDefault="00F438AE" w:rsidP="00F438AE">
      <w:pPr>
        <w:jc w:val="center"/>
        <w:rPr>
          <w:b/>
          <w:bCs/>
          <w:sz w:val="24"/>
          <w:szCs w:val="24"/>
        </w:rPr>
      </w:pPr>
      <w:r>
        <w:rPr>
          <w:sz w:val="24"/>
          <w:szCs w:val="24"/>
        </w:rPr>
        <w:t>МБОУ «Масловская школ</w:t>
      </w:r>
      <w:proofErr w:type="gramStart"/>
      <w:r>
        <w:rPr>
          <w:sz w:val="24"/>
          <w:szCs w:val="24"/>
        </w:rPr>
        <w:t>а-</w:t>
      </w:r>
      <w:proofErr w:type="gramEnd"/>
      <w:r>
        <w:rPr>
          <w:sz w:val="24"/>
          <w:szCs w:val="24"/>
        </w:rPr>
        <w:t xml:space="preserve"> детский сад</w:t>
      </w:r>
      <w:r>
        <w:rPr>
          <w:rFonts w:eastAsia="Batang"/>
          <w:sz w:val="24"/>
          <w:szCs w:val="24"/>
        </w:rPr>
        <w:t>»</w:t>
      </w:r>
    </w:p>
    <w:p w14:paraId="57CDA2E5" w14:textId="6B979370" w:rsidR="00157398" w:rsidRPr="00E64C61" w:rsidRDefault="00157398" w:rsidP="008778F9">
      <w:pPr>
        <w:widowControl/>
        <w:numPr>
          <w:ilvl w:val="0"/>
          <w:numId w:val="2"/>
        </w:numPr>
        <w:tabs>
          <w:tab w:val="left" w:pos="426"/>
        </w:tabs>
        <w:autoSpaceDE/>
        <w:autoSpaceDN/>
        <w:adjustRightInd/>
        <w:spacing w:before="240" w:line="276" w:lineRule="auto"/>
        <w:ind w:left="0" w:firstLine="0"/>
        <w:jc w:val="center"/>
        <w:rPr>
          <w:b/>
          <w:sz w:val="24"/>
          <w:szCs w:val="28"/>
        </w:rPr>
      </w:pPr>
      <w:r w:rsidRPr="00E64C61">
        <w:rPr>
          <w:b/>
          <w:sz w:val="24"/>
          <w:szCs w:val="28"/>
          <w:lang w:eastAsia="x-none"/>
        </w:rPr>
        <w:t>Термины и определения</w:t>
      </w:r>
    </w:p>
    <w:p w14:paraId="06EF16CB" w14:textId="77777777" w:rsidR="005B3E6D" w:rsidRDefault="005B3E6D" w:rsidP="008925D3">
      <w:pPr>
        <w:pStyle w:val="11"/>
        <w:numPr>
          <w:ilvl w:val="0"/>
          <w:numId w:val="52"/>
        </w:numPr>
        <w:tabs>
          <w:tab w:val="left" w:pos="1134"/>
        </w:tabs>
        <w:spacing w:line="276" w:lineRule="auto"/>
        <w:ind w:left="0" w:firstLine="709"/>
        <w:rPr>
          <w:szCs w:val="28"/>
        </w:rPr>
      </w:pPr>
      <w:r w:rsidRPr="005B3E6D">
        <w:rPr>
          <w:szCs w:val="28"/>
        </w:rPr>
        <w:t>Автоматизированное</w:t>
      </w:r>
      <w:r>
        <w:rPr>
          <w:szCs w:val="28"/>
        </w:rPr>
        <w:t xml:space="preserve"> </w:t>
      </w:r>
      <w:r w:rsidRPr="005B3E6D">
        <w:rPr>
          <w:szCs w:val="28"/>
        </w:rPr>
        <w:t>рабочее</w:t>
      </w:r>
      <w:r>
        <w:rPr>
          <w:szCs w:val="28"/>
        </w:rPr>
        <w:t xml:space="preserve"> </w:t>
      </w:r>
      <w:r w:rsidRPr="005B3E6D">
        <w:rPr>
          <w:szCs w:val="28"/>
        </w:rPr>
        <w:t>место</w:t>
      </w:r>
      <w:r>
        <w:rPr>
          <w:szCs w:val="28"/>
        </w:rPr>
        <w:t xml:space="preserve"> – п</w:t>
      </w:r>
      <w:r w:rsidRPr="005B3E6D">
        <w:rPr>
          <w:szCs w:val="28"/>
        </w:rPr>
        <w:t>рограммно-технический комплекс, предназначенный для</w:t>
      </w:r>
      <w:r w:rsidR="00D15BBF">
        <w:rPr>
          <w:szCs w:val="28"/>
        </w:rPr>
        <w:t xml:space="preserve"> </w:t>
      </w:r>
      <w:r w:rsidRPr="005B3E6D">
        <w:rPr>
          <w:szCs w:val="28"/>
        </w:rPr>
        <w:t>автоматизации</w:t>
      </w:r>
      <w:r w:rsidR="00D15BBF">
        <w:rPr>
          <w:szCs w:val="28"/>
        </w:rPr>
        <w:t xml:space="preserve"> </w:t>
      </w:r>
      <w:r w:rsidRPr="005B3E6D">
        <w:rPr>
          <w:szCs w:val="28"/>
        </w:rPr>
        <w:t>деятельности определенного вида</w:t>
      </w:r>
      <w:r w:rsidR="008925D3">
        <w:rPr>
          <w:szCs w:val="28"/>
        </w:rPr>
        <w:t>.</w:t>
      </w:r>
    </w:p>
    <w:p w14:paraId="1D4A16EE" w14:textId="77777777" w:rsidR="00587712" w:rsidRDefault="00587712" w:rsidP="008925D3">
      <w:pPr>
        <w:pStyle w:val="11"/>
        <w:numPr>
          <w:ilvl w:val="0"/>
          <w:numId w:val="52"/>
        </w:numPr>
        <w:tabs>
          <w:tab w:val="left" w:pos="1134"/>
        </w:tabs>
        <w:spacing w:line="276" w:lineRule="auto"/>
        <w:ind w:left="0" w:firstLine="709"/>
        <w:rPr>
          <w:szCs w:val="28"/>
        </w:rPr>
      </w:pPr>
      <w:r w:rsidRPr="00587712">
        <w:rPr>
          <w:szCs w:val="28"/>
        </w:rPr>
        <w:t xml:space="preserve">Антивирусная защита – защита информации и компонентов информационной системы от вредоносных компьютерных программ (вирусов) (обнаружение вредоносных компьютерных программ (вирусов), блокирование, изолирование </w:t>
      </w:r>
      <w:r w:rsidR="008925D3">
        <w:rPr>
          <w:szCs w:val="28"/>
        </w:rPr>
        <w:t>«</w:t>
      </w:r>
      <w:r w:rsidRPr="00587712">
        <w:rPr>
          <w:szCs w:val="28"/>
        </w:rPr>
        <w:t>зараженных</w:t>
      </w:r>
      <w:r w:rsidR="008925D3">
        <w:rPr>
          <w:szCs w:val="28"/>
        </w:rPr>
        <w:t>»</w:t>
      </w:r>
      <w:r w:rsidRPr="00587712">
        <w:rPr>
          <w:szCs w:val="28"/>
        </w:rPr>
        <w:t xml:space="preserve"> объектов, удаление вредоносных компьютерных программ (вирусов) из </w:t>
      </w:r>
      <w:r w:rsidR="008925D3">
        <w:rPr>
          <w:szCs w:val="28"/>
        </w:rPr>
        <w:t>«</w:t>
      </w:r>
      <w:r w:rsidRPr="00587712">
        <w:rPr>
          <w:szCs w:val="28"/>
        </w:rPr>
        <w:t>зараженных</w:t>
      </w:r>
      <w:r w:rsidR="008925D3">
        <w:rPr>
          <w:szCs w:val="28"/>
        </w:rPr>
        <w:t>»</w:t>
      </w:r>
      <w:r w:rsidRPr="00587712">
        <w:rPr>
          <w:szCs w:val="28"/>
        </w:rPr>
        <w:t xml:space="preserve"> объектов)</w:t>
      </w:r>
      <w:r w:rsidR="008925D3">
        <w:rPr>
          <w:szCs w:val="28"/>
        </w:rPr>
        <w:t>.</w:t>
      </w:r>
    </w:p>
    <w:p w14:paraId="3E5E703E" w14:textId="77777777" w:rsidR="004561CB" w:rsidRDefault="004561CB" w:rsidP="008925D3">
      <w:pPr>
        <w:pStyle w:val="11"/>
        <w:numPr>
          <w:ilvl w:val="0"/>
          <w:numId w:val="52"/>
        </w:numPr>
        <w:tabs>
          <w:tab w:val="left" w:pos="1134"/>
        </w:tabs>
        <w:spacing w:line="276" w:lineRule="auto"/>
        <w:ind w:left="0" w:firstLine="709"/>
        <w:rPr>
          <w:szCs w:val="28"/>
        </w:rPr>
      </w:pPr>
      <w:r w:rsidRPr="000821A0">
        <w:rPr>
          <w:szCs w:val="28"/>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w:t>
      </w:r>
      <w:r>
        <w:rPr>
          <w:szCs w:val="28"/>
        </w:rPr>
        <w:t>ехнологий и технических средств</w:t>
      </w:r>
      <w:r w:rsidR="008925D3">
        <w:rPr>
          <w:szCs w:val="28"/>
        </w:rPr>
        <w:t>.</w:t>
      </w:r>
    </w:p>
    <w:p w14:paraId="4804D4D0" w14:textId="77777777" w:rsidR="004561CB" w:rsidRPr="000821A0" w:rsidRDefault="004561CB" w:rsidP="008925D3">
      <w:pPr>
        <w:pStyle w:val="11"/>
        <w:numPr>
          <w:ilvl w:val="0"/>
          <w:numId w:val="52"/>
        </w:numPr>
        <w:tabs>
          <w:tab w:val="left" w:pos="1134"/>
        </w:tabs>
        <w:spacing w:line="276" w:lineRule="auto"/>
        <w:ind w:left="0" w:firstLine="709"/>
        <w:rPr>
          <w:szCs w:val="28"/>
        </w:rPr>
      </w:pPr>
      <w:r w:rsidRPr="000821A0">
        <w:rPr>
          <w:szCs w:val="2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008925D3">
        <w:rPr>
          <w:szCs w:val="28"/>
        </w:rPr>
        <w:t>.</w:t>
      </w:r>
    </w:p>
    <w:p w14:paraId="7C6504AD" w14:textId="77777777" w:rsidR="009160E0" w:rsidRDefault="009160E0" w:rsidP="008925D3">
      <w:pPr>
        <w:pStyle w:val="11"/>
        <w:numPr>
          <w:ilvl w:val="0"/>
          <w:numId w:val="52"/>
        </w:numPr>
        <w:tabs>
          <w:tab w:val="left" w:pos="1134"/>
        </w:tabs>
        <w:spacing w:line="276" w:lineRule="auto"/>
        <w:ind w:left="0" w:firstLine="709"/>
        <w:rPr>
          <w:szCs w:val="28"/>
        </w:rPr>
      </w:pPr>
      <w:r>
        <w:rPr>
          <w:szCs w:val="28"/>
        </w:rPr>
        <w:t>К</w:t>
      </w:r>
      <w:r w:rsidRPr="009160E0">
        <w:rPr>
          <w:szCs w:val="28"/>
        </w:rPr>
        <w:t xml:space="preserve">онфиденциальность информации </w:t>
      </w:r>
      <w:r w:rsidR="005B3E6D">
        <w:rPr>
          <w:szCs w:val="28"/>
        </w:rPr>
        <w:t>–</w:t>
      </w:r>
      <w:r w:rsidRPr="009160E0">
        <w:rPr>
          <w:szCs w:val="28"/>
        </w:rPr>
        <w:t xml:space="preserve">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r w:rsidR="008925D3">
        <w:rPr>
          <w:szCs w:val="28"/>
        </w:rPr>
        <w:t>.</w:t>
      </w:r>
    </w:p>
    <w:p w14:paraId="4A716E3D" w14:textId="77777777" w:rsidR="00157398" w:rsidRDefault="00157398" w:rsidP="008925D3">
      <w:pPr>
        <w:pStyle w:val="11"/>
        <w:numPr>
          <w:ilvl w:val="0"/>
          <w:numId w:val="52"/>
        </w:numPr>
        <w:tabs>
          <w:tab w:val="left" w:pos="1134"/>
        </w:tabs>
        <w:spacing w:line="276" w:lineRule="auto"/>
        <w:ind w:left="0" w:firstLine="709"/>
        <w:rPr>
          <w:szCs w:val="28"/>
        </w:rPr>
      </w:pPr>
      <w:r w:rsidRPr="000821A0">
        <w:rPr>
          <w:szCs w:val="28"/>
        </w:rPr>
        <w:t>Персональные данные</w:t>
      </w:r>
      <w:r w:rsidR="00887DD3" w:rsidRPr="00887DD3">
        <w:rPr>
          <w:szCs w:val="28"/>
        </w:rPr>
        <w:t xml:space="preserve"> </w:t>
      </w:r>
      <w:r w:rsidRPr="000821A0">
        <w:rPr>
          <w:szCs w:val="28"/>
        </w:rPr>
        <w:t>– любая информация, относящаяся к прямо или косвенно определенному или определяемому физическому лицу (субъекту персональных данных)</w:t>
      </w:r>
      <w:r w:rsidR="008925D3">
        <w:rPr>
          <w:szCs w:val="28"/>
        </w:rPr>
        <w:t>.</w:t>
      </w:r>
    </w:p>
    <w:p w14:paraId="7C9EEAB4" w14:textId="77777777" w:rsidR="00E64C61" w:rsidRDefault="00E64C61" w:rsidP="008925D3">
      <w:pPr>
        <w:pStyle w:val="11"/>
        <w:numPr>
          <w:ilvl w:val="0"/>
          <w:numId w:val="52"/>
        </w:numPr>
        <w:tabs>
          <w:tab w:val="left" w:pos="1134"/>
        </w:tabs>
        <w:spacing w:line="276" w:lineRule="auto"/>
        <w:ind w:left="0" w:firstLine="709"/>
        <w:rPr>
          <w:szCs w:val="28"/>
        </w:rPr>
      </w:pPr>
      <w:r>
        <w:rPr>
          <w:szCs w:val="28"/>
        </w:rPr>
        <w:t>П</w:t>
      </w:r>
      <w:r w:rsidRPr="00023079">
        <w:rPr>
          <w:szCs w:val="28"/>
        </w:rPr>
        <w:t>ользователь информационной системы персональных данных</w:t>
      </w:r>
      <w:r>
        <w:rPr>
          <w:szCs w:val="28"/>
        </w:rPr>
        <w:t xml:space="preserve"> – работник,</w:t>
      </w:r>
      <w:r w:rsidRPr="00BC592A">
        <w:rPr>
          <w:szCs w:val="28"/>
        </w:rPr>
        <w:t xml:space="preserve"> осуществляющий обработку персональных данных в информационной системе персональных данных</w:t>
      </w:r>
      <w:r w:rsidR="008925D3">
        <w:rPr>
          <w:szCs w:val="28"/>
        </w:rPr>
        <w:t>.</w:t>
      </w:r>
    </w:p>
    <w:p w14:paraId="779F05B5" w14:textId="77777777" w:rsidR="00587712" w:rsidRPr="000821A0" w:rsidRDefault="00587712" w:rsidP="008925D3">
      <w:pPr>
        <w:pStyle w:val="11"/>
        <w:numPr>
          <w:ilvl w:val="0"/>
          <w:numId w:val="52"/>
        </w:numPr>
        <w:tabs>
          <w:tab w:val="left" w:pos="1134"/>
        </w:tabs>
        <w:spacing w:line="276" w:lineRule="auto"/>
        <w:ind w:left="0" w:firstLine="709"/>
        <w:rPr>
          <w:szCs w:val="28"/>
        </w:rPr>
      </w:pPr>
      <w:r w:rsidRPr="00587712">
        <w:rPr>
          <w:szCs w:val="28"/>
        </w:rPr>
        <w:t>Средство антивирусной защиты – программное средство, реализующее функции обнаружения компьютерных программ либо иной компьютерной информации,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информации, а также реагирования на обнаружение этих программ и информации</w:t>
      </w:r>
      <w:r w:rsidR="008925D3">
        <w:rPr>
          <w:szCs w:val="28"/>
        </w:rPr>
        <w:t>.</w:t>
      </w:r>
    </w:p>
    <w:p w14:paraId="2AAAD695" w14:textId="77777777" w:rsidR="00D44C23" w:rsidRPr="001D16DC" w:rsidRDefault="00D44C23" w:rsidP="008925D3">
      <w:pPr>
        <w:pStyle w:val="western"/>
        <w:numPr>
          <w:ilvl w:val="0"/>
          <w:numId w:val="52"/>
        </w:numPr>
        <w:tabs>
          <w:tab w:val="left" w:pos="1134"/>
        </w:tabs>
        <w:spacing w:before="0" w:beforeAutospacing="0" w:after="0" w:afterAutospacing="0" w:line="276" w:lineRule="auto"/>
        <w:ind w:left="0" w:firstLine="709"/>
        <w:jc w:val="both"/>
        <w:rPr>
          <w:szCs w:val="28"/>
        </w:rPr>
      </w:pPr>
      <w:r w:rsidRPr="001D16DC">
        <w:rPr>
          <w:szCs w:val="28"/>
        </w:rPr>
        <w:t>Средство защиты информации</w:t>
      </w:r>
      <w:r>
        <w:rPr>
          <w:szCs w:val="28"/>
        </w:rPr>
        <w:t xml:space="preserve"> – п</w:t>
      </w:r>
      <w:r w:rsidRPr="001D16DC">
        <w:rPr>
          <w:szCs w:val="28"/>
        </w:rPr>
        <w:t>рограммное обеспечение, программно-аппаратное обеспечение, аппаратное обеспечение, вещество или материал, предназначенное или исп</w:t>
      </w:r>
      <w:r>
        <w:rPr>
          <w:szCs w:val="28"/>
        </w:rPr>
        <w:t>ользуемое для защиты информации.</w:t>
      </w:r>
    </w:p>
    <w:p w14:paraId="76F6E645" w14:textId="77777777" w:rsidR="00CA5F3E" w:rsidRPr="00023079" w:rsidRDefault="00CA5F3E" w:rsidP="008778F9">
      <w:pPr>
        <w:widowControl/>
        <w:numPr>
          <w:ilvl w:val="0"/>
          <w:numId w:val="2"/>
        </w:numPr>
        <w:tabs>
          <w:tab w:val="left" w:pos="426"/>
        </w:tabs>
        <w:autoSpaceDE/>
        <w:autoSpaceDN/>
        <w:adjustRightInd/>
        <w:spacing w:before="240" w:line="276" w:lineRule="auto"/>
        <w:ind w:left="0" w:firstLine="0"/>
        <w:jc w:val="center"/>
        <w:rPr>
          <w:b/>
          <w:sz w:val="24"/>
          <w:szCs w:val="28"/>
        </w:rPr>
      </w:pPr>
      <w:r w:rsidRPr="00023079">
        <w:rPr>
          <w:b/>
          <w:sz w:val="24"/>
          <w:szCs w:val="28"/>
          <w:lang w:eastAsia="x-none"/>
        </w:rPr>
        <w:t>Общие</w:t>
      </w:r>
      <w:r w:rsidRPr="00023079">
        <w:rPr>
          <w:b/>
          <w:sz w:val="24"/>
          <w:szCs w:val="28"/>
        </w:rPr>
        <w:t xml:space="preserve"> </w:t>
      </w:r>
      <w:r w:rsidRPr="00023079">
        <w:rPr>
          <w:b/>
          <w:sz w:val="24"/>
          <w:szCs w:val="28"/>
          <w:lang w:eastAsia="x-none"/>
        </w:rPr>
        <w:t>положения</w:t>
      </w:r>
    </w:p>
    <w:p w14:paraId="78ECE497" w14:textId="18750A2A" w:rsidR="003650B8" w:rsidRDefault="003650B8" w:rsidP="008C0A46">
      <w:pPr>
        <w:widowControl/>
        <w:numPr>
          <w:ilvl w:val="0"/>
          <w:numId w:val="11"/>
        </w:numPr>
        <w:tabs>
          <w:tab w:val="left" w:pos="1134"/>
        </w:tabs>
        <w:autoSpaceDE/>
        <w:autoSpaceDN/>
        <w:adjustRightInd/>
        <w:spacing w:line="276" w:lineRule="auto"/>
        <w:ind w:firstLine="709"/>
        <w:jc w:val="both"/>
        <w:rPr>
          <w:color w:val="000000"/>
          <w:sz w:val="24"/>
          <w:szCs w:val="24"/>
        </w:rPr>
      </w:pPr>
      <w:r>
        <w:rPr>
          <w:color w:val="000000"/>
          <w:sz w:val="24"/>
          <w:szCs w:val="24"/>
        </w:rPr>
        <w:t xml:space="preserve">Настоящая </w:t>
      </w:r>
      <w:r w:rsidRPr="003650B8">
        <w:rPr>
          <w:color w:val="000000"/>
          <w:sz w:val="24"/>
          <w:szCs w:val="24"/>
        </w:rPr>
        <w:t>Инструкци</w:t>
      </w:r>
      <w:r>
        <w:rPr>
          <w:color w:val="000000"/>
          <w:sz w:val="24"/>
          <w:szCs w:val="24"/>
        </w:rPr>
        <w:t>я</w:t>
      </w:r>
      <w:r w:rsidRPr="003650B8">
        <w:rPr>
          <w:color w:val="000000"/>
          <w:sz w:val="24"/>
          <w:szCs w:val="24"/>
        </w:rPr>
        <w:t xml:space="preserve"> пользователя информационных систем </w:t>
      </w:r>
      <w:r w:rsidR="008254F5">
        <w:rPr>
          <w:color w:val="000000"/>
          <w:sz w:val="24"/>
          <w:szCs w:val="24"/>
        </w:rPr>
        <w:t xml:space="preserve">персональных данных </w:t>
      </w:r>
      <w:r w:rsidR="00F438AE">
        <w:rPr>
          <w:sz w:val="24"/>
          <w:szCs w:val="24"/>
        </w:rPr>
        <w:t>МБОУ «Масловская школ</w:t>
      </w:r>
      <w:proofErr w:type="gramStart"/>
      <w:r w:rsidR="00F438AE">
        <w:rPr>
          <w:sz w:val="24"/>
          <w:szCs w:val="24"/>
        </w:rPr>
        <w:t>а-</w:t>
      </w:r>
      <w:proofErr w:type="gramEnd"/>
      <w:r w:rsidR="00F438AE">
        <w:rPr>
          <w:sz w:val="24"/>
          <w:szCs w:val="24"/>
        </w:rPr>
        <w:t xml:space="preserve"> детский сад</w:t>
      </w:r>
      <w:r w:rsidR="00F438AE">
        <w:rPr>
          <w:rFonts w:eastAsia="Batang"/>
          <w:sz w:val="24"/>
          <w:szCs w:val="24"/>
        </w:rPr>
        <w:t>»</w:t>
      </w:r>
      <w:r w:rsidR="00F438AE">
        <w:rPr>
          <w:color w:val="000000"/>
          <w:sz w:val="24"/>
          <w:szCs w:val="24"/>
        </w:rPr>
        <w:t xml:space="preserve"> </w:t>
      </w:r>
      <w:r>
        <w:rPr>
          <w:color w:val="000000"/>
          <w:sz w:val="24"/>
          <w:szCs w:val="24"/>
        </w:rPr>
        <w:t xml:space="preserve">(далее – Инструкция) </w:t>
      </w:r>
      <w:r w:rsidRPr="003650B8">
        <w:rPr>
          <w:color w:val="000000"/>
          <w:sz w:val="24"/>
          <w:szCs w:val="24"/>
        </w:rPr>
        <w:t>определяет обязанности, права и ответственность</w:t>
      </w:r>
      <w:r>
        <w:rPr>
          <w:color w:val="000000"/>
          <w:sz w:val="24"/>
          <w:szCs w:val="24"/>
        </w:rPr>
        <w:t xml:space="preserve"> работников при работе в информационных системах персональных данных</w:t>
      </w:r>
      <w:r w:rsidR="00E84989">
        <w:rPr>
          <w:color w:val="000000"/>
          <w:sz w:val="24"/>
          <w:szCs w:val="24"/>
        </w:rPr>
        <w:t xml:space="preserve"> (далее – </w:t>
      </w:r>
      <w:proofErr w:type="spellStart"/>
      <w:r w:rsidR="00E84989">
        <w:rPr>
          <w:color w:val="000000"/>
          <w:sz w:val="24"/>
          <w:szCs w:val="24"/>
        </w:rPr>
        <w:t>ИСПДн</w:t>
      </w:r>
      <w:proofErr w:type="spellEnd"/>
      <w:r w:rsidR="00E84989">
        <w:rPr>
          <w:color w:val="000000"/>
          <w:sz w:val="24"/>
          <w:szCs w:val="24"/>
        </w:rPr>
        <w:t>)</w:t>
      </w:r>
      <w:r>
        <w:rPr>
          <w:color w:val="000000"/>
          <w:sz w:val="24"/>
          <w:szCs w:val="24"/>
        </w:rPr>
        <w:t>.</w:t>
      </w:r>
    </w:p>
    <w:p w14:paraId="330A7B0E" w14:textId="77777777" w:rsidR="003650B8" w:rsidRDefault="001820F9" w:rsidP="008C0A46">
      <w:pPr>
        <w:widowControl/>
        <w:numPr>
          <w:ilvl w:val="0"/>
          <w:numId w:val="11"/>
        </w:numPr>
        <w:tabs>
          <w:tab w:val="left" w:pos="1134"/>
        </w:tabs>
        <w:autoSpaceDE/>
        <w:autoSpaceDN/>
        <w:adjustRightInd/>
        <w:spacing w:line="276" w:lineRule="auto"/>
        <w:ind w:firstLine="709"/>
        <w:jc w:val="both"/>
        <w:rPr>
          <w:color w:val="000000"/>
          <w:sz w:val="24"/>
          <w:szCs w:val="24"/>
        </w:rPr>
      </w:pPr>
      <w:r w:rsidRPr="001820F9">
        <w:rPr>
          <w:color w:val="000000"/>
          <w:sz w:val="24"/>
          <w:szCs w:val="24"/>
        </w:rPr>
        <w:lastRenderedPageBreak/>
        <w:t>Требования настоящей Инструкции являются обязательными для всех работников</w:t>
      </w:r>
      <w:r>
        <w:rPr>
          <w:color w:val="000000"/>
          <w:sz w:val="24"/>
          <w:szCs w:val="24"/>
        </w:rPr>
        <w:t xml:space="preserve">, </w:t>
      </w:r>
      <w:r w:rsidRPr="001820F9">
        <w:rPr>
          <w:color w:val="000000"/>
          <w:sz w:val="24"/>
          <w:szCs w:val="24"/>
        </w:rPr>
        <w:t>осуществляющих обработку и защиту</w:t>
      </w:r>
      <w:r>
        <w:rPr>
          <w:color w:val="000000"/>
          <w:sz w:val="24"/>
          <w:szCs w:val="24"/>
        </w:rPr>
        <w:t xml:space="preserve"> персональных данных (далее – </w:t>
      </w:r>
      <w:proofErr w:type="spellStart"/>
      <w:r>
        <w:rPr>
          <w:color w:val="000000"/>
          <w:sz w:val="24"/>
          <w:szCs w:val="24"/>
        </w:rPr>
        <w:t>ПДн</w:t>
      </w:r>
      <w:proofErr w:type="spellEnd"/>
      <w:r>
        <w:rPr>
          <w:color w:val="000000"/>
          <w:sz w:val="24"/>
          <w:szCs w:val="24"/>
        </w:rPr>
        <w:t xml:space="preserve">) в </w:t>
      </w:r>
      <w:proofErr w:type="spellStart"/>
      <w:r>
        <w:rPr>
          <w:color w:val="000000"/>
          <w:sz w:val="24"/>
          <w:szCs w:val="24"/>
        </w:rPr>
        <w:t>ИСПДн</w:t>
      </w:r>
      <w:proofErr w:type="spellEnd"/>
      <w:r w:rsidR="003650B8" w:rsidRPr="003650B8">
        <w:rPr>
          <w:color w:val="000000"/>
          <w:sz w:val="24"/>
          <w:szCs w:val="24"/>
        </w:rPr>
        <w:t xml:space="preserve"> – пользовател</w:t>
      </w:r>
      <w:r>
        <w:rPr>
          <w:color w:val="000000"/>
          <w:sz w:val="24"/>
          <w:szCs w:val="24"/>
        </w:rPr>
        <w:t>ей</w:t>
      </w:r>
      <w:r w:rsidR="003650B8" w:rsidRPr="003650B8">
        <w:rPr>
          <w:color w:val="000000"/>
          <w:sz w:val="24"/>
          <w:szCs w:val="24"/>
        </w:rPr>
        <w:t xml:space="preserve"> </w:t>
      </w:r>
      <w:proofErr w:type="spellStart"/>
      <w:r w:rsidR="00E84989">
        <w:rPr>
          <w:color w:val="000000"/>
          <w:sz w:val="24"/>
          <w:szCs w:val="24"/>
        </w:rPr>
        <w:t>ИСПДн</w:t>
      </w:r>
      <w:proofErr w:type="spellEnd"/>
      <w:r w:rsidR="003650B8" w:rsidRPr="003650B8">
        <w:rPr>
          <w:color w:val="000000"/>
          <w:sz w:val="24"/>
          <w:szCs w:val="24"/>
        </w:rPr>
        <w:t xml:space="preserve"> (далее – Пользовател</w:t>
      </w:r>
      <w:r w:rsidR="00E84989">
        <w:rPr>
          <w:color w:val="000000"/>
          <w:sz w:val="24"/>
          <w:szCs w:val="24"/>
        </w:rPr>
        <w:t>и</w:t>
      </w:r>
      <w:r w:rsidR="003650B8" w:rsidRPr="003650B8">
        <w:rPr>
          <w:color w:val="000000"/>
          <w:sz w:val="24"/>
          <w:szCs w:val="24"/>
        </w:rPr>
        <w:t>).</w:t>
      </w:r>
    </w:p>
    <w:p w14:paraId="341F87DA" w14:textId="7A58C32E" w:rsidR="00887DD3" w:rsidRDefault="00887DD3" w:rsidP="008C0A46">
      <w:pPr>
        <w:widowControl/>
        <w:numPr>
          <w:ilvl w:val="0"/>
          <w:numId w:val="11"/>
        </w:numPr>
        <w:tabs>
          <w:tab w:val="left" w:pos="1134"/>
        </w:tabs>
        <w:autoSpaceDE/>
        <w:autoSpaceDN/>
        <w:adjustRightInd/>
        <w:spacing w:line="276" w:lineRule="auto"/>
        <w:ind w:firstLine="709"/>
        <w:jc w:val="both"/>
        <w:rPr>
          <w:color w:val="000000"/>
          <w:sz w:val="24"/>
          <w:szCs w:val="24"/>
        </w:rPr>
      </w:pPr>
      <w:r w:rsidRPr="00887DD3">
        <w:rPr>
          <w:color w:val="000000"/>
          <w:sz w:val="24"/>
          <w:szCs w:val="24"/>
        </w:rPr>
        <w:t xml:space="preserve">К защищаемой информации, обрабатываемой в </w:t>
      </w:r>
      <w:proofErr w:type="spellStart"/>
      <w:r w:rsidR="00E84989">
        <w:rPr>
          <w:bCs/>
          <w:color w:val="000000"/>
          <w:sz w:val="24"/>
          <w:szCs w:val="24"/>
        </w:rPr>
        <w:t>ИСПДн</w:t>
      </w:r>
      <w:proofErr w:type="spellEnd"/>
      <w:r w:rsidRPr="00887DD3">
        <w:rPr>
          <w:bCs/>
          <w:color w:val="000000"/>
          <w:sz w:val="24"/>
          <w:szCs w:val="24"/>
        </w:rPr>
        <w:t xml:space="preserve"> </w:t>
      </w:r>
      <w:r w:rsidR="00F438AE">
        <w:rPr>
          <w:sz w:val="24"/>
          <w:szCs w:val="24"/>
        </w:rPr>
        <w:t>МБОУ «Масловская школ</w:t>
      </w:r>
      <w:proofErr w:type="gramStart"/>
      <w:r w:rsidR="00F438AE">
        <w:rPr>
          <w:sz w:val="24"/>
          <w:szCs w:val="24"/>
        </w:rPr>
        <w:t>а-</w:t>
      </w:r>
      <w:proofErr w:type="gramEnd"/>
      <w:r w:rsidR="00F438AE">
        <w:rPr>
          <w:sz w:val="24"/>
          <w:szCs w:val="24"/>
        </w:rPr>
        <w:t xml:space="preserve"> детский сад</w:t>
      </w:r>
      <w:r w:rsidR="00F438AE">
        <w:rPr>
          <w:rFonts w:eastAsia="Batang"/>
          <w:sz w:val="24"/>
          <w:szCs w:val="24"/>
        </w:rPr>
        <w:t>»</w:t>
      </w:r>
      <w:r w:rsidR="00F438AE" w:rsidRPr="00887DD3">
        <w:rPr>
          <w:bCs/>
          <w:color w:val="000000"/>
          <w:sz w:val="24"/>
          <w:szCs w:val="24"/>
        </w:rPr>
        <w:t xml:space="preserve"> </w:t>
      </w:r>
      <w:r w:rsidRPr="00887DD3">
        <w:rPr>
          <w:bCs/>
          <w:color w:val="000000"/>
          <w:sz w:val="24"/>
          <w:szCs w:val="24"/>
        </w:rPr>
        <w:t xml:space="preserve">(далее – </w:t>
      </w:r>
      <w:r w:rsidR="004D07CD">
        <w:rPr>
          <w:bCs/>
          <w:color w:val="000000"/>
          <w:sz w:val="24"/>
          <w:szCs w:val="24"/>
        </w:rPr>
        <w:t>Учреждение</w:t>
      </w:r>
      <w:r w:rsidRPr="00887DD3">
        <w:rPr>
          <w:bCs/>
          <w:color w:val="000000"/>
          <w:sz w:val="24"/>
          <w:szCs w:val="24"/>
        </w:rPr>
        <w:t>)</w:t>
      </w:r>
      <w:r w:rsidRPr="00887DD3">
        <w:rPr>
          <w:color w:val="000000"/>
          <w:sz w:val="24"/>
          <w:szCs w:val="24"/>
        </w:rPr>
        <w:t xml:space="preserve">, относятся </w:t>
      </w:r>
      <w:proofErr w:type="spellStart"/>
      <w:r w:rsidR="00E84989">
        <w:rPr>
          <w:color w:val="000000"/>
          <w:sz w:val="24"/>
          <w:szCs w:val="24"/>
        </w:rPr>
        <w:t>ПДн</w:t>
      </w:r>
      <w:proofErr w:type="spellEnd"/>
      <w:r w:rsidRPr="00887DD3">
        <w:rPr>
          <w:color w:val="000000"/>
          <w:sz w:val="24"/>
          <w:szCs w:val="24"/>
        </w:rPr>
        <w:t>, служебная (технологичес</w:t>
      </w:r>
      <w:r w:rsidR="00E84989">
        <w:rPr>
          <w:color w:val="000000"/>
          <w:sz w:val="24"/>
          <w:szCs w:val="24"/>
        </w:rPr>
        <w:t xml:space="preserve">кая) информация системы защиты и </w:t>
      </w:r>
      <w:r w:rsidRPr="00887DD3">
        <w:rPr>
          <w:color w:val="000000"/>
          <w:sz w:val="24"/>
          <w:szCs w:val="24"/>
        </w:rPr>
        <w:t xml:space="preserve">другая информация </w:t>
      </w:r>
      <w:r w:rsidR="00A95735">
        <w:rPr>
          <w:color w:val="000000"/>
          <w:sz w:val="24"/>
          <w:szCs w:val="24"/>
        </w:rPr>
        <w:t>ограниченного доступа</w:t>
      </w:r>
      <w:r w:rsidRPr="00887DD3">
        <w:rPr>
          <w:color w:val="000000"/>
          <w:sz w:val="24"/>
          <w:szCs w:val="24"/>
        </w:rPr>
        <w:t>.</w:t>
      </w:r>
    </w:p>
    <w:p w14:paraId="38AB7FC7" w14:textId="77777777" w:rsidR="0091007E" w:rsidRPr="00886938" w:rsidRDefault="0091007E" w:rsidP="008C0A46">
      <w:pPr>
        <w:widowControl/>
        <w:numPr>
          <w:ilvl w:val="0"/>
          <w:numId w:val="11"/>
        </w:numPr>
        <w:tabs>
          <w:tab w:val="left" w:pos="1134"/>
        </w:tabs>
        <w:autoSpaceDE/>
        <w:autoSpaceDN/>
        <w:adjustRightInd/>
        <w:spacing w:line="276" w:lineRule="auto"/>
        <w:ind w:firstLine="709"/>
        <w:jc w:val="both"/>
        <w:rPr>
          <w:color w:val="000000"/>
          <w:sz w:val="24"/>
          <w:szCs w:val="24"/>
        </w:rPr>
      </w:pPr>
      <w:r w:rsidRPr="00886938">
        <w:rPr>
          <w:color w:val="000000"/>
          <w:sz w:val="24"/>
          <w:szCs w:val="24"/>
        </w:rPr>
        <w:t xml:space="preserve">Все пользователи </w:t>
      </w:r>
      <w:proofErr w:type="spellStart"/>
      <w:r>
        <w:rPr>
          <w:color w:val="000000"/>
          <w:sz w:val="24"/>
          <w:szCs w:val="24"/>
        </w:rPr>
        <w:t>ИСПДн</w:t>
      </w:r>
      <w:proofErr w:type="spellEnd"/>
      <w:r w:rsidRPr="00886938">
        <w:rPr>
          <w:color w:val="000000"/>
          <w:sz w:val="24"/>
          <w:szCs w:val="24"/>
        </w:rPr>
        <w:t xml:space="preserve"> </w:t>
      </w:r>
      <w:r w:rsidR="004D07CD">
        <w:rPr>
          <w:color w:val="000000"/>
          <w:sz w:val="24"/>
          <w:szCs w:val="24"/>
        </w:rPr>
        <w:t>Учреждения</w:t>
      </w:r>
      <w:r>
        <w:rPr>
          <w:color w:val="000000"/>
          <w:sz w:val="24"/>
          <w:szCs w:val="24"/>
        </w:rPr>
        <w:t xml:space="preserve"> </w:t>
      </w:r>
      <w:r w:rsidRPr="00886938">
        <w:rPr>
          <w:color w:val="000000"/>
          <w:sz w:val="24"/>
          <w:szCs w:val="24"/>
        </w:rPr>
        <w:t>должны быть ознакомлены с требования</w:t>
      </w:r>
      <w:r w:rsidR="008925D3">
        <w:rPr>
          <w:color w:val="000000"/>
          <w:sz w:val="24"/>
          <w:szCs w:val="24"/>
        </w:rPr>
        <w:t>ми</w:t>
      </w:r>
      <w:r w:rsidRPr="00886938">
        <w:rPr>
          <w:color w:val="000000"/>
          <w:sz w:val="24"/>
          <w:szCs w:val="24"/>
        </w:rPr>
        <w:t xml:space="preserve"> настоящей Инструкции под подпись.</w:t>
      </w:r>
    </w:p>
    <w:p w14:paraId="2651B702" w14:textId="77777777" w:rsidR="00375CEE" w:rsidRDefault="00375CEE" w:rsidP="008C0A46">
      <w:pPr>
        <w:widowControl/>
        <w:numPr>
          <w:ilvl w:val="0"/>
          <w:numId w:val="11"/>
        </w:numPr>
        <w:tabs>
          <w:tab w:val="left" w:pos="1134"/>
        </w:tabs>
        <w:autoSpaceDE/>
        <w:autoSpaceDN/>
        <w:adjustRightInd/>
        <w:spacing w:line="276" w:lineRule="auto"/>
        <w:ind w:firstLine="709"/>
        <w:jc w:val="both"/>
        <w:rPr>
          <w:color w:val="000000"/>
          <w:sz w:val="24"/>
          <w:szCs w:val="24"/>
        </w:rPr>
      </w:pPr>
      <w:r w:rsidRPr="00375CEE">
        <w:rPr>
          <w:color w:val="000000"/>
          <w:sz w:val="24"/>
          <w:szCs w:val="24"/>
        </w:rPr>
        <w:t xml:space="preserve">Настоящая Инструкция является дополнением к действующим локальным нормативным актам (внутренним документам) по вопросам обеспечения безопасности сведений конфиденциального характера, в том числе и </w:t>
      </w:r>
      <w:proofErr w:type="spellStart"/>
      <w:r w:rsidRPr="00375CEE">
        <w:rPr>
          <w:color w:val="000000"/>
          <w:sz w:val="24"/>
          <w:szCs w:val="24"/>
        </w:rPr>
        <w:t>ПДн</w:t>
      </w:r>
      <w:proofErr w:type="spellEnd"/>
      <w:r w:rsidRPr="00375CEE">
        <w:rPr>
          <w:color w:val="000000"/>
          <w:sz w:val="24"/>
          <w:szCs w:val="24"/>
        </w:rPr>
        <w:t>, и не исключает обязательного выполнения их требований.</w:t>
      </w:r>
    </w:p>
    <w:p w14:paraId="27E686AB" w14:textId="77777777" w:rsidR="001820F9" w:rsidRDefault="001820F9" w:rsidP="00A95735">
      <w:pPr>
        <w:widowControl/>
        <w:numPr>
          <w:ilvl w:val="0"/>
          <w:numId w:val="2"/>
        </w:numPr>
        <w:tabs>
          <w:tab w:val="left" w:pos="426"/>
        </w:tabs>
        <w:autoSpaceDE/>
        <w:autoSpaceDN/>
        <w:adjustRightInd/>
        <w:spacing w:before="240" w:line="276" w:lineRule="auto"/>
        <w:ind w:left="0" w:firstLine="0"/>
        <w:jc w:val="center"/>
        <w:rPr>
          <w:color w:val="000000"/>
          <w:sz w:val="24"/>
          <w:szCs w:val="24"/>
        </w:rPr>
      </w:pPr>
      <w:r>
        <w:rPr>
          <w:b/>
          <w:bCs/>
          <w:color w:val="000000"/>
          <w:sz w:val="24"/>
          <w:szCs w:val="24"/>
        </w:rPr>
        <w:t>Допуск пользователей</w:t>
      </w:r>
      <w:r w:rsidRPr="001820F9">
        <w:rPr>
          <w:b/>
          <w:bCs/>
          <w:color w:val="000000"/>
          <w:sz w:val="24"/>
          <w:szCs w:val="24"/>
        </w:rPr>
        <w:t xml:space="preserve"> к </w:t>
      </w:r>
      <w:r>
        <w:rPr>
          <w:b/>
          <w:bCs/>
          <w:color w:val="000000"/>
          <w:sz w:val="24"/>
          <w:szCs w:val="24"/>
        </w:rPr>
        <w:t>информационным системам персональных данных</w:t>
      </w:r>
    </w:p>
    <w:p w14:paraId="51C917C6" w14:textId="57C1F0FE" w:rsidR="00887DD3" w:rsidRPr="00887DD3" w:rsidRDefault="00887DD3" w:rsidP="008C0A46">
      <w:pPr>
        <w:widowControl/>
        <w:numPr>
          <w:ilvl w:val="0"/>
          <w:numId w:val="18"/>
        </w:numPr>
        <w:tabs>
          <w:tab w:val="left" w:pos="1147"/>
        </w:tabs>
        <w:autoSpaceDE/>
        <w:autoSpaceDN/>
        <w:adjustRightInd/>
        <w:spacing w:line="276" w:lineRule="auto"/>
        <w:ind w:firstLine="709"/>
        <w:jc w:val="both"/>
        <w:rPr>
          <w:color w:val="000000"/>
          <w:sz w:val="24"/>
          <w:szCs w:val="24"/>
        </w:rPr>
      </w:pPr>
      <w:r w:rsidRPr="00887DD3">
        <w:rPr>
          <w:color w:val="000000"/>
          <w:sz w:val="24"/>
          <w:szCs w:val="24"/>
        </w:rPr>
        <w:t xml:space="preserve">Допуск пользователей к работе с </w:t>
      </w:r>
      <w:proofErr w:type="spellStart"/>
      <w:r w:rsidR="00E84989">
        <w:rPr>
          <w:color w:val="000000"/>
          <w:sz w:val="24"/>
          <w:szCs w:val="24"/>
        </w:rPr>
        <w:t>ПДн</w:t>
      </w:r>
      <w:proofErr w:type="spellEnd"/>
      <w:r w:rsidRPr="00887DD3">
        <w:rPr>
          <w:color w:val="000000"/>
          <w:sz w:val="24"/>
          <w:szCs w:val="24"/>
        </w:rPr>
        <w:t xml:space="preserve"> в </w:t>
      </w:r>
      <w:proofErr w:type="spellStart"/>
      <w:r w:rsidRPr="00887DD3">
        <w:rPr>
          <w:color w:val="000000"/>
          <w:sz w:val="24"/>
          <w:szCs w:val="24"/>
        </w:rPr>
        <w:t>ИС</w:t>
      </w:r>
      <w:r w:rsidR="00E84989">
        <w:rPr>
          <w:color w:val="000000"/>
          <w:sz w:val="24"/>
          <w:szCs w:val="24"/>
        </w:rPr>
        <w:t>ПДн</w:t>
      </w:r>
      <w:proofErr w:type="spellEnd"/>
      <w:r w:rsidRPr="00887DD3">
        <w:rPr>
          <w:color w:val="000000"/>
          <w:sz w:val="24"/>
          <w:szCs w:val="24"/>
        </w:rPr>
        <w:t xml:space="preserve"> осуществляется в соответствии с </w:t>
      </w:r>
      <w:r w:rsidR="000728C6">
        <w:rPr>
          <w:color w:val="000000"/>
          <w:sz w:val="24"/>
          <w:szCs w:val="24"/>
        </w:rPr>
        <w:t>«</w:t>
      </w:r>
      <w:r w:rsidR="000728C6" w:rsidRPr="00414BB1">
        <w:rPr>
          <w:sz w:val="24"/>
          <w:szCs w:val="24"/>
        </w:rPr>
        <w:t>Перечне</w:t>
      </w:r>
      <w:r w:rsidR="000728C6">
        <w:rPr>
          <w:sz w:val="24"/>
          <w:szCs w:val="24"/>
        </w:rPr>
        <w:t>м</w:t>
      </w:r>
      <w:r w:rsidR="000728C6" w:rsidRPr="00414BB1">
        <w:rPr>
          <w:sz w:val="24"/>
          <w:szCs w:val="24"/>
        </w:rPr>
        <w:t xml:space="preserve"> должностей </w:t>
      </w:r>
      <w:r w:rsidR="000728C6" w:rsidRPr="00723CE5">
        <w:rPr>
          <w:sz w:val="24"/>
          <w:szCs w:val="24"/>
        </w:rPr>
        <w:t xml:space="preserve">работников </w:t>
      </w:r>
      <w:r w:rsidR="003C545B">
        <w:rPr>
          <w:sz w:val="24"/>
          <w:szCs w:val="24"/>
        </w:rPr>
        <w:t>ГБОУ ДО РК «ДДЮТ»</w:t>
      </w:r>
      <w:r w:rsidR="000728C6" w:rsidRPr="00723CE5">
        <w:rPr>
          <w:sz w:val="24"/>
          <w:szCs w:val="24"/>
        </w:rPr>
        <w:t>,</w:t>
      </w:r>
      <w:r w:rsidR="000728C6">
        <w:rPr>
          <w:sz w:val="24"/>
          <w:szCs w:val="24"/>
        </w:rPr>
        <w:t xml:space="preserve"> </w:t>
      </w:r>
      <w:r w:rsidR="000728C6" w:rsidRPr="00414BB1">
        <w:rPr>
          <w:sz w:val="24"/>
          <w:szCs w:val="24"/>
        </w:rPr>
        <w:t>допущенных к обработке персональных данных</w:t>
      </w:r>
      <w:r w:rsidR="000728C6">
        <w:rPr>
          <w:sz w:val="24"/>
          <w:szCs w:val="24"/>
        </w:rPr>
        <w:t>»</w:t>
      </w:r>
      <w:r w:rsidRPr="00887DD3">
        <w:rPr>
          <w:color w:val="000000"/>
          <w:sz w:val="24"/>
          <w:szCs w:val="24"/>
        </w:rPr>
        <w:t>.</w:t>
      </w:r>
    </w:p>
    <w:p w14:paraId="2AA1F5FA" w14:textId="77777777" w:rsidR="00375CEE" w:rsidRDefault="00887DD3" w:rsidP="008C0A46">
      <w:pPr>
        <w:widowControl/>
        <w:numPr>
          <w:ilvl w:val="0"/>
          <w:numId w:val="18"/>
        </w:numPr>
        <w:tabs>
          <w:tab w:val="left" w:pos="1147"/>
        </w:tabs>
        <w:autoSpaceDE/>
        <w:autoSpaceDN/>
        <w:adjustRightInd/>
        <w:spacing w:line="276" w:lineRule="auto"/>
        <w:ind w:firstLine="730"/>
        <w:jc w:val="both"/>
        <w:rPr>
          <w:color w:val="000000"/>
          <w:sz w:val="24"/>
          <w:szCs w:val="24"/>
        </w:rPr>
      </w:pPr>
      <w:r w:rsidRPr="00887DD3">
        <w:rPr>
          <w:color w:val="000000"/>
          <w:sz w:val="24"/>
          <w:szCs w:val="24"/>
        </w:rPr>
        <w:t xml:space="preserve">К самостоятельной работе на автоматизированных рабочих местах (далее </w:t>
      </w:r>
      <w:r w:rsidR="00E84989">
        <w:rPr>
          <w:color w:val="000000"/>
          <w:sz w:val="24"/>
          <w:szCs w:val="24"/>
        </w:rPr>
        <w:t>–</w:t>
      </w:r>
      <w:r w:rsidR="00E84989" w:rsidRPr="00E84989">
        <w:rPr>
          <w:color w:val="000000"/>
          <w:sz w:val="24"/>
          <w:szCs w:val="24"/>
        </w:rPr>
        <w:t xml:space="preserve"> </w:t>
      </w:r>
      <w:r w:rsidRPr="00887DD3">
        <w:rPr>
          <w:color w:val="000000"/>
          <w:sz w:val="24"/>
          <w:szCs w:val="24"/>
        </w:rPr>
        <w:t xml:space="preserve">АРМ), входящих в состав </w:t>
      </w:r>
      <w:proofErr w:type="spellStart"/>
      <w:r w:rsidRPr="00887DD3">
        <w:rPr>
          <w:color w:val="000000"/>
          <w:sz w:val="24"/>
          <w:szCs w:val="24"/>
        </w:rPr>
        <w:t>ИС</w:t>
      </w:r>
      <w:r w:rsidR="00E84989">
        <w:rPr>
          <w:color w:val="000000"/>
          <w:sz w:val="24"/>
          <w:szCs w:val="24"/>
        </w:rPr>
        <w:t>ПДн</w:t>
      </w:r>
      <w:proofErr w:type="spellEnd"/>
      <w:r w:rsidRPr="00887DD3">
        <w:rPr>
          <w:color w:val="000000"/>
          <w:sz w:val="24"/>
          <w:szCs w:val="24"/>
        </w:rPr>
        <w:t>, допускаются лица, изучившие требования настоящей Инструкции</w:t>
      </w:r>
      <w:r w:rsidR="001820F9">
        <w:rPr>
          <w:color w:val="000000"/>
          <w:sz w:val="24"/>
          <w:szCs w:val="24"/>
        </w:rPr>
        <w:t xml:space="preserve"> и локальных нормативных актов по защите информации</w:t>
      </w:r>
      <w:r w:rsidRPr="00887DD3">
        <w:rPr>
          <w:color w:val="000000"/>
          <w:sz w:val="24"/>
          <w:szCs w:val="24"/>
        </w:rPr>
        <w:t>, освоившие правила эксплуатации АР</w:t>
      </w:r>
      <w:r w:rsidR="00375CEE">
        <w:rPr>
          <w:color w:val="000000"/>
          <w:sz w:val="24"/>
          <w:szCs w:val="24"/>
        </w:rPr>
        <w:t>М и технических средств защиты.</w:t>
      </w:r>
    </w:p>
    <w:p w14:paraId="226632A4" w14:textId="77777777" w:rsidR="00887DD3" w:rsidRDefault="00887DD3" w:rsidP="008C0A46">
      <w:pPr>
        <w:widowControl/>
        <w:numPr>
          <w:ilvl w:val="0"/>
          <w:numId w:val="18"/>
        </w:numPr>
        <w:tabs>
          <w:tab w:val="left" w:pos="1147"/>
        </w:tabs>
        <w:autoSpaceDE/>
        <w:autoSpaceDN/>
        <w:adjustRightInd/>
        <w:spacing w:line="276" w:lineRule="auto"/>
        <w:ind w:firstLine="730"/>
        <w:jc w:val="both"/>
        <w:rPr>
          <w:color w:val="000000"/>
          <w:sz w:val="24"/>
          <w:szCs w:val="24"/>
        </w:rPr>
      </w:pPr>
      <w:r w:rsidRPr="00887DD3">
        <w:rPr>
          <w:color w:val="000000"/>
          <w:sz w:val="24"/>
          <w:szCs w:val="24"/>
        </w:rPr>
        <w:t>Допуск производится после проверки знания настоящей Инструкции и практических навыков в работе.</w:t>
      </w:r>
    </w:p>
    <w:p w14:paraId="45B1879B" w14:textId="77777777" w:rsidR="00887DD3" w:rsidRPr="00887DD3" w:rsidRDefault="00887DD3" w:rsidP="00732D62">
      <w:pPr>
        <w:widowControl/>
        <w:numPr>
          <w:ilvl w:val="0"/>
          <w:numId w:val="2"/>
        </w:numPr>
        <w:tabs>
          <w:tab w:val="left" w:pos="426"/>
        </w:tabs>
        <w:autoSpaceDE/>
        <w:autoSpaceDN/>
        <w:adjustRightInd/>
        <w:spacing w:before="240" w:line="360" w:lineRule="auto"/>
        <w:ind w:left="0" w:firstLine="0"/>
        <w:jc w:val="center"/>
        <w:rPr>
          <w:b/>
          <w:bCs/>
          <w:color w:val="000000"/>
          <w:sz w:val="24"/>
          <w:szCs w:val="24"/>
        </w:rPr>
      </w:pPr>
      <w:r w:rsidRPr="00887DD3">
        <w:rPr>
          <w:b/>
          <w:bCs/>
          <w:color w:val="000000"/>
          <w:sz w:val="24"/>
          <w:szCs w:val="24"/>
        </w:rPr>
        <w:t xml:space="preserve">Обязанности </w:t>
      </w:r>
      <w:r w:rsidRPr="00887DD3">
        <w:rPr>
          <w:b/>
          <w:sz w:val="24"/>
          <w:szCs w:val="28"/>
          <w:lang w:eastAsia="x-none"/>
        </w:rPr>
        <w:t>пользователя</w:t>
      </w:r>
    </w:p>
    <w:p w14:paraId="46AC30D5" w14:textId="77777777" w:rsidR="00887DD3" w:rsidRPr="00887DD3" w:rsidRDefault="00887DD3" w:rsidP="008C0A46">
      <w:pPr>
        <w:widowControl/>
        <w:numPr>
          <w:ilvl w:val="0"/>
          <w:numId w:val="13"/>
        </w:numPr>
        <w:tabs>
          <w:tab w:val="left" w:pos="1138"/>
        </w:tabs>
        <w:autoSpaceDE/>
        <w:autoSpaceDN/>
        <w:adjustRightInd/>
        <w:spacing w:before="5" w:line="276" w:lineRule="auto"/>
        <w:ind w:firstLine="709"/>
        <w:jc w:val="both"/>
        <w:rPr>
          <w:color w:val="000000"/>
          <w:sz w:val="24"/>
          <w:szCs w:val="24"/>
        </w:rPr>
      </w:pPr>
      <w:r w:rsidRPr="00887DD3">
        <w:rPr>
          <w:sz w:val="24"/>
          <w:szCs w:val="28"/>
        </w:rPr>
        <w:t>Каждый</w:t>
      </w:r>
      <w:r w:rsidRPr="00887DD3">
        <w:rPr>
          <w:color w:val="000000"/>
          <w:sz w:val="24"/>
          <w:szCs w:val="24"/>
        </w:rPr>
        <w:t xml:space="preserve"> </w:t>
      </w:r>
      <w:r w:rsidR="008254F5">
        <w:rPr>
          <w:color w:val="000000"/>
          <w:sz w:val="24"/>
          <w:szCs w:val="24"/>
        </w:rPr>
        <w:t>Пользователь</w:t>
      </w:r>
      <w:r w:rsidRPr="00887DD3">
        <w:rPr>
          <w:color w:val="000000"/>
          <w:sz w:val="24"/>
          <w:szCs w:val="24"/>
        </w:rPr>
        <w:t xml:space="preserve"> имеющий доступ к аппаратным средствам, программному обеспечению и данным </w:t>
      </w:r>
      <w:proofErr w:type="spellStart"/>
      <w:r w:rsidRPr="00887DD3">
        <w:rPr>
          <w:color w:val="000000"/>
          <w:sz w:val="24"/>
          <w:szCs w:val="24"/>
        </w:rPr>
        <w:t>ИС</w:t>
      </w:r>
      <w:r w:rsidR="001820F9">
        <w:rPr>
          <w:color w:val="000000"/>
          <w:sz w:val="24"/>
          <w:szCs w:val="24"/>
        </w:rPr>
        <w:t>ПДн</w:t>
      </w:r>
      <w:proofErr w:type="spellEnd"/>
      <w:r w:rsidRPr="00887DD3">
        <w:rPr>
          <w:color w:val="000000"/>
          <w:sz w:val="24"/>
          <w:szCs w:val="24"/>
        </w:rPr>
        <w:t>, несет персональную ответственность за свои действия и обязан:</w:t>
      </w:r>
    </w:p>
    <w:p w14:paraId="56DA27F4" w14:textId="77777777" w:rsidR="00887DD3" w:rsidRPr="00887DD3" w:rsidRDefault="00887DD3" w:rsidP="008C0A46">
      <w:pPr>
        <w:widowControl/>
        <w:numPr>
          <w:ilvl w:val="0"/>
          <w:numId w:val="12"/>
        </w:numPr>
        <w:tabs>
          <w:tab w:val="left" w:pos="1276"/>
        </w:tabs>
        <w:autoSpaceDE/>
        <w:autoSpaceDN/>
        <w:adjustRightInd/>
        <w:spacing w:line="276" w:lineRule="auto"/>
        <w:ind w:firstLine="851"/>
        <w:jc w:val="both"/>
        <w:rPr>
          <w:color w:val="000000"/>
          <w:sz w:val="24"/>
          <w:szCs w:val="24"/>
        </w:rPr>
      </w:pPr>
      <w:r w:rsidRPr="00887DD3">
        <w:rPr>
          <w:color w:val="000000"/>
          <w:sz w:val="24"/>
          <w:szCs w:val="24"/>
        </w:rPr>
        <w:t xml:space="preserve">Строго соблюдать установленные правила обеспечения безопасности информации при работе с программными и техническими средствами </w:t>
      </w:r>
      <w:proofErr w:type="spellStart"/>
      <w:r w:rsidRPr="00887DD3">
        <w:rPr>
          <w:color w:val="000000"/>
          <w:sz w:val="24"/>
          <w:szCs w:val="24"/>
        </w:rPr>
        <w:t>ИС</w:t>
      </w:r>
      <w:r w:rsidR="008254F5">
        <w:rPr>
          <w:color w:val="000000"/>
          <w:sz w:val="24"/>
          <w:szCs w:val="24"/>
        </w:rPr>
        <w:t>ПДн</w:t>
      </w:r>
      <w:proofErr w:type="spellEnd"/>
      <w:r w:rsidRPr="00887DD3">
        <w:rPr>
          <w:color w:val="000000"/>
          <w:sz w:val="24"/>
          <w:szCs w:val="24"/>
        </w:rPr>
        <w:t>.</w:t>
      </w:r>
    </w:p>
    <w:p w14:paraId="0A3BADE9" w14:textId="77777777" w:rsidR="00887DD3" w:rsidRPr="00887DD3" w:rsidRDefault="00887DD3" w:rsidP="008C0A46">
      <w:pPr>
        <w:widowControl/>
        <w:numPr>
          <w:ilvl w:val="0"/>
          <w:numId w:val="12"/>
        </w:numPr>
        <w:tabs>
          <w:tab w:val="left" w:pos="1276"/>
        </w:tabs>
        <w:autoSpaceDE/>
        <w:autoSpaceDN/>
        <w:adjustRightInd/>
        <w:spacing w:line="276" w:lineRule="auto"/>
        <w:ind w:firstLine="851"/>
        <w:jc w:val="both"/>
        <w:rPr>
          <w:color w:val="000000"/>
          <w:sz w:val="24"/>
          <w:szCs w:val="24"/>
        </w:rPr>
      </w:pPr>
      <w:r w:rsidRPr="00887DD3">
        <w:rPr>
          <w:color w:val="000000"/>
          <w:sz w:val="24"/>
          <w:szCs w:val="24"/>
        </w:rPr>
        <w:t xml:space="preserve">Знать и строго выполнять правила работы со средствами защиты информации, установленными в </w:t>
      </w:r>
      <w:proofErr w:type="spellStart"/>
      <w:r w:rsidRPr="00887DD3">
        <w:rPr>
          <w:color w:val="000000"/>
          <w:sz w:val="24"/>
          <w:szCs w:val="24"/>
        </w:rPr>
        <w:t>ИС</w:t>
      </w:r>
      <w:r w:rsidR="008254F5">
        <w:rPr>
          <w:color w:val="000000"/>
          <w:sz w:val="24"/>
          <w:szCs w:val="24"/>
        </w:rPr>
        <w:t>ПДн</w:t>
      </w:r>
      <w:proofErr w:type="spellEnd"/>
      <w:r w:rsidRPr="00887DD3">
        <w:rPr>
          <w:color w:val="000000"/>
          <w:sz w:val="24"/>
          <w:szCs w:val="24"/>
        </w:rPr>
        <w:t>.</w:t>
      </w:r>
    </w:p>
    <w:p w14:paraId="2E8B7732" w14:textId="77777777" w:rsidR="00887DD3" w:rsidRPr="00887DD3" w:rsidRDefault="00887DD3" w:rsidP="008C0A46">
      <w:pPr>
        <w:widowControl/>
        <w:numPr>
          <w:ilvl w:val="0"/>
          <w:numId w:val="12"/>
        </w:numPr>
        <w:tabs>
          <w:tab w:val="left" w:pos="1276"/>
        </w:tabs>
        <w:autoSpaceDE/>
        <w:autoSpaceDN/>
        <w:adjustRightInd/>
        <w:spacing w:line="276" w:lineRule="auto"/>
        <w:ind w:firstLine="851"/>
        <w:jc w:val="both"/>
        <w:rPr>
          <w:color w:val="000000"/>
          <w:sz w:val="24"/>
          <w:szCs w:val="24"/>
        </w:rPr>
      </w:pPr>
      <w:r w:rsidRPr="00887DD3">
        <w:rPr>
          <w:color w:val="000000"/>
          <w:sz w:val="24"/>
          <w:szCs w:val="24"/>
        </w:rPr>
        <w:t xml:space="preserve">Выполнять требования по антивирусной защите в части, касающейся действий </w:t>
      </w:r>
      <w:r w:rsidR="008254F5" w:rsidRPr="00887DD3">
        <w:rPr>
          <w:color w:val="000000"/>
          <w:sz w:val="24"/>
          <w:szCs w:val="24"/>
        </w:rPr>
        <w:t>Пользователей</w:t>
      </w:r>
      <w:r w:rsidRPr="00887DD3">
        <w:rPr>
          <w:color w:val="000000"/>
          <w:sz w:val="24"/>
          <w:szCs w:val="24"/>
        </w:rPr>
        <w:t>.</w:t>
      </w:r>
    </w:p>
    <w:p w14:paraId="376891CE" w14:textId="77777777" w:rsidR="00887DD3" w:rsidRPr="00887DD3" w:rsidRDefault="00887DD3" w:rsidP="008C0A46">
      <w:pPr>
        <w:widowControl/>
        <w:numPr>
          <w:ilvl w:val="0"/>
          <w:numId w:val="12"/>
        </w:numPr>
        <w:tabs>
          <w:tab w:val="left" w:pos="1276"/>
        </w:tabs>
        <w:autoSpaceDE/>
        <w:autoSpaceDN/>
        <w:adjustRightInd/>
        <w:spacing w:line="276" w:lineRule="auto"/>
        <w:ind w:firstLine="851"/>
        <w:jc w:val="both"/>
        <w:rPr>
          <w:color w:val="000000"/>
          <w:sz w:val="24"/>
          <w:szCs w:val="24"/>
        </w:rPr>
      </w:pPr>
      <w:r w:rsidRPr="00887DD3">
        <w:rPr>
          <w:color w:val="000000"/>
          <w:sz w:val="24"/>
          <w:szCs w:val="24"/>
        </w:rPr>
        <w:t xml:space="preserve">Немедленно ставить в известность ответственного за </w:t>
      </w:r>
      <w:r w:rsidR="008254F5" w:rsidRPr="008254F5">
        <w:rPr>
          <w:color w:val="000000"/>
          <w:sz w:val="24"/>
          <w:szCs w:val="24"/>
        </w:rPr>
        <w:t xml:space="preserve">обеспечение безопасности </w:t>
      </w:r>
      <w:proofErr w:type="spellStart"/>
      <w:r w:rsidR="008254F5" w:rsidRPr="008254F5">
        <w:rPr>
          <w:color w:val="000000"/>
          <w:sz w:val="24"/>
          <w:szCs w:val="24"/>
        </w:rPr>
        <w:t>ПДн</w:t>
      </w:r>
      <w:proofErr w:type="spellEnd"/>
      <w:r w:rsidR="008254F5" w:rsidRPr="008254F5">
        <w:rPr>
          <w:color w:val="000000"/>
          <w:sz w:val="24"/>
          <w:szCs w:val="24"/>
        </w:rPr>
        <w:t xml:space="preserve"> в </w:t>
      </w:r>
      <w:proofErr w:type="spellStart"/>
      <w:r w:rsidR="008254F5" w:rsidRPr="008254F5">
        <w:rPr>
          <w:color w:val="000000"/>
          <w:sz w:val="24"/>
          <w:szCs w:val="24"/>
        </w:rPr>
        <w:t>ИСПДн</w:t>
      </w:r>
      <w:proofErr w:type="spellEnd"/>
      <w:r w:rsidR="008254F5">
        <w:rPr>
          <w:color w:val="000000"/>
          <w:sz w:val="24"/>
          <w:szCs w:val="24"/>
        </w:rPr>
        <w:t xml:space="preserve"> или администратора </w:t>
      </w:r>
      <w:proofErr w:type="spellStart"/>
      <w:r w:rsidR="008254F5">
        <w:rPr>
          <w:color w:val="000000"/>
          <w:sz w:val="24"/>
          <w:szCs w:val="24"/>
        </w:rPr>
        <w:t>ИСПДн</w:t>
      </w:r>
      <w:proofErr w:type="spellEnd"/>
      <w:r w:rsidRPr="00887DD3">
        <w:rPr>
          <w:color w:val="000000"/>
          <w:sz w:val="24"/>
          <w:szCs w:val="24"/>
        </w:rPr>
        <w:t>:</w:t>
      </w:r>
    </w:p>
    <w:p w14:paraId="41AE611B" w14:textId="77777777" w:rsidR="00887DD3" w:rsidRPr="00887DD3" w:rsidRDefault="00887DD3"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при подозрении компрометации личного пароля;</w:t>
      </w:r>
    </w:p>
    <w:p w14:paraId="59D01768" w14:textId="77777777" w:rsidR="00887DD3" w:rsidRPr="00887DD3" w:rsidRDefault="00887DD3"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 xml:space="preserve">несанкционированных (произведенных с нарушением установленного порядка) изменений в конфигурации программных или аппаратных средств </w:t>
      </w:r>
      <w:proofErr w:type="spellStart"/>
      <w:r w:rsidRPr="00887DD3">
        <w:rPr>
          <w:sz w:val="24"/>
          <w:szCs w:val="24"/>
        </w:rPr>
        <w:t>ИС</w:t>
      </w:r>
      <w:r w:rsidR="008254F5">
        <w:rPr>
          <w:sz w:val="24"/>
          <w:szCs w:val="24"/>
        </w:rPr>
        <w:t>ПДн</w:t>
      </w:r>
      <w:proofErr w:type="spellEnd"/>
      <w:r w:rsidRPr="00887DD3">
        <w:rPr>
          <w:sz w:val="24"/>
          <w:szCs w:val="24"/>
        </w:rPr>
        <w:t>;</w:t>
      </w:r>
    </w:p>
    <w:p w14:paraId="1F1EDF61" w14:textId="77777777" w:rsidR="00887DD3" w:rsidRPr="00887DD3" w:rsidRDefault="00887DD3"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 xml:space="preserve">отклонений в нормальной работе системных и прикладных программных средств, затрудняющих эксплуатацию </w:t>
      </w:r>
      <w:proofErr w:type="spellStart"/>
      <w:r w:rsidRPr="00887DD3">
        <w:rPr>
          <w:sz w:val="24"/>
          <w:szCs w:val="24"/>
        </w:rPr>
        <w:t>ИС</w:t>
      </w:r>
      <w:r w:rsidR="008254F5">
        <w:rPr>
          <w:sz w:val="24"/>
          <w:szCs w:val="24"/>
        </w:rPr>
        <w:t>ПДн</w:t>
      </w:r>
      <w:proofErr w:type="spellEnd"/>
      <w:r w:rsidRPr="00887DD3">
        <w:rPr>
          <w:sz w:val="24"/>
          <w:szCs w:val="24"/>
        </w:rPr>
        <w:t>;</w:t>
      </w:r>
    </w:p>
    <w:p w14:paraId="7E6C439B" w14:textId="77777777" w:rsidR="00887DD3" w:rsidRPr="00887DD3" w:rsidRDefault="00887DD3"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некорректного функционирования установленных средств защиты;</w:t>
      </w:r>
    </w:p>
    <w:p w14:paraId="1A6A9A6E" w14:textId="77777777" w:rsidR="00887DD3" w:rsidRPr="00887DD3" w:rsidRDefault="00887DD3"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обнаружения непредусмотренных отводов кабелей и подключенных устройств;</w:t>
      </w:r>
    </w:p>
    <w:p w14:paraId="06B33107" w14:textId="77777777" w:rsidR="00887DD3" w:rsidRDefault="00887DD3"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 xml:space="preserve">обнаружения фактов, попыток </w:t>
      </w:r>
      <w:r w:rsidR="008254F5" w:rsidRPr="008254F5">
        <w:rPr>
          <w:sz w:val="24"/>
          <w:szCs w:val="24"/>
        </w:rPr>
        <w:t>несанкционированного доступа</w:t>
      </w:r>
      <w:r w:rsidRPr="00887DD3">
        <w:rPr>
          <w:sz w:val="24"/>
          <w:szCs w:val="24"/>
        </w:rPr>
        <w:t xml:space="preserve"> и случаев нарушения установленного порядка обработки </w:t>
      </w:r>
      <w:proofErr w:type="spellStart"/>
      <w:r w:rsidR="008254F5">
        <w:rPr>
          <w:sz w:val="24"/>
          <w:szCs w:val="24"/>
        </w:rPr>
        <w:t>ПДн</w:t>
      </w:r>
      <w:proofErr w:type="spellEnd"/>
      <w:r w:rsidRPr="00887DD3">
        <w:rPr>
          <w:sz w:val="24"/>
          <w:szCs w:val="24"/>
        </w:rPr>
        <w:t>.</w:t>
      </w:r>
    </w:p>
    <w:p w14:paraId="236C7C76" w14:textId="77777777" w:rsidR="00614D7A" w:rsidRPr="00887DD3" w:rsidRDefault="00614D7A" w:rsidP="008C0A46">
      <w:pPr>
        <w:widowControl/>
        <w:numPr>
          <w:ilvl w:val="0"/>
          <w:numId w:val="12"/>
        </w:numPr>
        <w:tabs>
          <w:tab w:val="left" w:pos="1276"/>
        </w:tabs>
        <w:autoSpaceDE/>
        <w:autoSpaceDN/>
        <w:adjustRightInd/>
        <w:spacing w:line="276" w:lineRule="auto"/>
        <w:ind w:firstLine="851"/>
        <w:jc w:val="both"/>
        <w:rPr>
          <w:color w:val="000000"/>
          <w:sz w:val="24"/>
          <w:szCs w:val="24"/>
        </w:rPr>
      </w:pPr>
      <w:r w:rsidRPr="00887DD3">
        <w:rPr>
          <w:color w:val="000000"/>
          <w:sz w:val="24"/>
          <w:szCs w:val="24"/>
        </w:rPr>
        <w:lastRenderedPageBreak/>
        <w:t>Экран видеомонитора в помещении располагать во время работы так, чтобы исключалась возможность ознакомления с отображаемой на них информацией посторонними лицами.</w:t>
      </w:r>
    </w:p>
    <w:p w14:paraId="13EF8713" w14:textId="77777777" w:rsidR="00614D7A" w:rsidRPr="00887DD3" w:rsidRDefault="00614D7A" w:rsidP="008C0A46">
      <w:pPr>
        <w:widowControl/>
        <w:numPr>
          <w:ilvl w:val="0"/>
          <w:numId w:val="13"/>
        </w:numPr>
        <w:tabs>
          <w:tab w:val="left" w:pos="1134"/>
        </w:tabs>
        <w:autoSpaceDE/>
        <w:autoSpaceDN/>
        <w:adjustRightInd/>
        <w:spacing w:before="5" w:line="276" w:lineRule="auto"/>
        <w:ind w:firstLine="725"/>
        <w:jc w:val="both"/>
        <w:rPr>
          <w:color w:val="000000"/>
          <w:sz w:val="24"/>
          <w:szCs w:val="24"/>
        </w:rPr>
      </w:pPr>
      <w:r w:rsidRPr="00887DD3">
        <w:rPr>
          <w:color w:val="000000"/>
          <w:sz w:val="24"/>
          <w:szCs w:val="24"/>
        </w:rPr>
        <w:t xml:space="preserve">Пользователям </w:t>
      </w:r>
      <w:proofErr w:type="spellStart"/>
      <w:r w:rsidRPr="00887DD3">
        <w:rPr>
          <w:sz w:val="24"/>
          <w:szCs w:val="24"/>
        </w:rPr>
        <w:t>ИС</w:t>
      </w:r>
      <w:r>
        <w:rPr>
          <w:sz w:val="24"/>
          <w:szCs w:val="24"/>
        </w:rPr>
        <w:t>ПДн</w:t>
      </w:r>
      <w:proofErr w:type="spellEnd"/>
      <w:r w:rsidRPr="00887DD3">
        <w:rPr>
          <w:color w:val="000000"/>
          <w:sz w:val="24"/>
          <w:szCs w:val="24"/>
        </w:rPr>
        <w:t xml:space="preserve"> запрещается:</w:t>
      </w:r>
    </w:p>
    <w:p w14:paraId="671D8CF6" w14:textId="77777777" w:rsidR="00614D7A" w:rsidRPr="00887DD3" w:rsidRDefault="00614D7A"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 xml:space="preserve">отключать (блокировать) средства защиты информации, предусмотренные организационно-распорядительными документами на </w:t>
      </w:r>
      <w:proofErr w:type="spellStart"/>
      <w:r w:rsidRPr="00887DD3">
        <w:rPr>
          <w:sz w:val="24"/>
          <w:szCs w:val="24"/>
        </w:rPr>
        <w:t>ИС</w:t>
      </w:r>
      <w:r>
        <w:rPr>
          <w:sz w:val="24"/>
          <w:szCs w:val="24"/>
        </w:rPr>
        <w:t>ПДн</w:t>
      </w:r>
      <w:proofErr w:type="spellEnd"/>
      <w:r w:rsidRPr="00887DD3">
        <w:rPr>
          <w:sz w:val="24"/>
          <w:szCs w:val="24"/>
        </w:rPr>
        <w:t>;</w:t>
      </w:r>
    </w:p>
    <w:p w14:paraId="73B5A7E2" w14:textId="77777777" w:rsidR="00614D7A" w:rsidRPr="00887DD3" w:rsidRDefault="00614D7A"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производить какие-либо изменения в электрических схемах, монтаже и размещении технических средств;</w:t>
      </w:r>
    </w:p>
    <w:p w14:paraId="1AF6863C" w14:textId="77777777" w:rsidR="00614D7A" w:rsidRPr="00887DD3" w:rsidRDefault="00614D7A"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самостоятельно устанавливать, тиражировать, или модифицировать программное обеспечение, изменять установленный алгоритм функционирования технических и программных средств;</w:t>
      </w:r>
    </w:p>
    <w:p w14:paraId="7E886C75" w14:textId="77777777" w:rsidR="00614D7A" w:rsidRPr="00887DD3" w:rsidRDefault="00614D7A"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 xml:space="preserve">обрабатывать в </w:t>
      </w:r>
      <w:proofErr w:type="spellStart"/>
      <w:r w:rsidRPr="00887DD3">
        <w:rPr>
          <w:sz w:val="24"/>
          <w:szCs w:val="24"/>
        </w:rPr>
        <w:t>ИС</w:t>
      </w:r>
      <w:r>
        <w:rPr>
          <w:sz w:val="24"/>
          <w:szCs w:val="24"/>
        </w:rPr>
        <w:t>ПДн</w:t>
      </w:r>
      <w:proofErr w:type="spellEnd"/>
      <w:r w:rsidRPr="00887DD3">
        <w:rPr>
          <w:sz w:val="24"/>
          <w:szCs w:val="24"/>
        </w:rPr>
        <w:t xml:space="preserve"> информацию и выполнять другие работы, не предусмотренные перечнем прав Пользователя по доступу к </w:t>
      </w:r>
      <w:proofErr w:type="spellStart"/>
      <w:r>
        <w:rPr>
          <w:sz w:val="24"/>
          <w:szCs w:val="24"/>
        </w:rPr>
        <w:t>ИСПДн</w:t>
      </w:r>
      <w:proofErr w:type="spellEnd"/>
      <w:r w:rsidRPr="00887DD3">
        <w:rPr>
          <w:sz w:val="24"/>
          <w:szCs w:val="24"/>
        </w:rPr>
        <w:t>;</w:t>
      </w:r>
    </w:p>
    <w:p w14:paraId="52B5BB57" w14:textId="77777777" w:rsidR="00614D7A" w:rsidRPr="00887DD3" w:rsidRDefault="00614D7A"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 xml:space="preserve">сообщать (или передавать) посторонним лицам личные атрибуты и пароли доступа к ресурсам </w:t>
      </w:r>
      <w:proofErr w:type="spellStart"/>
      <w:r w:rsidRPr="00887DD3">
        <w:rPr>
          <w:sz w:val="24"/>
          <w:szCs w:val="24"/>
        </w:rPr>
        <w:t>ИС</w:t>
      </w:r>
      <w:r>
        <w:rPr>
          <w:sz w:val="24"/>
          <w:szCs w:val="24"/>
        </w:rPr>
        <w:t>ПДн</w:t>
      </w:r>
      <w:proofErr w:type="spellEnd"/>
      <w:r w:rsidRPr="00887DD3">
        <w:rPr>
          <w:sz w:val="24"/>
          <w:szCs w:val="24"/>
        </w:rPr>
        <w:t>;</w:t>
      </w:r>
    </w:p>
    <w:p w14:paraId="20E0D5BE" w14:textId="77777777" w:rsidR="00614D7A" w:rsidRPr="00887DD3" w:rsidRDefault="00614D7A"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 xml:space="preserve">работать в </w:t>
      </w:r>
      <w:proofErr w:type="spellStart"/>
      <w:r w:rsidRPr="00887DD3">
        <w:rPr>
          <w:sz w:val="24"/>
          <w:szCs w:val="24"/>
        </w:rPr>
        <w:t>ИС</w:t>
      </w:r>
      <w:r>
        <w:rPr>
          <w:sz w:val="24"/>
          <w:szCs w:val="24"/>
        </w:rPr>
        <w:t>ПДн</w:t>
      </w:r>
      <w:proofErr w:type="spellEnd"/>
      <w:r w:rsidRPr="00887DD3">
        <w:rPr>
          <w:sz w:val="24"/>
          <w:szCs w:val="24"/>
        </w:rPr>
        <w:t xml:space="preserve"> при обнаружении каких-либо неисправностей;</w:t>
      </w:r>
    </w:p>
    <w:p w14:paraId="6C74AB65" w14:textId="77777777" w:rsidR="00614D7A" w:rsidRPr="00887DD3" w:rsidRDefault="00614D7A"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 xml:space="preserve">оставлять включенным без присмотра АРМ, не активизировав средства защиты от </w:t>
      </w:r>
      <w:r>
        <w:rPr>
          <w:sz w:val="24"/>
          <w:szCs w:val="24"/>
        </w:rPr>
        <w:t>несанкционированного доступа</w:t>
      </w:r>
      <w:r w:rsidRPr="00887DD3">
        <w:rPr>
          <w:sz w:val="24"/>
          <w:szCs w:val="24"/>
        </w:rPr>
        <w:t>;</w:t>
      </w:r>
    </w:p>
    <w:p w14:paraId="52E02592" w14:textId="77777777" w:rsidR="00614D7A" w:rsidRPr="00887DD3" w:rsidRDefault="00614D7A"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умышленно использовать недокументированные свойства и ошибки в программном обеспечении или в настройках средств защиты, которые могут привести к ознакомлению с защищае</w:t>
      </w:r>
      <w:r>
        <w:rPr>
          <w:sz w:val="24"/>
          <w:szCs w:val="24"/>
        </w:rPr>
        <w:t>мой информацией посторонних лиц</w:t>
      </w:r>
      <w:r w:rsidRPr="00887DD3">
        <w:rPr>
          <w:sz w:val="24"/>
          <w:szCs w:val="24"/>
        </w:rPr>
        <w:t>;</w:t>
      </w:r>
    </w:p>
    <w:p w14:paraId="7C0E30D2" w14:textId="77777777" w:rsidR="00614D7A" w:rsidRPr="00887DD3" w:rsidRDefault="00614D7A"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 xml:space="preserve">производить перемещения технических средств АРМ без согласования с ответственным за </w:t>
      </w:r>
      <w:r>
        <w:rPr>
          <w:sz w:val="24"/>
          <w:szCs w:val="24"/>
        </w:rPr>
        <w:t xml:space="preserve">обеспечение безопасности </w:t>
      </w:r>
      <w:proofErr w:type="spellStart"/>
      <w:r>
        <w:rPr>
          <w:sz w:val="24"/>
          <w:szCs w:val="24"/>
        </w:rPr>
        <w:t>ПДн</w:t>
      </w:r>
      <w:proofErr w:type="spellEnd"/>
      <w:r>
        <w:rPr>
          <w:sz w:val="24"/>
          <w:szCs w:val="24"/>
        </w:rPr>
        <w:t xml:space="preserve"> в </w:t>
      </w:r>
      <w:proofErr w:type="spellStart"/>
      <w:r>
        <w:rPr>
          <w:sz w:val="24"/>
          <w:szCs w:val="24"/>
        </w:rPr>
        <w:t>ИСПДн</w:t>
      </w:r>
      <w:proofErr w:type="spellEnd"/>
      <w:r>
        <w:rPr>
          <w:sz w:val="24"/>
          <w:szCs w:val="24"/>
        </w:rPr>
        <w:t>;</w:t>
      </w:r>
    </w:p>
    <w:p w14:paraId="4773DFE0" w14:textId="77777777" w:rsidR="00614D7A" w:rsidRPr="00887DD3" w:rsidRDefault="00614D7A"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вскрывать корпуса технических средств АРМ и вносить изменения в схему и конструкцию устройств.</w:t>
      </w:r>
    </w:p>
    <w:p w14:paraId="43606A51" w14:textId="77777777" w:rsidR="00614D7A" w:rsidRPr="00887DD3" w:rsidRDefault="00614D7A" w:rsidP="00732D62">
      <w:pPr>
        <w:widowControl/>
        <w:numPr>
          <w:ilvl w:val="0"/>
          <w:numId w:val="2"/>
        </w:numPr>
        <w:tabs>
          <w:tab w:val="left" w:pos="426"/>
        </w:tabs>
        <w:autoSpaceDE/>
        <w:autoSpaceDN/>
        <w:adjustRightInd/>
        <w:spacing w:before="240" w:line="360" w:lineRule="auto"/>
        <w:ind w:left="0" w:firstLine="0"/>
        <w:jc w:val="center"/>
        <w:rPr>
          <w:b/>
          <w:bCs/>
          <w:color w:val="000000"/>
          <w:sz w:val="24"/>
          <w:szCs w:val="24"/>
        </w:rPr>
      </w:pPr>
      <w:r w:rsidRPr="00614D7A">
        <w:rPr>
          <w:b/>
          <w:bCs/>
          <w:color w:val="000000"/>
          <w:sz w:val="24"/>
          <w:szCs w:val="24"/>
        </w:rPr>
        <w:t>Организация работы с</w:t>
      </w:r>
      <w:r w:rsidR="005D2C48">
        <w:rPr>
          <w:b/>
          <w:bCs/>
          <w:color w:val="000000"/>
          <w:sz w:val="24"/>
          <w:szCs w:val="24"/>
        </w:rPr>
        <w:t>о съемными</w:t>
      </w:r>
      <w:r w:rsidRPr="00614D7A">
        <w:rPr>
          <w:b/>
          <w:bCs/>
          <w:color w:val="000000"/>
          <w:sz w:val="24"/>
          <w:szCs w:val="24"/>
        </w:rPr>
        <w:t xml:space="preserve"> машинными носителями </w:t>
      </w:r>
      <w:r w:rsidR="005D2C48">
        <w:rPr>
          <w:b/>
          <w:bCs/>
          <w:color w:val="000000"/>
          <w:sz w:val="24"/>
          <w:szCs w:val="24"/>
        </w:rPr>
        <w:t>информации</w:t>
      </w:r>
    </w:p>
    <w:p w14:paraId="64DB8C60" w14:textId="2F9C6966" w:rsidR="005D2C48" w:rsidRDefault="005D2C48" w:rsidP="008C0A46">
      <w:pPr>
        <w:widowControl/>
        <w:numPr>
          <w:ilvl w:val="0"/>
          <w:numId w:val="19"/>
        </w:numPr>
        <w:tabs>
          <w:tab w:val="left" w:pos="1134"/>
        </w:tabs>
        <w:autoSpaceDE/>
        <w:autoSpaceDN/>
        <w:adjustRightInd/>
        <w:spacing w:before="5" w:line="276" w:lineRule="auto"/>
        <w:ind w:left="0" w:firstLine="709"/>
        <w:jc w:val="both"/>
        <w:rPr>
          <w:color w:val="000000"/>
          <w:sz w:val="24"/>
          <w:szCs w:val="24"/>
        </w:rPr>
      </w:pPr>
      <w:r w:rsidRPr="005D2C48">
        <w:rPr>
          <w:color w:val="000000"/>
          <w:sz w:val="24"/>
          <w:szCs w:val="24"/>
        </w:rPr>
        <w:t xml:space="preserve">Организация </w:t>
      </w:r>
      <w:r>
        <w:rPr>
          <w:color w:val="000000"/>
          <w:sz w:val="24"/>
          <w:szCs w:val="24"/>
        </w:rPr>
        <w:t xml:space="preserve">работы со </w:t>
      </w:r>
      <w:r w:rsidRPr="005D2C48">
        <w:rPr>
          <w:bCs/>
          <w:color w:val="000000"/>
          <w:sz w:val="24"/>
          <w:szCs w:val="24"/>
        </w:rPr>
        <w:t>съемными машинными носителями информации</w:t>
      </w:r>
      <w:r w:rsidRPr="005D2C48">
        <w:rPr>
          <w:color w:val="000000"/>
          <w:sz w:val="24"/>
          <w:szCs w:val="24"/>
        </w:rPr>
        <w:t xml:space="preserve"> (далее – СМНИ)</w:t>
      </w:r>
      <w:r>
        <w:rPr>
          <w:color w:val="000000"/>
          <w:sz w:val="24"/>
          <w:szCs w:val="24"/>
        </w:rPr>
        <w:t xml:space="preserve">, содержащие </w:t>
      </w:r>
      <w:proofErr w:type="spellStart"/>
      <w:r>
        <w:rPr>
          <w:color w:val="000000"/>
          <w:sz w:val="24"/>
          <w:szCs w:val="24"/>
        </w:rPr>
        <w:t>ПДн</w:t>
      </w:r>
      <w:proofErr w:type="spellEnd"/>
      <w:r w:rsidRPr="005D2C48">
        <w:rPr>
          <w:color w:val="000000"/>
          <w:sz w:val="24"/>
          <w:szCs w:val="24"/>
        </w:rPr>
        <w:t xml:space="preserve"> и ин</w:t>
      </w:r>
      <w:r>
        <w:rPr>
          <w:color w:val="000000"/>
          <w:sz w:val="24"/>
          <w:szCs w:val="24"/>
        </w:rPr>
        <w:t>ую</w:t>
      </w:r>
      <w:r w:rsidRPr="005D2C48">
        <w:rPr>
          <w:color w:val="000000"/>
          <w:sz w:val="24"/>
          <w:szCs w:val="24"/>
        </w:rPr>
        <w:t xml:space="preserve"> информаци</w:t>
      </w:r>
      <w:r>
        <w:rPr>
          <w:color w:val="000000"/>
          <w:sz w:val="24"/>
          <w:szCs w:val="24"/>
        </w:rPr>
        <w:t>ю</w:t>
      </w:r>
      <w:r w:rsidRPr="005D2C48">
        <w:rPr>
          <w:color w:val="000000"/>
          <w:sz w:val="24"/>
          <w:szCs w:val="24"/>
        </w:rPr>
        <w:t xml:space="preserve"> конфиденциального характера</w:t>
      </w:r>
      <w:r w:rsidR="00982114">
        <w:rPr>
          <w:color w:val="000000"/>
          <w:sz w:val="24"/>
          <w:szCs w:val="24"/>
        </w:rPr>
        <w:t>,</w:t>
      </w:r>
      <w:r>
        <w:rPr>
          <w:color w:val="000000"/>
          <w:sz w:val="24"/>
          <w:szCs w:val="24"/>
        </w:rPr>
        <w:t xml:space="preserve"> осуществляется в соответствии с</w:t>
      </w:r>
      <w:r w:rsidRPr="005D2C48">
        <w:rPr>
          <w:color w:val="000000"/>
          <w:sz w:val="24"/>
          <w:szCs w:val="24"/>
        </w:rPr>
        <w:t xml:space="preserve"> </w:t>
      </w:r>
      <w:r>
        <w:rPr>
          <w:color w:val="000000"/>
          <w:sz w:val="24"/>
          <w:szCs w:val="24"/>
        </w:rPr>
        <w:t>«</w:t>
      </w:r>
      <w:r w:rsidR="004811AF">
        <w:rPr>
          <w:color w:val="000000"/>
          <w:sz w:val="24"/>
          <w:szCs w:val="24"/>
        </w:rPr>
        <w:t>Порядком</w:t>
      </w:r>
      <w:r w:rsidRPr="005D2C48">
        <w:rPr>
          <w:color w:val="000000"/>
          <w:sz w:val="24"/>
          <w:szCs w:val="24"/>
        </w:rPr>
        <w:t xml:space="preserve"> обращени</w:t>
      </w:r>
      <w:r w:rsidR="00732D62">
        <w:rPr>
          <w:color w:val="000000"/>
          <w:sz w:val="24"/>
          <w:szCs w:val="24"/>
        </w:rPr>
        <w:t>я</w:t>
      </w:r>
      <w:r w:rsidRPr="005D2C48">
        <w:rPr>
          <w:color w:val="000000"/>
          <w:sz w:val="24"/>
          <w:szCs w:val="24"/>
        </w:rPr>
        <w:t xml:space="preserve"> со съемными машинными носителями </w:t>
      </w:r>
      <w:r w:rsidR="00982114">
        <w:rPr>
          <w:color w:val="000000"/>
          <w:sz w:val="24"/>
          <w:szCs w:val="24"/>
        </w:rPr>
        <w:t>информации</w:t>
      </w:r>
      <w:r w:rsidRPr="005D2C48">
        <w:rPr>
          <w:color w:val="000000"/>
          <w:sz w:val="24"/>
          <w:szCs w:val="24"/>
        </w:rPr>
        <w:t xml:space="preserve"> в </w:t>
      </w:r>
      <w:r w:rsidR="003C545B">
        <w:rPr>
          <w:color w:val="000000"/>
          <w:sz w:val="24"/>
          <w:szCs w:val="24"/>
        </w:rPr>
        <w:t>ГБОУ ДО РК «ДДЮТ»</w:t>
      </w:r>
      <w:r>
        <w:rPr>
          <w:color w:val="000000"/>
          <w:sz w:val="24"/>
          <w:szCs w:val="24"/>
        </w:rPr>
        <w:t>».</w:t>
      </w:r>
    </w:p>
    <w:p w14:paraId="55A52EBE" w14:textId="77777777" w:rsidR="00887DD3" w:rsidRPr="00887DD3" w:rsidRDefault="00614D7A" w:rsidP="008C0A46">
      <w:pPr>
        <w:widowControl/>
        <w:numPr>
          <w:ilvl w:val="0"/>
          <w:numId w:val="19"/>
        </w:numPr>
        <w:tabs>
          <w:tab w:val="left" w:pos="1134"/>
        </w:tabs>
        <w:autoSpaceDE/>
        <w:autoSpaceDN/>
        <w:adjustRightInd/>
        <w:spacing w:before="5" w:line="276" w:lineRule="auto"/>
        <w:ind w:left="0" w:firstLine="709"/>
        <w:jc w:val="both"/>
        <w:rPr>
          <w:color w:val="000000"/>
          <w:sz w:val="24"/>
          <w:szCs w:val="24"/>
        </w:rPr>
      </w:pPr>
      <w:r>
        <w:rPr>
          <w:color w:val="000000"/>
          <w:sz w:val="24"/>
          <w:szCs w:val="24"/>
        </w:rPr>
        <w:t>Пользователи обязаны з</w:t>
      </w:r>
      <w:r w:rsidR="00887DD3" w:rsidRPr="00887DD3">
        <w:rPr>
          <w:color w:val="000000"/>
          <w:sz w:val="24"/>
          <w:szCs w:val="24"/>
        </w:rPr>
        <w:t xml:space="preserve">нать и соблюдать установленные требования по учету и хранению </w:t>
      </w:r>
      <w:r w:rsidR="00982114">
        <w:rPr>
          <w:color w:val="000000"/>
          <w:sz w:val="24"/>
          <w:szCs w:val="24"/>
        </w:rPr>
        <w:t>СМНИ</w:t>
      </w:r>
      <w:r>
        <w:rPr>
          <w:color w:val="000000"/>
          <w:sz w:val="24"/>
          <w:szCs w:val="24"/>
        </w:rPr>
        <w:t>.</w:t>
      </w:r>
    </w:p>
    <w:p w14:paraId="3CFF1022" w14:textId="77777777" w:rsidR="003E1EB7" w:rsidRPr="003E1EB7" w:rsidRDefault="00982114" w:rsidP="008C0A46">
      <w:pPr>
        <w:widowControl/>
        <w:numPr>
          <w:ilvl w:val="0"/>
          <w:numId w:val="19"/>
        </w:numPr>
        <w:tabs>
          <w:tab w:val="left" w:pos="1134"/>
          <w:tab w:val="left" w:pos="1276"/>
        </w:tabs>
        <w:autoSpaceDE/>
        <w:autoSpaceDN/>
        <w:adjustRightInd/>
        <w:spacing w:before="5" w:line="276" w:lineRule="auto"/>
        <w:ind w:left="0" w:firstLine="709"/>
        <w:jc w:val="both"/>
        <w:rPr>
          <w:color w:val="000000"/>
          <w:sz w:val="24"/>
          <w:szCs w:val="24"/>
        </w:rPr>
      </w:pPr>
      <w:r>
        <w:rPr>
          <w:color w:val="000000"/>
          <w:sz w:val="24"/>
          <w:szCs w:val="24"/>
        </w:rPr>
        <w:t>С</w:t>
      </w:r>
      <w:r w:rsidR="003E1EB7" w:rsidRPr="003E1EB7">
        <w:rPr>
          <w:color w:val="000000"/>
          <w:sz w:val="24"/>
          <w:szCs w:val="24"/>
        </w:rPr>
        <w:t>МНИ</w:t>
      </w:r>
      <w:r w:rsidR="00887DD3" w:rsidRPr="00887DD3">
        <w:rPr>
          <w:color w:val="000000"/>
          <w:sz w:val="24"/>
          <w:szCs w:val="24"/>
        </w:rPr>
        <w:t xml:space="preserve"> долж</w:t>
      </w:r>
      <w:r w:rsidR="000728C6">
        <w:rPr>
          <w:color w:val="000000"/>
          <w:sz w:val="24"/>
          <w:szCs w:val="24"/>
        </w:rPr>
        <w:t>ны</w:t>
      </w:r>
      <w:r w:rsidR="00887DD3" w:rsidRPr="00887DD3">
        <w:rPr>
          <w:color w:val="000000"/>
          <w:sz w:val="24"/>
          <w:szCs w:val="24"/>
        </w:rPr>
        <w:t xml:space="preserve"> быть зарегистрирован</w:t>
      </w:r>
      <w:r w:rsidR="000728C6">
        <w:rPr>
          <w:color w:val="000000"/>
          <w:sz w:val="24"/>
          <w:szCs w:val="24"/>
        </w:rPr>
        <w:t>ы</w:t>
      </w:r>
      <w:r w:rsidR="00887DD3" w:rsidRPr="00887DD3">
        <w:rPr>
          <w:color w:val="000000"/>
          <w:sz w:val="24"/>
          <w:szCs w:val="24"/>
        </w:rPr>
        <w:t xml:space="preserve"> в </w:t>
      </w:r>
      <w:r w:rsidR="008254F5">
        <w:rPr>
          <w:color w:val="000000"/>
          <w:sz w:val="24"/>
          <w:szCs w:val="24"/>
        </w:rPr>
        <w:t>«</w:t>
      </w:r>
      <w:r w:rsidR="003E1EB7" w:rsidRPr="003E1EB7">
        <w:rPr>
          <w:color w:val="000000"/>
          <w:sz w:val="24"/>
          <w:szCs w:val="24"/>
        </w:rPr>
        <w:t>Журнал</w:t>
      </w:r>
      <w:r w:rsidR="003E1EB7">
        <w:rPr>
          <w:color w:val="000000"/>
          <w:sz w:val="24"/>
          <w:szCs w:val="24"/>
        </w:rPr>
        <w:t>е</w:t>
      </w:r>
      <w:r w:rsidR="003E1EB7" w:rsidRPr="003E1EB7">
        <w:rPr>
          <w:color w:val="000000"/>
          <w:sz w:val="24"/>
          <w:szCs w:val="24"/>
        </w:rPr>
        <w:t xml:space="preserve"> учета съемных машинных носителей</w:t>
      </w:r>
      <w:r>
        <w:rPr>
          <w:color w:val="000000"/>
          <w:sz w:val="24"/>
          <w:szCs w:val="24"/>
        </w:rPr>
        <w:t xml:space="preserve"> информации</w:t>
      </w:r>
      <w:r w:rsidR="003E1EB7">
        <w:rPr>
          <w:color w:val="000000"/>
          <w:sz w:val="24"/>
          <w:szCs w:val="24"/>
        </w:rPr>
        <w:t>».</w:t>
      </w:r>
    </w:p>
    <w:p w14:paraId="201AAB6A" w14:textId="77777777" w:rsidR="00887DD3" w:rsidRPr="00887DD3" w:rsidRDefault="00982114" w:rsidP="008C0A46">
      <w:pPr>
        <w:widowControl/>
        <w:numPr>
          <w:ilvl w:val="0"/>
          <w:numId w:val="19"/>
        </w:numPr>
        <w:tabs>
          <w:tab w:val="left" w:pos="1134"/>
          <w:tab w:val="left" w:pos="1276"/>
        </w:tabs>
        <w:autoSpaceDE/>
        <w:autoSpaceDN/>
        <w:adjustRightInd/>
        <w:spacing w:before="5" w:line="276" w:lineRule="auto"/>
        <w:ind w:left="0" w:firstLine="709"/>
        <w:jc w:val="both"/>
        <w:rPr>
          <w:color w:val="000000"/>
          <w:sz w:val="24"/>
          <w:szCs w:val="24"/>
        </w:rPr>
      </w:pPr>
      <w:r>
        <w:rPr>
          <w:color w:val="000000"/>
          <w:sz w:val="24"/>
          <w:szCs w:val="24"/>
        </w:rPr>
        <w:t>С</w:t>
      </w:r>
      <w:r w:rsidR="003E1EB7" w:rsidRPr="003E1EB7">
        <w:rPr>
          <w:color w:val="000000"/>
          <w:sz w:val="24"/>
          <w:szCs w:val="24"/>
        </w:rPr>
        <w:t>МНИ</w:t>
      </w:r>
      <w:r w:rsidR="00887DD3" w:rsidRPr="00887DD3">
        <w:rPr>
          <w:color w:val="000000"/>
          <w:sz w:val="24"/>
          <w:szCs w:val="24"/>
        </w:rPr>
        <w:t xml:space="preserve"> закрепляется за определенным лицом, несущим ответственность за сохранность и местонахождение данного </w:t>
      </w:r>
      <w:r>
        <w:rPr>
          <w:color w:val="000000"/>
          <w:sz w:val="24"/>
          <w:szCs w:val="24"/>
        </w:rPr>
        <w:t>С</w:t>
      </w:r>
      <w:r w:rsidR="003E1EB7" w:rsidRPr="003E1EB7">
        <w:rPr>
          <w:color w:val="000000"/>
          <w:sz w:val="24"/>
          <w:szCs w:val="24"/>
        </w:rPr>
        <w:t>МНИ</w:t>
      </w:r>
      <w:r w:rsidR="00887DD3" w:rsidRPr="00887DD3">
        <w:rPr>
          <w:color w:val="000000"/>
          <w:sz w:val="24"/>
          <w:szCs w:val="24"/>
        </w:rPr>
        <w:t>.</w:t>
      </w:r>
    </w:p>
    <w:p w14:paraId="3A2ECACA" w14:textId="77777777" w:rsidR="00887DD3" w:rsidRPr="00887DD3" w:rsidRDefault="00887DD3" w:rsidP="008C0A46">
      <w:pPr>
        <w:widowControl/>
        <w:numPr>
          <w:ilvl w:val="0"/>
          <w:numId w:val="19"/>
        </w:numPr>
        <w:tabs>
          <w:tab w:val="left" w:pos="1134"/>
          <w:tab w:val="left" w:pos="1276"/>
        </w:tabs>
        <w:autoSpaceDE/>
        <w:autoSpaceDN/>
        <w:adjustRightInd/>
        <w:spacing w:before="5" w:line="276" w:lineRule="auto"/>
        <w:ind w:left="0" w:firstLine="709"/>
        <w:jc w:val="both"/>
        <w:rPr>
          <w:color w:val="000000"/>
          <w:sz w:val="24"/>
          <w:szCs w:val="24"/>
        </w:rPr>
      </w:pPr>
      <w:r w:rsidRPr="00887DD3">
        <w:rPr>
          <w:color w:val="000000"/>
          <w:sz w:val="24"/>
          <w:szCs w:val="24"/>
        </w:rPr>
        <w:t xml:space="preserve">При необходимости передачи информации на </w:t>
      </w:r>
      <w:r w:rsidR="00982114">
        <w:rPr>
          <w:color w:val="000000"/>
          <w:sz w:val="24"/>
          <w:szCs w:val="24"/>
        </w:rPr>
        <w:t>С</w:t>
      </w:r>
      <w:r w:rsidR="003E1EB7" w:rsidRPr="003E1EB7">
        <w:rPr>
          <w:color w:val="000000"/>
          <w:sz w:val="24"/>
          <w:szCs w:val="24"/>
        </w:rPr>
        <w:t>МНИ</w:t>
      </w:r>
      <w:r w:rsidRPr="00887DD3">
        <w:rPr>
          <w:color w:val="000000"/>
          <w:sz w:val="24"/>
          <w:szCs w:val="24"/>
        </w:rPr>
        <w:t xml:space="preserve">, лицо ответственное за хранение уведомляет ответственного за </w:t>
      </w:r>
      <w:r w:rsidR="003E1EB7">
        <w:rPr>
          <w:color w:val="000000"/>
          <w:sz w:val="24"/>
          <w:szCs w:val="24"/>
        </w:rPr>
        <w:t xml:space="preserve">обеспечение безопасности </w:t>
      </w:r>
      <w:proofErr w:type="spellStart"/>
      <w:r w:rsidR="003E1EB7">
        <w:rPr>
          <w:color w:val="000000"/>
          <w:sz w:val="24"/>
          <w:szCs w:val="24"/>
        </w:rPr>
        <w:t>ПДн</w:t>
      </w:r>
      <w:proofErr w:type="spellEnd"/>
      <w:r w:rsidR="003E1EB7">
        <w:rPr>
          <w:color w:val="000000"/>
          <w:sz w:val="24"/>
          <w:szCs w:val="24"/>
        </w:rPr>
        <w:t xml:space="preserve"> в </w:t>
      </w:r>
      <w:proofErr w:type="spellStart"/>
      <w:r w:rsidR="003E1EB7">
        <w:rPr>
          <w:color w:val="000000"/>
          <w:sz w:val="24"/>
          <w:szCs w:val="24"/>
        </w:rPr>
        <w:t>ИСПДн</w:t>
      </w:r>
      <w:proofErr w:type="spellEnd"/>
      <w:r w:rsidRPr="00887DD3">
        <w:rPr>
          <w:color w:val="000000"/>
          <w:sz w:val="24"/>
          <w:szCs w:val="24"/>
        </w:rPr>
        <w:t xml:space="preserve"> о необходимости передачи информации с помощью </w:t>
      </w:r>
      <w:r w:rsidR="00982114">
        <w:rPr>
          <w:color w:val="000000"/>
          <w:sz w:val="24"/>
          <w:szCs w:val="24"/>
        </w:rPr>
        <w:t>С</w:t>
      </w:r>
      <w:r w:rsidR="003E1EB7" w:rsidRPr="003E1EB7">
        <w:rPr>
          <w:color w:val="000000"/>
          <w:sz w:val="24"/>
          <w:szCs w:val="24"/>
        </w:rPr>
        <w:t>МНИ</w:t>
      </w:r>
      <w:r w:rsidRPr="00887DD3">
        <w:rPr>
          <w:color w:val="000000"/>
          <w:sz w:val="24"/>
          <w:szCs w:val="24"/>
        </w:rPr>
        <w:t xml:space="preserve">, доставляет </w:t>
      </w:r>
      <w:r w:rsidR="00982114">
        <w:rPr>
          <w:color w:val="000000"/>
          <w:sz w:val="24"/>
          <w:szCs w:val="24"/>
        </w:rPr>
        <w:t>С</w:t>
      </w:r>
      <w:r w:rsidR="003E1EB7" w:rsidRPr="003E1EB7">
        <w:rPr>
          <w:color w:val="000000"/>
          <w:sz w:val="24"/>
          <w:szCs w:val="24"/>
        </w:rPr>
        <w:t>МНИ</w:t>
      </w:r>
      <w:r w:rsidRPr="00887DD3">
        <w:rPr>
          <w:color w:val="000000"/>
          <w:sz w:val="24"/>
          <w:szCs w:val="24"/>
        </w:rPr>
        <w:t xml:space="preserve"> по месту назначения, передает информацию с него и возвращает его на место хранения.</w:t>
      </w:r>
    </w:p>
    <w:p w14:paraId="30267396" w14:textId="77777777" w:rsidR="00887DD3" w:rsidRPr="00887DD3" w:rsidRDefault="00887DD3" w:rsidP="008C0A46">
      <w:pPr>
        <w:widowControl/>
        <w:numPr>
          <w:ilvl w:val="0"/>
          <w:numId w:val="19"/>
        </w:numPr>
        <w:tabs>
          <w:tab w:val="left" w:pos="1134"/>
          <w:tab w:val="left" w:pos="1276"/>
        </w:tabs>
        <w:autoSpaceDE/>
        <w:autoSpaceDN/>
        <w:adjustRightInd/>
        <w:spacing w:before="5" w:line="276" w:lineRule="auto"/>
        <w:ind w:left="0" w:firstLine="709"/>
        <w:jc w:val="both"/>
        <w:rPr>
          <w:color w:val="000000"/>
          <w:sz w:val="24"/>
          <w:szCs w:val="24"/>
        </w:rPr>
      </w:pPr>
      <w:r w:rsidRPr="00887DD3">
        <w:rPr>
          <w:color w:val="000000"/>
          <w:sz w:val="24"/>
          <w:szCs w:val="24"/>
        </w:rPr>
        <w:t xml:space="preserve">Хранение </w:t>
      </w:r>
      <w:r w:rsidR="00982114">
        <w:rPr>
          <w:color w:val="000000"/>
          <w:sz w:val="24"/>
          <w:szCs w:val="24"/>
        </w:rPr>
        <w:t>С</w:t>
      </w:r>
      <w:r w:rsidR="003E1EB7">
        <w:rPr>
          <w:color w:val="000000"/>
          <w:sz w:val="24"/>
          <w:szCs w:val="24"/>
        </w:rPr>
        <w:t>МНИ</w:t>
      </w:r>
      <w:r w:rsidRPr="00887DD3">
        <w:rPr>
          <w:color w:val="000000"/>
          <w:sz w:val="24"/>
          <w:szCs w:val="24"/>
        </w:rPr>
        <w:t xml:space="preserve"> осуществля</w:t>
      </w:r>
      <w:r w:rsidR="003E1EB7">
        <w:rPr>
          <w:color w:val="000000"/>
          <w:sz w:val="24"/>
          <w:szCs w:val="24"/>
        </w:rPr>
        <w:t>ется</w:t>
      </w:r>
      <w:r w:rsidRPr="00887DD3">
        <w:rPr>
          <w:color w:val="000000"/>
          <w:sz w:val="24"/>
          <w:szCs w:val="24"/>
        </w:rPr>
        <w:t>:</w:t>
      </w:r>
    </w:p>
    <w:p w14:paraId="4E2D10EA" w14:textId="77777777" w:rsidR="00887DD3" w:rsidRPr="00887DD3" w:rsidRDefault="00887DD3"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 xml:space="preserve">для </w:t>
      </w:r>
      <w:proofErr w:type="spellStart"/>
      <w:r w:rsidRPr="00887DD3">
        <w:rPr>
          <w:sz w:val="24"/>
          <w:szCs w:val="24"/>
        </w:rPr>
        <w:t>флеш</w:t>
      </w:r>
      <w:proofErr w:type="spellEnd"/>
      <w:r w:rsidRPr="00887DD3">
        <w:rPr>
          <w:sz w:val="24"/>
          <w:szCs w:val="24"/>
        </w:rPr>
        <w:t>-карт, смарт-карт, компакт диск</w:t>
      </w:r>
      <w:r w:rsidR="00982114">
        <w:rPr>
          <w:sz w:val="24"/>
          <w:szCs w:val="24"/>
        </w:rPr>
        <w:t>ов</w:t>
      </w:r>
      <w:r w:rsidRPr="00887DD3">
        <w:rPr>
          <w:sz w:val="24"/>
          <w:szCs w:val="24"/>
        </w:rPr>
        <w:t xml:space="preserve"> и др.) в защищенных сейфах;</w:t>
      </w:r>
    </w:p>
    <w:p w14:paraId="31EECF87" w14:textId="77777777" w:rsidR="00887DD3" w:rsidRDefault="00887DD3"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 xml:space="preserve">для </w:t>
      </w:r>
      <w:r w:rsidR="00982114">
        <w:rPr>
          <w:sz w:val="24"/>
          <w:szCs w:val="24"/>
        </w:rPr>
        <w:t>С</w:t>
      </w:r>
      <w:r w:rsidR="003E1EB7" w:rsidRPr="003E1EB7">
        <w:rPr>
          <w:sz w:val="24"/>
          <w:szCs w:val="24"/>
        </w:rPr>
        <w:t>МНИ</w:t>
      </w:r>
      <w:r w:rsidRPr="00887DD3">
        <w:rPr>
          <w:sz w:val="24"/>
          <w:szCs w:val="24"/>
        </w:rPr>
        <w:t xml:space="preserve">, входящих в состав </w:t>
      </w:r>
      <w:proofErr w:type="spellStart"/>
      <w:r w:rsidRPr="00887DD3">
        <w:rPr>
          <w:sz w:val="24"/>
          <w:szCs w:val="24"/>
        </w:rPr>
        <w:t>ИС</w:t>
      </w:r>
      <w:r w:rsidR="003E1EB7">
        <w:rPr>
          <w:sz w:val="24"/>
          <w:szCs w:val="24"/>
        </w:rPr>
        <w:t>ПДн</w:t>
      </w:r>
      <w:proofErr w:type="spellEnd"/>
      <w:r w:rsidRPr="00887DD3">
        <w:rPr>
          <w:sz w:val="24"/>
          <w:szCs w:val="24"/>
        </w:rPr>
        <w:t>, производится опечатывание корпуса</w:t>
      </w:r>
      <w:r w:rsidR="00982114">
        <w:rPr>
          <w:sz w:val="24"/>
          <w:szCs w:val="24"/>
        </w:rPr>
        <w:t xml:space="preserve"> АРМ</w:t>
      </w:r>
      <w:r w:rsidRPr="00887DD3">
        <w:rPr>
          <w:sz w:val="24"/>
          <w:szCs w:val="24"/>
        </w:rPr>
        <w:t>.</w:t>
      </w:r>
    </w:p>
    <w:p w14:paraId="319C44D0" w14:textId="77777777" w:rsidR="00614D7A" w:rsidRDefault="00614D7A" w:rsidP="008C0A46">
      <w:pPr>
        <w:widowControl/>
        <w:numPr>
          <w:ilvl w:val="0"/>
          <w:numId w:val="19"/>
        </w:numPr>
        <w:tabs>
          <w:tab w:val="left" w:pos="1134"/>
          <w:tab w:val="left" w:pos="1276"/>
        </w:tabs>
        <w:autoSpaceDE/>
        <w:autoSpaceDN/>
        <w:adjustRightInd/>
        <w:spacing w:before="5" w:line="276" w:lineRule="auto"/>
        <w:ind w:left="0" w:firstLine="709"/>
        <w:jc w:val="both"/>
        <w:rPr>
          <w:color w:val="000000"/>
          <w:sz w:val="24"/>
          <w:szCs w:val="24"/>
        </w:rPr>
      </w:pPr>
      <w:r w:rsidRPr="00614D7A">
        <w:rPr>
          <w:color w:val="000000"/>
          <w:sz w:val="24"/>
          <w:szCs w:val="24"/>
        </w:rPr>
        <w:lastRenderedPageBreak/>
        <w:t>Пользователям</w:t>
      </w:r>
      <w:r>
        <w:rPr>
          <w:color w:val="000000"/>
          <w:sz w:val="24"/>
          <w:szCs w:val="24"/>
        </w:rPr>
        <w:t xml:space="preserve"> запрещается:</w:t>
      </w:r>
    </w:p>
    <w:p w14:paraId="5308A013" w14:textId="77777777" w:rsidR="00614D7A" w:rsidRPr="00614D7A" w:rsidRDefault="00614D7A"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614D7A">
        <w:rPr>
          <w:sz w:val="24"/>
          <w:szCs w:val="24"/>
        </w:rPr>
        <w:t xml:space="preserve">записывать и хранить </w:t>
      </w:r>
      <w:proofErr w:type="spellStart"/>
      <w:r w:rsidRPr="00614D7A">
        <w:rPr>
          <w:sz w:val="24"/>
          <w:szCs w:val="24"/>
        </w:rPr>
        <w:t>ПДн</w:t>
      </w:r>
      <w:proofErr w:type="spellEnd"/>
      <w:r w:rsidRPr="00614D7A">
        <w:rPr>
          <w:sz w:val="24"/>
          <w:szCs w:val="24"/>
        </w:rPr>
        <w:t xml:space="preserve"> и иную информацию конфиденциального характера на неучтенных </w:t>
      </w:r>
      <w:r w:rsidR="00982114">
        <w:rPr>
          <w:sz w:val="24"/>
          <w:szCs w:val="24"/>
        </w:rPr>
        <w:t>С</w:t>
      </w:r>
      <w:r w:rsidRPr="00614D7A">
        <w:rPr>
          <w:sz w:val="24"/>
          <w:szCs w:val="24"/>
        </w:rPr>
        <w:t>МНИ;</w:t>
      </w:r>
    </w:p>
    <w:p w14:paraId="0CF1E1CE" w14:textId="77777777" w:rsidR="00614D7A" w:rsidRDefault="00614D7A"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614D7A">
        <w:rPr>
          <w:sz w:val="24"/>
          <w:szCs w:val="24"/>
        </w:rPr>
        <w:t xml:space="preserve">оставлять </w:t>
      </w:r>
      <w:r w:rsidR="00982114">
        <w:rPr>
          <w:sz w:val="24"/>
          <w:szCs w:val="24"/>
        </w:rPr>
        <w:t>С</w:t>
      </w:r>
      <w:r w:rsidRPr="00614D7A">
        <w:rPr>
          <w:sz w:val="24"/>
          <w:szCs w:val="24"/>
        </w:rPr>
        <w:t xml:space="preserve">МНИ без присмотра, передавать их другим лицам и выносить за пределы </w:t>
      </w:r>
      <w:r>
        <w:rPr>
          <w:sz w:val="24"/>
          <w:szCs w:val="24"/>
        </w:rPr>
        <w:t>контролируемой зоны</w:t>
      </w:r>
      <w:r w:rsidRPr="00614D7A">
        <w:rPr>
          <w:sz w:val="24"/>
          <w:szCs w:val="24"/>
        </w:rPr>
        <w:t>, за исключением случаев, в которых разрешена передача</w:t>
      </w:r>
      <w:r>
        <w:rPr>
          <w:sz w:val="24"/>
          <w:szCs w:val="24"/>
        </w:rPr>
        <w:t xml:space="preserve"> </w:t>
      </w:r>
      <w:r w:rsidR="00982114">
        <w:rPr>
          <w:sz w:val="24"/>
          <w:szCs w:val="24"/>
        </w:rPr>
        <w:t>С</w:t>
      </w:r>
      <w:r>
        <w:rPr>
          <w:sz w:val="24"/>
          <w:szCs w:val="24"/>
        </w:rPr>
        <w:t>МНИ;</w:t>
      </w:r>
    </w:p>
    <w:p w14:paraId="36705AB4" w14:textId="77777777" w:rsidR="00614D7A" w:rsidRPr="00614D7A" w:rsidRDefault="00614D7A"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614D7A">
        <w:rPr>
          <w:sz w:val="24"/>
          <w:szCs w:val="24"/>
        </w:rPr>
        <w:t xml:space="preserve">хранить </w:t>
      </w:r>
      <w:r w:rsidR="00982114">
        <w:rPr>
          <w:sz w:val="24"/>
          <w:szCs w:val="24"/>
        </w:rPr>
        <w:t>С</w:t>
      </w:r>
      <w:r w:rsidRPr="00614D7A">
        <w:rPr>
          <w:sz w:val="24"/>
          <w:szCs w:val="24"/>
        </w:rPr>
        <w:t>МНИ вблизи сильных источников электромагнитных излучений и прямых солнечных лучей;</w:t>
      </w:r>
    </w:p>
    <w:p w14:paraId="0F546E15" w14:textId="77777777" w:rsidR="00614D7A" w:rsidRDefault="00614D7A"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614D7A">
        <w:rPr>
          <w:sz w:val="24"/>
          <w:szCs w:val="24"/>
        </w:rPr>
        <w:t xml:space="preserve">хранить на учтенных </w:t>
      </w:r>
      <w:r w:rsidR="00982114">
        <w:rPr>
          <w:sz w:val="24"/>
          <w:szCs w:val="24"/>
        </w:rPr>
        <w:t>С</w:t>
      </w:r>
      <w:r w:rsidRPr="00614D7A">
        <w:rPr>
          <w:sz w:val="24"/>
          <w:szCs w:val="24"/>
        </w:rPr>
        <w:t>МНИ программы и данные, не о</w:t>
      </w:r>
      <w:r>
        <w:rPr>
          <w:sz w:val="24"/>
          <w:szCs w:val="24"/>
        </w:rPr>
        <w:t>тносящиеся к рабочей информации.</w:t>
      </w:r>
    </w:p>
    <w:p w14:paraId="350FC211" w14:textId="77777777" w:rsidR="00887DD3" w:rsidRPr="00887DD3" w:rsidRDefault="00614D7A" w:rsidP="00732D62">
      <w:pPr>
        <w:widowControl/>
        <w:numPr>
          <w:ilvl w:val="0"/>
          <w:numId w:val="2"/>
        </w:numPr>
        <w:tabs>
          <w:tab w:val="left" w:pos="426"/>
        </w:tabs>
        <w:autoSpaceDE/>
        <w:autoSpaceDN/>
        <w:adjustRightInd/>
        <w:spacing w:before="240" w:line="360" w:lineRule="auto"/>
        <w:ind w:left="0" w:firstLine="0"/>
        <w:jc w:val="center"/>
        <w:rPr>
          <w:b/>
          <w:bCs/>
          <w:color w:val="000000"/>
          <w:sz w:val="24"/>
          <w:szCs w:val="24"/>
        </w:rPr>
      </w:pPr>
      <w:r>
        <w:rPr>
          <w:b/>
          <w:bCs/>
          <w:color w:val="000000"/>
          <w:sz w:val="24"/>
          <w:szCs w:val="24"/>
        </w:rPr>
        <w:t>Организация парольной защиты</w:t>
      </w:r>
    </w:p>
    <w:p w14:paraId="3894E6FC" w14:textId="7B81FF63" w:rsidR="00887DD3" w:rsidRPr="00887DD3" w:rsidRDefault="00887DD3" w:rsidP="008C0A46">
      <w:pPr>
        <w:widowControl/>
        <w:numPr>
          <w:ilvl w:val="0"/>
          <w:numId w:val="14"/>
        </w:numPr>
        <w:tabs>
          <w:tab w:val="left" w:pos="1142"/>
        </w:tabs>
        <w:autoSpaceDE/>
        <w:autoSpaceDN/>
        <w:adjustRightInd/>
        <w:spacing w:line="276" w:lineRule="auto"/>
        <w:ind w:right="10" w:firstLine="709"/>
        <w:jc w:val="both"/>
        <w:rPr>
          <w:color w:val="000000"/>
          <w:sz w:val="24"/>
          <w:szCs w:val="24"/>
        </w:rPr>
      </w:pPr>
      <w:r w:rsidRPr="00887DD3">
        <w:rPr>
          <w:color w:val="000000"/>
          <w:sz w:val="24"/>
          <w:szCs w:val="24"/>
        </w:rPr>
        <w:t xml:space="preserve">Организация парольной защиты производится в соответствии с «Инструкцией по парольной защите информации в </w:t>
      </w:r>
      <w:r w:rsidR="00F438AE">
        <w:rPr>
          <w:sz w:val="24"/>
          <w:szCs w:val="24"/>
        </w:rPr>
        <w:t>МБОУ «Масловская школ</w:t>
      </w:r>
      <w:proofErr w:type="gramStart"/>
      <w:r w:rsidR="00F438AE">
        <w:rPr>
          <w:sz w:val="24"/>
          <w:szCs w:val="24"/>
        </w:rPr>
        <w:t>а-</w:t>
      </w:r>
      <w:proofErr w:type="gramEnd"/>
      <w:r w:rsidR="00F438AE">
        <w:rPr>
          <w:sz w:val="24"/>
          <w:szCs w:val="24"/>
        </w:rPr>
        <w:t xml:space="preserve"> детский сад</w:t>
      </w:r>
      <w:r w:rsidR="00F438AE">
        <w:rPr>
          <w:rFonts w:eastAsia="Batang"/>
          <w:sz w:val="24"/>
          <w:szCs w:val="24"/>
        </w:rPr>
        <w:t>»</w:t>
      </w:r>
    </w:p>
    <w:p w14:paraId="436E1F19" w14:textId="77777777" w:rsidR="00887DD3" w:rsidRPr="00887DD3" w:rsidRDefault="00887DD3" w:rsidP="008C0A46">
      <w:pPr>
        <w:widowControl/>
        <w:numPr>
          <w:ilvl w:val="0"/>
          <w:numId w:val="14"/>
        </w:numPr>
        <w:tabs>
          <w:tab w:val="left" w:pos="1142"/>
        </w:tabs>
        <w:autoSpaceDE/>
        <w:autoSpaceDN/>
        <w:adjustRightInd/>
        <w:spacing w:line="276" w:lineRule="auto"/>
        <w:ind w:right="10" w:firstLine="709"/>
        <w:jc w:val="both"/>
        <w:rPr>
          <w:color w:val="000000"/>
          <w:sz w:val="24"/>
          <w:szCs w:val="24"/>
        </w:rPr>
      </w:pPr>
      <w:r w:rsidRPr="00887DD3">
        <w:rPr>
          <w:color w:val="000000"/>
          <w:sz w:val="24"/>
          <w:szCs w:val="24"/>
        </w:rPr>
        <w:t>Лица, использующие пароли, обязаны:</w:t>
      </w:r>
    </w:p>
    <w:p w14:paraId="72ABDBD8" w14:textId="77777777" w:rsidR="00F74393" w:rsidRDefault="00F74393" w:rsidP="008C0A46">
      <w:pPr>
        <w:widowControl/>
        <w:numPr>
          <w:ilvl w:val="0"/>
          <w:numId w:val="16"/>
        </w:numPr>
        <w:tabs>
          <w:tab w:val="num" w:pos="1134"/>
        </w:tabs>
        <w:autoSpaceDE/>
        <w:autoSpaceDN/>
        <w:adjustRightInd/>
        <w:spacing w:line="276" w:lineRule="auto"/>
        <w:ind w:left="1134" w:right="-1" w:hanging="424"/>
        <w:jc w:val="both"/>
        <w:rPr>
          <w:sz w:val="24"/>
          <w:szCs w:val="24"/>
        </w:rPr>
      </w:pPr>
      <w:r>
        <w:rPr>
          <w:sz w:val="24"/>
          <w:szCs w:val="24"/>
        </w:rPr>
        <w:t>х</w:t>
      </w:r>
      <w:r w:rsidRPr="00F74393">
        <w:rPr>
          <w:sz w:val="24"/>
          <w:szCs w:val="24"/>
        </w:rPr>
        <w:t>ранить в тайне свой пароль</w:t>
      </w:r>
    </w:p>
    <w:p w14:paraId="461DDE89" w14:textId="77777777" w:rsidR="00887DD3" w:rsidRPr="00887DD3" w:rsidRDefault="00887DD3"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четко знать и строго выполнять требования настоящей Инструкции и других руководящих документов;</w:t>
      </w:r>
    </w:p>
    <w:p w14:paraId="02EF0B5C" w14:textId="77777777" w:rsidR="00887DD3" w:rsidRPr="00887DD3" w:rsidRDefault="00887DD3"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 xml:space="preserve">своевременно сообщать ответственному за </w:t>
      </w:r>
      <w:r w:rsidR="00C74406">
        <w:rPr>
          <w:sz w:val="24"/>
          <w:szCs w:val="24"/>
        </w:rPr>
        <w:t xml:space="preserve">обеспечение безопасности </w:t>
      </w:r>
      <w:proofErr w:type="spellStart"/>
      <w:r w:rsidR="00C74406">
        <w:rPr>
          <w:sz w:val="24"/>
          <w:szCs w:val="24"/>
        </w:rPr>
        <w:t>ПДн</w:t>
      </w:r>
      <w:proofErr w:type="spellEnd"/>
      <w:r w:rsidR="00C74406">
        <w:rPr>
          <w:sz w:val="24"/>
          <w:szCs w:val="24"/>
        </w:rPr>
        <w:t xml:space="preserve"> в </w:t>
      </w:r>
      <w:proofErr w:type="spellStart"/>
      <w:r w:rsidR="00C74406">
        <w:rPr>
          <w:sz w:val="24"/>
          <w:szCs w:val="24"/>
        </w:rPr>
        <w:t>ИСПДн</w:t>
      </w:r>
      <w:proofErr w:type="spellEnd"/>
      <w:r w:rsidRPr="00887DD3">
        <w:rPr>
          <w:sz w:val="24"/>
          <w:szCs w:val="24"/>
        </w:rPr>
        <w:t xml:space="preserve"> обо всех нештатных ситуациях, нарушениях работы систем защиты от </w:t>
      </w:r>
      <w:r w:rsidR="00C74406">
        <w:rPr>
          <w:sz w:val="24"/>
          <w:szCs w:val="24"/>
        </w:rPr>
        <w:t>несанкционированного доступа</w:t>
      </w:r>
      <w:r w:rsidRPr="00887DD3">
        <w:rPr>
          <w:sz w:val="24"/>
          <w:szCs w:val="24"/>
        </w:rPr>
        <w:t>, возникающих при работе с паролями.</w:t>
      </w:r>
    </w:p>
    <w:p w14:paraId="279376E1" w14:textId="77777777" w:rsidR="00887DD3" w:rsidRPr="00887DD3" w:rsidRDefault="00887DD3" w:rsidP="008C0A46">
      <w:pPr>
        <w:widowControl/>
        <w:numPr>
          <w:ilvl w:val="0"/>
          <w:numId w:val="14"/>
        </w:numPr>
        <w:tabs>
          <w:tab w:val="left" w:pos="1142"/>
        </w:tabs>
        <w:autoSpaceDE/>
        <w:autoSpaceDN/>
        <w:adjustRightInd/>
        <w:spacing w:line="276" w:lineRule="auto"/>
        <w:ind w:right="10" w:firstLine="709"/>
        <w:jc w:val="both"/>
        <w:rPr>
          <w:color w:val="000000"/>
          <w:sz w:val="24"/>
          <w:szCs w:val="24"/>
        </w:rPr>
      </w:pPr>
      <w:r w:rsidRPr="00887DD3">
        <w:rPr>
          <w:color w:val="000000"/>
          <w:sz w:val="24"/>
          <w:szCs w:val="24"/>
        </w:rPr>
        <w:t>Во время ввода паролей необходимо исключить возможность его просмотра посторонними лицами (человек за спиной, наблюдение человеком за движением пальцев в прямой видимости или отражённом свете) или техническими средствами (видеокамеры, фотоаппараты и др.)</w:t>
      </w:r>
    </w:p>
    <w:p w14:paraId="5F4460E4" w14:textId="77777777" w:rsidR="00887DD3" w:rsidRDefault="00887DD3" w:rsidP="008C0A46">
      <w:pPr>
        <w:widowControl/>
        <w:numPr>
          <w:ilvl w:val="0"/>
          <w:numId w:val="14"/>
        </w:numPr>
        <w:tabs>
          <w:tab w:val="left" w:pos="1142"/>
        </w:tabs>
        <w:autoSpaceDE/>
        <w:autoSpaceDN/>
        <w:adjustRightInd/>
        <w:spacing w:line="276" w:lineRule="auto"/>
        <w:ind w:right="10" w:firstLine="709"/>
        <w:jc w:val="both"/>
        <w:rPr>
          <w:color w:val="000000"/>
          <w:sz w:val="24"/>
          <w:szCs w:val="24"/>
        </w:rPr>
      </w:pPr>
      <w:r w:rsidRPr="00887DD3">
        <w:rPr>
          <w:color w:val="000000"/>
          <w:sz w:val="24"/>
          <w:szCs w:val="24"/>
        </w:rPr>
        <w:t xml:space="preserve">Для предотвращения доступа к персональным данным, пользователь во время перерыва в работе обязан осуществить блокирование системы нажатием комбинации </w:t>
      </w:r>
      <w:r w:rsidRPr="00887DD3">
        <w:rPr>
          <w:color w:val="000000"/>
          <w:sz w:val="24"/>
          <w:szCs w:val="24"/>
          <w:lang w:val="en-US"/>
        </w:rPr>
        <w:t>Ctrl</w:t>
      </w:r>
      <w:r w:rsidRPr="00887DD3">
        <w:rPr>
          <w:color w:val="000000"/>
          <w:sz w:val="24"/>
          <w:szCs w:val="24"/>
        </w:rPr>
        <w:t>+</w:t>
      </w:r>
      <w:r w:rsidRPr="00887DD3">
        <w:rPr>
          <w:color w:val="000000"/>
          <w:sz w:val="24"/>
          <w:szCs w:val="24"/>
          <w:lang w:val="en-US"/>
        </w:rPr>
        <w:t>Alt</w:t>
      </w:r>
      <w:r w:rsidRPr="00887DD3">
        <w:rPr>
          <w:color w:val="000000"/>
          <w:sz w:val="24"/>
          <w:szCs w:val="24"/>
        </w:rPr>
        <w:t>+</w:t>
      </w:r>
      <w:r w:rsidRPr="00887DD3">
        <w:rPr>
          <w:color w:val="000000"/>
          <w:sz w:val="24"/>
          <w:szCs w:val="24"/>
          <w:lang w:val="en-US"/>
        </w:rPr>
        <w:t>Delete</w:t>
      </w:r>
      <w:r w:rsidRPr="00887DD3">
        <w:rPr>
          <w:color w:val="000000"/>
          <w:sz w:val="24"/>
          <w:szCs w:val="24"/>
        </w:rPr>
        <w:t xml:space="preserve"> и кнопки «Блокировать» или нажатием комбинации </w:t>
      </w:r>
      <w:r w:rsidRPr="00887DD3">
        <w:rPr>
          <w:color w:val="000000"/>
          <w:sz w:val="24"/>
          <w:szCs w:val="24"/>
          <w:lang w:val="en-US"/>
        </w:rPr>
        <w:t>Win</w:t>
      </w:r>
      <w:r w:rsidRPr="00887DD3">
        <w:rPr>
          <w:color w:val="000000"/>
          <w:sz w:val="24"/>
          <w:szCs w:val="24"/>
        </w:rPr>
        <w:t>+</w:t>
      </w:r>
      <w:r w:rsidRPr="00887DD3">
        <w:rPr>
          <w:color w:val="000000"/>
          <w:sz w:val="24"/>
          <w:szCs w:val="24"/>
          <w:lang w:val="en-US"/>
        </w:rPr>
        <w:t>L</w:t>
      </w:r>
      <w:r w:rsidRPr="00887DD3">
        <w:rPr>
          <w:color w:val="000000"/>
          <w:sz w:val="24"/>
          <w:szCs w:val="24"/>
        </w:rPr>
        <w:t>.</w:t>
      </w:r>
    </w:p>
    <w:p w14:paraId="5D4602C9" w14:textId="77777777" w:rsidR="00736ED1" w:rsidRPr="00887DD3" w:rsidRDefault="00736ED1" w:rsidP="008C0A46">
      <w:pPr>
        <w:widowControl/>
        <w:numPr>
          <w:ilvl w:val="0"/>
          <w:numId w:val="14"/>
        </w:numPr>
        <w:tabs>
          <w:tab w:val="left" w:pos="1142"/>
        </w:tabs>
        <w:autoSpaceDE/>
        <w:autoSpaceDN/>
        <w:adjustRightInd/>
        <w:spacing w:line="276" w:lineRule="auto"/>
        <w:ind w:right="10" w:firstLine="709"/>
        <w:jc w:val="both"/>
        <w:rPr>
          <w:color w:val="000000"/>
          <w:sz w:val="24"/>
          <w:szCs w:val="24"/>
        </w:rPr>
      </w:pPr>
      <w:r>
        <w:rPr>
          <w:color w:val="000000"/>
          <w:sz w:val="24"/>
          <w:szCs w:val="24"/>
        </w:rPr>
        <w:t xml:space="preserve">Блокирование сеанса доступа пользователя в </w:t>
      </w:r>
      <w:proofErr w:type="spellStart"/>
      <w:r>
        <w:rPr>
          <w:color w:val="000000"/>
          <w:sz w:val="24"/>
          <w:szCs w:val="24"/>
        </w:rPr>
        <w:t>ИСПДн</w:t>
      </w:r>
      <w:proofErr w:type="spellEnd"/>
      <w:r>
        <w:rPr>
          <w:color w:val="000000"/>
          <w:sz w:val="24"/>
          <w:szCs w:val="24"/>
        </w:rPr>
        <w:t xml:space="preserve"> осуществляется после 15 минут его бездействия (неактивности).</w:t>
      </w:r>
    </w:p>
    <w:p w14:paraId="61E5D1CD" w14:textId="77777777" w:rsidR="00887DD3" w:rsidRPr="00887DD3" w:rsidRDefault="00887DD3" w:rsidP="008C0A46">
      <w:pPr>
        <w:widowControl/>
        <w:numPr>
          <w:ilvl w:val="0"/>
          <w:numId w:val="14"/>
        </w:numPr>
        <w:tabs>
          <w:tab w:val="left" w:pos="1142"/>
        </w:tabs>
        <w:autoSpaceDE/>
        <w:autoSpaceDN/>
        <w:adjustRightInd/>
        <w:spacing w:line="276" w:lineRule="auto"/>
        <w:ind w:right="10" w:firstLine="709"/>
        <w:jc w:val="both"/>
        <w:rPr>
          <w:color w:val="000000"/>
          <w:sz w:val="24"/>
          <w:szCs w:val="24"/>
        </w:rPr>
      </w:pPr>
      <w:r w:rsidRPr="00887DD3">
        <w:rPr>
          <w:color w:val="000000"/>
          <w:sz w:val="24"/>
          <w:szCs w:val="24"/>
        </w:rPr>
        <w:t xml:space="preserve">В случае утери пароля </w:t>
      </w:r>
      <w:r w:rsidR="000728C6">
        <w:rPr>
          <w:color w:val="000000"/>
          <w:sz w:val="24"/>
          <w:szCs w:val="24"/>
        </w:rPr>
        <w:t>работник</w:t>
      </w:r>
      <w:r w:rsidRPr="00887DD3">
        <w:rPr>
          <w:color w:val="000000"/>
          <w:sz w:val="24"/>
          <w:szCs w:val="24"/>
        </w:rPr>
        <w:t xml:space="preserve"> ставит в известность своего непосредственного руководителя и ответственного за </w:t>
      </w:r>
      <w:r w:rsidR="00C74406">
        <w:rPr>
          <w:color w:val="000000"/>
          <w:sz w:val="24"/>
          <w:szCs w:val="24"/>
        </w:rPr>
        <w:t xml:space="preserve">обеспечение безопасности </w:t>
      </w:r>
      <w:proofErr w:type="spellStart"/>
      <w:r w:rsidR="00C74406">
        <w:rPr>
          <w:color w:val="000000"/>
          <w:sz w:val="24"/>
          <w:szCs w:val="24"/>
        </w:rPr>
        <w:t>ПДн</w:t>
      </w:r>
      <w:proofErr w:type="spellEnd"/>
      <w:r w:rsidR="00C74406">
        <w:rPr>
          <w:color w:val="000000"/>
          <w:sz w:val="24"/>
          <w:szCs w:val="24"/>
        </w:rPr>
        <w:t xml:space="preserve"> в </w:t>
      </w:r>
      <w:proofErr w:type="spellStart"/>
      <w:r w:rsidR="00C74406">
        <w:rPr>
          <w:color w:val="000000"/>
          <w:sz w:val="24"/>
          <w:szCs w:val="24"/>
        </w:rPr>
        <w:t>ИСПДн</w:t>
      </w:r>
      <w:proofErr w:type="spellEnd"/>
      <w:r w:rsidRPr="00887DD3">
        <w:rPr>
          <w:color w:val="000000"/>
          <w:sz w:val="24"/>
          <w:szCs w:val="24"/>
        </w:rPr>
        <w:t xml:space="preserve"> для принятия последующих решений.</w:t>
      </w:r>
    </w:p>
    <w:p w14:paraId="48AE9E2F" w14:textId="77777777" w:rsidR="00887DD3" w:rsidRPr="00887DD3" w:rsidRDefault="00887DD3" w:rsidP="008C0A46">
      <w:pPr>
        <w:widowControl/>
        <w:numPr>
          <w:ilvl w:val="0"/>
          <w:numId w:val="14"/>
        </w:numPr>
        <w:tabs>
          <w:tab w:val="left" w:pos="1142"/>
        </w:tabs>
        <w:autoSpaceDE/>
        <w:autoSpaceDN/>
        <w:adjustRightInd/>
        <w:spacing w:line="276" w:lineRule="auto"/>
        <w:ind w:right="10" w:firstLine="709"/>
        <w:jc w:val="both"/>
        <w:rPr>
          <w:color w:val="000000"/>
          <w:sz w:val="24"/>
          <w:szCs w:val="24"/>
        </w:rPr>
      </w:pPr>
      <w:r w:rsidRPr="00887DD3">
        <w:rPr>
          <w:color w:val="000000"/>
          <w:sz w:val="24"/>
          <w:szCs w:val="24"/>
        </w:rPr>
        <w:t xml:space="preserve">В случае компрометации пароля (просмотр посторонними, разглашение пароля и др.) необходимо известить своего непосредственного руководителя и </w:t>
      </w:r>
      <w:r w:rsidR="00C74406" w:rsidRPr="00C74406">
        <w:rPr>
          <w:color w:val="000000"/>
          <w:sz w:val="24"/>
          <w:szCs w:val="24"/>
        </w:rPr>
        <w:t xml:space="preserve">ответственного за обеспечение безопасности </w:t>
      </w:r>
      <w:proofErr w:type="spellStart"/>
      <w:r w:rsidR="00C74406" w:rsidRPr="00C74406">
        <w:rPr>
          <w:color w:val="000000"/>
          <w:sz w:val="24"/>
          <w:szCs w:val="24"/>
        </w:rPr>
        <w:t>ПДн</w:t>
      </w:r>
      <w:proofErr w:type="spellEnd"/>
      <w:r w:rsidR="00C74406" w:rsidRPr="00C74406">
        <w:rPr>
          <w:color w:val="000000"/>
          <w:sz w:val="24"/>
          <w:szCs w:val="24"/>
        </w:rPr>
        <w:t xml:space="preserve"> в </w:t>
      </w:r>
      <w:proofErr w:type="spellStart"/>
      <w:r w:rsidR="00C74406" w:rsidRPr="00C74406">
        <w:rPr>
          <w:color w:val="000000"/>
          <w:sz w:val="24"/>
          <w:szCs w:val="24"/>
        </w:rPr>
        <w:t>ИСПДн</w:t>
      </w:r>
      <w:proofErr w:type="spellEnd"/>
      <w:r w:rsidRPr="00887DD3">
        <w:rPr>
          <w:color w:val="000000"/>
          <w:sz w:val="24"/>
          <w:szCs w:val="24"/>
        </w:rPr>
        <w:t xml:space="preserve"> для принятия последующих решений.</w:t>
      </w:r>
    </w:p>
    <w:p w14:paraId="6DF73C73" w14:textId="77777777" w:rsidR="00887DD3" w:rsidRPr="00887DD3" w:rsidRDefault="00887DD3" w:rsidP="00732D62">
      <w:pPr>
        <w:widowControl/>
        <w:numPr>
          <w:ilvl w:val="0"/>
          <w:numId w:val="2"/>
        </w:numPr>
        <w:tabs>
          <w:tab w:val="left" w:pos="426"/>
        </w:tabs>
        <w:autoSpaceDE/>
        <w:autoSpaceDN/>
        <w:adjustRightInd/>
        <w:spacing w:before="240" w:line="360" w:lineRule="auto"/>
        <w:ind w:left="0" w:firstLine="0"/>
        <w:jc w:val="center"/>
        <w:rPr>
          <w:b/>
          <w:bCs/>
          <w:color w:val="000000"/>
          <w:sz w:val="24"/>
          <w:szCs w:val="24"/>
        </w:rPr>
      </w:pPr>
      <w:r w:rsidRPr="00887DD3">
        <w:rPr>
          <w:b/>
          <w:bCs/>
          <w:color w:val="000000"/>
          <w:sz w:val="24"/>
          <w:szCs w:val="24"/>
        </w:rPr>
        <w:t>Правила работы в сетях общего доступа и (или) международного обмена</w:t>
      </w:r>
    </w:p>
    <w:p w14:paraId="40D6FDA4" w14:textId="77777777" w:rsidR="00887DD3" w:rsidRPr="00887DD3" w:rsidRDefault="00887DD3" w:rsidP="008C0A46">
      <w:pPr>
        <w:widowControl/>
        <w:numPr>
          <w:ilvl w:val="0"/>
          <w:numId w:val="15"/>
        </w:numPr>
        <w:tabs>
          <w:tab w:val="left" w:pos="1134"/>
        </w:tabs>
        <w:autoSpaceDE/>
        <w:autoSpaceDN/>
        <w:adjustRightInd/>
        <w:spacing w:line="276" w:lineRule="auto"/>
        <w:ind w:left="0" w:firstLine="706"/>
        <w:jc w:val="both"/>
        <w:rPr>
          <w:color w:val="000000"/>
          <w:sz w:val="24"/>
          <w:szCs w:val="24"/>
        </w:rPr>
      </w:pPr>
      <w:r w:rsidRPr="00887DD3">
        <w:rPr>
          <w:color w:val="000000"/>
          <w:sz w:val="24"/>
          <w:szCs w:val="24"/>
        </w:rPr>
        <w:t xml:space="preserve">Работа в сетях общего доступа и на элементах </w:t>
      </w:r>
      <w:proofErr w:type="spellStart"/>
      <w:r w:rsidRPr="00887DD3">
        <w:rPr>
          <w:color w:val="000000"/>
          <w:sz w:val="24"/>
          <w:szCs w:val="24"/>
        </w:rPr>
        <w:t>ИС</w:t>
      </w:r>
      <w:r w:rsidR="00C74406">
        <w:rPr>
          <w:color w:val="000000"/>
          <w:sz w:val="24"/>
          <w:szCs w:val="24"/>
        </w:rPr>
        <w:t>ПДн</w:t>
      </w:r>
      <w:proofErr w:type="spellEnd"/>
      <w:r w:rsidRPr="00887DD3">
        <w:rPr>
          <w:color w:val="000000"/>
          <w:sz w:val="24"/>
          <w:szCs w:val="24"/>
        </w:rPr>
        <w:t>, должна осуществляться исключительно в служебных целях.</w:t>
      </w:r>
    </w:p>
    <w:p w14:paraId="12CD4BC8" w14:textId="77777777" w:rsidR="00887DD3" w:rsidRPr="00887DD3" w:rsidRDefault="00887DD3" w:rsidP="008C0A46">
      <w:pPr>
        <w:widowControl/>
        <w:numPr>
          <w:ilvl w:val="0"/>
          <w:numId w:val="15"/>
        </w:numPr>
        <w:tabs>
          <w:tab w:val="left" w:pos="1133"/>
        </w:tabs>
        <w:autoSpaceDE/>
        <w:autoSpaceDN/>
        <w:adjustRightInd/>
        <w:spacing w:line="276" w:lineRule="auto"/>
        <w:ind w:left="0" w:firstLine="706"/>
        <w:jc w:val="both"/>
        <w:rPr>
          <w:color w:val="000000"/>
          <w:sz w:val="24"/>
          <w:szCs w:val="24"/>
        </w:rPr>
      </w:pPr>
      <w:r w:rsidRPr="00887DD3">
        <w:rPr>
          <w:color w:val="000000"/>
          <w:sz w:val="24"/>
          <w:szCs w:val="24"/>
        </w:rPr>
        <w:t>При работе в сетях общего доступа запрещается:</w:t>
      </w:r>
    </w:p>
    <w:p w14:paraId="68E0EAE8" w14:textId="77777777" w:rsidR="00887DD3" w:rsidRPr="00887DD3" w:rsidRDefault="00887DD3"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осуществлять работу п</w:t>
      </w:r>
      <w:r w:rsidR="00C74406">
        <w:rPr>
          <w:sz w:val="24"/>
          <w:szCs w:val="24"/>
        </w:rPr>
        <w:t>ри отключенных средствах защиты;</w:t>
      </w:r>
    </w:p>
    <w:p w14:paraId="17A0A96A" w14:textId="77777777" w:rsidR="00887DD3" w:rsidRPr="00887DD3" w:rsidRDefault="00887DD3"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передавать по сетям общего доступа защищаемую информацию без использования средств шифрования</w:t>
      </w:r>
      <w:r w:rsidR="00C74406">
        <w:rPr>
          <w:sz w:val="24"/>
          <w:szCs w:val="24"/>
        </w:rPr>
        <w:t>;</w:t>
      </w:r>
    </w:p>
    <w:p w14:paraId="099006E7" w14:textId="77777777" w:rsidR="00887DD3" w:rsidRPr="00887DD3" w:rsidRDefault="00887DD3"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lastRenderedPageBreak/>
        <w:t>запрещается скачивать из сети Интернет программное обеспечение и другие файлы, если это не определено его должностными обязанностями</w:t>
      </w:r>
      <w:r w:rsidR="00C74406">
        <w:rPr>
          <w:sz w:val="24"/>
          <w:szCs w:val="24"/>
        </w:rPr>
        <w:t>;</w:t>
      </w:r>
    </w:p>
    <w:p w14:paraId="756572A7" w14:textId="77777777" w:rsidR="00887DD3" w:rsidRDefault="00887DD3"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запрещается посещение и использование сети Интернет в личных целях.</w:t>
      </w:r>
    </w:p>
    <w:p w14:paraId="4FEC6D59" w14:textId="77777777" w:rsidR="00CB5A8D" w:rsidRPr="0065645F" w:rsidRDefault="00CB5A8D" w:rsidP="00732D62">
      <w:pPr>
        <w:widowControl/>
        <w:numPr>
          <w:ilvl w:val="0"/>
          <w:numId w:val="2"/>
        </w:numPr>
        <w:tabs>
          <w:tab w:val="left" w:pos="426"/>
        </w:tabs>
        <w:autoSpaceDE/>
        <w:autoSpaceDN/>
        <w:adjustRightInd/>
        <w:spacing w:before="240" w:line="360" w:lineRule="auto"/>
        <w:ind w:left="0" w:firstLine="0"/>
        <w:jc w:val="center"/>
        <w:rPr>
          <w:b/>
          <w:sz w:val="24"/>
          <w:szCs w:val="28"/>
        </w:rPr>
      </w:pPr>
      <w:r w:rsidRPr="00CB5A8D">
        <w:rPr>
          <w:b/>
          <w:bCs/>
          <w:color w:val="000000"/>
          <w:sz w:val="24"/>
          <w:szCs w:val="24"/>
        </w:rPr>
        <w:t>Порядок</w:t>
      </w:r>
      <w:r w:rsidRPr="004715F6">
        <w:rPr>
          <w:b/>
          <w:sz w:val="24"/>
          <w:szCs w:val="28"/>
          <w:lang w:eastAsia="x-none"/>
        </w:rPr>
        <w:t xml:space="preserve"> установки </w:t>
      </w:r>
      <w:r w:rsidRPr="00732D62">
        <w:rPr>
          <w:b/>
          <w:bCs/>
          <w:color w:val="000000"/>
          <w:sz w:val="24"/>
          <w:szCs w:val="24"/>
        </w:rPr>
        <w:t>обновлений</w:t>
      </w:r>
      <w:r w:rsidRPr="004715F6">
        <w:rPr>
          <w:b/>
          <w:sz w:val="24"/>
          <w:szCs w:val="28"/>
          <w:lang w:eastAsia="x-none"/>
        </w:rPr>
        <w:t xml:space="preserve"> программного обеспечения</w:t>
      </w:r>
    </w:p>
    <w:p w14:paraId="3C2BD2C3" w14:textId="77777777" w:rsidR="00CB5A8D" w:rsidRPr="00C815A3" w:rsidRDefault="00CB5A8D" w:rsidP="00C815A3">
      <w:pPr>
        <w:widowControl/>
        <w:numPr>
          <w:ilvl w:val="0"/>
          <w:numId w:val="17"/>
        </w:numPr>
        <w:tabs>
          <w:tab w:val="left" w:pos="1134"/>
        </w:tabs>
        <w:autoSpaceDE/>
        <w:autoSpaceDN/>
        <w:adjustRightInd/>
        <w:spacing w:line="276" w:lineRule="auto"/>
        <w:ind w:left="0" w:firstLine="725"/>
        <w:jc w:val="both"/>
        <w:rPr>
          <w:color w:val="000000"/>
          <w:sz w:val="24"/>
          <w:szCs w:val="24"/>
        </w:rPr>
      </w:pPr>
      <w:r w:rsidRPr="00C815A3">
        <w:rPr>
          <w:color w:val="000000"/>
          <w:sz w:val="24"/>
          <w:szCs w:val="24"/>
        </w:rPr>
        <w:t>Установке</w:t>
      </w:r>
      <w:r w:rsidR="00124242">
        <w:rPr>
          <w:color w:val="000000"/>
          <w:sz w:val="24"/>
          <w:szCs w:val="24"/>
        </w:rPr>
        <w:t xml:space="preserve"> крупных</w:t>
      </w:r>
      <w:r w:rsidRPr="00C815A3">
        <w:rPr>
          <w:color w:val="000000"/>
          <w:sz w:val="24"/>
          <w:szCs w:val="24"/>
        </w:rPr>
        <w:t xml:space="preserve"> обновлений</w:t>
      </w:r>
      <w:r w:rsidR="00515450">
        <w:rPr>
          <w:color w:val="000000"/>
          <w:sz w:val="24"/>
          <w:szCs w:val="24"/>
        </w:rPr>
        <w:t xml:space="preserve"> программного обеспечения</w:t>
      </w:r>
      <w:r w:rsidRPr="00C815A3">
        <w:rPr>
          <w:color w:val="000000"/>
          <w:sz w:val="24"/>
          <w:szCs w:val="24"/>
        </w:rPr>
        <w:t xml:space="preserve"> должно предшествовать тестирование информационной инфраструктуры на отсутстви</w:t>
      </w:r>
      <w:r w:rsidR="00F2218B">
        <w:rPr>
          <w:color w:val="000000"/>
          <w:sz w:val="24"/>
          <w:szCs w:val="24"/>
        </w:rPr>
        <w:t>е негативных воздействий от</w:t>
      </w:r>
      <w:r w:rsidRPr="00C815A3">
        <w:rPr>
          <w:color w:val="000000"/>
          <w:sz w:val="24"/>
          <w:szCs w:val="24"/>
        </w:rPr>
        <w:t xml:space="preserve"> устанавливаемых обновлений.</w:t>
      </w:r>
    </w:p>
    <w:p w14:paraId="78415E19" w14:textId="77777777" w:rsidR="00CB5A8D" w:rsidRPr="00C815A3" w:rsidRDefault="00CB5A8D" w:rsidP="00C815A3">
      <w:pPr>
        <w:widowControl/>
        <w:numPr>
          <w:ilvl w:val="0"/>
          <w:numId w:val="17"/>
        </w:numPr>
        <w:tabs>
          <w:tab w:val="left" w:pos="1134"/>
        </w:tabs>
        <w:autoSpaceDE/>
        <w:autoSpaceDN/>
        <w:adjustRightInd/>
        <w:spacing w:line="276" w:lineRule="auto"/>
        <w:ind w:left="0" w:firstLine="725"/>
        <w:jc w:val="both"/>
        <w:rPr>
          <w:color w:val="000000"/>
          <w:sz w:val="24"/>
          <w:szCs w:val="24"/>
        </w:rPr>
      </w:pPr>
      <w:r w:rsidRPr="00C815A3">
        <w:rPr>
          <w:color w:val="000000"/>
          <w:sz w:val="24"/>
          <w:szCs w:val="24"/>
        </w:rPr>
        <w:t>В случае обнаружения негативного воздействия устанавливаемого обновления на штатное функционирование информационной инфраструктуры, данное обновление устанавливаться не должно</w:t>
      </w:r>
      <w:r w:rsidR="00515450">
        <w:rPr>
          <w:color w:val="000000"/>
          <w:sz w:val="24"/>
          <w:szCs w:val="24"/>
        </w:rPr>
        <w:t xml:space="preserve"> по согласованию </w:t>
      </w:r>
      <w:r w:rsidR="00B65B8C">
        <w:rPr>
          <w:color w:val="000000"/>
          <w:sz w:val="24"/>
          <w:szCs w:val="24"/>
        </w:rPr>
        <w:t xml:space="preserve">с администратором </w:t>
      </w:r>
      <w:proofErr w:type="spellStart"/>
      <w:r w:rsidR="00B65B8C">
        <w:rPr>
          <w:color w:val="000000"/>
          <w:sz w:val="24"/>
          <w:szCs w:val="24"/>
        </w:rPr>
        <w:t>ИСПДн</w:t>
      </w:r>
      <w:proofErr w:type="spellEnd"/>
      <w:r w:rsidR="00B65B8C">
        <w:rPr>
          <w:color w:val="000000"/>
          <w:sz w:val="24"/>
          <w:szCs w:val="24"/>
        </w:rPr>
        <w:t>.</w:t>
      </w:r>
    </w:p>
    <w:p w14:paraId="7EC3EE6C" w14:textId="77777777" w:rsidR="00CB5A8D" w:rsidRPr="00C815A3" w:rsidRDefault="00CB5A8D" w:rsidP="00C815A3">
      <w:pPr>
        <w:widowControl/>
        <w:numPr>
          <w:ilvl w:val="0"/>
          <w:numId w:val="17"/>
        </w:numPr>
        <w:tabs>
          <w:tab w:val="left" w:pos="1134"/>
        </w:tabs>
        <w:autoSpaceDE/>
        <w:autoSpaceDN/>
        <w:adjustRightInd/>
        <w:spacing w:line="276" w:lineRule="auto"/>
        <w:ind w:left="0" w:firstLine="725"/>
        <w:jc w:val="both"/>
        <w:rPr>
          <w:color w:val="000000"/>
          <w:sz w:val="24"/>
          <w:szCs w:val="24"/>
        </w:rPr>
      </w:pPr>
      <w:r w:rsidRPr="00C815A3">
        <w:rPr>
          <w:color w:val="000000"/>
          <w:sz w:val="24"/>
          <w:szCs w:val="24"/>
        </w:rPr>
        <w:t>Установке новых версий программного обеспечения или внесению</w:t>
      </w:r>
      <w:r w:rsidR="00B65B8C">
        <w:rPr>
          <w:color w:val="000000"/>
          <w:sz w:val="24"/>
          <w:szCs w:val="24"/>
        </w:rPr>
        <w:t xml:space="preserve"> </w:t>
      </w:r>
      <w:r w:rsidR="00F2218B">
        <w:rPr>
          <w:color w:val="000000"/>
          <w:sz w:val="24"/>
          <w:szCs w:val="24"/>
        </w:rPr>
        <w:t>серьезных</w:t>
      </w:r>
      <w:r w:rsidRPr="00C815A3">
        <w:rPr>
          <w:color w:val="000000"/>
          <w:sz w:val="24"/>
          <w:szCs w:val="24"/>
        </w:rPr>
        <w:t xml:space="preserve"> изменений и дополнений в действующее программное обеспечение должно предшествовать тестирование информационной инфраструктуры на отсутствие негативных воздействий указанного программного обеспечения.</w:t>
      </w:r>
    </w:p>
    <w:p w14:paraId="3D9EA37D" w14:textId="77777777" w:rsidR="00CB5A8D" w:rsidRPr="00C815A3" w:rsidRDefault="00CB5A8D" w:rsidP="00C815A3">
      <w:pPr>
        <w:widowControl/>
        <w:numPr>
          <w:ilvl w:val="0"/>
          <w:numId w:val="17"/>
        </w:numPr>
        <w:tabs>
          <w:tab w:val="left" w:pos="1134"/>
        </w:tabs>
        <w:autoSpaceDE/>
        <w:autoSpaceDN/>
        <w:adjustRightInd/>
        <w:spacing w:line="276" w:lineRule="auto"/>
        <w:ind w:left="0" w:firstLine="725"/>
        <w:jc w:val="both"/>
        <w:rPr>
          <w:color w:val="000000"/>
          <w:sz w:val="24"/>
          <w:szCs w:val="24"/>
        </w:rPr>
      </w:pPr>
      <w:r w:rsidRPr="00C815A3">
        <w:rPr>
          <w:color w:val="000000"/>
          <w:sz w:val="24"/>
          <w:szCs w:val="24"/>
        </w:rPr>
        <w:t>Установка протестированных обновлений</w:t>
      </w:r>
      <w:r w:rsidR="00387B33">
        <w:rPr>
          <w:color w:val="000000"/>
          <w:sz w:val="24"/>
          <w:szCs w:val="24"/>
        </w:rPr>
        <w:t xml:space="preserve">, </w:t>
      </w:r>
      <w:r w:rsidR="00387B33" w:rsidRPr="00C815A3">
        <w:rPr>
          <w:color w:val="000000"/>
          <w:sz w:val="24"/>
          <w:szCs w:val="24"/>
        </w:rPr>
        <w:t>новых версий программного обеспечения или внесение изменений и допол</w:t>
      </w:r>
      <w:r w:rsidR="00387B33">
        <w:rPr>
          <w:color w:val="000000"/>
          <w:sz w:val="24"/>
          <w:szCs w:val="24"/>
        </w:rPr>
        <w:t>нений в действующее программное обеспечение</w:t>
      </w:r>
      <w:r w:rsidRPr="00C815A3">
        <w:rPr>
          <w:color w:val="000000"/>
          <w:sz w:val="24"/>
          <w:szCs w:val="24"/>
        </w:rPr>
        <w:t xml:space="preserve"> мо</w:t>
      </w:r>
      <w:r w:rsidR="00387B33">
        <w:rPr>
          <w:color w:val="000000"/>
          <w:sz w:val="24"/>
          <w:szCs w:val="24"/>
        </w:rPr>
        <w:t>жет быть произведено</w:t>
      </w:r>
      <w:r w:rsidR="00F2218B">
        <w:rPr>
          <w:color w:val="000000"/>
          <w:sz w:val="24"/>
          <w:szCs w:val="24"/>
        </w:rPr>
        <w:t xml:space="preserve"> только по согласованию с администратором </w:t>
      </w:r>
      <w:proofErr w:type="spellStart"/>
      <w:r w:rsidR="00F2218B">
        <w:rPr>
          <w:color w:val="000000"/>
          <w:sz w:val="24"/>
          <w:szCs w:val="24"/>
        </w:rPr>
        <w:t>ИСПДн</w:t>
      </w:r>
      <w:proofErr w:type="spellEnd"/>
      <w:r w:rsidR="00F2218B">
        <w:rPr>
          <w:color w:val="000000"/>
          <w:sz w:val="24"/>
          <w:szCs w:val="24"/>
        </w:rPr>
        <w:t xml:space="preserve"> и ответственным за обеспечение безопасности </w:t>
      </w:r>
      <w:proofErr w:type="spellStart"/>
      <w:r w:rsidR="00F2218B">
        <w:rPr>
          <w:color w:val="000000"/>
          <w:sz w:val="24"/>
          <w:szCs w:val="24"/>
        </w:rPr>
        <w:t>ПДн</w:t>
      </w:r>
      <w:proofErr w:type="spellEnd"/>
      <w:r w:rsidR="00F2218B">
        <w:rPr>
          <w:color w:val="000000"/>
          <w:sz w:val="24"/>
          <w:szCs w:val="24"/>
        </w:rPr>
        <w:t xml:space="preserve"> в </w:t>
      </w:r>
      <w:proofErr w:type="spellStart"/>
      <w:r w:rsidR="00F2218B">
        <w:rPr>
          <w:color w:val="000000"/>
          <w:sz w:val="24"/>
          <w:szCs w:val="24"/>
        </w:rPr>
        <w:t>ИСПДн</w:t>
      </w:r>
      <w:proofErr w:type="spellEnd"/>
      <w:r w:rsidRPr="00C815A3">
        <w:rPr>
          <w:color w:val="000000"/>
          <w:sz w:val="24"/>
          <w:szCs w:val="24"/>
        </w:rPr>
        <w:t>.</w:t>
      </w:r>
    </w:p>
    <w:p w14:paraId="09F2CECD" w14:textId="77777777" w:rsidR="00887DD3" w:rsidRPr="00887DD3" w:rsidRDefault="00887DD3" w:rsidP="00732D62">
      <w:pPr>
        <w:widowControl/>
        <w:numPr>
          <w:ilvl w:val="0"/>
          <w:numId w:val="2"/>
        </w:numPr>
        <w:tabs>
          <w:tab w:val="left" w:pos="426"/>
        </w:tabs>
        <w:autoSpaceDE/>
        <w:autoSpaceDN/>
        <w:adjustRightInd/>
        <w:spacing w:before="240" w:line="360" w:lineRule="auto"/>
        <w:ind w:left="0" w:firstLine="0"/>
        <w:jc w:val="center"/>
        <w:rPr>
          <w:b/>
          <w:bCs/>
          <w:color w:val="000000"/>
          <w:sz w:val="24"/>
          <w:szCs w:val="24"/>
        </w:rPr>
      </w:pPr>
      <w:r w:rsidRPr="00887DD3">
        <w:rPr>
          <w:b/>
          <w:bCs/>
          <w:color w:val="000000"/>
          <w:sz w:val="24"/>
          <w:szCs w:val="24"/>
        </w:rPr>
        <w:t>Технология обработки перс</w:t>
      </w:r>
      <w:r w:rsidR="00CB5A8D">
        <w:rPr>
          <w:b/>
          <w:bCs/>
          <w:color w:val="000000"/>
          <w:sz w:val="24"/>
          <w:szCs w:val="24"/>
        </w:rPr>
        <w:t>ональных данных</w:t>
      </w:r>
    </w:p>
    <w:p w14:paraId="42F44086" w14:textId="77777777" w:rsidR="00887DD3" w:rsidRPr="00887DD3" w:rsidRDefault="00887DD3" w:rsidP="00387B33">
      <w:pPr>
        <w:widowControl/>
        <w:numPr>
          <w:ilvl w:val="0"/>
          <w:numId w:val="29"/>
        </w:numPr>
        <w:tabs>
          <w:tab w:val="left" w:pos="1138"/>
        </w:tabs>
        <w:autoSpaceDE/>
        <w:autoSpaceDN/>
        <w:adjustRightInd/>
        <w:spacing w:line="276" w:lineRule="auto"/>
        <w:ind w:left="0" w:firstLine="725"/>
        <w:jc w:val="both"/>
        <w:rPr>
          <w:color w:val="000000"/>
          <w:sz w:val="24"/>
          <w:szCs w:val="24"/>
        </w:rPr>
      </w:pPr>
      <w:r w:rsidRPr="00887DD3">
        <w:rPr>
          <w:color w:val="000000"/>
          <w:sz w:val="24"/>
          <w:szCs w:val="24"/>
        </w:rPr>
        <w:t xml:space="preserve">При первичном допуске к работе в </w:t>
      </w:r>
      <w:proofErr w:type="spellStart"/>
      <w:r w:rsidRPr="00887DD3">
        <w:rPr>
          <w:color w:val="000000"/>
          <w:sz w:val="24"/>
          <w:szCs w:val="24"/>
        </w:rPr>
        <w:t>ИС</w:t>
      </w:r>
      <w:r w:rsidR="00C74406">
        <w:rPr>
          <w:color w:val="000000"/>
          <w:sz w:val="24"/>
          <w:szCs w:val="24"/>
        </w:rPr>
        <w:t>ПДн</w:t>
      </w:r>
      <w:proofErr w:type="spellEnd"/>
      <w:r w:rsidRPr="00887DD3">
        <w:rPr>
          <w:color w:val="000000"/>
          <w:sz w:val="24"/>
          <w:szCs w:val="24"/>
        </w:rPr>
        <w:t xml:space="preserve"> Пользователь знакомится с требованиями руководящих, нормативно-методических и организационно-распорядительных документов по вопросам автоматизированной обработки информации, изучает </w:t>
      </w:r>
      <w:r w:rsidR="00C74406" w:rsidRPr="00887DD3">
        <w:rPr>
          <w:color w:val="000000"/>
          <w:sz w:val="24"/>
          <w:szCs w:val="24"/>
        </w:rPr>
        <w:t>Инструкцию</w:t>
      </w:r>
      <w:r w:rsidRPr="00887DD3">
        <w:rPr>
          <w:color w:val="000000"/>
          <w:sz w:val="24"/>
          <w:szCs w:val="24"/>
        </w:rPr>
        <w:t xml:space="preserve">, получает персональный идентификатор или личный пароль у ответственного за </w:t>
      </w:r>
      <w:r w:rsidR="00886938">
        <w:rPr>
          <w:color w:val="000000"/>
          <w:sz w:val="24"/>
          <w:szCs w:val="24"/>
        </w:rPr>
        <w:t xml:space="preserve">обеспечение безопасности </w:t>
      </w:r>
      <w:proofErr w:type="spellStart"/>
      <w:r w:rsidR="00886938">
        <w:rPr>
          <w:color w:val="000000"/>
          <w:sz w:val="24"/>
          <w:szCs w:val="24"/>
        </w:rPr>
        <w:t>ПДн</w:t>
      </w:r>
      <w:proofErr w:type="spellEnd"/>
      <w:r w:rsidR="00886938">
        <w:rPr>
          <w:color w:val="000000"/>
          <w:sz w:val="24"/>
          <w:szCs w:val="24"/>
        </w:rPr>
        <w:t xml:space="preserve"> в </w:t>
      </w:r>
      <w:proofErr w:type="spellStart"/>
      <w:r w:rsidR="00886938">
        <w:rPr>
          <w:color w:val="000000"/>
          <w:sz w:val="24"/>
          <w:szCs w:val="24"/>
        </w:rPr>
        <w:t>ИСПДн</w:t>
      </w:r>
      <w:proofErr w:type="spellEnd"/>
      <w:r w:rsidRPr="00887DD3">
        <w:rPr>
          <w:color w:val="000000"/>
          <w:sz w:val="24"/>
          <w:szCs w:val="24"/>
        </w:rPr>
        <w:t>.</w:t>
      </w:r>
    </w:p>
    <w:p w14:paraId="2F5C3B68" w14:textId="77777777" w:rsidR="00887DD3" w:rsidRPr="00887DD3" w:rsidRDefault="00887DD3" w:rsidP="00387B33">
      <w:pPr>
        <w:widowControl/>
        <w:numPr>
          <w:ilvl w:val="0"/>
          <w:numId w:val="29"/>
        </w:numPr>
        <w:tabs>
          <w:tab w:val="left" w:pos="1138"/>
        </w:tabs>
        <w:autoSpaceDE/>
        <w:autoSpaceDN/>
        <w:adjustRightInd/>
        <w:spacing w:line="276" w:lineRule="auto"/>
        <w:ind w:left="0" w:firstLine="725"/>
        <w:jc w:val="both"/>
        <w:rPr>
          <w:color w:val="000000"/>
          <w:sz w:val="24"/>
          <w:szCs w:val="24"/>
        </w:rPr>
      </w:pPr>
      <w:r w:rsidRPr="00887DD3">
        <w:rPr>
          <w:color w:val="000000"/>
          <w:sz w:val="24"/>
          <w:szCs w:val="24"/>
        </w:rPr>
        <w:t xml:space="preserve">В процессе работы </w:t>
      </w:r>
      <w:r w:rsidR="00886938" w:rsidRPr="00887DD3">
        <w:rPr>
          <w:color w:val="000000"/>
          <w:sz w:val="24"/>
          <w:szCs w:val="24"/>
        </w:rPr>
        <w:t xml:space="preserve">Пользователь </w:t>
      </w:r>
      <w:r w:rsidRPr="00887DD3">
        <w:rPr>
          <w:color w:val="000000"/>
          <w:sz w:val="24"/>
          <w:szCs w:val="24"/>
        </w:rPr>
        <w:t xml:space="preserve">производит обработку </w:t>
      </w:r>
      <w:proofErr w:type="spellStart"/>
      <w:r w:rsidR="00886938">
        <w:rPr>
          <w:color w:val="000000"/>
          <w:sz w:val="24"/>
          <w:szCs w:val="24"/>
        </w:rPr>
        <w:t>ПДн</w:t>
      </w:r>
      <w:proofErr w:type="spellEnd"/>
      <w:r w:rsidRPr="00887DD3">
        <w:rPr>
          <w:color w:val="000000"/>
          <w:sz w:val="24"/>
          <w:szCs w:val="24"/>
        </w:rPr>
        <w:t xml:space="preserve"> в </w:t>
      </w:r>
      <w:proofErr w:type="spellStart"/>
      <w:r w:rsidRPr="00887DD3">
        <w:rPr>
          <w:color w:val="000000"/>
          <w:sz w:val="24"/>
          <w:szCs w:val="24"/>
        </w:rPr>
        <w:t>ИС</w:t>
      </w:r>
      <w:r w:rsidR="00886938">
        <w:rPr>
          <w:color w:val="000000"/>
          <w:sz w:val="24"/>
          <w:szCs w:val="24"/>
        </w:rPr>
        <w:t>ПДн</w:t>
      </w:r>
      <w:proofErr w:type="spellEnd"/>
      <w:r w:rsidRPr="00887DD3">
        <w:rPr>
          <w:color w:val="000000"/>
          <w:sz w:val="24"/>
          <w:szCs w:val="24"/>
        </w:rPr>
        <w:t>.</w:t>
      </w:r>
    </w:p>
    <w:p w14:paraId="005FDFC0" w14:textId="77777777" w:rsidR="00887DD3" w:rsidRPr="00887DD3" w:rsidRDefault="00887DD3" w:rsidP="00387B33">
      <w:pPr>
        <w:widowControl/>
        <w:numPr>
          <w:ilvl w:val="0"/>
          <w:numId w:val="29"/>
        </w:numPr>
        <w:tabs>
          <w:tab w:val="left" w:pos="1138"/>
        </w:tabs>
        <w:autoSpaceDE/>
        <w:autoSpaceDN/>
        <w:adjustRightInd/>
        <w:spacing w:line="276" w:lineRule="auto"/>
        <w:ind w:left="0" w:firstLine="725"/>
        <w:jc w:val="both"/>
        <w:rPr>
          <w:color w:val="000000"/>
          <w:sz w:val="24"/>
          <w:szCs w:val="24"/>
        </w:rPr>
      </w:pPr>
      <w:r w:rsidRPr="00887DD3">
        <w:rPr>
          <w:color w:val="000000"/>
          <w:sz w:val="24"/>
          <w:szCs w:val="24"/>
        </w:rPr>
        <w:t xml:space="preserve">При необходимости вывод </w:t>
      </w:r>
      <w:proofErr w:type="spellStart"/>
      <w:r w:rsidR="00886938">
        <w:rPr>
          <w:color w:val="000000"/>
          <w:sz w:val="24"/>
          <w:szCs w:val="24"/>
        </w:rPr>
        <w:t>ПДн</w:t>
      </w:r>
      <w:proofErr w:type="spellEnd"/>
      <w:r w:rsidRPr="00887DD3">
        <w:rPr>
          <w:color w:val="000000"/>
          <w:sz w:val="24"/>
          <w:szCs w:val="24"/>
        </w:rPr>
        <w:t xml:space="preserve"> из </w:t>
      </w:r>
      <w:proofErr w:type="spellStart"/>
      <w:r w:rsidRPr="00887DD3">
        <w:rPr>
          <w:color w:val="000000"/>
          <w:sz w:val="24"/>
          <w:szCs w:val="24"/>
        </w:rPr>
        <w:t>ИС</w:t>
      </w:r>
      <w:r w:rsidR="00886938">
        <w:rPr>
          <w:color w:val="000000"/>
          <w:sz w:val="24"/>
          <w:szCs w:val="24"/>
        </w:rPr>
        <w:t>ПДн</w:t>
      </w:r>
      <w:proofErr w:type="spellEnd"/>
      <w:r w:rsidRPr="00887DD3">
        <w:rPr>
          <w:color w:val="000000"/>
          <w:sz w:val="24"/>
          <w:szCs w:val="24"/>
        </w:rPr>
        <w:t xml:space="preserve"> осуществляется следующим образом:</w:t>
      </w:r>
    </w:p>
    <w:p w14:paraId="7917697E" w14:textId="77777777" w:rsidR="00887DD3" w:rsidRPr="00887DD3" w:rsidRDefault="00887DD3"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 xml:space="preserve">копированием </w:t>
      </w:r>
      <w:proofErr w:type="spellStart"/>
      <w:r w:rsidR="00886938">
        <w:rPr>
          <w:sz w:val="24"/>
          <w:szCs w:val="24"/>
        </w:rPr>
        <w:t>ПДн</w:t>
      </w:r>
      <w:proofErr w:type="spellEnd"/>
      <w:r w:rsidRPr="00887DD3">
        <w:rPr>
          <w:sz w:val="24"/>
          <w:szCs w:val="24"/>
        </w:rPr>
        <w:t xml:space="preserve"> на учтенные </w:t>
      </w:r>
      <w:r w:rsidR="00886938">
        <w:rPr>
          <w:sz w:val="24"/>
          <w:szCs w:val="24"/>
        </w:rPr>
        <w:t>СМНИ</w:t>
      </w:r>
      <w:r w:rsidRPr="00887DD3">
        <w:rPr>
          <w:sz w:val="24"/>
          <w:szCs w:val="24"/>
        </w:rPr>
        <w:t>;</w:t>
      </w:r>
    </w:p>
    <w:p w14:paraId="1236EF14" w14:textId="77777777" w:rsidR="00887DD3" w:rsidRDefault="00887DD3" w:rsidP="008C0A46">
      <w:pPr>
        <w:widowControl/>
        <w:numPr>
          <w:ilvl w:val="0"/>
          <w:numId w:val="16"/>
        </w:numPr>
        <w:tabs>
          <w:tab w:val="num" w:pos="1134"/>
        </w:tabs>
        <w:autoSpaceDE/>
        <w:autoSpaceDN/>
        <w:adjustRightInd/>
        <w:spacing w:line="276" w:lineRule="auto"/>
        <w:ind w:left="1134" w:right="-1" w:hanging="424"/>
        <w:jc w:val="both"/>
        <w:rPr>
          <w:sz w:val="24"/>
          <w:szCs w:val="24"/>
        </w:rPr>
      </w:pPr>
      <w:r w:rsidRPr="00887DD3">
        <w:rPr>
          <w:sz w:val="24"/>
          <w:szCs w:val="24"/>
        </w:rPr>
        <w:t xml:space="preserve">передача </w:t>
      </w:r>
      <w:proofErr w:type="spellStart"/>
      <w:r w:rsidR="00886938">
        <w:rPr>
          <w:sz w:val="24"/>
          <w:szCs w:val="24"/>
        </w:rPr>
        <w:t>ПДн</w:t>
      </w:r>
      <w:proofErr w:type="spellEnd"/>
      <w:r w:rsidRPr="00887DD3">
        <w:rPr>
          <w:sz w:val="24"/>
          <w:szCs w:val="24"/>
        </w:rPr>
        <w:t xml:space="preserve"> по каналам связи с обязательным применением криптографической защиты.</w:t>
      </w:r>
    </w:p>
    <w:p w14:paraId="607E8E22" w14:textId="77777777" w:rsidR="00375CEE" w:rsidRPr="00375CEE" w:rsidRDefault="00375CEE" w:rsidP="00732D62">
      <w:pPr>
        <w:widowControl/>
        <w:numPr>
          <w:ilvl w:val="0"/>
          <w:numId w:val="2"/>
        </w:numPr>
        <w:tabs>
          <w:tab w:val="left" w:pos="426"/>
        </w:tabs>
        <w:autoSpaceDE/>
        <w:autoSpaceDN/>
        <w:adjustRightInd/>
        <w:spacing w:before="240" w:line="360" w:lineRule="auto"/>
        <w:ind w:left="0" w:firstLine="0"/>
        <w:jc w:val="center"/>
        <w:rPr>
          <w:sz w:val="24"/>
          <w:szCs w:val="24"/>
        </w:rPr>
      </w:pPr>
      <w:r w:rsidRPr="00375CEE">
        <w:rPr>
          <w:b/>
          <w:bCs/>
          <w:color w:val="000000"/>
          <w:sz w:val="24"/>
          <w:szCs w:val="24"/>
        </w:rPr>
        <w:t>Срок действия и порядок внесения изменений</w:t>
      </w:r>
    </w:p>
    <w:p w14:paraId="721F8D35" w14:textId="77777777" w:rsidR="00375CEE" w:rsidRPr="00375CEE" w:rsidRDefault="00375CEE" w:rsidP="002D3B58">
      <w:pPr>
        <w:widowControl/>
        <w:numPr>
          <w:ilvl w:val="0"/>
          <w:numId w:val="50"/>
        </w:numPr>
        <w:tabs>
          <w:tab w:val="left" w:pos="1134"/>
        </w:tabs>
        <w:autoSpaceDE/>
        <w:autoSpaceDN/>
        <w:adjustRightInd/>
        <w:spacing w:line="276" w:lineRule="auto"/>
        <w:ind w:left="0" w:firstLine="725"/>
        <w:jc w:val="both"/>
        <w:rPr>
          <w:color w:val="000000"/>
          <w:sz w:val="24"/>
          <w:szCs w:val="24"/>
        </w:rPr>
      </w:pPr>
      <w:r w:rsidRPr="00375CEE">
        <w:rPr>
          <w:color w:val="000000"/>
          <w:sz w:val="24"/>
          <w:szCs w:val="24"/>
        </w:rPr>
        <w:t>Настоящая Инструкция вступает в силу с момента его утверждения и действует бессрочно.</w:t>
      </w:r>
    </w:p>
    <w:p w14:paraId="3F7928CF" w14:textId="77777777" w:rsidR="00375CEE" w:rsidRPr="00375CEE" w:rsidRDefault="00375CEE" w:rsidP="002D3B58">
      <w:pPr>
        <w:widowControl/>
        <w:numPr>
          <w:ilvl w:val="0"/>
          <w:numId w:val="50"/>
        </w:numPr>
        <w:tabs>
          <w:tab w:val="left" w:pos="1134"/>
        </w:tabs>
        <w:autoSpaceDE/>
        <w:autoSpaceDN/>
        <w:adjustRightInd/>
        <w:spacing w:line="276" w:lineRule="auto"/>
        <w:ind w:left="0" w:firstLine="725"/>
        <w:jc w:val="both"/>
        <w:rPr>
          <w:color w:val="000000"/>
          <w:sz w:val="24"/>
          <w:szCs w:val="24"/>
        </w:rPr>
      </w:pPr>
      <w:r w:rsidRPr="00375CEE">
        <w:rPr>
          <w:color w:val="000000"/>
          <w:sz w:val="24"/>
          <w:szCs w:val="24"/>
        </w:rPr>
        <w:t>Настоящая Инструкция подлежит пересмотру не реже одного раза в три года.</w:t>
      </w:r>
    </w:p>
    <w:p w14:paraId="261F5F19" w14:textId="77777777" w:rsidR="00375CEE" w:rsidRPr="00375CEE" w:rsidRDefault="00375CEE" w:rsidP="002D3B58">
      <w:pPr>
        <w:widowControl/>
        <w:numPr>
          <w:ilvl w:val="0"/>
          <w:numId w:val="50"/>
        </w:numPr>
        <w:tabs>
          <w:tab w:val="left" w:pos="1134"/>
        </w:tabs>
        <w:autoSpaceDE/>
        <w:autoSpaceDN/>
        <w:adjustRightInd/>
        <w:spacing w:line="276" w:lineRule="auto"/>
        <w:ind w:left="0" w:firstLine="725"/>
        <w:jc w:val="both"/>
        <w:rPr>
          <w:color w:val="000000"/>
          <w:sz w:val="24"/>
          <w:szCs w:val="24"/>
        </w:rPr>
      </w:pPr>
      <w:r w:rsidRPr="00375CEE">
        <w:rPr>
          <w:color w:val="000000"/>
          <w:sz w:val="24"/>
          <w:szCs w:val="24"/>
        </w:rPr>
        <w:t xml:space="preserve">Изменения и дополнения в настоящую Инструкцию вносятся приказом </w:t>
      </w:r>
      <w:r w:rsidR="004D07CD">
        <w:rPr>
          <w:color w:val="000000"/>
          <w:sz w:val="24"/>
          <w:szCs w:val="24"/>
        </w:rPr>
        <w:t>Директора</w:t>
      </w:r>
      <w:r w:rsidRPr="00375CEE">
        <w:rPr>
          <w:color w:val="000000"/>
          <w:sz w:val="24"/>
          <w:szCs w:val="24"/>
        </w:rPr>
        <w:t xml:space="preserve"> </w:t>
      </w:r>
      <w:r w:rsidR="004D07CD">
        <w:rPr>
          <w:bCs/>
          <w:color w:val="000000"/>
          <w:sz w:val="24"/>
          <w:szCs w:val="24"/>
        </w:rPr>
        <w:t>Учреждения</w:t>
      </w:r>
      <w:r w:rsidRPr="00375CEE">
        <w:rPr>
          <w:color w:val="000000"/>
          <w:sz w:val="24"/>
          <w:szCs w:val="24"/>
        </w:rPr>
        <w:t>.</w:t>
      </w:r>
    </w:p>
    <w:p w14:paraId="1C900A04" w14:textId="77777777" w:rsidR="00886938" w:rsidRPr="00886938" w:rsidRDefault="00886938" w:rsidP="00886938">
      <w:pPr>
        <w:ind w:left="5812"/>
        <w:rPr>
          <w:bCs/>
          <w:iCs/>
        </w:rPr>
      </w:pPr>
      <w:r>
        <w:br w:type="page"/>
      </w:r>
      <w:r>
        <w:rPr>
          <w:bCs/>
          <w:iCs/>
        </w:rPr>
        <w:lastRenderedPageBreak/>
        <w:t>Приложение</w:t>
      </w:r>
      <w:r w:rsidRPr="00C61913">
        <w:rPr>
          <w:bCs/>
          <w:iCs/>
        </w:rPr>
        <w:t xml:space="preserve"> </w:t>
      </w:r>
      <w:r>
        <w:rPr>
          <w:bCs/>
          <w:iCs/>
        </w:rPr>
        <w:t>2</w:t>
      </w:r>
    </w:p>
    <w:p w14:paraId="5CDCFD50" w14:textId="35000DAF" w:rsidR="00886938" w:rsidRPr="00C61913" w:rsidRDefault="00886938" w:rsidP="00886938">
      <w:pPr>
        <w:ind w:left="5812"/>
        <w:rPr>
          <w:bCs/>
          <w:iCs/>
        </w:rPr>
      </w:pPr>
      <w:r w:rsidRPr="00296433">
        <w:rPr>
          <w:bCs/>
          <w:iCs/>
        </w:rPr>
        <w:t>к</w:t>
      </w:r>
      <w:r w:rsidRPr="00C61913">
        <w:rPr>
          <w:bCs/>
          <w:iCs/>
        </w:rPr>
        <w:t xml:space="preserve"> </w:t>
      </w:r>
      <w:r w:rsidRPr="00296433">
        <w:rPr>
          <w:bCs/>
          <w:iCs/>
        </w:rPr>
        <w:t>приказу</w:t>
      </w:r>
      <w:r w:rsidRPr="00C61913">
        <w:rPr>
          <w:bCs/>
          <w:iCs/>
        </w:rPr>
        <w:t xml:space="preserve"> </w:t>
      </w:r>
    </w:p>
    <w:p w14:paraId="24EED94E" w14:textId="47D92C6B" w:rsidR="00886938" w:rsidRPr="00C61913" w:rsidRDefault="00886938" w:rsidP="00886938">
      <w:pPr>
        <w:ind w:left="5812"/>
        <w:rPr>
          <w:sz w:val="24"/>
          <w:szCs w:val="24"/>
        </w:rPr>
      </w:pPr>
      <w:r w:rsidRPr="00296433">
        <w:rPr>
          <w:bCs/>
          <w:iCs/>
        </w:rPr>
        <w:t>от</w:t>
      </w:r>
      <w:r w:rsidRPr="00C61913">
        <w:rPr>
          <w:bCs/>
          <w:iCs/>
        </w:rPr>
        <w:t xml:space="preserve"> «___» __________ </w:t>
      </w:r>
      <w:r w:rsidR="004D07CD">
        <w:rPr>
          <w:bCs/>
          <w:iCs/>
        </w:rPr>
        <w:t>202</w:t>
      </w:r>
      <w:r w:rsidR="0029655E" w:rsidRPr="0029655E">
        <w:rPr>
          <w:bCs/>
          <w:iCs/>
          <w:sz w:val="28"/>
          <w:szCs w:val="28"/>
        </w:rPr>
        <w:t>__</w:t>
      </w:r>
      <w:r w:rsidRPr="0029655E">
        <w:rPr>
          <w:bCs/>
          <w:iCs/>
          <w:sz w:val="24"/>
          <w:szCs w:val="24"/>
        </w:rPr>
        <w:t xml:space="preserve"> </w:t>
      </w:r>
      <w:r w:rsidRPr="00296433">
        <w:rPr>
          <w:bCs/>
          <w:iCs/>
        </w:rPr>
        <w:t>г</w:t>
      </w:r>
      <w:r w:rsidRPr="00C61913">
        <w:rPr>
          <w:bCs/>
          <w:iCs/>
        </w:rPr>
        <w:t>. № ______</w:t>
      </w:r>
    </w:p>
    <w:p w14:paraId="7A1346BF" w14:textId="77777777" w:rsidR="00886938" w:rsidRPr="00886938" w:rsidRDefault="00886938" w:rsidP="00886938">
      <w:pPr>
        <w:jc w:val="center"/>
        <w:rPr>
          <w:b/>
          <w:bCs/>
          <w:sz w:val="24"/>
          <w:szCs w:val="24"/>
        </w:rPr>
      </w:pPr>
    </w:p>
    <w:p w14:paraId="508DFD2E" w14:textId="77777777" w:rsidR="00886938" w:rsidRPr="00886938" w:rsidRDefault="00886938" w:rsidP="00886938">
      <w:pPr>
        <w:jc w:val="center"/>
        <w:rPr>
          <w:b/>
          <w:bCs/>
          <w:sz w:val="24"/>
          <w:szCs w:val="24"/>
        </w:rPr>
      </w:pPr>
      <w:r w:rsidRPr="00886938">
        <w:rPr>
          <w:b/>
          <w:bCs/>
          <w:sz w:val="24"/>
          <w:szCs w:val="24"/>
        </w:rPr>
        <w:t>ИНСТРУКЦИЯ</w:t>
      </w:r>
    </w:p>
    <w:p w14:paraId="7236A7D9" w14:textId="77777777" w:rsidR="00C61913" w:rsidRDefault="00C61913" w:rsidP="00886938">
      <w:pPr>
        <w:jc w:val="center"/>
        <w:rPr>
          <w:b/>
          <w:bCs/>
          <w:sz w:val="24"/>
          <w:szCs w:val="24"/>
        </w:rPr>
      </w:pPr>
      <w:r>
        <w:rPr>
          <w:b/>
          <w:bCs/>
          <w:sz w:val="24"/>
          <w:szCs w:val="24"/>
        </w:rPr>
        <w:t>по парольной защите информации</w:t>
      </w:r>
    </w:p>
    <w:p w14:paraId="35D21D61" w14:textId="48CC9DDB" w:rsidR="00886938" w:rsidRPr="00886938" w:rsidRDefault="00886938" w:rsidP="00886938">
      <w:pPr>
        <w:jc w:val="center"/>
        <w:rPr>
          <w:b/>
          <w:bCs/>
          <w:sz w:val="24"/>
          <w:szCs w:val="24"/>
        </w:rPr>
      </w:pPr>
      <w:r w:rsidRPr="00886938">
        <w:rPr>
          <w:b/>
          <w:bCs/>
          <w:sz w:val="24"/>
          <w:szCs w:val="24"/>
        </w:rPr>
        <w:t xml:space="preserve">в </w:t>
      </w:r>
      <w:r w:rsidR="00F438AE">
        <w:rPr>
          <w:sz w:val="24"/>
          <w:szCs w:val="24"/>
        </w:rPr>
        <w:t>МБОУ «Масловская школ</w:t>
      </w:r>
      <w:proofErr w:type="gramStart"/>
      <w:r w:rsidR="00F438AE">
        <w:rPr>
          <w:sz w:val="24"/>
          <w:szCs w:val="24"/>
        </w:rPr>
        <w:t>а-</w:t>
      </w:r>
      <w:proofErr w:type="gramEnd"/>
      <w:r w:rsidR="00F438AE">
        <w:rPr>
          <w:sz w:val="24"/>
          <w:szCs w:val="24"/>
        </w:rPr>
        <w:t xml:space="preserve"> детский сад</w:t>
      </w:r>
      <w:r w:rsidR="00F438AE">
        <w:rPr>
          <w:rFonts w:eastAsia="Batang"/>
          <w:sz w:val="24"/>
          <w:szCs w:val="24"/>
        </w:rPr>
        <w:t>»</w:t>
      </w:r>
    </w:p>
    <w:p w14:paraId="58BDDB4B" w14:textId="77777777" w:rsidR="00886938" w:rsidRPr="00886938" w:rsidRDefault="00886938" w:rsidP="00736ED1">
      <w:pPr>
        <w:widowControl/>
        <w:numPr>
          <w:ilvl w:val="0"/>
          <w:numId w:val="20"/>
        </w:numPr>
        <w:tabs>
          <w:tab w:val="left" w:pos="426"/>
        </w:tabs>
        <w:autoSpaceDE/>
        <w:autoSpaceDN/>
        <w:adjustRightInd/>
        <w:spacing w:before="120" w:line="360" w:lineRule="auto"/>
        <w:ind w:left="0" w:firstLine="0"/>
        <w:jc w:val="center"/>
        <w:rPr>
          <w:b/>
          <w:bCs/>
          <w:color w:val="000000"/>
          <w:sz w:val="24"/>
          <w:szCs w:val="24"/>
        </w:rPr>
      </w:pPr>
      <w:r w:rsidRPr="00886938">
        <w:rPr>
          <w:b/>
          <w:bCs/>
          <w:color w:val="000000"/>
          <w:sz w:val="24"/>
          <w:szCs w:val="24"/>
        </w:rPr>
        <w:t>Термины и определения</w:t>
      </w:r>
    </w:p>
    <w:p w14:paraId="0692A9E9" w14:textId="77777777" w:rsidR="000728C6" w:rsidRPr="00886938" w:rsidRDefault="000728C6" w:rsidP="000728C6">
      <w:pPr>
        <w:widowControl/>
        <w:numPr>
          <w:ilvl w:val="0"/>
          <w:numId w:val="53"/>
        </w:numPr>
        <w:tabs>
          <w:tab w:val="left" w:pos="1134"/>
        </w:tabs>
        <w:autoSpaceDE/>
        <w:autoSpaceDN/>
        <w:adjustRightInd/>
        <w:spacing w:line="276" w:lineRule="auto"/>
        <w:ind w:left="0" w:firstLine="709"/>
        <w:jc w:val="both"/>
        <w:rPr>
          <w:sz w:val="24"/>
          <w:szCs w:val="28"/>
        </w:rPr>
      </w:pPr>
      <w:r w:rsidRPr="00886938">
        <w:rPr>
          <w:sz w:val="24"/>
          <w:szCs w:val="28"/>
        </w:rPr>
        <w:t>Автоматизированное рабочее место – программно-технический комплекс, предназначенный для автоматизации деятельности определенного вида</w:t>
      </w:r>
      <w:r w:rsidRPr="000728C6">
        <w:rPr>
          <w:sz w:val="24"/>
          <w:szCs w:val="28"/>
        </w:rPr>
        <w:t>.</w:t>
      </w:r>
    </w:p>
    <w:p w14:paraId="438D0512" w14:textId="77777777" w:rsidR="000728C6" w:rsidRPr="00886938" w:rsidRDefault="000728C6" w:rsidP="000728C6">
      <w:pPr>
        <w:widowControl/>
        <w:numPr>
          <w:ilvl w:val="0"/>
          <w:numId w:val="53"/>
        </w:numPr>
        <w:tabs>
          <w:tab w:val="left" w:pos="1134"/>
        </w:tabs>
        <w:autoSpaceDE/>
        <w:autoSpaceDN/>
        <w:adjustRightInd/>
        <w:spacing w:line="276" w:lineRule="auto"/>
        <w:ind w:left="0" w:firstLine="709"/>
        <w:jc w:val="both"/>
        <w:rPr>
          <w:sz w:val="24"/>
          <w:szCs w:val="28"/>
        </w:rPr>
      </w:pPr>
      <w:r w:rsidRPr="00886938">
        <w:rPr>
          <w:sz w:val="24"/>
          <w:szCs w:val="28"/>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0728C6">
        <w:rPr>
          <w:sz w:val="24"/>
          <w:szCs w:val="28"/>
        </w:rPr>
        <w:t>.</w:t>
      </w:r>
    </w:p>
    <w:p w14:paraId="14084A93" w14:textId="77777777" w:rsidR="000728C6" w:rsidRPr="00886938" w:rsidRDefault="000728C6" w:rsidP="000728C6">
      <w:pPr>
        <w:widowControl/>
        <w:numPr>
          <w:ilvl w:val="0"/>
          <w:numId w:val="53"/>
        </w:numPr>
        <w:tabs>
          <w:tab w:val="left" w:pos="1134"/>
        </w:tabs>
        <w:autoSpaceDE/>
        <w:autoSpaceDN/>
        <w:adjustRightInd/>
        <w:spacing w:line="276" w:lineRule="auto"/>
        <w:ind w:left="0" w:firstLine="709"/>
        <w:jc w:val="both"/>
        <w:rPr>
          <w:sz w:val="24"/>
          <w:szCs w:val="28"/>
        </w:rPr>
      </w:pPr>
      <w:r w:rsidRPr="00886938">
        <w:rPr>
          <w:sz w:val="24"/>
          <w:szCs w:val="2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0728C6">
        <w:rPr>
          <w:sz w:val="24"/>
          <w:szCs w:val="28"/>
        </w:rPr>
        <w:t>.</w:t>
      </w:r>
    </w:p>
    <w:p w14:paraId="1D21A460" w14:textId="77777777" w:rsidR="000728C6" w:rsidRPr="00886938" w:rsidRDefault="000728C6" w:rsidP="000728C6">
      <w:pPr>
        <w:widowControl/>
        <w:numPr>
          <w:ilvl w:val="0"/>
          <w:numId w:val="53"/>
        </w:numPr>
        <w:tabs>
          <w:tab w:val="left" w:pos="1134"/>
        </w:tabs>
        <w:autoSpaceDE/>
        <w:autoSpaceDN/>
        <w:adjustRightInd/>
        <w:spacing w:line="276" w:lineRule="auto"/>
        <w:ind w:left="0" w:firstLine="709"/>
        <w:jc w:val="both"/>
        <w:rPr>
          <w:sz w:val="24"/>
          <w:szCs w:val="28"/>
        </w:rPr>
      </w:pPr>
      <w:r w:rsidRPr="00886938">
        <w:rPr>
          <w:sz w:val="24"/>
          <w:szCs w:val="28"/>
        </w:rPr>
        <w:t>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r w:rsidRPr="000728C6">
        <w:rPr>
          <w:sz w:val="24"/>
          <w:szCs w:val="28"/>
        </w:rPr>
        <w:t>.</w:t>
      </w:r>
    </w:p>
    <w:p w14:paraId="2EABA87B" w14:textId="77777777" w:rsidR="000728C6" w:rsidRPr="00886938" w:rsidRDefault="000728C6" w:rsidP="000728C6">
      <w:pPr>
        <w:widowControl/>
        <w:numPr>
          <w:ilvl w:val="0"/>
          <w:numId w:val="53"/>
        </w:numPr>
        <w:tabs>
          <w:tab w:val="left" w:pos="1134"/>
        </w:tabs>
        <w:autoSpaceDE/>
        <w:autoSpaceDN/>
        <w:adjustRightInd/>
        <w:spacing w:line="276" w:lineRule="auto"/>
        <w:ind w:left="0" w:firstLine="709"/>
        <w:jc w:val="both"/>
        <w:rPr>
          <w:sz w:val="24"/>
          <w:szCs w:val="28"/>
        </w:rPr>
      </w:pPr>
      <w:r w:rsidRPr="00886938">
        <w:rPr>
          <w:sz w:val="24"/>
          <w:szCs w:val="28"/>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r w:rsidRPr="000728C6">
        <w:rPr>
          <w:sz w:val="24"/>
          <w:szCs w:val="28"/>
        </w:rPr>
        <w:t>.</w:t>
      </w:r>
    </w:p>
    <w:p w14:paraId="0A6B339B" w14:textId="77777777" w:rsidR="000728C6" w:rsidRPr="00886938" w:rsidRDefault="000728C6" w:rsidP="000728C6">
      <w:pPr>
        <w:widowControl/>
        <w:numPr>
          <w:ilvl w:val="0"/>
          <w:numId w:val="53"/>
        </w:numPr>
        <w:tabs>
          <w:tab w:val="left" w:pos="1134"/>
        </w:tabs>
        <w:autoSpaceDE/>
        <w:autoSpaceDN/>
        <w:adjustRightInd/>
        <w:spacing w:line="276" w:lineRule="auto"/>
        <w:ind w:left="0" w:firstLine="709"/>
        <w:jc w:val="both"/>
        <w:rPr>
          <w:sz w:val="24"/>
          <w:szCs w:val="28"/>
        </w:rPr>
      </w:pPr>
      <w:r w:rsidRPr="00886938">
        <w:rPr>
          <w:sz w:val="24"/>
          <w:szCs w:val="28"/>
        </w:rPr>
        <w:t>Пользователь информационной системы персональных данных – работник, осуществляющий обработку персональных данных в информационной системе персональных данных</w:t>
      </w:r>
      <w:r w:rsidRPr="000728C6">
        <w:rPr>
          <w:sz w:val="24"/>
          <w:szCs w:val="28"/>
        </w:rPr>
        <w:t>.</w:t>
      </w:r>
    </w:p>
    <w:p w14:paraId="4DA76845" w14:textId="77777777" w:rsidR="000728C6" w:rsidRPr="00886938" w:rsidRDefault="000728C6" w:rsidP="000728C6">
      <w:pPr>
        <w:widowControl/>
        <w:numPr>
          <w:ilvl w:val="0"/>
          <w:numId w:val="53"/>
        </w:numPr>
        <w:tabs>
          <w:tab w:val="left" w:pos="1134"/>
        </w:tabs>
        <w:autoSpaceDE/>
        <w:autoSpaceDN/>
        <w:adjustRightInd/>
        <w:spacing w:line="276" w:lineRule="auto"/>
        <w:ind w:left="0" w:firstLine="709"/>
        <w:jc w:val="both"/>
        <w:rPr>
          <w:sz w:val="24"/>
          <w:szCs w:val="28"/>
        </w:rPr>
      </w:pPr>
      <w:r w:rsidRPr="00886938">
        <w:rPr>
          <w:sz w:val="24"/>
          <w:szCs w:val="28"/>
        </w:rPr>
        <w:t>Средство защиты информации – программное обеспечение, программно-аппаратное обеспечение, аппаратное обеспечение, вещество или материал, предназначенное или используемое для защиты информации.</w:t>
      </w:r>
    </w:p>
    <w:p w14:paraId="2A580A4A" w14:textId="77777777" w:rsidR="000728C6" w:rsidRPr="00886938" w:rsidRDefault="000728C6" w:rsidP="000728C6">
      <w:pPr>
        <w:widowControl/>
        <w:numPr>
          <w:ilvl w:val="0"/>
          <w:numId w:val="20"/>
        </w:numPr>
        <w:tabs>
          <w:tab w:val="left" w:pos="426"/>
        </w:tabs>
        <w:autoSpaceDE/>
        <w:autoSpaceDN/>
        <w:adjustRightInd/>
        <w:spacing w:before="120" w:line="360" w:lineRule="auto"/>
        <w:ind w:left="0" w:firstLine="0"/>
        <w:jc w:val="center"/>
        <w:rPr>
          <w:b/>
          <w:bCs/>
          <w:color w:val="000000"/>
          <w:sz w:val="24"/>
          <w:szCs w:val="24"/>
        </w:rPr>
      </w:pPr>
      <w:r w:rsidRPr="00886938">
        <w:rPr>
          <w:b/>
          <w:bCs/>
          <w:color w:val="000000"/>
          <w:sz w:val="24"/>
          <w:szCs w:val="24"/>
        </w:rPr>
        <w:t>Общие положения</w:t>
      </w:r>
    </w:p>
    <w:p w14:paraId="0E8F8FF4" w14:textId="5BB25B03" w:rsidR="000728C6" w:rsidRPr="00BD073D" w:rsidRDefault="000728C6" w:rsidP="000728C6">
      <w:pPr>
        <w:widowControl/>
        <w:numPr>
          <w:ilvl w:val="0"/>
          <w:numId w:val="21"/>
        </w:numPr>
        <w:tabs>
          <w:tab w:val="left" w:pos="1134"/>
        </w:tabs>
        <w:autoSpaceDE/>
        <w:autoSpaceDN/>
        <w:adjustRightInd/>
        <w:spacing w:line="276" w:lineRule="auto"/>
        <w:ind w:left="0" w:firstLine="709"/>
        <w:jc w:val="both"/>
        <w:rPr>
          <w:color w:val="000000"/>
          <w:sz w:val="24"/>
          <w:szCs w:val="24"/>
        </w:rPr>
      </w:pPr>
      <w:r w:rsidRPr="00886938">
        <w:rPr>
          <w:color w:val="000000"/>
          <w:sz w:val="24"/>
          <w:szCs w:val="24"/>
        </w:rPr>
        <w:t xml:space="preserve">Настоящая Инструкция по парольной защите </w:t>
      </w:r>
      <w:r w:rsidRPr="00BD073D">
        <w:rPr>
          <w:color w:val="000000"/>
          <w:sz w:val="24"/>
          <w:szCs w:val="24"/>
        </w:rPr>
        <w:t xml:space="preserve">информации в </w:t>
      </w:r>
      <w:r w:rsidR="00F438AE">
        <w:rPr>
          <w:sz w:val="24"/>
          <w:szCs w:val="24"/>
        </w:rPr>
        <w:t>МБОУ «Масловская школ</w:t>
      </w:r>
      <w:proofErr w:type="gramStart"/>
      <w:r w:rsidR="00F438AE">
        <w:rPr>
          <w:sz w:val="24"/>
          <w:szCs w:val="24"/>
        </w:rPr>
        <w:t>а-</w:t>
      </w:r>
      <w:proofErr w:type="gramEnd"/>
      <w:r w:rsidR="00F438AE">
        <w:rPr>
          <w:sz w:val="24"/>
          <w:szCs w:val="24"/>
        </w:rPr>
        <w:t xml:space="preserve"> детский сад</w:t>
      </w:r>
      <w:r w:rsidR="00F438AE">
        <w:rPr>
          <w:rFonts w:eastAsia="Batang"/>
          <w:sz w:val="24"/>
          <w:szCs w:val="24"/>
        </w:rPr>
        <w:t>»</w:t>
      </w:r>
      <w:r w:rsidR="00F438AE" w:rsidRPr="00BD073D">
        <w:rPr>
          <w:color w:val="000000"/>
          <w:sz w:val="24"/>
          <w:szCs w:val="24"/>
        </w:rPr>
        <w:t xml:space="preserve"> </w:t>
      </w:r>
      <w:r w:rsidRPr="00BD073D">
        <w:rPr>
          <w:color w:val="000000"/>
          <w:sz w:val="24"/>
          <w:szCs w:val="24"/>
        </w:rPr>
        <w:t xml:space="preserve">(далее – Инструкция) устанавливает требования и ответственность при организации парольной защиты информации, а также определяет порядок контроля за действиями пользователей и обслуживающего персонала информационных систем персональных данных (далее – </w:t>
      </w:r>
      <w:proofErr w:type="spellStart"/>
      <w:r w:rsidRPr="00BD073D">
        <w:rPr>
          <w:color w:val="000000"/>
          <w:sz w:val="24"/>
          <w:szCs w:val="24"/>
        </w:rPr>
        <w:t>ИСПДн</w:t>
      </w:r>
      <w:proofErr w:type="spellEnd"/>
      <w:r w:rsidRPr="00BD073D">
        <w:rPr>
          <w:color w:val="000000"/>
          <w:sz w:val="24"/>
          <w:szCs w:val="24"/>
        </w:rPr>
        <w:t>) при работе с паролями.</w:t>
      </w:r>
    </w:p>
    <w:p w14:paraId="349239AA" w14:textId="0D63A772" w:rsidR="000728C6" w:rsidRPr="00BD073D" w:rsidRDefault="000728C6" w:rsidP="000728C6">
      <w:pPr>
        <w:widowControl/>
        <w:numPr>
          <w:ilvl w:val="0"/>
          <w:numId w:val="21"/>
        </w:numPr>
        <w:tabs>
          <w:tab w:val="left" w:pos="1134"/>
        </w:tabs>
        <w:autoSpaceDE/>
        <w:autoSpaceDN/>
        <w:adjustRightInd/>
        <w:spacing w:line="276" w:lineRule="auto"/>
        <w:ind w:left="0" w:firstLine="709"/>
        <w:jc w:val="both"/>
        <w:rPr>
          <w:color w:val="000000"/>
          <w:sz w:val="24"/>
          <w:szCs w:val="24"/>
        </w:rPr>
      </w:pPr>
      <w:r w:rsidRPr="00BD073D">
        <w:rPr>
          <w:color w:val="000000"/>
          <w:sz w:val="24"/>
          <w:szCs w:val="24"/>
        </w:rPr>
        <w:t xml:space="preserve">Требования настоящей Инструкции являются обязательными для исполнения всеми пользователями и администраторами </w:t>
      </w:r>
      <w:proofErr w:type="spellStart"/>
      <w:r w:rsidRPr="00BD073D">
        <w:rPr>
          <w:color w:val="000000"/>
          <w:sz w:val="24"/>
          <w:szCs w:val="24"/>
        </w:rPr>
        <w:t>ИСПДн</w:t>
      </w:r>
      <w:proofErr w:type="spellEnd"/>
      <w:r w:rsidRPr="00BD073D">
        <w:rPr>
          <w:color w:val="000000"/>
          <w:sz w:val="24"/>
          <w:szCs w:val="24"/>
        </w:rPr>
        <w:t xml:space="preserve"> </w:t>
      </w:r>
      <w:r w:rsidR="00F438AE">
        <w:rPr>
          <w:sz w:val="24"/>
          <w:szCs w:val="24"/>
        </w:rPr>
        <w:t>МБОУ «Масловская школ</w:t>
      </w:r>
      <w:proofErr w:type="gramStart"/>
      <w:r w:rsidR="00F438AE">
        <w:rPr>
          <w:sz w:val="24"/>
          <w:szCs w:val="24"/>
        </w:rPr>
        <w:t>а-</w:t>
      </w:r>
      <w:proofErr w:type="gramEnd"/>
      <w:r w:rsidR="00F438AE">
        <w:rPr>
          <w:sz w:val="24"/>
          <w:szCs w:val="24"/>
        </w:rPr>
        <w:t xml:space="preserve"> детский сад</w:t>
      </w:r>
      <w:r w:rsidR="00F438AE">
        <w:rPr>
          <w:rFonts w:eastAsia="Batang"/>
          <w:sz w:val="24"/>
          <w:szCs w:val="24"/>
        </w:rPr>
        <w:t>»</w:t>
      </w:r>
      <w:r w:rsidR="00F438AE" w:rsidRPr="00BD073D">
        <w:rPr>
          <w:color w:val="000000"/>
          <w:sz w:val="24"/>
          <w:szCs w:val="24"/>
        </w:rPr>
        <w:t xml:space="preserve"> </w:t>
      </w:r>
      <w:r w:rsidRPr="00BD073D">
        <w:rPr>
          <w:color w:val="000000"/>
          <w:sz w:val="24"/>
          <w:szCs w:val="24"/>
        </w:rPr>
        <w:t xml:space="preserve">(далее – </w:t>
      </w:r>
      <w:r w:rsidR="004D07CD" w:rsidRPr="00BD073D">
        <w:rPr>
          <w:bCs/>
          <w:color w:val="000000"/>
          <w:sz w:val="24"/>
          <w:szCs w:val="24"/>
        </w:rPr>
        <w:t>Учреждение</w:t>
      </w:r>
      <w:r w:rsidRPr="00BD073D">
        <w:rPr>
          <w:color w:val="000000"/>
          <w:sz w:val="24"/>
          <w:szCs w:val="24"/>
        </w:rPr>
        <w:t>), использующими в своей работе средства вычислительной техники.</w:t>
      </w:r>
    </w:p>
    <w:p w14:paraId="68BB072C" w14:textId="77777777" w:rsidR="000728C6" w:rsidRPr="00886938" w:rsidRDefault="000728C6" w:rsidP="000728C6">
      <w:pPr>
        <w:widowControl/>
        <w:numPr>
          <w:ilvl w:val="0"/>
          <w:numId w:val="21"/>
        </w:numPr>
        <w:tabs>
          <w:tab w:val="left" w:pos="1134"/>
        </w:tabs>
        <w:autoSpaceDE/>
        <w:autoSpaceDN/>
        <w:adjustRightInd/>
        <w:spacing w:line="276" w:lineRule="auto"/>
        <w:ind w:left="0" w:firstLine="709"/>
        <w:jc w:val="both"/>
        <w:rPr>
          <w:color w:val="000000"/>
          <w:sz w:val="24"/>
          <w:szCs w:val="24"/>
        </w:rPr>
      </w:pPr>
      <w:r w:rsidRPr="00BD073D">
        <w:rPr>
          <w:color w:val="000000"/>
          <w:sz w:val="24"/>
          <w:szCs w:val="24"/>
        </w:rPr>
        <w:t xml:space="preserve">Все пользователи и администраторы </w:t>
      </w:r>
      <w:proofErr w:type="spellStart"/>
      <w:r w:rsidRPr="00BD073D">
        <w:rPr>
          <w:color w:val="000000"/>
          <w:sz w:val="24"/>
          <w:szCs w:val="24"/>
        </w:rPr>
        <w:t>ИСПДн</w:t>
      </w:r>
      <w:proofErr w:type="spellEnd"/>
      <w:r w:rsidRPr="00BD073D">
        <w:rPr>
          <w:color w:val="000000"/>
          <w:sz w:val="24"/>
          <w:szCs w:val="24"/>
        </w:rPr>
        <w:t xml:space="preserve"> </w:t>
      </w:r>
      <w:r w:rsidR="004D07CD" w:rsidRPr="00BD073D">
        <w:rPr>
          <w:bCs/>
          <w:color w:val="000000"/>
          <w:sz w:val="24"/>
          <w:szCs w:val="24"/>
        </w:rPr>
        <w:t>Учреждения</w:t>
      </w:r>
      <w:r w:rsidRPr="00BD073D">
        <w:rPr>
          <w:color w:val="000000"/>
          <w:sz w:val="24"/>
          <w:szCs w:val="24"/>
        </w:rPr>
        <w:t>,</w:t>
      </w:r>
      <w:r w:rsidRPr="00886938">
        <w:rPr>
          <w:color w:val="000000"/>
          <w:sz w:val="24"/>
          <w:szCs w:val="24"/>
        </w:rPr>
        <w:t xml:space="preserve"> использующие в своей работе средства вычислительной техники, должны быть ознакомлены с требования</w:t>
      </w:r>
      <w:r>
        <w:rPr>
          <w:color w:val="000000"/>
          <w:sz w:val="24"/>
          <w:szCs w:val="24"/>
        </w:rPr>
        <w:t>ми</w:t>
      </w:r>
      <w:r w:rsidRPr="00886938">
        <w:rPr>
          <w:color w:val="000000"/>
          <w:sz w:val="24"/>
          <w:szCs w:val="24"/>
        </w:rPr>
        <w:t xml:space="preserve"> настоящей Инструкции под подпись.</w:t>
      </w:r>
    </w:p>
    <w:p w14:paraId="6A0F09B5" w14:textId="77777777" w:rsidR="000728C6" w:rsidRDefault="000728C6" w:rsidP="000728C6">
      <w:pPr>
        <w:widowControl/>
        <w:numPr>
          <w:ilvl w:val="0"/>
          <w:numId w:val="21"/>
        </w:numPr>
        <w:tabs>
          <w:tab w:val="left" w:pos="1134"/>
        </w:tabs>
        <w:autoSpaceDE/>
        <w:autoSpaceDN/>
        <w:adjustRightInd/>
        <w:spacing w:line="276" w:lineRule="auto"/>
        <w:ind w:left="0" w:firstLine="709"/>
        <w:jc w:val="both"/>
        <w:rPr>
          <w:color w:val="000000"/>
          <w:sz w:val="24"/>
          <w:szCs w:val="24"/>
        </w:rPr>
      </w:pPr>
      <w:r w:rsidRPr="00375CEE">
        <w:rPr>
          <w:color w:val="000000"/>
          <w:sz w:val="24"/>
          <w:szCs w:val="24"/>
        </w:rPr>
        <w:lastRenderedPageBreak/>
        <w:t xml:space="preserve">Настоящая Инструкция является дополнением к действующим локальным нормативным актам (внутренним документам) по вопросам обеспечения безопасности сведений конфиденциального характера, в том числе и </w:t>
      </w:r>
      <w:r>
        <w:rPr>
          <w:color w:val="000000"/>
          <w:sz w:val="24"/>
          <w:szCs w:val="24"/>
        </w:rPr>
        <w:t xml:space="preserve">персональных данных (далее – </w:t>
      </w:r>
      <w:proofErr w:type="spellStart"/>
      <w:r>
        <w:rPr>
          <w:color w:val="000000"/>
          <w:sz w:val="24"/>
          <w:szCs w:val="24"/>
        </w:rPr>
        <w:t>ПДн</w:t>
      </w:r>
      <w:proofErr w:type="spellEnd"/>
      <w:r>
        <w:rPr>
          <w:color w:val="000000"/>
          <w:sz w:val="24"/>
          <w:szCs w:val="24"/>
        </w:rPr>
        <w:t>)</w:t>
      </w:r>
      <w:r w:rsidRPr="00375CEE">
        <w:rPr>
          <w:color w:val="000000"/>
          <w:sz w:val="24"/>
          <w:szCs w:val="24"/>
        </w:rPr>
        <w:t>, и не исключает обязательного выполнения их требований.</w:t>
      </w:r>
    </w:p>
    <w:p w14:paraId="5DF46614" w14:textId="77777777" w:rsidR="000728C6" w:rsidRPr="00886938" w:rsidRDefault="000728C6" w:rsidP="000728C6">
      <w:pPr>
        <w:widowControl/>
        <w:numPr>
          <w:ilvl w:val="0"/>
          <w:numId w:val="20"/>
        </w:numPr>
        <w:tabs>
          <w:tab w:val="left" w:pos="426"/>
        </w:tabs>
        <w:autoSpaceDE/>
        <w:autoSpaceDN/>
        <w:adjustRightInd/>
        <w:spacing w:before="120" w:line="360" w:lineRule="auto"/>
        <w:ind w:left="0" w:firstLine="0"/>
        <w:jc w:val="center"/>
        <w:rPr>
          <w:b/>
          <w:bCs/>
          <w:color w:val="000000"/>
          <w:sz w:val="24"/>
          <w:szCs w:val="24"/>
        </w:rPr>
      </w:pPr>
      <w:r w:rsidRPr="00886938">
        <w:rPr>
          <w:b/>
          <w:bCs/>
          <w:color w:val="000000"/>
          <w:sz w:val="24"/>
          <w:szCs w:val="24"/>
        </w:rPr>
        <w:t>Требования, предъявляемые к идентификаторам (кодам) и паролям (порядок формирования и обращения с ними)</w:t>
      </w:r>
    </w:p>
    <w:p w14:paraId="03FCFABD" w14:textId="77777777" w:rsidR="000728C6" w:rsidRPr="00886938" w:rsidRDefault="000728C6" w:rsidP="000728C6">
      <w:pPr>
        <w:widowControl/>
        <w:numPr>
          <w:ilvl w:val="0"/>
          <w:numId w:val="22"/>
        </w:numPr>
        <w:tabs>
          <w:tab w:val="left" w:pos="1134"/>
        </w:tabs>
        <w:autoSpaceDE/>
        <w:autoSpaceDN/>
        <w:adjustRightInd/>
        <w:spacing w:line="276" w:lineRule="auto"/>
        <w:ind w:left="0" w:firstLine="709"/>
        <w:jc w:val="both"/>
        <w:rPr>
          <w:color w:val="000000"/>
          <w:sz w:val="24"/>
          <w:szCs w:val="24"/>
        </w:rPr>
      </w:pPr>
      <w:r w:rsidRPr="00886938">
        <w:rPr>
          <w:color w:val="000000"/>
          <w:sz w:val="24"/>
          <w:szCs w:val="24"/>
        </w:rPr>
        <w:t>Авторизация пользователей</w:t>
      </w:r>
      <w:r w:rsidRPr="00267BBC">
        <w:rPr>
          <w:color w:val="000000"/>
          <w:sz w:val="24"/>
          <w:szCs w:val="24"/>
        </w:rPr>
        <w:t xml:space="preserve"> </w:t>
      </w:r>
      <w:proofErr w:type="spellStart"/>
      <w:r>
        <w:rPr>
          <w:color w:val="000000"/>
          <w:sz w:val="24"/>
          <w:szCs w:val="24"/>
        </w:rPr>
        <w:t>ИСПДн</w:t>
      </w:r>
      <w:proofErr w:type="spellEnd"/>
      <w:r w:rsidRPr="00886938">
        <w:rPr>
          <w:color w:val="000000"/>
          <w:sz w:val="24"/>
          <w:szCs w:val="24"/>
        </w:rPr>
        <w:t xml:space="preserve"> осуществляется путем ввода идентификатора и</w:t>
      </w:r>
      <w:r>
        <w:rPr>
          <w:color w:val="000000"/>
          <w:sz w:val="24"/>
          <w:szCs w:val="24"/>
        </w:rPr>
        <w:t>/или</w:t>
      </w:r>
      <w:r w:rsidRPr="00886938">
        <w:rPr>
          <w:color w:val="000000"/>
          <w:sz w:val="24"/>
          <w:szCs w:val="24"/>
        </w:rPr>
        <w:t xml:space="preserve"> пароля.</w:t>
      </w:r>
    </w:p>
    <w:p w14:paraId="1B2BE69A" w14:textId="77777777" w:rsidR="000728C6" w:rsidRPr="00886938" w:rsidRDefault="000728C6" w:rsidP="000728C6">
      <w:pPr>
        <w:widowControl/>
        <w:numPr>
          <w:ilvl w:val="0"/>
          <w:numId w:val="22"/>
        </w:numPr>
        <w:tabs>
          <w:tab w:val="left" w:pos="1134"/>
        </w:tabs>
        <w:autoSpaceDE/>
        <w:autoSpaceDN/>
        <w:adjustRightInd/>
        <w:spacing w:line="276" w:lineRule="auto"/>
        <w:ind w:left="0" w:firstLine="709"/>
        <w:jc w:val="both"/>
        <w:rPr>
          <w:color w:val="000000"/>
          <w:sz w:val="24"/>
          <w:szCs w:val="24"/>
        </w:rPr>
      </w:pPr>
      <w:r w:rsidRPr="00886938">
        <w:rPr>
          <w:color w:val="000000"/>
          <w:sz w:val="24"/>
          <w:szCs w:val="24"/>
        </w:rPr>
        <w:t>Требования к формированию паролей и обращению с ними.</w:t>
      </w:r>
    </w:p>
    <w:p w14:paraId="7E3A4F6C" w14:textId="77777777" w:rsidR="000728C6" w:rsidRPr="00886938" w:rsidRDefault="000728C6" w:rsidP="000728C6">
      <w:pPr>
        <w:widowControl/>
        <w:numPr>
          <w:ilvl w:val="0"/>
          <w:numId w:val="23"/>
        </w:numPr>
        <w:tabs>
          <w:tab w:val="left" w:pos="1418"/>
        </w:tabs>
        <w:autoSpaceDE/>
        <w:autoSpaceDN/>
        <w:adjustRightInd/>
        <w:spacing w:line="276" w:lineRule="auto"/>
        <w:ind w:firstLine="993"/>
        <w:jc w:val="both"/>
        <w:rPr>
          <w:color w:val="000000"/>
          <w:sz w:val="24"/>
          <w:szCs w:val="24"/>
        </w:rPr>
      </w:pPr>
      <w:r w:rsidRPr="00886938">
        <w:rPr>
          <w:color w:val="000000"/>
          <w:sz w:val="24"/>
          <w:szCs w:val="24"/>
        </w:rPr>
        <w:t xml:space="preserve">Пароль формируется при создании учетной записи ответственным </w:t>
      </w:r>
      <w:r>
        <w:rPr>
          <w:color w:val="000000"/>
          <w:sz w:val="24"/>
          <w:szCs w:val="24"/>
        </w:rPr>
        <w:t xml:space="preserve">обеспечение безопасности </w:t>
      </w:r>
      <w:proofErr w:type="spellStart"/>
      <w:r>
        <w:rPr>
          <w:color w:val="000000"/>
          <w:sz w:val="24"/>
          <w:szCs w:val="24"/>
        </w:rPr>
        <w:t>ПДн</w:t>
      </w:r>
      <w:proofErr w:type="spellEnd"/>
      <w:r>
        <w:rPr>
          <w:color w:val="000000"/>
          <w:sz w:val="24"/>
          <w:szCs w:val="24"/>
        </w:rPr>
        <w:t xml:space="preserve"> в </w:t>
      </w:r>
      <w:proofErr w:type="spellStart"/>
      <w:r>
        <w:rPr>
          <w:color w:val="000000"/>
          <w:sz w:val="24"/>
          <w:szCs w:val="24"/>
        </w:rPr>
        <w:t>ИСПДн</w:t>
      </w:r>
      <w:proofErr w:type="spellEnd"/>
      <w:r w:rsidRPr="00886938">
        <w:rPr>
          <w:color w:val="000000"/>
          <w:sz w:val="24"/>
          <w:szCs w:val="24"/>
        </w:rPr>
        <w:t xml:space="preserve"> или администратором </w:t>
      </w:r>
      <w:proofErr w:type="spellStart"/>
      <w:r>
        <w:rPr>
          <w:color w:val="000000"/>
          <w:sz w:val="24"/>
          <w:szCs w:val="24"/>
        </w:rPr>
        <w:t>ИСПДн</w:t>
      </w:r>
      <w:proofErr w:type="spellEnd"/>
      <w:r w:rsidRPr="00886938">
        <w:rPr>
          <w:color w:val="000000"/>
          <w:sz w:val="24"/>
          <w:szCs w:val="24"/>
        </w:rPr>
        <w:t>, при первичном входе в учетную запись пароль должен быть изменен владельцем.</w:t>
      </w:r>
    </w:p>
    <w:p w14:paraId="1E05EC41" w14:textId="77777777" w:rsidR="000728C6" w:rsidRPr="00886938" w:rsidRDefault="000728C6" w:rsidP="000728C6">
      <w:pPr>
        <w:widowControl/>
        <w:numPr>
          <w:ilvl w:val="0"/>
          <w:numId w:val="23"/>
        </w:numPr>
        <w:tabs>
          <w:tab w:val="left" w:pos="1418"/>
        </w:tabs>
        <w:autoSpaceDE/>
        <w:autoSpaceDN/>
        <w:adjustRightInd/>
        <w:spacing w:line="276" w:lineRule="auto"/>
        <w:ind w:firstLine="993"/>
        <w:jc w:val="both"/>
        <w:rPr>
          <w:color w:val="000000"/>
          <w:sz w:val="24"/>
          <w:szCs w:val="24"/>
        </w:rPr>
      </w:pPr>
      <w:r w:rsidRPr="00886938">
        <w:rPr>
          <w:color w:val="000000"/>
          <w:sz w:val="24"/>
          <w:szCs w:val="24"/>
        </w:rPr>
        <w:t>Владельцы личных паролей обязаны обеспечить их тайну.</w:t>
      </w:r>
    </w:p>
    <w:p w14:paraId="64454391" w14:textId="77777777" w:rsidR="000728C6" w:rsidRPr="00886938" w:rsidRDefault="000728C6" w:rsidP="000728C6">
      <w:pPr>
        <w:widowControl/>
        <w:numPr>
          <w:ilvl w:val="0"/>
          <w:numId w:val="23"/>
        </w:numPr>
        <w:tabs>
          <w:tab w:val="left" w:pos="1418"/>
        </w:tabs>
        <w:autoSpaceDE/>
        <w:autoSpaceDN/>
        <w:adjustRightInd/>
        <w:spacing w:line="276" w:lineRule="auto"/>
        <w:ind w:firstLine="993"/>
        <w:jc w:val="both"/>
        <w:rPr>
          <w:color w:val="000000"/>
          <w:sz w:val="24"/>
          <w:szCs w:val="24"/>
        </w:rPr>
      </w:pPr>
      <w:r w:rsidRPr="00886938">
        <w:rPr>
          <w:color w:val="000000"/>
          <w:sz w:val="24"/>
          <w:szCs w:val="24"/>
        </w:rPr>
        <w:t>Пароли генерируются с учетом следующих требований:</w:t>
      </w:r>
    </w:p>
    <w:p w14:paraId="503DF63B" w14:textId="77777777" w:rsidR="000728C6" w:rsidRPr="00886938" w:rsidRDefault="000728C6" w:rsidP="000728C6">
      <w:pPr>
        <w:widowControl/>
        <w:numPr>
          <w:ilvl w:val="0"/>
          <w:numId w:val="27"/>
        </w:numPr>
        <w:tabs>
          <w:tab w:val="left" w:pos="1701"/>
        </w:tabs>
        <w:autoSpaceDE/>
        <w:autoSpaceDN/>
        <w:adjustRightInd/>
        <w:spacing w:line="276" w:lineRule="auto"/>
        <w:ind w:left="1701" w:hanging="425"/>
        <w:jc w:val="both"/>
        <w:rPr>
          <w:sz w:val="24"/>
          <w:szCs w:val="24"/>
        </w:rPr>
      </w:pPr>
      <w:r w:rsidRPr="00886938">
        <w:rPr>
          <w:sz w:val="24"/>
          <w:szCs w:val="24"/>
        </w:rPr>
        <w:t>пароль должен знать только его владелец;</w:t>
      </w:r>
    </w:p>
    <w:p w14:paraId="741C0621" w14:textId="77777777" w:rsidR="000728C6" w:rsidRDefault="000728C6" w:rsidP="000728C6">
      <w:pPr>
        <w:widowControl/>
        <w:numPr>
          <w:ilvl w:val="0"/>
          <w:numId w:val="27"/>
        </w:numPr>
        <w:tabs>
          <w:tab w:val="left" w:pos="1701"/>
        </w:tabs>
        <w:autoSpaceDE/>
        <w:autoSpaceDN/>
        <w:adjustRightInd/>
        <w:spacing w:line="276" w:lineRule="auto"/>
        <w:ind w:left="1701" w:hanging="425"/>
        <w:jc w:val="both"/>
        <w:rPr>
          <w:sz w:val="24"/>
          <w:szCs w:val="24"/>
        </w:rPr>
      </w:pPr>
      <w:r w:rsidRPr="00886938">
        <w:rPr>
          <w:sz w:val="24"/>
          <w:szCs w:val="24"/>
        </w:rPr>
        <w:t>длина пароля должна быть не менее 8 символов;</w:t>
      </w:r>
    </w:p>
    <w:p w14:paraId="722411E0" w14:textId="77777777" w:rsidR="000728C6" w:rsidRPr="00886938" w:rsidRDefault="000728C6" w:rsidP="000728C6">
      <w:pPr>
        <w:widowControl/>
        <w:numPr>
          <w:ilvl w:val="0"/>
          <w:numId w:val="27"/>
        </w:numPr>
        <w:tabs>
          <w:tab w:val="left" w:pos="1701"/>
        </w:tabs>
        <w:autoSpaceDE/>
        <w:autoSpaceDN/>
        <w:adjustRightInd/>
        <w:spacing w:line="276" w:lineRule="auto"/>
        <w:ind w:left="1701" w:hanging="425"/>
        <w:jc w:val="both"/>
        <w:rPr>
          <w:sz w:val="24"/>
          <w:szCs w:val="24"/>
        </w:rPr>
      </w:pPr>
      <w:r>
        <w:rPr>
          <w:sz w:val="24"/>
          <w:szCs w:val="24"/>
        </w:rPr>
        <w:t>в парол</w:t>
      </w:r>
      <w:r w:rsidR="0042441B">
        <w:rPr>
          <w:sz w:val="24"/>
          <w:szCs w:val="24"/>
        </w:rPr>
        <w:t>е</w:t>
      </w:r>
      <w:r>
        <w:rPr>
          <w:sz w:val="24"/>
          <w:szCs w:val="24"/>
        </w:rPr>
        <w:t xml:space="preserve"> обязательно должны присутствовать</w:t>
      </w:r>
      <w:r w:rsidR="0042441B">
        <w:rPr>
          <w:sz w:val="24"/>
          <w:szCs w:val="24"/>
        </w:rPr>
        <w:t xml:space="preserve"> как цифры, так и</w:t>
      </w:r>
      <w:r>
        <w:rPr>
          <w:sz w:val="24"/>
          <w:szCs w:val="24"/>
        </w:rPr>
        <w:t xml:space="preserve"> буквы </w:t>
      </w:r>
      <w:r w:rsidR="0042441B">
        <w:rPr>
          <w:sz w:val="24"/>
          <w:szCs w:val="24"/>
        </w:rPr>
        <w:t>на</w:t>
      </w:r>
      <w:r>
        <w:rPr>
          <w:sz w:val="24"/>
          <w:szCs w:val="24"/>
        </w:rPr>
        <w:t xml:space="preserve"> верхнем и нижнем регистрах</w:t>
      </w:r>
      <w:r>
        <w:rPr>
          <w:sz w:val="24"/>
          <w:szCs w:val="28"/>
        </w:rPr>
        <w:t>;</w:t>
      </w:r>
    </w:p>
    <w:p w14:paraId="6CCEC22C" w14:textId="77777777" w:rsidR="000728C6" w:rsidRDefault="000728C6" w:rsidP="000728C6">
      <w:pPr>
        <w:widowControl/>
        <w:numPr>
          <w:ilvl w:val="0"/>
          <w:numId w:val="27"/>
        </w:numPr>
        <w:tabs>
          <w:tab w:val="left" w:pos="1701"/>
        </w:tabs>
        <w:autoSpaceDE/>
        <w:autoSpaceDN/>
        <w:adjustRightInd/>
        <w:spacing w:line="276" w:lineRule="auto"/>
        <w:ind w:left="1701" w:hanging="425"/>
        <w:jc w:val="both"/>
        <w:rPr>
          <w:sz w:val="24"/>
          <w:szCs w:val="24"/>
        </w:rPr>
      </w:pPr>
      <w:r w:rsidRPr="00886938">
        <w:rPr>
          <w:sz w:val="24"/>
          <w:szCs w:val="24"/>
        </w:rPr>
        <w:t>пароль не должен включать смысловую нагрузку (имена, фамилии, наименования организаций, улиц, городов и т.д.), общепринятые сокращения (</w:t>
      </w:r>
      <w:proofErr w:type="spellStart"/>
      <w:r w:rsidRPr="00886938">
        <w:rPr>
          <w:sz w:val="24"/>
          <w:szCs w:val="24"/>
        </w:rPr>
        <w:t>userOl</w:t>
      </w:r>
      <w:proofErr w:type="spellEnd"/>
      <w:r w:rsidRPr="00886938">
        <w:rPr>
          <w:sz w:val="24"/>
          <w:szCs w:val="24"/>
        </w:rPr>
        <w:t>, password02 и т.п.) и последовательные сочетания клавиш клавиатуры (</w:t>
      </w:r>
      <w:proofErr w:type="spellStart"/>
      <w:r w:rsidRPr="00886938">
        <w:rPr>
          <w:sz w:val="24"/>
          <w:szCs w:val="24"/>
        </w:rPr>
        <w:t>qwertyOl</w:t>
      </w:r>
      <w:proofErr w:type="spellEnd"/>
      <w:r w:rsidRPr="00886938">
        <w:rPr>
          <w:sz w:val="24"/>
          <w:szCs w:val="24"/>
        </w:rPr>
        <w:t>, Ицукен12);</w:t>
      </w:r>
    </w:p>
    <w:p w14:paraId="52FBFF4E" w14:textId="77777777" w:rsidR="000728C6" w:rsidRDefault="000728C6" w:rsidP="000728C6">
      <w:pPr>
        <w:widowControl/>
        <w:numPr>
          <w:ilvl w:val="0"/>
          <w:numId w:val="27"/>
        </w:numPr>
        <w:tabs>
          <w:tab w:val="left" w:pos="1701"/>
        </w:tabs>
        <w:autoSpaceDE/>
        <w:autoSpaceDN/>
        <w:adjustRightInd/>
        <w:spacing w:line="276" w:lineRule="auto"/>
        <w:ind w:left="1701" w:hanging="425"/>
        <w:jc w:val="both"/>
        <w:rPr>
          <w:sz w:val="24"/>
          <w:szCs w:val="24"/>
        </w:rPr>
      </w:pPr>
      <w:r>
        <w:rPr>
          <w:sz w:val="24"/>
          <w:szCs w:val="24"/>
        </w:rPr>
        <w:t>максимальный срок действия пароля составляет 120 дней;</w:t>
      </w:r>
    </w:p>
    <w:p w14:paraId="287E2DC7" w14:textId="77777777" w:rsidR="000728C6" w:rsidRPr="00886938" w:rsidRDefault="000728C6" w:rsidP="000728C6">
      <w:pPr>
        <w:widowControl/>
        <w:numPr>
          <w:ilvl w:val="0"/>
          <w:numId w:val="27"/>
        </w:numPr>
        <w:tabs>
          <w:tab w:val="left" w:pos="1701"/>
        </w:tabs>
        <w:autoSpaceDE/>
        <w:autoSpaceDN/>
        <w:adjustRightInd/>
        <w:spacing w:line="276" w:lineRule="auto"/>
        <w:ind w:left="1701" w:hanging="425"/>
        <w:jc w:val="both"/>
        <w:rPr>
          <w:sz w:val="24"/>
          <w:szCs w:val="24"/>
        </w:rPr>
      </w:pPr>
      <w:r>
        <w:rPr>
          <w:sz w:val="24"/>
          <w:szCs w:val="24"/>
        </w:rPr>
        <w:t>минимальный срок действия пароля составляет 2 дня;</w:t>
      </w:r>
    </w:p>
    <w:p w14:paraId="0BAEE7FD" w14:textId="77777777" w:rsidR="000728C6" w:rsidRPr="00886938" w:rsidRDefault="000728C6" w:rsidP="000728C6">
      <w:pPr>
        <w:widowControl/>
        <w:numPr>
          <w:ilvl w:val="0"/>
          <w:numId w:val="27"/>
        </w:numPr>
        <w:tabs>
          <w:tab w:val="left" w:pos="1701"/>
        </w:tabs>
        <w:autoSpaceDE/>
        <w:autoSpaceDN/>
        <w:adjustRightInd/>
        <w:spacing w:line="276" w:lineRule="auto"/>
        <w:ind w:left="1701" w:hanging="425"/>
        <w:jc w:val="both"/>
        <w:rPr>
          <w:sz w:val="24"/>
          <w:szCs w:val="24"/>
        </w:rPr>
      </w:pPr>
      <w:r w:rsidRPr="00886938">
        <w:rPr>
          <w:sz w:val="24"/>
          <w:szCs w:val="24"/>
        </w:rPr>
        <w:t>количество неудачных попыток входа в систему, приводящее к блокировке учетной записи поль</w:t>
      </w:r>
      <w:r>
        <w:rPr>
          <w:sz w:val="24"/>
          <w:szCs w:val="24"/>
        </w:rPr>
        <w:t>зователя должно быть не более 6.</w:t>
      </w:r>
    </w:p>
    <w:p w14:paraId="50068D55" w14:textId="77777777" w:rsidR="000728C6" w:rsidRPr="00886938" w:rsidRDefault="000728C6" w:rsidP="000728C6">
      <w:pPr>
        <w:widowControl/>
        <w:numPr>
          <w:ilvl w:val="0"/>
          <w:numId w:val="23"/>
        </w:numPr>
        <w:tabs>
          <w:tab w:val="left" w:pos="1418"/>
        </w:tabs>
        <w:autoSpaceDE/>
        <w:autoSpaceDN/>
        <w:adjustRightInd/>
        <w:spacing w:line="276" w:lineRule="auto"/>
        <w:ind w:firstLine="993"/>
        <w:jc w:val="both"/>
        <w:rPr>
          <w:color w:val="000000"/>
          <w:sz w:val="24"/>
          <w:szCs w:val="24"/>
        </w:rPr>
      </w:pPr>
      <w:r w:rsidRPr="00886938">
        <w:rPr>
          <w:color w:val="000000"/>
          <w:sz w:val="24"/>
          <w:szCs w:val="24"/>
        </w:rPr>
        <w:t>Требования к формированию паролей обеспечиваются техническими возможностями используемых операционных систем, средств защиты информации и информационных ресурсов.</w:t>
      </w:r>
    </w:p>
    <w:p w14:paraId="2668C71A" w14:textId="77777777" w:rsidR="000728C6" w:rsidRPr="00886938" w:rsidRDefault="000728C6" w:rsidP="000728C6">
      <w:pPr>
        <w:widowControl/>
        <w:numPr>
          <w:ilvl w:val="0"/>
          <w:numId w:val="23"/>
        </w:numPr>
        <w:tabs>
          <w:tab w:val="left" w:pos="1418"/>
        </w:tabs>
        <w:autoSpaceDE/>
        <w:autoSpaceDN/>
        <w:adjustRightInd/>
        <w:spacing w:line="276" w:lineRule="auto"/>
        <w:ind w:firstLine="993"/>
        <w:jc w:val="both"/>
        <w:rPr>
          <w:color w:val="000000"/>
          <w:sz w:val="24"/>
          <w:szCs w:val="24"/>
        </w:rPr>
      </w:pPr>
      <w:r w:rsidRPr="00886938">
        <w:rPr>
          <w:color w:val="000000"/>
          <w:sz w:val="24"/>
          <w:szCs w:val="24"/>
        </w:rPr>
        <w:t>Полная плановая смена паролей пользователей должна проводиться регулярно, не реже одного раза в полгода. Внеплановая смена пароля производится в случае его компрометации, а также по просьбе пользователя</w:t>
      </w:r>
      <w:r>
        <w:rPr>
          <w:color w:val="000000"/>
          <w:sz w:val="24"/>
          <w:szCs w:val="24"/>
        </w:rPr>
        <w:t xml:space="preserve"> </w:t>
      </w:r>
      <w:proofErr w:type="spellStart"/>
      <w:r>
        <w:rPr>
          <w:color w:val="000000"/>
          <w:sz w:val="24"/>
          <w:szCs w:val="24"/>
        </w:rPr>
        <w:t>ИСПДн</w:t>
      </w:r>
      <w:proofErr w:type="spellEnd"/>
      <w:r w:rsidRPr="00886938">
        <w:rPr>
          <w:color w:val="000000"/>
          <w:sz w:val="24"/>
          <w:szCs w:val="24"/>
        </w:rPr>
        <w:t>.</w:t>
      </w:r>
    </w:p>
    <w:p w14:paraId="1CAB0664" w14:textId="77777777" w:rsidR="000728C6" w:rsidRDefault="000728C6" w:rsidP="000728C6">
      <w:pPr>
        <w:widowControl/>
        <w:numPr>
          <w:ilvl w:val="0"/>
          <w:numId w:val="23"/>
        </w:numPr>
        <w:tabs>
          <w:tab w:val="left" w:pos="1418"/>
        </w:tabs>
        <w:autoSpaceDE/>
        <w:autoSpaceDN/>
        <w:adjustRightInd/>
        <w:spacing w:line="276" w:lineRule="auto"/>
        <w:ind w:firstLine="993"/>
        <w:jc w:val="both"/>
        <w:rPr>
          <w:color w:val="000000"/>
          <w:sz w:val="24"/>
          <w:szCs w:val="24"/>
        </w:rPr>
      </w:pPr>
      <w:r w:rsidRPr="00886938">
        <w:rPr>
          <w:color w:val="000000"/>
          <w:sz w:val="24"/>
          <w:szCs w:val="24"/>
        </w:rPr>
        <w:t>Хранение пользователями</w:t>
      </w:r>
      <w:r>
        <w:rPr>
          <w:color w:val="000000"/>
          <w:sz w:val="24"/>
          <w:szCs w:val="24"/>
        </w:rPr>
        <w:t xml:space="preserve"> </w:t>
      </w:r>
      <w:proofErr w:type="spellStart"/>
      <w:r>
        <w:rPr>
          <w:color w:val="000000"/>
          <w:sz w:val="24"/>
          <w:szCs w:val="24"/>
        </w:rPr>
        <w:t>ИСПДн</w:t>
      </w:r>
      <w:proofErr w:type="spellEnd"/>
      <w:r w:rsidRPr="00886938">
        <w:rPr>
          <w:color w:val="000000"/>
          <w:sz w:val="24"/>
          <w:szCs w:val="24"/>
        </w:rPr>
        <w:t xml:space="preserve"> </w:t>
      </w:r>
      <w:r w:rsidR="0042441B">
        <w:rPr>
          <w:color w:val="000000"/>
          <w:sz w:val="24"/>
          <w:szCs w:val="24"/>
        </w:rPr>
        <w:t xml:space="preserve">значений </w:t>
      </w:r>
      <w:r w:rsidRPr="00886938">
        <w:rPr>
          <w:color w:val="000000"/>
          <w:sz w:val="24"/>
          <w:szCs w:val="24"/>
        </w:rPr>
        <w:t>своих паролей на бумажном носителе ЗАПРЕЩЕНО.</w:t>
      </w:r>
    </w:p>
    <w:p w14:paraId="6820EAEA" w14:textId="77777777" w:rsidR="000728C6" w:rsidRPr="00886938" w:rsidRDefault="000728C6" w:rsidP="000728C6">
      <w:pPr>
        <w:widowControl/>
        <w:numPr>
          <w:ilvl w:val="0"/>
          <w:numId w:val="23"/>
        </w:numPr>
        <w:tabs>
          <w:tab w:val="left" w:pos="1418"/>
        </w:tabs>
        <w:autoSpaceDE/>
        <w:autoSpaceDN/>
        <w:adjustRightInd/>
        <w:spacing w:line="276" w:lineRule="auto"/>
        <w:ind w:firstLine="993"/>
        <w:jc w:val="both"/>
        <w:rPr>
          <w:color w:val="000000"/>
          <w:sz w:val="24"/>
          <w:szCs w:val="24"/>
        </w:rPr>
      </w:pPr>
      <w:r>
        <w:rPr>
          <w:sz w:val="24"/>
          <w:szCs w:val="24"/>
        </w:rPr>
        <w:t xml:space="preserve">Пользователь не имеет права сообщить личный пароль другим лицам (разрешается только с согласования ответственного за обеспечение безопасности или администратора </w:t>
      </w:r>
      <w:proofErr w:type="spellStart"/>
      <w:r>
        <w:rPr>
          <w:sz w:val="24"/>
          <w:szCs w:val="24"/>
        </w:rPr>
        <w:t>ИСПДн</w:t>
      </w:r>
      <w:proofErr w:type="spellEnd"/>
      <w:r>
        <w:rPr>
          <w:sz w:val="24"/>
          <w:szCs w:val="24"/>
        </w:rPr>
        <w:t xml:space="preserve"> при наличии технологической необходимости использования имен и паролей работников в их отсутствие в случае возникновения нештат6ных ситуаций, форс-мажорных обстоятельств и т.п. По возращению работники обязаны сразу же сменить свои пароли на новые значения согласно данной Инструкции).</w:t>
      </w:r>
    </w:p>
    <w:p w14:paraId="51E102E0" w14:textId="77777777" w:rsidR="000728C6" w:rsidRPr="00886938" w:rsidRDefault="000728C6" w:rsidP="000728C6">
      <w:pPr>
        <w:widowControl/>
        <w:numPr>
          <w:ilvl w:val="0"/>
          <w:numId w:val="22"/>
        </w:numPr>
        <w:tabs>
          <w:tab w:val="left" w:pos="1134"/>
        </w:tabs>
        <w:autoSpaceDE/>
        <w:autoSpaceDN/>
        <w:adjustRightInd/>
        <w:spacing w:line="276" w:lineRule="auto"/>
        <w:ind w:left="0" w:firstLine="709"/>
        <w:jc w:val="both"/>
        <w:rPr>
          <w:color w:val="000000"/>
          <w:sz w:val="24"/>
          <w:szCs w:val="24"/>
        </w:rPr>
      </w:pPr>
      <w:r w:rsidRPr="00886938">
        <w:rPr>
          <w:color w:val="000000"/>
          <w:sz w:val="24"/>
          <w:szCs w:val="24"/>
        </w:rPr>
        <w:t>Порядок смены паролей и идентификаторов при изменениях в организационно-штатной структуре (кадровые перес</w:t>
      </w:r>
      <w:r>
        <w:rPr>
          <w:color w:val="000000"/>
          <w:sz w:val="24"/>
          <w:szCs w:val="24"/>
        </w:rPr>
        <w:t>тановки, увольнение работников):</w:t>
      </w:r>
    </w:p>
    <w:p w14:paraId="40382C7B" w14:textId="77777777" w:rsidR="000728C6" w:rsidRPr="00886938" w:rsidRDefault="000728C6" w:rsidP="000728C6">
      <w:pPr>
        <w:widowControl/>
        <w:numPr>
          <w:ilvl w:val="0"/>
          <w:numId w:val="24"/>
        </w:numPr>
        <w:tabs>
          <w:tab w:val="left" w:pos="1418"/>
        </w:tabs>
        <w:autoSpaceDE/>
        <w:autoSpaceDN/>
        <w:adjustRightInd/>
        <w:spacing w:line="276" w:lineRule="auto"/>
        <w:ind w:firstLine="993"/>
        <w:jc w:val="both"/>
        <w:rPr>
          <w:color w:val="000000"/>
          <w:sz w:val="24"/>
          <w:szCs w:val="24"/>
        </w:rPr>
      </w:pPr>
      <w:r w:rsidRPr="00886938">
        <w:rPr>
          <w:color w:val="000000"/>
          <w:sz w:val="24"/>
          <w:szCs w:val="24"/>
        </w:rPr>
        <w:t xml:space="preserve">При прекращении действия трудового договора с работником все созданные для этого работника учетные записи (пользовательское имя) подлежат блокированию не </w:t>
      </w:r>
      <w:r w:rsidRPr="00886938">
        <w:rPr>
          <w:color w:val="000000"/>
          <w:sz w:val="24"/>
          <w:szCs w:val="24"/>
        </w:rPr>
        <w:lastRenderedPageBreak/>
        <w:t>позднее, чем в день увольнения работника. Полное удаление учетных записей производится в течении 5 рабочих дней со дня увольнения работника. Основанием для блокирования и последующего удаления учетных записей работника является заявка, представленная непосредственным руководителем увольняемого не позднее, чем за 3 рабочих дня до дня его увольнения.</w:t>
      </w:r>
    </w:p>
    <w:p w14:paraId="460F541C" w14:textId="77777777" w:rsidR="000728C6" w:rsidRPr="00886938" w:rsidRDefault="000728C6" w:rsidP="000728C6">
      <w:pPr>
        <w:widowControl/>
        <w:numPr>
          <w:ilvl w:val="0"/>
          <w:numId w:val="24"/>
        </w:numPr>
        <w:tabs>
          <w:tab w:val="left" w:pos="1418"/>
        </w:tabs>
        <w:autoSpaceDE/>
        <w:autoSpaceDN/>
        <w:adjustRightInd/>
        <w:spacing w:line="276" w:lineRule="auto"/>
        <w:ind w:firstLine="993"/>
        <w:jc w:val="both"/>
        <w:rPr>
          <w:color w:val="000000"/>
          <w:sz w:val="24"/>
          <w:szCs w:val="24"/>
        </w:rPr>
      </w:pPr>
      <w:r w:rsidRPr="00886938">
        <w:rPr>
          <w:color w:val="000000"/>
          <w:sz w:val="24"/>
          <w:szCs w:val="24"/>
        </w:rPr>
        <w:t>При проведении организационно-штатных мероприятий (кадровые перестановки) непосредственный руководитель структурного подразделения обязан представить администратору</w:t>
      </w:r>
      <w:r>
        <w:rPr>
          <w:color w:val="000000"/>
          <w:sz w:val="24"/>
          <w:szCs w:val="24"/>
        </w:rPr>
        <w:t xml:space="preserve"> </w:t>
      </w:r>
      <w:proofErr w:type="spellStart"/>
      <w:r>
        <w:rPr>
          <w:color w:val="000000"/>
          <w:sz w:val="24"/>
          <w:szCs w:val="24"/>
        </w:rPr>
        <w:t>ИСПДн</w:t>
      </w:r>
      <w:proofErr w:type="spellEnd"/>
      <w:r w:rsidRPr="00886938">
        <w:rPr>
          <w:color w:val="000000"/>
          <w:sz w:val="24"/>
          <w:szCs w:val="24"/>
        </w:rPr>
        <w:t xml:space="preserve"> заявку на изменение в правах доступа.</w:t>
      </w:r>
    </w:p>
    <w:p w14:paraId="551A7F73" w14:textId="77777777" w:rsidR="000728C6" w:rsidRPr="00886938" w:rsidRDefault="000728C6" w:rsidP="000728C6">
      <w:pPr>
        <w:widowControl/>
        <w:numPr>
          <w:ilvl w:val="0"/>
          <w:numId w:val="22"/>
        </w:numPr>
        <w:tabs>
          <w:tab w:val="left" w:pos="1134"/>
        </w:tabs>
        <w:autoSpaceDE/>
        <w:autoSpaceDN/>
        <w:adjustRightInd/>
        <w:spacing w:line="276" w:lineRule="auto"/>
        <w:ind w:left="0" w:firstLine="709"/>
        <w:jc w:val="both"/>
        <w:rPr>
          <w:color w:val="000000"/>
          <w:sz w:val="24"/>
          <w:szCs w:val="24"/>
        </w:rPr>
      </w:pPr>
      <w:r w:rsidRPr="00886938">
        <w:rPr>
          <w:color w:val="000000"/>
          <w:sz w:val="24"/>
          <w:szCs w:val="24"/>
        </w:rPr>
        <w:t>Порядок действий при компрометации идентификаторов и паролей.</w:t>
      </w:r>
    </w:p>
    <w:p w14:paraId="74985157" w14:textId="77777777" w:rsidR="000728C6" w:rsidRPr="00886938" w:rsidRDefault="000728C6" w:rsidP="000728C6">
      <w:pPr>
        <w:widowControl/>
        <w:numPr>
          <w:ilvl w:val="0"/>
          <w:numId w:val="25"/>
        </w:numPr>
        <w:tabs>
          <w:tab w:val="left" w:pos="1418"/>
        </w:tabs>
        <w:autoSpaceDE/>
        <w:autoSpaceDN/>
        <w:adjustRightInd/>
        <w:spacing w:line="276" w:lineRule="auto"/>
        <w:ind w:firstLine="993"/>
        <w:jc w:val="both"/>
        <w:rPr>
          <w:color w:val="000000"/>
          <w:sz w:val="24"/>
          <w:szCs w:val="24"/>
        </w:rPr>
      </w:pPr>
      <w:r w:rsidRPr="00886938">
        <w:rPr>
          <w:color w:val="000000"/>
          <w:sz w:val="24"/>
          <w:szCs w:val="24"/>
        </w:rPr>
        <w:t>Под компрометацией понимается: утрата пароля учетной записи и (или) пароля идентификатора, разглашение учетной записи пароля или пароля идентификатора (явная компрометация), или иная ситуация, которая дает основание для предположения о нарушении конфиденциальности паролей и идентификаторов (неявная компрометация).</w:t>
      </w:r>
    </w:p>
    <w:p w14:paraId="12756C65" w14:textId="77777777" w:rsidR="000728C6" w:rsidRPr="00886938" w:rsidRDefault="000728C6" w:rsidP="000728C6">
      <w:pPr>
        <w:widowControl/>
        <w:numPr>
          <w:ilvl w:val="0"/>
          <w:numId w:val="25"/>
        </w:numPr>
        <w:tabs>
          <w:tab w:val="left" w:pos="1418"/>
        </w:tabs>
        <w:autoSpaceDE/>
        <w:autoSpaceDN/>
        <w:adjustRightInd/>
        <w:spacing w:line="276" w:lineRule="auto"/>
        <w:ind w:firstLine="993"/>
        <w:jc w:val="both"/>
        <w:rPr>
          <w:color w:val="000000"/>
          <w:sz w:val="24"/>
          <w:szCs w:val="24"/>
        </w:rPr>
      </w:pPr>
      <w:r w:rsidRPr="00886938">
        <w:rPr>
          <w:color w:val="000000"/>
          <w:sz w:val="24"/>
          <w:szCs w:val="24"/>
        </w:rPr>
        <w:t xml:space="preserve">При выявлении факта утраты пароля, разглашения пароля, пароля идентификатора, самого идентификатора пользователь обязан незамедлительно сообщить о данных фактах своему непосредственному руководителю и ответственному за </w:t>
      </w:r>
      <w:r>
        <w:rPr>
          <w:color w:val="000000"/>
          <w:sz w:val="24"/>
          <w:szCs w:val="24"/>
        </w:rPr>
        <w:t xml:space="preserve">обеспечение безопасности </w:t>
      </w:r>
      <w:proofErr w:type="spellStart"/>
      <w:r>
        <w:rPr>
          <w:color w:val="000000"/>
          <w:sz w:val="24"/>
          <w:szCs w:val="24"/>
        </w:rPr>
        <w:t>ПДн</w:t>
      </w:r>
      <w:proofErr w:type="spellEnd"/>
      <w:r>
        <w:rPr>
          <w:color w:val="000000"/>
          <w:sz w:val="24"/>
          <w:szCs w:val="24"/>
        </w:rPr>
        <w:t xml:space="preserve"> в </w:t>
      </w:r>
      <w:proofErr w:type="spellStart"/>
      <w:r>
        <w:rPr>
          <w:color w:val="000000"/>
          <w:sz w:val="24"/>
          <w:szCs w:val="24"/>
        </w:rPr>
        <w:t>ИСПДн</w:t>
      </w:r>
      <w:proofErr w:type="spellEnd"/>
      <w:r>
        <w:rPr>
          <w:color w:val="000000"/>
          <w:sz w:val="24"/>
          <w:szCs w:val="24"/>
        </w:rPr>
        <w:t xml:space="preserve"> или администратору </w:t>
      </w:r>
      <w:proofErr w:type="spellStart"/>
      <w:r>
        <w:rPr>
          <w:color w:val="000000"/>
          <w:sz w:val="24"/>
          <w:szCs w:val="24"/>
        </w:rPr>
        <w:t>ИСПДн</w:t>
      </w:r>
      <w:proofErr w:type="spellEnd"/>
      <w:r w:rsidRPr="00886938">
        <w:rPr>
          <w:color w:val="000000"/>
          <w:sz w:val="24"/>
          <w:szCs w:val="24"/>
        </w:rPr>
        <w:t>.</w:t>
      </w:r>
    </w:p>
    <w:p w14:paraId="3DCC26D9" w14:textId="77777777" w:rsidR="000728C6" w:rsidRPr="00886938" w:rsidRDefault="000728C6" w:rsidP="000728C6">
      <w:pPr>
        <w:widowControl/>
        <w:numPr>
          <w:ilvl w:val="0"/>
          <w:numId w:val="25"/>
        </w:numPr>
        <w:tabs>
          <w:tab w:val="left" w:pos="1418"/>
        </w:tabs>
        <w:autoSpaceDE/>
        <w:autoSpaceDN/>
        <w:adjustRightInd/>
        <w:spacing w:line="276" w:lineRule="auto"/>
        <w:ind w:firstLine="993"/>
        <w:jc w:val="both"/>
        <w:rPr>
          <w:color w:val="000000"/>
          <w:sz w:val="24"/>
          <w:szCs w:val="24"/>
        </w:rPr>
      </w:pPr>
      <w:r w:rsidRPr="00886938">
        <w:rPr>
          <w:color w:val="000000"/>
          <w:sz w:val="24"/>
          <w:szCs w:val="24"/>
        </w:rPr>
        <w:t xml:space="preserve">В случае выявления факта компрометации идентификаторов и паролей пользователя администратор </w:t>
      </w:r>
      <w:proofErr w:type="spellStart"/>
      <w:r>
        <w:rPr>
          <w:color w:val="000000"/>
          <w:sz w:val="24"/>
          <w:szCs w:val="24"/>
        </w:rPr>
        <w:t>ИСПДн</w:t>
      </w:r>
      <w:proofErr w:type="spellEnd"/>
      <w:r w:rsidRPr="00886938">
        <w:rPr>
          <w:color w:val="000000"/>
          <w:sz w:val="24"/>
          <w:szCs w:val="24"/>
        </w:rPr>
        <w:t xml:space="preserve"> или ответственный за </w:t>
      </w:r>
      <w:r w:rsidRPr="00267BBC">
        <w:rPr>
          <w:color w:val="000000"/>
          <w:sz w:val="24"/>
          <w:szCs w:val="24"/>
        </w:rPr>
        <w:t xml:space="preserve">обеспечение безопасности </w:t>
      </w:r>
      <w:proofErr w:type="spellStart"/>
      <w:r w:rsidRPr="00267BBC">
        <w:rPr>
          <w:color w:val="000000"/>
          <w:sz w:val="24"/>
          <w:szCs w:val="24"/>
        </w:rPr>
        <w:t>ПДн</w:t>
      </w:r>
      <w:proofErr w:type="spellEnd"/>
      <w:r w:rsidRPr="00267BBC">
        <w:rPr>
          <w:color w:val="000000"/>
          <w:sz w:val="24"/>
          <w:szCs w:val="24"/>
        </w:rPr>
        <w:t xml:space="preserve"> в </w:t>
      </w:r>
      <w:proofErr w:type="spellStart"/>
      <w:r w:rsidRPr="00267BBC">
        <w:rPr>
          <w:color w:val="000000"/>
          <w:sz w:val="24"/>
          <w:szCs w:val="24"/>
        </w:rPr>
        <w:t>ИСПДн</w:t>
      </w:r>
      <w:proofErr w:type="spellEnd"/>
      <w:r w:rsidRPr="00886938">
        <w:rPr>
          <w:color w:val="000000"/>
          <w:sz w:val="24"/>
          <w:szCs w:val="24"/>
        </w:rPr>
        <w:t xml:space="preserve"> обязан немедленно заблокировать учетную запись данного пользователя и незамедлительно произвести внеплановую смену пароля для этого пользователя.</w:t>
      </w:r>
    </w:p>
    <w:p w14:paraId="5BFB2999" w14:textId="77777777" w:rsidR="000728C6" w:rsidRPr="00886938" w:rsidRDefault="000728C6" w:rsidP="000728C6">
      <w:pPr>
        <w:widowControl/>
        <w:numPr>
          <w:ilvl w:val="0"/>
          <w:numId w:val="20"/>
        </w:numPr>
        <w:tabs>
          <w:tab w:val="left" w:pos="426"/>
        </w:tabs>
        <w:autoSpaceDE/>
        <w:autoSpaceDN/>
        <w:adjustRightInd/>
        <w:spacing w:before="120" w:line="360" w:lineRule="auto"/>
        <w:ind w:left="0" w:firstLine="0"/>
        <w:jc w:val="center"/>
        <w:rPr>
          <w:b/>
          <w:bCs/>
          <w:color w:val="000000"/>
          <w:sz w:val="24"/>
          <w:szCs w:val="24"/>
        </w:rPr>
      </w:pPr>
      <w:r>
        <w:rPr>
          <w:b/>
          <w:bCs/>
          <w:color w:val="000000"/>
          <w:sz w:val="24"/>
          <w:szCs w:val="24"/>
        </w:rPr>
        <w:t>Права и обязанности</w:t>
      </w:r>
    </w:p>
    <w:p w14:paraId="4D77B975" w14:textId="77777777" w:rsidR="000728C6" w:rsidRPr="00886938" w:rsidRDefault="000728C6" w:rsidP="000728C6">
      <w:pPr>
        <w:widowControl/>
        <w:numPr>
          <w:ilvl w:val="0"/>
          <w:numId w:val="26"/>
        </w:numPr>
        <w:tabs>
          <w:tab w:val="left" w:pos="1134"/>
        </w:tabs>
        <w:autoSpaceDE/>
        <w:autoSpaceDN/>
        <w:adjustRightInd/>
        <w:spacing w:line="276" w:lineRule="auto"/>
        <w:ind w:firstLine="709"/>
        <w:jc w:val="both"/>
        <w:rPr>
          <w:color w:val="000000"/>
          <w:sz w:val="24"/>
          <w:szCs w:val="24"/>
        </w:rPr>
      </w:pPr>
      <w:r w:rsidRPr="00886938">
        <w:rPr>
          <w:color w:val="000000"/>
          <w:sz w:val="24"/>
          <w:szCs w:val="24"/>
        </w:rPr>
        <w:t xml:space="preserve">Основные задачи </w:t>
      </w:r>
      <w:r>
        <w:rPr>
          <w:bCs/>
          <w:color w:val="000000"/>
          <w:sz w:val="24"/>
          <w:szCs w:val="24"/>
        </w:rPr>
        <w:t>администратора</w:t>
      </w:r>
      <w:r w:rsidRPr="00267BBC">
        <w:rPr>
          <w:bCs/>
          <w:color w:val="000000"/>
          <w:sz w:val="24"/>
          <w:szCs w:val="24"/>
        </w:rPr>
        <w:t xml:space="preserve"> </w:t>
      </w:r>
      <w:proofErr w:type="spellStart"/>
      <w:r w:rsidRPr="00267BBC">
        <w:rPr>
          <w:bCs/>
          <w:color w:val="000000"/>
          <w:sz w:val="24"/>
          <w:szCs w:val="24"/>
        </w:rPr>
        <w:t>ИСПДн</w:t>
      </w:r>
      <w:proofErr w:type="spellEnd"/>
      <w:r w:rsidRPr="00886938">
        <w:rPr>
          <w:color w:val="000000"/>
          <w:sz w:val="24"/>
          <w:szCs w:val="24"/>
        </w:rPr>
        <w:t>:</w:t>
      </w:r>
    </w:p>
    <w:p w14:paraId="0512A668" w14:textId="77777777" w:rsidR="000728C6" w:rsidRPr="00886938" w:rsidRDefault="000728C6" w:rsidP="000728C6">
      <w:pPr>
        <w:widowControl/>
        <w:numPr>
          <w:ilvl w:val="0"/>
          <w:numId w:val="27"/>
        </w:numPr>
        <w:tabs>
          <w:tab w:val="left" w:pos="1134"/>
        </w:tabs>
        <w:autoSpaceDE/>
        <w:autoSpaceDN/>
        <w:adjustRightInd/>
        <w:spacing w:line="276" w:lineRule="auto"/>
        <w:ind w:left="1134" w:hanging="425"/>
        <w:jc w:val="both"/>
        <w:rPr>
          <w:sz w:val="24"/>
          <w:szCs w:val="24"/>
        </w:rPr>
      </w:pPr>
      <w:r w:rsidRPr="00886938">
        <w:rPr>
          <w:sz w:val="24"/>
          <w:szCs w:val="24"/>
        </w:rPr>
        <w:t>организация установки средств идентификации и аутентификации;</w:t>
      </w:r>
    </w:p>
    <w:p w14:paraId="3786A2A6" w14:textId="77777777" w:rsidR="000728C6" w:rsidRPr="00886938" w:rsidRDefault="000728C6" w:rsidP="000728C6">
      <w:pPr>
        <w:widowControl/>
        <w:numPr>
          <w:ilvl w:val="0"/>
          <w:numId w:val="27"/>
        </w:numPr>
        <w:tabs>
          <w:tab w:val="left" w:pos="1134"/>
        </w:tabs>
        <w:autoSpaceDE/>
        <w:autoSpaceDN/>
        <w:adjustRightInd/>
        <w:spacing w:line="276" w:lineRule="auto"/>
        <w:ind w:left="1134" w:hanging="425"/>
        <w:jc w:val="both"/>
        <w:rPr>
          <w:sz w:val="24"/>
          <w:szCs w:val="24"/>
        </w:rPr>
      </w:pPr>
      <w:r w:rsidRPr="00886938">
        <w:rPr>
          <w:sz w:val="24"/>
          <w:szCs w:val="24"/>
        </w:rPr>
        <w:t xml:space="preserve">организация парольной защиты во всех </w:t>
      </w:r>
      <w:proofErr w:type="spellStart"/>
      <w:r>
        <w:rPr>
          <w:bCs/>
          <w:sz w:val="24"/>
          <w:szCs w:val="24"/>
        </w:rPr>
        <w:t>ИСПДн</w:t>
      </w:r>
      <w:proofErr w:type="spellEnd"/>
      <w:r w:rsidRPr="00886938">
        <w:rPr>
          <w:sz w:val="24"/>
          <w:szCs w:val="24"/>
        </w:rPr>
        <w:t>;</w:t>
      </w:r>
    </w:p>
    <w:p w14:paraId="431A7CFE" w14:textId="77777777" w:rsidR="000728C6" w:rsidRPr="00886938" w:rsidRDefault="000728C6" w:rsidP="000728C6">
      <w:pPr>
        <w:widowControl/>
        <w:numPr>
          <w:ilvl w:val="0"/>
          <w:numId w:val="27"/>
        </w:numPr>
        <w:tabs>
          <w:tab w:val="left" w:pos="1134"/>
        </w:tabs>
        <w:autoSpaceDE/>
        <w:autoSpaceDN/>
        <w:adjustRightInd/>
        <w:spacing w:line="276" w:lineRule="auto"/>
        <w:ind w:left="1134" w:hanging="425"/>
        <w:jc w:val="both"/>
        <w:rPr>
          <w:sz w:val="24"/>
          <w:szCs w:val="24"/>
        </w:rPr>
      </w:pPr>
      <w:r w:rsidRPr="00886938">
        <w:rPr>
          <w:sz w:val="24"/>
          <w:szCs w:val="24"/>
        </w:rPr>
        <w:t>выдача первичных паролей, и электронных персональных идентификаторов и паролей к ним;</w:t>
      </w:r>
    </w:p>
    <w:p w14:paraId="6A39E913" w14:textId="77777777" w:rsidR="000728C6" w:rsidRPr="00886938" w:rsidRDefault="000728C6" w:rsidP="000728C6">
      <w:pPr>
        <w:widowControl/>
        <w:numPr>
          <w:ilvl w:val="0"/>
          <w:numId w:val="27"/>
        </w:numPr>
        <w:tabs>
          <w:tab w:val="left" w:pos="1134"/>
        </w:tabs>
        <w:autoSpaceDE/>
        <w:autoSpaceDN/>
        <w:adjustRightInd/>
        <w:spacing w:line="276" w:lineRule="auto"/>
        <w:ind w:left="1134" w:hanging="425"/>
        <w:jc w:val="both"/>
        <w:rPr>
          <w:sz w:val="24"/>
          <w:szCs w:val="24"/>
        </w:rPr>
      </w:pPr>
      <w:r w:rsidRPr="00886938">
        <w:rPr>
          <w:sz w:val="24"/>
          <w:szCs w:val="24"/>
        </w:rPr>
        <w:t>осуществление контроля за состоянием системы парольной защиты информации</w:t>
      </w:r>
      <w:r w:rsidRPr="00032AE0">
        <w:rPr>
          <w:sz w:val="24"/>
          <w:szCs w:val="24"/>
        </w:rPr>
        <w:t xml:space="preserve"> </w:t>
      </w:r>
      <w:r>
        <w:rPr>
          <w:sz w:val="24"/>
          <w:szCs w:val="24"/>
        </w:rPr>
        <w:t>в</w:t>
      </w:r>
      <w:r w:rsidRPr="00886938">
        <w:rPr>
          <w:sz w:val="24"/>
          <w:szCs w:val="24"/>
        </w:rPr>
        <w:t xml:space="preserve"> </w:t>
      </w:r>
      <w:proofErr w:type="spellStart"/>
      <w:r w:rsidRPr="00032AE0">
        <w:rPr>
          <w:bCs/>
          <w:sz w:val="24"/>
          <w:szCs w:val="24"/>
        </w:rPr>
        <w:t>ИСПДн</w:t>
      </w:r>
      <w:proofErr w:type="spellEnd"/>
      <w:r w:rsidRPr="00886938">
        <w:rPr>
          <w:sz w:val="24"/>
          <w:szCs w:val="24"/>
        </w:rPr>
        <w:t>.</w:t>
      </w:r>
    </w:p>
    <w:p w14:paraId="4AAF5EB6" w14:textId="77777777" w:rsidR="000728C6" w:rsidRPr="00886938" w:rsidRDefault="000728C6" w:rsidP="000728C6">
      <w:pPr>
        <w:widowControl/>
        <w:numPr>
          <w:ilvl w:val="0"/>
          <w:numId w:val="26"/>
        </w:numPr>
        <w:tabs>
          <w:tab w:val="left" w:pos="1134"/>
          <w:tab w:val="left" w:pos="1421"/>
        </w:tabs>
        <w:autoSpaceDE/>
        <w:autoSpaceDN/>
        <w:adjustRightInd/>
        <w:spacing w:line="276" w:lineRule="auto"/>
        <w:ind w:firstLine="709"/>
        <w:jc w:val="both"/>
        <w:rPr>
          <w:sz w:val="24"/>
          <w:szCs w:val="24"/>
        </w:rPr>
      </w:pPr>
      <w:r>
        <w:rPr>
          <w:bCs/>
          <w:color w:val="000000"/>
          <w:sz w:val="24"/>
          <w:szCs w:val="24"/>
        </w:rPr>
        <w:t>Администратор</w:t>
      </w:r>
      <w:r w:rsidRPr="00032AE0">
        <w:rPr>
          <w:bCs/>
          <w:color w:val="000000"/>
          <w:sz w:val="24"/>
          <w:szCs w:val="24"/>
        </w:rPr>
        <w:t xml:space="preserve"> </w:t>
      </w:r>
      <w:proofErr w:type="spellStart"/>
      <w:r w:rsidRPr="00032AE0">
        <w:rPr>
          <w:bCs/>
          <w:color w:val="000000"/>
          <w:sz w:val="24"/>
          <w:szCs w:val="24"/>
        </w:rPr>
        <w:t>ИСПДн</w:t>
      </w:r>
      <w:proofErr w:type="spellEnd"/>
      <w:r w:rsidRPr="00886938">
        <w:rPr>
          <w:sz w:val="24"/>
          <w:szCs w:val="24"/>
        </w:rPr>
        <w:t xml:space="preserve"> имеет право:</w:t>
      </w:r>
    </w:p>
    <w:p w14:paraId="44D139AB" w14:textId="77777777" w:rsidR="000728C6" w:rsidRPr="00886938" w:rsidRDefault="000728C6" w:rsidP="000728C6">
      <w:pPr>
        <w:widowControl/>
        <w:numPr>
          <w:ilvl w:val="0"/>
          <w:numId w:val="27"/>
        </w:numPr>
        <w:tabs>
          <w:tab w:val="left" w:pos="1134"/>
        </w:tabs>
        <w:autoSpaceDE/>
        <w:autoSpaceDN/>
        <w:adjustRightInd/>
        <w:spacing w:line="276" w:lineRule="auto"/>
        <w:ind w:left="1134" w:hanging="425"/>
        <w:jc w:val="both"/>
        <w:rPr>
          <w:sz w:val="24"/>
          <w:szCs w:val="24"/>
        </w:rPr>
      </w:pPr>
      <w:r w:rsidRPr="00886938">
        <w:rPr>
          <w:sz w:val="24"/>
          <w:szCs w:val="24"/>
        </w:rPr>
        <w:t xml:space="preserve">вносить предложения по совершенствованию системы парольной защиты информации </w:t>
      </w:r>
      <w:r w:rsidRPr="00032AE0">
        <w:rPr>
          <w:sz w:val="24"/>
          <w:szCs w:val="24"/>
        </w:rPr>
        <w:t xml:space="preserve">в </w:t>
      </w:r>
      <w:proofErr w:type="spellStart"/>
      <w:r w:rsidRPr="00032AE0">
        <w:rPr>
          <w:bCs/>
          <w:sz w:val="24"/>
          <w:szCs w:val="24"/>
        </w:rPr>
        <w:t>ИСПДн</w:t>
      </w:r>
      <w:proofErr w:type="spellEnd"/>
      <w:r w:rsidRPr="00886938">
        <w:rPr>
          <w:sz w:val="24"/>
          <w:szCs w:val="24"/>
        </w:rPr>
        <w:t>;</w:t>
      </w:r>
    </w:p>
    <w:p w14:paraId="299E2EE3" w14:textId="77777777" w:rsidR="000728C6" w:rsidRPr="00886938" w:rsidRDefault="000728C6" w:rsidP="000728C6">
      <w:pPr>
        <w:widowControl/>
        <w:numPr>
          <w:ilvl w:val="0"/>
          <w:numId w:val="27"/>
        </w:numPr>
        <w:tabs>
          <w:tab w:val="left" w:pos="1134"/>
        </w:tabs>
        <w:autoSpaceDE/>
        <w:autoSpaceDN/>
        <w:adjustRightInd/>
        <w:spacing w:line="276" w:lineRule="auto"/>
        <w:ind w:left="1134" w:hanging="425"/>
        <w:jc w:val="both"/>
        <w:rPr>
          <w:sz w:val="24"/>
          <w:szCs w:val="24"/>
        </w:rPr>
      </w:pPr>
      <w:r w:rsidRPr="00886938">
        <w:rPr>
          <w:sz w:val="24"/>
          <w:szCs w:val="24"/>
        </w:rPr>
        <w:t xml:space="preserve">принимать участие в планировании мероприятий по парольной защите информации </w:t>
      </w:r>
      <w:r w:rsidRPr="00032AE0">
        <w:rPr>
          <w:sz w:val="24"/>
          <w:szCs w:val="24"/>
        </w:rPr>
        <w:t xml:space="preserve">в </w:t>
      </w:r>
      <w:proofErr w:type="spellStart"/>
      <w:r w:rsidRPr="00032AE0">
        <w:rPr>
          <w:bCs/>
          <w:sz w:val="24"/>
          <w:szCs w:val="24"/>
        </w:rPr>
        <w:t>ИСПДн</w:t>
      </w:r>
      <w:proofErr w:type="spellEnd"/>
      <w:r w:rsidRPr="00032AE0">
        <w:rPr>
          <w:bCs/>
          <w:sz w:val="24"/>
          <w:szCs w:val="24"/>
        </w:rPr>
        <w:t xml:space="preserve"> </w:t>
      </w:r>
      <w:r w:rsidRPr="00886938">
        <w:rPr>
          <w:sz w:val="24"/>
          <w:szCs w:val="24"/>
        </w:rPr>
        <w:t>и планировании оснащения средствами идентификации и аутентификации;</w:t>
      </w:r>
    </w:p>
    <w:p w14:paraId="3479852B" w14:textId="77777777" w:rsidR="000728C6" w:rsidRPr="00886938" w:rsidRDefault="000728C6" w:rsidP="000728C6">
      <w:pPr>
        <w:widowControl/>
        <w:numPr>
          <w:ilvl w:val="0"/>
          <w:numId w:val="27"/>
        </w:numPr>
        <w:tabs>
          <w:tab w:val="left" w:pos="1134"/>
        </w:tabs>
        <w:autoSpaceDE/>
        <w:autoSpaceDN/>
        <w:adjustRightInd/>
        <w:spacing w:line="276" w:lineRule="auto"/>
        <w:ind w:left="1134" w:hanging="425"/>
        <w:jc w:val="both"/>
        <w:rPr>
          <w:sz w:val="24"/>
          <w:szCs w:val="24"/>
        </w:rPr>
      </w:pPr>
      <w:r w:rsidRPr="00886938">
        <w:rPr>
          <w:sz w:val="24"/>
          <w:szCs w:val="24"/>
        </w:rPr>
        <w:t xml:space="preserve">осуществлять контроль состояния средств идентификации и аутентификации </w:t>
      </w:r>
      <w:r w:rsidRPr="00032AE0">
        <w:rPr>
          <w:sz w:val="24"/>
          <w:szCs w:val="24"/>
        </w:rPr>
        <w:t xml:space="preserve">в </w:t>
      </w:r>
      <w:proofErr w:type="spellStart"/>
      <w:r w:rsidRPr="00032AE0">
        <w:rPr>
          <w:bCs/>
          <w:sz w:val="24"/>
          <w:szCs w:val="24"/>
        </w:rPr>
        <w:t>ИСПДн</w:t>
      </w:r>
      <w:proofErr w:type="spellEnd"/>
      <w:r w:rsidRPr="00886938">
        <w:rPr>
          <w:sz w:val="24"/>
          <w:szCs w:val="24"/>
        </w:rPr>
        <w:t>;</w:t>
      </w:r>
    </w:p>
    <w:p w14:paraId="34F6A022" w14:textId="77777777" w:rsidR="000728C6" w:rsidRPr="00886938" w:rsidRDefault="000728C6" w:rsidP="000728C6">
      <w:pPr>
        <w:widowControl/>
        <w:numPr>
          <w:ilvl w:val="0"/>
          <w:numId w:val="27"/>
        </w:numPr>
        <w:tabs>
          <w:tab w:val="left" w:pos="1134"/>
        </w:tabs>
        <w:autoSpaceDE/>
        <w:autoSpaceDN/>
        <w:adjustRightInd/>
        <w:spacing w:line="276" w:lineRule="auto"/>
        <w:ind w:left="1134" w:hanging="425"/>
        <w:jc w:val="both"/>
        <w:rPr>
          <w:sz w:val="24"/>
          <w:szCs w:val="24"/>
        </w:rPr>
      </w:pPr>
      <w:r w:rsidRPr="00886938">
        <w:rPr>
          <w:sz w:val="24"/>
          <w:szCs w:val="24"/>
        </w:rPr>
        <w:t>инициировать служебные проверки и участвовать в проведении расследований по фактам компрометации;</w:t>
      </w:r>
    </w:p>
    <w:p w14:paraId="746A0633" w14:textId="77777777" w:rsidR="000728C6" w:rsidRPr="00886938" w:rsidRDefault="000728C6" w:rsidP="000728C6">
      <w:pPr>
        <w:widowControl/>
        <w:numPr>
          <w:ilvl w:val="0"/>
          <w:numId w:val="27"/>
        </w:numPr>
        <w:tabs>
          <w:tab w:val="left" w:pos="1134"/>
        </w:tabs>
        <w:autoSpaceDE/>
        <w:autoSpaceDN/>
        <w:adjustRightInd/>
        <w:spacing w:line="276" w:lineRule="auto"/>
        <w:ind w:left="1134" w:hanging="425"/>
        <w:jc w:val="both"/>
        <w:rPr>
          <w:sz w:val="24"/>
          <w:szCs w:val="24"/>
        </w:rPr>
      </w:pPr>
      <w:r w:rsidRPr="00886938">
        <w:rPr>
          <w:sz w:val="24"/>
          <w:szCs w:val="24"/>
        </w:rPr>
        <w:t>оказывать помощь в решении проблем, возникающих при эксплуатации средств идентификации и аутентификации.</w:t>
      </w:r>
    </w:p>
    <w:p w14:paraId="227CC82B" w14:textId="77777777" w:rsidR="000728C6" w:rsidRPr="00886938" w:rsidRDefault="000728C6" w:rsidP="000728C6">
      <w:pPr>
        <w:widowControl/>
        <w:numPr>
          <w:ilvl w:val="0"/>
          <w:numId w:val="26"/>
        </w:numPr>
        <w:tabs>
          <w:tab w:val="left" w:pos="1134"/>
        </w:tabs>
        <w:autoSpaceDE/>
        <w:autoSpaceDN/>
        <w:adjustRightInd/>
        <w:spacing w:line="276" w:lineRule="auto"/>
        <w:ind w:firstLine="709"/>
        <w:jc w:val="both"/>
        <w:rPr>
          <w:color w:val="000000"/>
          <w:sz w:val="24"/>
          <w:szCs w:val="24"/>
        </w:rPr>
      </w:pPr>
      <w:r w:rsidRPr="00886938">
        <w:rPr>
          <w:color w:val="000000"/>
          <w:sz w:val="24"/>
          <w:szCs w:val="24"/>
        </w:rPr>
        <w:t xml:space="preserve">Обязанности в части парольной защиты информации отражены в </w:t>
      </w:r>
      <w:r>
        <w:rPr>
          <w:color w:val="000000"/>
          <w:sz w:val="24"/>
          <w:szCs w:val="24"/>
        </w:rPr>
        <w:t>инструкции</w:t>
      </w:r>
      <w:r w:rsidRPr="00886938">
        <w:rPr>
          <w:color w:val="000000"/>
          <w:sz w:val="24"/>
          <w:szCs w:val="24"/>
        </w:rPr>
        <w:t xml:space="preserve"> </w:t>
      </w:r>
      <w:r w:rsidRPr="00032AE0">
        <w:rPr>
          <w:bCs/>
          <w:color w:val="000000"/>
          <w:sz w:val="24"/>
          <w:szCs w:val="24"/>
        </w:rPr>
        <w:t xml:space="preserve">администратора </w:t>
      </w:r>
      <w:proofErr w:type="spellStart"/>
      <w:r w:rsidRPr="00032AE0">
        <w:rPr>
          <w:bCs/>
          <w:color w:val="000000"/>
          <w:sz w:val="24"/>
          <w:szCs w:val="24"/>
        </w:rPr>
        <w:t>ИСПДн</w:t>
      </w:r>
      <w:proofErr w:type="spellEnd"/>
      <w:r w:rsidRPr="00886938">
        <w:rPr>
          <w:color w:val="000000"/>
          <w:sz w:val="24"/>
          <w:szCs w:val="24"/>
        </w:rPr>
        <w:t>.</w:t>
      </w:r>
    </w:p>
    <w:p w14:paraId="2817D3FE" w14:textId="77777777" w:rsidR="000728C6" w:rsidRPr="00886938" w:rsidRDefault="000728C6" w:rsidP="000728C6">
      <w:pPr>
        <w:widowControl/>
        <w:numPr>
          <w:ilvl w:val="0"/>
          <w:numId w:val="26"/>
        </w:numPr>
        <w:tabs>
          <w:tab w:val="left" w:pos="1134"/>
          <w:tab w:val="left" w:pos="1421"/>
        </w:tabs>
        <w:autoSpaceDE/>
        <w:autoSpaceDN/>
        <w:adjustRightInd/>
        <w:spacing w:line="276" w:lineRule="auto"/>
        <w:ind w:firstLine="709"/>
        <w:jc w:val="both"/>
        <w:rPr>
          <w:color w:val="000000"/>
          <w:sz w:val="24"/>
          <w:szCs w:val="24"/>
        </w:rPr>
      </w:pPr>
      <w:r w:rsidRPr="00886938">
        <w:rPr>
          <w:color w:val="000000"/>
          <w:sz w:val="24"/>
          <w:szCs w:val="24"/>
        </w:rPr>
        <w:t>Пользователям</w:t>
      </w:r>
      <w:r>
        <w:rPr>
          <w:color w:val="000000"/>
          <w:sz w:val="24"/>
          <w:szCs w:val="24"/>
        </w:rPr>
        <w:t xml:space="preserve"> </w:t>
      </w:r>
      <w:proofErr w:type="spellStart"/>
      <w:r w:rsidRPr="00032AE0">
        <w:rPr>
          <w:bCs/>
          <w:color w:val="000000"/>
          <w:sz w:val="24"/>
          <w:szCs w:val="24"/>
        </w:rPr>
        <w:t>ИСПДн</w:t>
      </w:r>
      <w:proofErr w:type="spellEnd"/>
      <w:r w:rsidRPr="00886938">
        <w:rPr>
          <w:color w:val="000000"/>
          <w:sz w:val="24"/>
          <w:szCs w:val="24"/>
        </w:rPr>
        <w:t xml:space="preserve"> в своей работе запрещается:</w:t>
      </w:r>
    </w:p>
    <w:p w14:paraId="352C7DDB" w14:textId="77777777" w:rsidR="000728C6" w:rsidRPr="00886938" w:rsidRDefault="000728C6" w:rsidP="000728C6">
      <w:pPr>
        <w:widowControl/>
        <w:numPr>
          <w:ilvl w:val="0"/>
          <w:numId w:val="27"/>
        </w:numPr>
        <w:tabs>
          <w:tab w:val="left" w:pos="1134"/>
        </w:tabs>
        <w:autoSpaceDE/>
        <w:autoSpaceDN/>
        <w:adjustRightInd/>
        <w:spacing w:line="276" w:lineRule="auto"/>
        <w:ind w:left="1134" w:hanging="425"/>
        <w:jc w:val="both"/>
        <w:rPr>
          <w:sz w:val="24"/>
          <w:szCs w:val="24"/>
        </w:rPr>
      </w:pPr>
      <w:r w:rsidRPr="00886938">
        <w:rPr>
          <w:sz w:val="24"/>
          <w:szCs w:val="24"/>
        </w:rPr>
        <w:lastRenderedPageBreak/>
        <w:t>сообщать кому-либо свой личный пароль и</w:t>
      </w:r>
      <w:r>
        <w:rPr>
          <w:sz w:val="24"/>
          <w:szCs w:val="24"/>
        </w:rPr>
        <w:t>/или</w:t>
      </w:r>
      <w:r w:rsidRPr="00886938">
        <w:rPr>
          <w:sz w:val="24"/>
          <w:szCs w:val="24"/>
        </w:rPr>
        <w:t xml:space="preserve"> пароль к электронному персональному идентификатору;</w:t>
      </w:r>
    </w:p>
    <w:p w14:paraId="06E51873" w14:textId="77777777" w:rsidR="000728C6" w:rsidRPr="00886938" w:rsidRDefault="000728C6" w:rsidP="000728C6">
      <w:pPr>
        <w:widowControl/>
        <w:numPr>
          <w:ilvl w:val="0"/>
          <w:numId w:val="27"/>
        </w:numPr>
        <w:tabs>
          <w:tab w:val="left" w:pos="1134"/>
        </w:tabs>
        <w:autoSpaceDE/>
        <w:autoSpaceDN/>
        <w:adjustRightInd/>
        <w:spacing w:line="276" w:lineRule="auto"/>
        <w:ind w:left="1134" w:hanging="425"/>
        <w:jc w:val="both"/>
        <w:rPr>
          <w:sz w:val="24"/>
          <w:szCs w:val="24"/>
        </w:rPr>
      </w:pPr>
      <w:r w:rsidRPr="00886938">
        <w:rPr>
          <w:sz w:val="24"/>
          <w:szCs w:val="24"/>
        </w:rPr>
        <w:t>передавать кому-либо выданный электронный персональный идентификатор;</w:t>
      </w:r>
    </w:p>
    <w:p w14:paraId="1DE797BF" w14:textId="77777777" w:rsidR="000728C6" w:rsidRPr="00886938" w:rsidRDefault="000728C6" w:rsidP="000728C6">
      <w:pPr>
        <w:widowControl/>
        <w:numPr>
          <w:ilvl w:val="0"/>
          <w:numId w:val="27"/>
        </w:numPr>
        <w:tabs>
          <w:tab w:val="left" w:pos="1134"/>
        </w:tabs>
        <w:autoSpaceDE/>
        <w:autoSpaceDN/>
        <w:adjustRightInd/>
        <w:spacing w:line="276" w:lineRule="auto"/>
        <w:ind w:left="1134" w:hanging="425"/>
        <w:jc w:val="both"/>
        <w:rPr>
          <w:sz w:val="24"/>
          <w:szCs w:val="24"/>
        </w:rPr>
      </w:pPr>
      <w:r w:rsidRPr="00886938">
        <w:rPr>
          <w:sz w:val="24"/>
          <w:szCs w:val="24"/>
        </w:rPr>
        <w:t xml:space="preserve">осуществлять вход в операционные системы </w:t>
      </w:r>
      <w:proofErr w:type="spellStart"/>
      <w:r>
        <w:rPr>
          <w:sz w:val="24"/>
          <w:szCs w:val="24"/>
        </w:rPr>
        <w:t>ИСПДн</w:t>
      </w:r>
      <w:proofErr w:type="spellEnd"/>
      <w:r w:rsidRPr="00886938">
        <w:rPr>
          <w:sz w:val="24"/>
          <w:szCs w:val="24"/>
        </w:rPr>
        <w:t xml:space="preserve"> и в информационные ресурсы под чужими идентификаторами и паролями;</w:t>
      </w:r>
    </w:p>
    <w:p w14:paraId="58B5350E" w14:textId="77777777" w:rsidR="000728C6" w:rsidRPr="00886938" w:rsidRDefault="000728C6" w:rsidP="000728C6">
      <w:pPr>
        <w:widowControl/>
        <w:numPr>
          <w:ilvl w:val="0"/>
          <w:numId w:val="27"/>
        </w:numPr>
        <w:tabs>
          <w:tab w:val="left" w:pos="1134"/>
        </w:tabs>
        <w:autoSpaceDE/>
        <w:autoSpaceDN/>
        <w:adjustRightInd/>
        <w:spacing w:line="276" w:lineRule="auto"/>
        <w:ind w:left="1134" w:hanging="425"/>
        <w:jc w:val="both"/>
        <w:rPr>
          <w:sz w:val="24"/>
          <w:szCs w:val="24"/>
        </w:rPr>
      </w:pPr>
      <w:r w:rsidRPr="00886938">
        <w:rPr>
          <w:sz w:val="24"/>
          <w:szCs w:val="24"/>
        </w:rPr>
        <w:t>отключать средства идентификации и аутентификации.</w:t>
      </w:r>
    </w:p>
    <w:p w14:paraId="3AC13C8B" w14:textId="77777777" w:rsidR="000728C6" w:rsidRPr="00886938" w:rsidRDefault="000728C6" w:rsidP="000728C6">
      <w:pPr>
        <w:widowControl/>
        <w:numPr>
          <w:ilvl w:val="0"/>
          <w:numId w:val="26"/>
        </w:numPr>
        <w:tabs>
          <w:tab w:val="left" w:pos="1134"/>
        </w:tabs>
        <w:autoSpaceDE/>
        <w:autoSpaceDN/>
        <w:adjustRightInd/>
        <w:spacing w:line="276" w:lineRule="auto"/>
        <w:ind w:firstLine="709"/>
        <w:jc w:val="both"/>
        <w:rPr>
          <w:color w:val="000000"/>
          <w:sz w:val="24"/>
          <w:szCs w:val="24"/>
        </w:rPr>
      </w:pPr>
      <w:r w:rsidRPr="00886938">
        <w:rPr>
          <w:color w:val="000000"/>
          <w:sz w:val="24"/>
          <w:szCs w:val="24"/>
        </w:rPr>
        <w:t>В случае появления подозрений на факт компрометации пароля, а также в случае выявления инцидентов (фактов и т.п.), связанных со сбоями в работе средств идентификации и аутентификации, пользователи обязаны немедленно проинформировать об этом ответственного</w:t>
      </w:r>
      <w:r>
        <w:rPr>
          <w:color w:val="000000"/>
          <w:sz w:val="24"/>
          <w:szCs w:val="24"/>
        </w:rPr>
        <w:t xml:space="preserve"> за</w:t>
      </w:r>
      <w:r w:rsidRPr="00886938">
        <w:rPr>
          <w:color w:val="000000"/>
          <w:sz w:val="24"/>
          <w:szCs w:val="24"/>
        </w:rPr>
        <w:t xml:space="preserve"> </w:t>
      </w:r>
      <w:r>
        <w:rPr>
          <w:color w:val="000000"/>
          <w:sz w:val="24"/>
          <w:szCs w:val="24"/>
        </w:rPr>
        <w:t xml:space="preserve">обеспечение безопасности </w:t>
      </w:r>
      <w:proofErr w:type="spellStart"/>
      <w:r>
        <w:rPr>
          <w:color w:val="000000"/>
          <w:sz w:val="24"/>
          <w:szCs w:val="24"/>
        </w:rPr>
        <w:t>ПДн</w:t>
      </w:r>
      <w:proofErr w:type="spellEnd"/>
      <w:r>
        <w:rPr>
          <w:color w:val="000000"/>
          <w:sz w:val="24"/>
          <w:szCs w:val="24"/>
        </w:rPr>
        <w:t xml:space="preserve"> в </w:t>
      </w:r>
      <w:proofErr w:type="spellStart"/>
      <w:r>
        <w:rPr>
          <w:color w:val="000000"/>
          <w:sz w:val="24"/>
          <w:szCs w:val="24"/>
        </w:rPr>
        <w:t>ИСПДн</w:t>
      </w:r>
      <w:proofErr w:type="spellEnd"/>
      <w:r w:rsidRPr="00886938">
        <w:rPr>
          <w:color w:val="000000"/>
          <w:sz w:val="24"/>
          <w:szCs w:val="24"/>
        </w:rPr>
        <w:t xml:space="preserve"> или администратора </w:t>
      </w:r>
      <w:proofErr w:type="spellStart"/>
      <w:r>
        <w:rPr>
          <w:color w:val="000000"/>
          <w:sz w:val="24"/>
          <w:szCs w:val="24"/>
        </w:rPr>
        <w:t>ИСПДн</w:t>
      </w:r>
      <w:proofErr w:type="spellEnd"/>
      <w:r w:rsidRPr="00886938">
        <w:rPr>
          <w:color w:val="000000"/>
          <w:sz w:val="24"/>
          <w:szCs w:val="24"/>
        </w:rPr>
        <w:t>.</w:t>
      </w:r>
    </w:p>
    <w:p w14:paraId="223C6DE6" w14:textId="77777777" w:rsidR="000728C6" w:rsidRPr="00886938" w:rsidRDefault="000728C6" w:rsidP="000728C6">
      <w:pPr>
        <w:widowControl/>
        <w:numPr>
          <w:ilvl w:val="0"/>
          <w:numId w:val="20"/>
        </w:numPr>
        <w:tabs>
          <w:tab w:val="left" w:pos="426"/>
        </w:tabs>
        <w:autoSpaceDE/>
        <w:autoSpaceDN/>
        <w:adjustRightInd/>
        <w:spacing w:before="120" w:line="360" w:lineRule="auto"/>
        <w:ind w:left="0" w:firstLine="0"/>
        <w:jc w:val="center"/>
        <w:rPr>
          <w:b/>
          <w:bCs/>
          <w:color w:val="000000"/>
          <w:sz w:val="24"/>
          <w:szCs w:val="24"/>
        </w:rPr>
      </w:pPr>
      <w:r>
        <w:rPr>
          <w:b/>
          <w:bCs/>
          <w:color w:val="000000"/>
          <w:sz w:val="24"/>
          <w:szCs w:val="24"/>
        </w:rPr>
        <w:t>О</w:t>
      </w:r>
      <w:r w:rsidRPr="00886938">
        <w:rPr>
          <w:b/>
          <w:bCs/>
          <w:color w:val="000000"/>
          <w:sz w:val="24"/>
          <w:szCs w:val="24"/>
        </w:rPr>
        <w:t>тветственность должностных лиц в рамках системы парольной защиты информации</w:t>
      </w:r>
    </w:p>
    <w:p w14:paraId="0350DC63" w14:textId="77777777" w:rsidR="000728C6" w:rsidRDefault="000728C6" w:rsidP="000728C6">
      <w:pPr>
        <w:widowControl/>
        <w:numPr>
          <w:ilvl w:val="0"/>
          <w:numId w:val="7"/>
        </w:numPr>
        <w:tabs>
          <w:tab w:val="left" w:pos="1134"/>
        </w:tabs>
        <w:autoSpaceDE/>
        <w:autoSpaceDN/>
        <w:adjustRightInd/>
        <w:spacing w:line="276" w:lineRule="auto"/>
        <w:ind w:left="0" w:firstLine="709"/>
        <w:jc w:val="both"/>
        <w:rPr>
          <w:color w:val="000000"/>
          <w:sz w:val="24"/>
          <w:szCs w:val="24"/>
        </w:rPr>
      </w:pPr>
      <w:r w:rsidRPr="00F019F5">
        <w:rPr>
          <w:color w:val="000000"/>
          <w:sz w:val="24"/>
          <w:szCs w:val="24"/>
        </w:rPr>
        <w:t>Пользователи,</w:t>
      </w:r>
      <w:r w:rsidRPr="00886938">
        <w:rPr>
          <w:color w:val="000000"/>
          <w:sz w:val="24"/>
          <w:szCs w:val="24"/>
        </w:rPr>
        <w:t xml:space="preserve"> </w:t>
      </w:r>
      <w:r w:rsidRPr="00F019F5">
        <w:rPr>
          <w:color w:val="000000"/>
          <w:sz w:val="24"/>
          <w:szCs w:val="24"/>
        </w:rPr>
        <w:t>о</w:t>
      </w:r>
      <w:r w:rsidRPr="00886938">
        <w:rPr>
          <w:color w:val="000000"/>
          <w:sz w:val="24"/>
          <w:szCs w:val="24"/>
        </w:rPr>
        <w:t xml:space="preserve">тветственный </w:t>
      </w:r>
      <w:r w:rsidRPr="00F019F5">
        <w:rPr>
          <w:color w:val="000000"/>
          <w:sz w:val="24"/>
          <w:szCs w:val="24"/>
        </w:rPr>
        <w:t xml:space="preserve">за обеспечение безопасности </w:t>
      </w:r>
      <w:proofErr w:type="spellStart"/>
      <w:r w:rsidRPr="00F019F5">
        <w:rPr>
          <w:color w:val="000000"/>
          <w:sz w:val="24"/>
          <w:szCs w:val="24"/>
        </w:rPr>
        <w:t>ПДн</w:t>
      </w:r>
      <w:proofErr w:type="spellEnd"/>
      <w:r w:rsidRPr="00F019F5">
        <w:rPr>
          <w:color w:val="000000"/>
          <w:sz w:val="24"/>
          <w:szCs w:val="24"/>
        </w:rPr>
        <w:t xml:space="preserve"> в </w:t>
      </w:r>
      <w:proofErr w:type="spellStart"/>
      <w:r w:rsidRPr="00F019F5">
        <w:rPr>
          <w:color w:val="000000"/>
          <w:sz w:val="24"/>
          <w:szCs w:val="24"/>
        </w:rPr>
        <w:t>ИСПДн</w:t>
      </w:r>
      <w:proofErr w:type="spellEnd"/>
      <w:r w:rsidRPr="00F019F5">
        <w:rPr>
          <w:color w:val="000000"/>
          <w:sz w:val="24"/>
          <w:szCs w:val="24"/>
        </w:rPr>
        <w:t xml:space="preserve"> и администратор </w:t>
      </w:r>
      <w:proofErr w:type="spellStart"/>
      <w:r w:rsidRPr="00F019F5">
        <w:rPr>
          <w:color w:val="000000"/>
          <w:sz w:val="24"/>
          <w:szCs w:val="24"/>
        </w:rPr>
        <w:t>ИСПДн</w:t>
      </w:r>
      <w:proofErr w:type="spellEnd"/>
      <w:r w:rsidRPr="00886938">
        <w:rPr>
          <w:color w:val="000000"/>
          <w:sz w:val="24"/>
          <w:szCs w:val="24"/>
        </w:rPr>
        <w:t xml:space="preserve"> несут ответственность за ненадлежащее исполнение или неисполнение своих обязанностей, предусмотренных настоящей Инструкцией, в пределах, определенных действующим законода</w:t>
      </w:r>
      <w:r w:rsidRPr="00F019F5">
        <w:rPr>
          <w:color w:val="000000"/>
          <w:sz w:val="24"/>
          <w:szCs w:val="24"/>
        </w:rPr>
        <w:t>тельством Российской Федерации.</w:t>
      </w:r>
      <w:r>
        <w:rPr>
          <w:color w:val="000000"/>
          <w:sz w:val="24"/>
          <w:szCs w:val="24"/>
        </w:rPr>
        <w:t xml:space="preserve"> </w:t>
      </w:r>
      <w:r w:rsidRPr="00886938">
        <w:rPr>
          <w:color w:val="000000"/>
          <w:sz w:val="24"/>
          <w:szCs w:val="24"/>
        </w:rPr>
        <w:t>За несоблюдение требований законодательства Российской Федерации предусмотрена гражданская, уголовная, административная, дисциплинарная ответственность.</w:t>
      </w:r>
    </w:p>
    <w:p w14:paraId="50236E8C" w14:textId="77777777" w:rsidR="000728C6" w:rsidRPr="00886938" w:rsidRDefault="000728C6" w:rsidP="000728C6">
      <w:pPr>
        <w:widowControl/>
        <w:numPr>
          <w:ilvl w:val="0"/>
          <w:numId w:val="7"/>
        </w:numPr>
        <w:tabs>
          <w:tab w:val="left" w:pos="1134"/>
        </w:tabs>
        <w:autoSpaceDE/>
        <w:autoSpaceDN/>
        <w:adjustRightInd/>
        <w:spacing w:line="276" w:lineRule="auto"/>
        <w:ind w:left="0" w:firstLine="709"/>
        <w:jc w:val="both"/>
        <w:rPr>
          <w:color w:val="000000"/>
          <w:sz w:val="24"/>
          <w:szCs w:val="24"/>
        </w:rPr>
      </w:pPr>
      <w:r w:rsidRPr="00F019F5">
        <w:rPr>
          <w:color w:val="000000"/>
          <w:sz w:val="24"/>
          <w:szCs w:val="24"/>
        </w:rPr>
        <w:t xml:space="preserve">Пользователи, ответственный за обеспечение безопасности </w:t>
      </w:r>
      <w:proofErr w:type="spellStart"/>
      <w:r w:rsidRPr="00F019F5">
        <w:rPr>
          <w:color w:val="000000"/>
          <w:sz w:val="24"/>
          <w:szCs w:val="24"/>
        </w:rPr>
        <w:t>ПДн</w:t>
      </w:r>
      <w:proofErr w:type="spellEnd"/>
      <w:r w:rsidRPr="00F019F5">
        <w:rPr>
          <w:color w:val="000000"/>
          <w:sz w:val="24"/>
          <w:szCs w:val="24"/>
        </w:rPr>
        <w:t xml:space="preserve"> в </w:t>
      </w:r>
      <w:proofErr w:type="spellStart"/>
      <w:r w:rsidRPr="00F019F5">
        <w:rPr>
          <w:color w:val="000000"/>
          <w:sz w:val="24"/>
          <w:szCs w:val="24"/>
        </w:rPr>
        <w:t>ИСПДн</w:t>
      </w:r>
      <w:proofErr w:type="spellEnd"/>
      <w:r w:rsidRPr="00F019F5">
        <w:rPr>
          <w:color w:val="000000"/>
          <w:sz w:val="24"/>
          <w:szCs w:val="24"/>
        </w:rPr>
        <w:t xml:space="preserve"> и администратор </w:t>
      </w:r>
      <w:proofErr w:type="spellStart"/>
      <w:r w:rsidRPr="00F019F5">
        <w:rPr>
          <w:color w:val="000000"/>
          <w:sz w:val="24"/>
          <w:szCs w:val="24"/>
        </w:rPr>
        <w:t>ИСПДн</w:t>
      </w:r>
      <w:proofErr w:type="spellEnd"/>
      <w:r w:rsidRPr="00F019F5">
        <w:rPr>
          <w:color w:val="000000"/>
          <w:sz w:val="24"/>
          <w:szCs w:val="24"/>
        </w:rPr>
        <w:t xml:space="preserve"> несут ответственность по действующему законодательству Российской Федерации за разглашение сведений конфиденциального характера, ставших известными при выполнении служебных обязанностей, в том числе предусмотренных настоящей Инструкцией.</w:t>
      </w:r>
    </w:p>
    <w:p w14:paraId="7A54CD9F" w14:textId="77777777" w:rsidR="000728C6" w:rsidRPr="00736ED1" w:rsidRDefault="000728C6" w:rsidP="000728C6">
      <w:pPr>
        <w:widowControl/>
        <w:numPr>
          <w:ilvl w:val="0"/>
          <w:numId w:val="20"/>
        </w:numPr>
        <w:tabs>
          <w:tab w:val="left" w:pos="426"/>
        </w:tabs>
        <w:autoSpaceDE/>
        <w:autoSpaceDN/>
        <w:adjustRightInd/>
        <w:spacing w:before="120" w:line="360" w:lineRule="auto"/>
        <w:ind w:left="0" w:firstLine="0"/>
        <w:jc w:val="center"/>
        <w:rPr>
          <w:b/>
          <w:bCs/>
          <w:color w:val="000000"/>
          <w:sz w:val="24"/>
          <w:szCs w:val="24"/>
        </w:rPr>
      </w:pPr>
      <w:r w:rsidRPr="00736ED1">
        <w:rPr>
          <w:b/>
          <w:bCs/>
          <w:color w:val="000000"/>
          <w:sz w:val="24"/>
          <w:szCs w:val="24"/>
        </w:rPr>
        <w:t xml:space="preserve">Срок </w:t>
      </w:r>
      <w:r w:rsidRPr="00886938">
        <w:rPr>
          <w:b/>
          <w:bCs/>
          <w:color w:val="000000"/>
          <w:sz w:val="24"/>
          <w:szCs w:val="24"/>
        </w:rPr>
        <w:t>действия</w:t>
      </w:r>
      <w:r w:rsidRPr="00736ED1">
        <w:rPr>
          <w:b/>
          <w:bCs/>
          <w:color w:val="000000"/>
          <w:sz w:val="24"/>
          <w:szCs w:val="24"/>
        </w:rPr>
        <w:t xml:space="preserve"> и порядок внесения изменений</w:t>
      </w:r>
    </w:p>
    <w:p w14:paraId="226138A9" w14:textId="77777777" w:rsidR="000728C6" w:rsidRPr="00886938" w:rsidRDefault="000728C6" w:rsidP="000728C6">
      <w:pPr>
        <w:widowControl/>
        <w:numPr>
          <w:ilvl w:val="0"/>
          <w:numId w:val="28"/>
        </w:numPr>
        <w:tabs>
          <w:tab w:val="left" w:pos="1134"/>
        </w:tabs>
        <w:autoSpaceDE/>
        <w:autoSpaceDN/>
        <w:adjustRightInd/>
        <w:spacing w:line="276" w:lineRule="auto"/>
        <w:ind w:left="0" w:firstLine="709"/>
        <w:jc w:val="both"/>
        <w:rPr>
          <w:sz w:val="24"/>
          <w:szCs w:val="28"/>
        </w:rPr>
      </w:pPr>
      <w:r w:rsidRPr="00886938">
        <w:rPr>
          <w:sz w:val="24"/>
          <w:szCs w:val="28"/>
        </w:rPr>
        <w:t xml:space="preserve">Настоящая Инструкция вступает в силу с момента </w:t>
      </w:r>
      <w:r w:rsidR="0042441B">
        <w:rPr>
          <w:sz w:val="24"/>
          <w:szCs w:val="28"/>
        </w:rPr>
        <w:t>ее</w:t>
      </w:r>
      <w:r w:rsidRPr="00886938">
        <w:rPr>
          <w:sz w:val="24"/>
          <w:szCs w:val="28"/>
        </w:rPr>
        <w:t xml:space="preserve"> утверждения и действует бессрочно.</w:t>
      </w:r>
    </w:p>
    <w:p w14:paraId="06C77474" w14:textId="77777777" w:rsidR="000728C6" w:rsidRPr="00886938" w:rsidRDefault="000728C6" w:rsidP="000728C6">
      <w:pPr>
        <w:widowControl/>
        <w:numPr>
          <w:ilvl w:val="0"/>
          <w:numId w:val="28"/>
        </w:numPr>
        <w:tabs>
          <w:tab w:val="left" w:pos="1134"/>
        </w:tabs>
        <w:autoSpaceDE/>
        <w:autoSpaceDN/>
        <w:adjustRightInd/>
        <w:spacing w:line="276" w:lineRule="auto"/>
        <w:ind w:left="0" w:firstLine="709"/>
        <w:jc w:val="both"/>
        <w:rPr>
          <w:sz w:val="24"/>
          <w:szCs w:val="28"/>
        </w:rPr>
      </w:pPr>
      <w:r w:rsidRPr="00886938">
        <w:rPr>
          <w:sz w:val="24"/>
          <w:szCs w:val="28"/>
        </w:rPr>
        <w:t>Настоящая Инструкция подлежит пересмотру не реже одного раза в три года.</w:t>
      </w:r>
    </w:p>
    <w:p w14:paraId="2CCB3D70" w14:textId="77777777" w:rsidR="00886938" w:rsidRPr="00BD073D" w:rsidRDefault="000728C6" w:rsidP="000728C6">
      <w:pPr>
        <w:widowControl/>
        <w:numPr>
          <w:ilvl w:val="0"/>
          <w:numId w:val="28"/>
        </w:numPr>
        <w:tabs>
          <w:tab w:val="left" w:pos="1134"/>
        </w:tabs>
        <w:autoSpaceDE/>
        <w:autoSpaceDN/>
        <w:adjustRightInd/>
        <w:spacing w:line="276" w:lineRule="auto"/>
        <w:ind w:left="0" w:firstLine="709"/>
        <w:jc w:val="both"/>
        <w:rPr>
          <w:sz w:val="24"/>
          <w:szCs w:val="28"/>
        </w:rPr>
      </w:pPr>
      <w:r w:rsidRPr="00BD073D">
        <w:rPr>
          <w:sz w:val="24"/>
          <w:szCs w:val="28"/>
        </w:rPr>
        <w:t xml:space="preserve">Изменения и дополнения в настоящую Инструкцию вносятся приказом </w:t>
      </w:r>
      <w:r w:rsidR="004D07CD" w:rsidRPr="00BD073D">
        <w:rPr>
          <w:sz w:val="24"/>
          <w:szCs w:val="28"/>
        </w:rPr>
        <w:t>Директора</w:t>
      </w:r>
      <w:r w:rsidRPr="00BD073D">
        <w:rPr>
          <w:sz w:val="24"/>
          <w:szCs w:val="28"/>
        </w:rPr>
        <w:t xml:space="preserve"> </w:t>
      </w:r>
      <w:r w:rsidR="004D07CD" w:rsidRPr="00BD073D">
        <w:rPr>
          <w:sz w:val="24"/>
          <w:szCs w:val="28"/>
        </w:rPr>
        <w:t>Учреждения</w:t>
      </w:r>
      <w:r w:rsidRPr="00BD073D">
        <w:rPr>
          <w:sz w:val="24"/>
          <w:szCs w:val="28"/>
        </w:rPr>
        <w:t>.</w:t>
      </w:r>
    </w:p>
    <w:p w14:paraId="0C00CD7A" w14:textId="77777777" w:rsidR="00F019F5" w:rsidRPr="00886938" w:rsidRDefault="00F019F5" w:rsidP="00F019F5">
      <w:pPr>
        <w:ind w:left="5812"/>
        <w:rPr>
          <w:bCs/>
          <w:iCs/>
        </w:rPr>
      </w:pPr>
      <w:r>
        <w:br w:type="page"/>
      </w:r>
      <w:r>
        <w:rPr>
          <w:bCs/>
          <w:iCs/>
        </w:rPr>
        <w:lastRenderedPageBreak/>
        <w:t>Приложение</w:t>
      </w:r>
      <w:r w:rsidRPr="00C61913">
        <w:rPr>
          <w:bCs/>
          <w:iCs/>
        </w:rPr>
        <w:t xml:space="preserve"> </w:t>
      </w:r>
      <w:r>
        <w:rPr>
          <w:bCs/>
          <w:iCs/>
        </w:rPr>
        <w:t>3</w:t>
      </w:r>
    </w:p>
    <w:p w14:paraId="15D7885B" w14:textId="04604410" w:rsidR="00F019F5" w:rsidRPr="00C61913" w:rsidRDefault="00F019F5" w:rsidP="00F019F5">
      <w:pPr>
        <w:ind w:left="5812"/>
        <w:rPr>
          <w:bCs/>
          <w:iCs/>
        </w:rPr>
      </w:pPr>
      <w:r w:rsidRPr="00296433">
        <w:rPr>
          <w:bCs/>
          <w:iCs/>
        </w:rPr>
        <w:t>к</w:t>
      </w:r>
      <w:r w:rsidRPr="00C61913">
        <w:rPr>
          <w:bCs/>
          <w:iCs/>
        </w:rPr>
        <w:t xml:space="preserve"> </w:t>
      </w:r>
      <w:r w:rsidRPr="00296433">
        <w:rPr>
          <w:bCs/>
          <w:iCs/>
        </w:rPr>
        <w:t>приказу</w:t>
      </w:r>
      <w:r w:rsidRPr="00C61913">
        <w:rPr>
          <w:bCs/>
          <w:iCs/>
        </w:rPr>
        <w:t xml:space="preserve"> </w:t>
      </w:r>
    </w:p>
    <w:p w14:paraId="0896C608" w14:textId="168E1C75" w:rsidR="00F019F5" w:rsidRPr="00C61913" w:rsidRDefault="00F019F5" w:rsidP="00F019F5">
      <w:pPr>
        <w:ind w:left="5812"/>
        <w:rPr>
          <w:sz w:val="24"/>
          <w:szCs w:val="24"/>
        </w:rPr>
      </w:pPr>
      <w:r w:rsidRPr="00296433">
        <w:rPr>
          <w:bCs/>
          <w:iCs/>
        </w:rPr>
        <w:t>от</w:t>
      </w:r>
      <w:r w:rsidRPr="00C61913">
        <w:rPr>
          <w:bCs/>
          <w:iCs/>
        </w:rPr>
        <w:t xml:space="preserve"> «___» __________ </w:t>
      </w:r>
      <w:r w:rsidR="004D07CD">
        <w:rPr>
          <w:bCs/>
          <w:iCs/>
        </w:rPr>
        <w:t>202</w:t>
      </w:r>
      <w:r w:rsidR="0029655E" w:rsidRPr="0029655E">
        <w:rPr>
          <w:bCs/>
          <w:iCs/>
          <w:sz w:val="28"/>
          <w:szCs w:val="28"/>
        </w:rPr>
        <w:t>__</w:t>
      </w:r>
      <w:r w:rsidRPr="00C61913">
        <w:rPr>
          <w:bCs/>
          <w:iCs/>
        </w:rPr>
        <w:t xml:space="preserve"> </w:t>
      </w:r>
      <w:r w:rsidRPr="00296433">
        <w:rPr>
          <w:bCs/>
          <w:iCs/>
        </w:rPr>
        <w:t>г</w:t>
      </w:r>
      <w:r w:rsidRPr="00C61913">
        <w:rPr>
          <w:bCs/>
          <w:iCs/>
        </w:rPr>
        <w:t>. № ______</w:t>
      </w:r>
    </w:p>
    <w:p w14:paraId="1B37D283" w14:textId="77777777" w:rsidR="00F019F5" w:rsidRPr="00F019F5" w:rsidRDefault="00F019F5" w:rsidP="00F019F5">
      <w:pPr>
        <w:jc w:val="center"/>
        <w:rPr>
          <w:b/>
          <w:bCs/>
          <w:sz w:val="24"/>
          <w:szCs w:val="24"/>
        </w:rPr>
      </w:pPr>
    </w:p>
    <w:p w14:paraId="4793A882" w14:textId="77777777" w:rsidR="00F019F5" w:rsidRPr="00F019F5" w:rsidRDefault="00F019F5" w:rsidP="00F019F5">
      <w:pPr>
        <w:jc w:val="center"/>
        <w:rPr>
          <w:b/>
          <w:bCs/>
          <w:sz w:val="24"/>
          <w:szCs w:val="24"/>
        </w:rPr>
      </w:pPr>
      <w:r w:rsidRPr="00F019F5">
        <w:rPr>
          <w:b/>
          <w:bCs/>
          <w:sz w:val="24"/>
          <w:szCs w:val="24"/>
        </w:rPr>
        <w:t>ИНСТРУКЦИЯ</w:t>
      </w:r>
    </w:p>
    <w:p w14:paraId="7E57CCF8" w14:textId="77777777" w:rsidR="00F438AE" w:rsidRDefault="00F019F5" w:rsidP="00F438AE">
      <w:pPr>
        <w:jc w:val="center"/>
        <w:rPr>
          <w:b/>
          <w:bCs/>
          <w:sz w:val="24"/>
          <w:szCs w:val="24"/>
        </w:rPr>
      </w:pPr>
      <w:r w:rsidRPr="00F019F5">
        <w:rPr>
          <w:b/>
          <w:bCs/>
          <w:sz w:val="24"/>
          <w:szCs w:val="24"/>
        </w:rPr>
        <w:t>по антивирусной защите</w:t>
      </w:r>
    </w:p>
    <w:p w14:paraId="10D7B0E1" w14:textId="095F519D" w:rsidR="00F438AE" w:rsidRPr="00F438AE" w:rsidRDefault="00F438AE" w:rsidP="00F438AE">
      <w:pPr>
        <w:jc w:val="center"/>
        <w:rPr>
          <w:b/>
          <w:bCs/>
          <w:sz w:val="24"/>
          <w:szCs w:val="24"/>
        </w:rPr>
      </w:pPr>
      <w:r>
        <w:rPr>
          <w:sz w:val="24"/>
          <w:szCs w:val="24"/>
        </w:rPr>
        <w:t>МБОУ «Масловская школ</w:t>
      </w:r>
      <w:proofErr w:type="gramStart"/>
      <w:r>
        <w:rPr>
          <w:sz w:val="24"/>
          <w:szCs w:val="24"/>
        </w:rPr>
        <w:t>а-</w:t>
      </w:r>
      <w:proofErr w:type="gramEnd"/>
      <w:r>
        <w:rPr>
          <w:sz w:val="24"/>
          <w:szCs w:val="24"/>
        </w:rPr>
        <w:t xml:space="preserve"> детский сад</w:t>
      </w:r>
      <w:r>
        <w:rPr>
          <w:rFonts w:eastAsia="Batang"/>
          <w:sz w:val="24"/>
          <w:szCs w:val="24"/>
        </w:rPr>
        <w:t>»</w:t>
      </w:r>
    </w:p>
    <w:p w14:paraId="16E7187C" w14:textId="3DA96F25" w:rsidR="00F019F5" w:rsidRPr="00F019F5" w:rsidRDefault="00F019F5" w:rsidP="00736ED1">
      <w:pPr>
        <w:pStyle w:val="X"/>
        <w:numPr>
          <w:ilvl w:val="0"/>
          <w:numId w:val="30"/>
        </w:numPr>
        <w:tabs>
          <w:tab w:val="clear" w:pos="180"/>
          <w:tab w:val="left" w:pos="426"/>
        </w:tabs>
        <w:spacing w:before="240" w:line="360" w:lineRule="auto"/>
        <w:ind w:left="0" w:firstLine="0"/>
        <w:jc w:val="center"/>
        <w:rPr>
          <w:sz w:val="24"/>
          <w:szCs w:val="28"/>
        </w:rPr>
      </w:pPr>
      <w:r w:rsidRPr="00F019F5">
        <w:rPr>
          <w:sz w:val="24"/>
          <w:szCs w:val="28"/>
        </w:rPr>
        <w:t>Термины и определения</w:t>
      </w:r>
    </w:p>
    <w:p w14:paraId="3AA30312" w14:textId="77777777" w:rsidR="00F019F5" w:rsidRPr="00F019F5" w:rsidRDefault="00F019F5" w:rsidP="0042441B">
      <w:pPr>
        <w:widowControl/>
        <w:numPr>
          <w:ilvl w:val="0"/>
          <w:numId w:val="54"/>
        </w:numPr>
        <w:tabs>
          <w:tab w:val="left" w:pos="1134"/>
        </w:tabs>
        <w:autoSpaceDE/>
        <w:autoSpaceDN/>
        <w:adjustRightInd/>
        <w:spacing w:line="276" w:lineRule="auto"/>
        <w:ind w:left="0" w:firstLine="709"/>
        <w:jc w:val="both"/>
        <w:rPr>
          <w:sz w:val="24"/>
          <w:szCs w:val="28"/>
        </w:rPr>
      </w:pPr>
      <w:r w:rsidRPr="00F019F5">
        <w:rPr>
          <w:sz w:val="24"/>
          <w:szCs w:val="28"/>
        </w:rPr>
        <w:t>Автоматизированное рабочее место – программно-технический комплекс, предназначенный для автоматизации деятельности определенного вида</w:t>
      </w:r>
      <w:r w:rsidR="0042441B">
        <w:rPr>
          <w:sz w:val="24"/>
          <w:szCs w:val="28"/>
        </w:rPr>
        <w:t>.</w:t>
      </w:r>
    </w:p>
    <w:p w14:paraId="1AB9A1F5" w14:textId="77777777" w:rsidR="00F019F5" w:rsidRPr="00F019F5" w:rsidRDefault="00F019F5" w:rsidP="0042441B">
      <w:pPr>
        <w:widowControl/>
        <w:numPr>
          <w:ilvl w:val="0"/>
          <w:numId w:val="54"/>
        </w:numPr>
        <w:tabs>
          <w:tab w:val="left" w:pos="1134"/>
        </w:tabs>
        <w:autoSpaceDE/>
        <w:autoSpaceDN/>
        <w:adjustRightInd/>
        <w:spacing w:line="276" w:lineRule="auto"/>
        <w:ind w:left="0" w:firstLine="709"/>
        <w:jc w:val="both"/>
        <w:rPr>
          <w:sz w:val="24"/>
          <w:szCs w:val="28"/>
        </w:rPr>
      </w:pPr>
      <w:r w:rsidRPr="00F019F5">
        <w:rPr>
          <w:sz w:val="24"/>
          <w:szCs w:val="28"/>
        </w:rPr>
        <w:t xml:space="preserve">Антивирусная защита – защита информации и компонентов информационной системы от вредоносных компьютерных программ (вирусов) (обнаружение вредоносных компьютерных программ (вирусов), блокирование, изолирование </w:t>
      </w:r>
      <w:r w:rsidR="0042441B">
        <w:rPr>
          <w:sz w:val="24"/>
          <w:szCs w:val="28"/>
        </w:rPr>
        <w:t>«</w:t>
      </w:r>
      <w:r w:rsidRPr="00F019F5">
        <w:rPr>
          <w:sz w:val="24"/>
          <w:szCs w:val="28"/>
        </w:rPr>
        <w:t>зараженных</w:t>
      </w:r>
      <w:r w:rsidR="0042441B">
        <w:rPr>
          <w:sz w:val="24"/>
          <w:szCs w:val="28"/>
        </w:rPr>
        <w:t>»</w:t>
      </w:r>
      <w:r w:rsidRPr="00F019F5">
        <w:rPr>
          <w:sz w:val="24"/>
          <w:szCs w:val="28"/>
        </w:rPr>
        <w:t xml:space="preserve"> объектов, удаление вредоносных компьютерных программ (вирусов) из </w:t>
      </w:r>
      <w:r w:rsidR="0042441B">
        <w:rPr>
          <w:sz w:val="24"/>
          <w:szCs w:val="28"/>
        </w:rPr>
        <w:t>«</w:t>
      </w:r>
      <w:r w:rsidRPr="00F019F5">
        <w:rPr>
          <w:sz w:val="24"/>
          <w:szCs w:val="28"/>
        </w:rPr>
        <w:t>зараженных</w:t>
      </w:r>
      <w:r w:rsidR="0042441B">
        <w:rPr>
          <w:sz w:val="24"/>
          <w:szCs w:val="28"/>
        </w:rPr>
        <w:t>»</w:t>
      </w:r>
      <w:r w:rsidRPr="00F019F5">
        <w:rPr>
          <w:sz w:val="24"/>
          <w:szCs w:val="28"/>
        </w:rPr>
        <w:t xml:space="preserve"> объектов)</w:t>
      </w:r>
      <w:r w:rsidR="0042441B">
        <w:rPr>
          <w:sz w:val="24"/>
          <w:szCs w:val="28"/>
        </w:rPr>
        <w:t>.</w:t>
      </w:r>
    </w:p>
    <w:p w14:paraId="5E86F45E" w14:textId="77777777" w:rsidR="00F019F5" w:rsidRPr="00F019F5" w:rsidRDefault="00F019F5" w:rsidP="0042441B">
      <w:pPr>
        <w:widowControl/>
        <w:numPr>
          <w:ilvl w:val="0"/>
          <w:numId w:val="54"/>
        </w:numPr>
        <w:tabs>
          <w:tab w:val="left" w:pos="1134"/>
        </w:tabs>
        <w:autoSpaceDE/>
        <w:autoSpaceDN/>
        <w:adjustRightInd/>
        <w:spacing w:line="276" w:lineRule="auto"/>
        <w:ind w:left="0" w:firstLine="709"/>
        <w:jc w:val="both"/>
        <w:rPr>
          <w:sz w:val="24"/>
          <w:szCs w:val="28"/>
        </w:rPr>
      </w:pPr>
      <w:r w:rsidRPr="00F019F5">
        <w:rPr>
          <w:sz w:val="24"/>
          <w:szCs w:val="28"/>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0042441B">
        <w:rPr>
          <w:sz w:val="24"/>
          <w:szCs w:val="28"/>
        </w:rPr>
        <w:t>.</w:t>
      </w:r>
    </w:p>
    <w:p w14:paraId="7A59951C" w14:textId="77777777" w:rsidR="00F019F5" w:rsidRPr="00F019F5" w:rsidRDefault="00F019F5" w:rsidP="0042441B">
      <w:pPr>
        <w:widowControl/>
        <w:numPr>
          <w:ilvl w:val="0"/>
          <w:numId w:val="54"/>
        </w:numPr>
        <w:tabs>
          <w:tab w:val="left" w:pos="1134"/>
        </w:tabs>
        <w:autoSpaceDE/>
        <w:autoSpaceDN/>
        <w:adjustRightInd/>
        <w:spacing w:line="276" w:lineRule="auto"/>
        <w:ind w:left="0" w:firstLine="709"/>
        <w:jc w:val="both"/>
        <w:rPr>
          <w:sz w:val="24"/>
          <w:szCs w:val="28"/>
        </w:rPr>
      </w:pPr>
      <w:r w:rsidRPr="00F019F5">
        <w:rPr>
          <w:sz w:val="24"/>
          <w:szCs w:val="2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0042441B">
        <w:rPr>
          <w:sz w:val="24"/>
          <w:szCs w:val="28"/>
        </w:rPr>
        <w:t>.</w:t>
      </w:r>
    </w:p>
    <w:p w14:paraId="59BA40A4" w14:textId="77777777" w:rsidR="00F019F5" w:rsidRPr="00F019F5" w:rsidRDefault="00F019F5" w:rsidP="0042441B">
      <w:pPr>
        <w:widowControl/>
        <w:numPr>
          <w:ilvl w:val="0"/>
          <w:numId w:val="54"/>
        </w:numPr>
        <w:tabs>
          <w:tab w:val="left" w:pos="1134"/>
        </w:tabs>
        <w:autoSpaceDE/>
        <w:autoSpaceDN/>
        <w:adjustRightInd/>
        <w:spacing w:line="276" w:lineRule="auto"/>
        <w:ind w:left="0" w:firstLine="709"/>
        <w:jc w:val="both"/>
        <w:rPr>
          <w:sz w:val="24"/>
          <w:szCs w:val="28"/>
        </w:rPr>
      </w:pPr>
      <w:r w:rsidRPr="00F019F5">
        <w:rPr>
          <w:sz w:val="24"/>
          <w:szCs w:val="28"/>
        </w:rPr>
        <w:t>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r w:rsidR="0042441B">
        <w:rPr>
          <w:sz w:val="24"/>
          <w:szCs w:val="28"/>
        </w:rPr>
        <w:t>.</w:t>
      </w:r>
    </w:p>
    <w:p w14:paraId="594EBBF4" w14:textId="77777777" w:rsidR="00F019F5" w:rsidRPr="00F019F5" w:rsidRDefault="00F019F5" w:rsidP="0042441B">
      <w:pPr>
        <w:widowControl/>
        <w:numPr>
          <w:ilvl w:val="0"/>
          <w:numId w:val="54"/>
        </w:numPr>
        <w:tabs>
          <w:tab w:val="left" w:pos="1134"/>
        </w:tabs>
        <w:autoSpaceDE/>
        <w:autoSpaceDN/>
        <w:adjustRightInd/>
        <w:spacing w:line="276" w:lineRule="auto"/>
        <w:ind w:left="0" w:firstLine="709"/>
        <w:jc w:val="both"/>
        <w:rPr>
          <w:sz w:val="24"/>
          <w:szCs w:val="28"/>
        </w:rPr>
      </w:pPr>
      <w:r w:rsidRPr="00F019F5">
        <w:rPr>
          <w:sz w:val="24"/>
          <w:szCs w:val="28"/>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r w:rsidR="0042441B">
        <w:rPr>
          <w:sz w:val="24"/>
          <w:szCs w:val="28"/>
        </w:rPr>
        <w:t>.</w:t>
      </w:r>
    </w:p>
    <w:p w14:paraId="3C8D5A74" w14:textId="77777777" w:rsidR="00F019F5" w:rsidRPr="00F019F5" w:rsidRDefault="00F019F5" w:rsidP="0042441B">
      <w:pPr>
        <w:widowControl/>
        <w:numPr>
          <w:ilvl w:val="0"/>
          <w:numId w:val="54"/>
        </w:numPr>
        <w:tabs>
          <w:tab w:val="left" w:pos="1134"/>
        </w:tabs>
        <w:autoSpaceDE/>
        <w:autoSpaceDN/>
        <w:adjustRightInd/>
        <w:spacing w:line="276" w:lineRule="auto"/>
        <w:ind w:left="0" w:firstLine="709"/>
        <w:jc w:val="both"/>
        <w:rPr>
          <w:sz w:val="24"/>
          <w:szCs w:val="28"/>
        </w:rPr>
      </w:pPr>
      <w:r w:rsidRPr="00F019F5">
        <w:rPr>
          <w:sz w:val="24"/>
          <w:szCs w:val="28"/>
        </w:rPr>
        <w:t>Пользователь информационной системы персональных данных – работник, осуществляющий обработку персональных данных в информационной системе персональных данных</w:t>
      </w:r>
      <w:r w:rsidR="0042441B">
        <w:rPr>
          <w:sz w:val="24"/>
          <w:szCs w:val="28"/>
        </w:rPr>
        <w:t>.</w:t>
      </w:r>
    </w:p>
    <w:p w14:paraId="15D3F3AD" w14:textId="77777777" w:rsidR="00F019F5" w:rsidRPr="00F019F5" w:rsidRDefault="00F019F5" w:rsidP="0042441B">
      <w:pPr>
        <w:widowControl/>
        <w:numPr>
          <w:ilvl w:val="0"/>
          <w:numId w:val="54"/>
        </w:numPr>
        <w:tabs>
          <w:tab w:val="left" w:pos="1134"/>
        </w:tabs>
        <w:autoSpaceDE/>
        <w:autoSpaceDN/>
        <w:adjustRightInd/>
        <w:spacing w:line="276" w:lineRule="auto"/>
        <w:ind w:left="0" w:firstLine="709"/>
        <w:jc w:val="both"/>
        <w:rPr>
          <w:sz w:val="24"/>
          <w:szCs w:val="28"/>
        </w:rPr>
      </w:pPr>
      <w:r w:rsidRPr="00F019F5">
        <w:rPr>
          <w:sz w:val="24"/>
          <w:szCs w:val="28"/>
        </w:rPr>
        <w:t>Средство антивирусной защиты – программное средство, реализующее функции обнаружения компьютерных программ либо иной компьютерной информации,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информации, а также реагирования на обнаружение этих программ и информации</w:t>
      </w:r>
      <w:r w:rsidR="0042441B">
        <w:rPr>
          <w:sz w:val="24"/>
          <w:szCs w:val="28"/>
        </w:rPr>
        <w:t>.</w:t>
      </w:r>
    </w:p>
    <w:p w14:paraId="7F37FE06" w14:textId="77777777" w:rsidR="00F019F5" w:rsidRPr="00F019F5" w:rsidRDefault="00F019F5" w:rsidP="0042441B">
      <w:pPr>
        <w:widowControl/>
        <w:numPr>
          <w:ilvl w:val="0"/>
          <w:numId w:val="54"/>
        </w:numPr>
        <w:tabs>
          <w:tab w:val="left" w:pos="1134"/>
        </w:tabs>
        <w:autoSpaceDE/>
        <w:autoSpaceDN/>
        <w:adjustRightInd/>
        <w:spacing w:line="276" w:lineRule="auto"/>
        <w:ind w:left="0" w:firstLine="709"/>
        <w:jc w:val="both"/>
        <w:rPr>
          <w:sz w:val="24"/>
          <w:szCs w:val="28"/>
        </w:rPr>
      </w:pPr>
      <w:r w:rsidRPr="00F019F5">
        <w:rPr>
          <w:sz w:val="24"/>
          <w:szCs w:val="28"/>
        </w:rPr>
        <w:t>Средство защиты информации – программное обеспечение, программно-аппаратное обеспечение, аппаратное обеспечение, вещество или материал, предназначенное или используемое для защиты информации.</w:t>
      </w:r>
    </w:p>
    <w:p w14:paraId="221925A4" w14:textId="77777777" w:rsidR="00F019F5" w:rsidRPr="00F019F5" w:rsidRDefault="00F019F5" w:rsidP="00736ED1">
      <w:pPr>
        <w:pStyle w:val="X"/>
        <w:numPr>
          <w:ilvl w:val="0"/>
          <w:numId w:val="30"/>
        </w:numPr>
        <w:tabs>
          <w:tab w:val="clear" w:pos="180"/>
          <w:tab w:val="left" w:pos="426"/>
        </w:tabs>
        <w:spacing w:before="240" w:line="360" w:lineRule="auto"/>
        <w:ind w:left="0" w:firstLine="0"/>
        <w:jc w:val="center"/>
        <w:rPr>
          <w:sz w:val="24"/>
          <w:szCs w:val="28"/>
        </w:rPr>
      </w:pPr>
      <w:r w:rsidRPr="00F019F5">
        <w:rPr>
          <w:sz w:val="24"/>
          <w:szCs w:val="28"/>
        </w:rPr>
        <w:t>Общие положения</w:t>
      </w:r>
    </w:p>
    <w:p w14:paraId="39C5C8FD" w14:textId="43291D7C" w:rsidR="00F019F5" w:rsidRPr="00BD073D" w:rsidRDefault="00F019F5" w:rsidP="008C0A46">
      <w:pPr>
        <w:widowControl/>
        <w:numPr>
          <w:ilvl w:val="0"/>
          <w:numId w:val="4"/>
        </w:numPr>
        <w:tabs>
          <w:tab w:val="left" w:pos="1134"/>
        </w:tabs>
        <w:autoSpaceDE/>
        <w:autoSpaceDN/>
        <w:adjustRightInd/>
        <w:spacing w:line="276" w:lineRule="auto"/>
        <w:ind w:left="0" w:firstLine="709"/>
        <w:jc w:val="both"/>
        <w:rPr>
          <w:sz w:val="24"/>
          <w:szCs w:val="28"/>
        </w:rPr>
      </w:pPr>
      <w:r w:rsidRPr="00F019F5">
        <w:rPr>
          <w:sz w:val="24"/>
          <w:szCs w:val="28"/>
        </w:rPr>
        <w:t>Настоящая Инструкция по антивиру</w:t>
      </w:r>
      <w:r w:rsidRPr="00BD073D">
        <w:rPr>
          <w:sz w:val="24"/>
          <w:szCs w:val="28"/>
        </w:rPr>
        <w:t xml:space="preserve">сной защите </w:t>
      </w:r>
      <w:r w:rsidR="00F438AE">
        <w:rPr>
          <w:sz w:val="24"/>
          <w:szCs w:val="24"/>
        </w:rPr>
        <w:t>МБОУ «Масловская школ</w:t>
      </w:r>
      <w:proofErr w:type="gramStart"/>
      <w:r w:rsidR="00F438AE">
        <w:rPr>
          <w:sz w:val="24"/>
          <w:szCs w:val="24"/>
        </w:rPr>
        <w:t>а-</w:t>
      </w:r>
      <w:proofErr w:type="gramEnd"/>
      <w:r w:rsidR="00F438AE">
        <w:rPr>
          <w:sz w:val="24"/>
          <w:szCs w:val="24"/>
        </w:rPr>
        <w:t xml:space="preserve"> детский сад</w:t>
      </w:r>
      <w:r w:rsidR="00F438AE">
        <w:rPr>
          <w:rFonts w:eastAsia="Batang"/>
          <w:sz w:val="24"/>
          <w:szCs w:val="24"/>
        </w:rPr>
        <w:t>»</w:t>
      </w:r>
      <w:r w:rsidR="00F438AE" w:rsidRPr="00BD073D">
        <w:rPr>
          <w:sz w:val="24"/>
          <w:szCs w:val="28"/>
        </w:rPr>
        <w:t xml:space="preserve"> </w:t>
      </w:r>
      <w:r w:rsidRPr="00BD073D">
        <w:rPr>
          <w:sz w:val="24"/>
          <w:szCs w:val="28"/>
        </w:rPr>
        <w:t>(далее – Инструкция) регулирует вопросы организации антивирусной защиты и требования к порядку проведения антивирусного контроля.</w:t>
      </w:r>
    </w:p>
    <w:p w14:paraId="73BC6587" w14:textId="77777777" w:rsidR="00F019F5" w:rsidRPr="00BD073D" w:rsidRDefault="00F019F5" w:rsidP="008C0A46">
      <w:pPr>
        <w:widowControl/>
        <w:numPr>
          <w:ilvl w:val="0"/>
          <w:numId w:val="4"/>
        </w:numPr>
        <w:tabs>
          <w:tab w:val="left" w:pos="1134"/>
        </w:tabs>
        <w:autoSpaceDE/>
        <w:autoSpaceDN/>
        <w:adjustRightInd/>
        <w:spacing w:line="276" w:lineRule="auto"/>
        <w:ind w:left="0" w:firstLine="709"/>
        <w:jc w:val="both"/>
        <w:rPr>
          <w:sz w:val="24"/>
          <w:szCs w:val="28"/>
        </w:rPr>
      </w:pPr>
      <w:r w:rsidRPr="00BD073D">
        <w:rPr>
          <w:color w:val="000000"/>
          <w:sz w:val="24"/>
          <w:szCs w:val="24"/>
        </w:rPr>
        <w:lastRenderedPageBreak/>
        <w:t>И</w:t>
      </w:r>
      <w:r w:rsidRPr="00BD073D">
        <w:rPr>
          <w:sz w:val="24"/>
          <w:szCs w:val="28"/>
        </w:rPr>
        <w:t>нструкция устанавливает требования и ответственность при организации защиты информации от разрушающего воздействия вредоносных программ – компьютерных вирусов.</w:t>
      </w:r>
    </w:p>
    <w:p w14:paraId="1D8FE129" w14:textId="4236FB1A" w:rsidR="00F019F5" w:rsidRPr="00BD073D" w:rsidRDefault="00F019F5" w:rsidP="008C0A46">
      <w:pPr>
        <w:widowControl/>
        <w:numPr>
          <w:ilvl w:val="0"/>
          <w:numId w:val="4"/>
        </w:numPr>
        <w:tabs>
          <w:tab w:val="left" w:pos="1134"/>
        </w:tabs>
        <w:autoSpaceDE/>
        <w:autoSpaceDN/>
        <w:adjustRightInd/>
        <w:spacing w:line="276" w:lineRule="auto"/>
        <w:ind w:left="0" w:firstLine="709"/>
        <w:jc w:val="both"/>
        <w:rPr>
          <w:sz w:val="24"/>
          <w:szCs w:val="28"/>
        </w:rPr>
      </w:pPr>
      <w:r w:rsidRPr="00BD073D">
        <w:rPr>
          <w:sz w:val="24"/>
          <w:szCs w:val="28"/>
        </w:rPr>
        <w:t xml:space="preserve">Требования настоящей Инструкции являются обязательными для исполнения всеми работниками </w:t>
      </w:r>
      <w:r w:rsidR="00F438AE">
        <w:rPr>
          <w:sz w:val="24"/>
          <w:szCs w:val="24"/>
        </w:rPr>
        <w:t>МБОУ «Масловская школ</w:t>
      </w:r>
      <w:proofErr w:type="gramStart"/>
      <w:r w:rsidR="00F438AE">
        <w:rPr>
          <w:sz w:val="24"/>
          <w:szCs w:val="24"/>
        </w:rPr>
        <w:t>а-</w:t>
      </w:r>
      <w:proofErr w:type="gramEnd"/>
      <w:r w:rsidR="00F438AE">
        <w:rPr>
          <w:sz w:val="24"/>
          <w:szCs w:val="24"/>
        </w:rPr>
        <w:t xml:space="preserve"> детский сад</w:t>
      </w:r>
      <w:r w:rsidR="00F438AE">
        <w:rPr>
          <w:rFonts w:eastAsia="Batang"/>
          <w:sz w:val="24"/>
          <w:szCs w:val="24"/>
        </w:rPr>
        <w:t>»</w:t>
      </w:r>
      <w:r w:rsidR="00F438AE" w:rsidRPr="00BD073D">
        <w:rPr>
          <w:sz w:val="24"/>
          <w:szCs w:val="28"/>
        </w:rPr>
        <w:t xml:space="preserve"> </w:t>
      </w:r>
      <w:r w:rsidRPr="00BD073D">
        <w:rPr>
          <w:sz w:val="24"/>
          <w:szCs w:val="28"/>
        </w:rPr>
        <w:t xml:space="preserve">(далее – </w:t>
      </w:r>
      <w:r w:rsidR="004D07CD" w:rsidRPr="00BD073D">
        <w:rPr>
          <w:bCs/>
          <w:sz w:val="24"/>
          <w:szCs w:val="28"/>
        </w:rPr>
        <w:t>Учреждения</w:t>
      </w:r>
      <w:r w:rsidRPr="00BD073D">
        <w:rPr>
          <w:sz w:val="24"/>
          <w:szCs w:val="28"/>
        </w:rPr>
        <w:t>), использующими в своей работе средства вычислительной техники.</w:t>
      </w:r>
    </w:p>
    <w:p w14:paraId="33BD91C6" w14:textId="77777777" w:rsidR="00F019F5" w:rsidRDefault="00F019F5" w:rsidP="008C0A46">
      <w:pPr>
        <w:widowControl/>
        <w:numPr>
          <w:ilvl w:val="0"/>
          <w:numId w:val="4"/>
        </w:numPr>
        <w:tabs>
          <w:tab w:val="left" w:pos="1134"/>
        </w:tabs>
        <w:autoSpaceDE/>
        <w:autoSpaceDN/>
        <w:adjustRightInd/>
        <w:spacing w:line="276" w:lineRule="auto"/>
        <w:ind w:left="0" w:firstLine="709"/>
        <w:jc w:val="both"/>
        <w:rPr>
          <w:sz w:val="24"/>
          <w:szCs w:val="28"/>
        </w:rPr>
      </w:pPr>
      <w:r w:rsidRPr="00BD073D">
        <w:rPr>
          <w:sz w:val="24"/>
          <w:szCs w:val="28"/>
        </w:rPr>
        <w:t xml:space="preserve">Все работники </w:t>
      </w:r>
      <w:r w:rsidR="004D07CD" w:rsidRPr="00BD073D">
        <w:rPr>
          <w:bCs/>
          <w:sz w:val="24"/>
          <w:szCs w:val="28"/>
        </w:rPr>
        <w:t>Учреждения</w:t>
      </w:r>
      <w:r w:rsidRPr="00BD073D">
        <w:rPr>
          <w:sz w:val="24"/>
          <w:szCs w:val="28"/>
        </w:rPr>
        <w:t>, использующие</w:t>
      </w:r>
      <w:r w:rsidRPr="00F019F5">
        <w:rPr>
          <w:sz w:val="24"/>
          <w:szCs w:val="28"/>
        </w:rPr>
        <w:t xml:space="preserve"> антивирусные средства, должны быть ознакомлены с требованиями настоящей Инструкцией под подпись.</w:t>
      </w:r>
    </w:p>
    <w:p w14:paraId="0A8E3565" w14:textId="77777777" w:rsidR="0091007E" w:rsidRPr="00F019F5" w:rsidRDefault="0091007E" w:rsidP="008C0A46">
      <w:pPr>
        <w:widowControl/>
        <w:numPr>
          <w:ilvl w:val="0"/>
          <w:numId w:val="4"/>
        </w:numPr>
        <w:tabs>
          <w:tab w:val="left" w:pos="1134"/>
        </w:tabs>
        <w:autoSpaceDE/>
        <w:autoSpaceDN/>
        <w:adjustRightInd/>
        <w:spacing w:line="276" w:lineRule="auto"/>
        <w:ind w:left="0" w:firstLine="709"/>
        <w:jc w:val="both"/>
        <w:rPr>
          <w:sz w:val="24"/>
          <w:szCs w:val="28"/>
        </w:rPr>
      </w:pPr>
      <w:r w:rsidRPr="0091007E">
        <w:rPr>
          <w:sz w:val="24"/>
          <w:szCs w:val="28"/>
        </w:rPr>
        <w:t xml:space="preserve">Настоящая Инструкция является дополнением к действующим локальным нормативным актам (внутренним документам) по вопросам обеспечения безопасности сведений конфиденциального характера, в том числе и персональных данных (далее – </w:t>
      </w:r>
      <w:proofErr w:type="spellStart"/>
      <w:r w:rsidRPr="0091007E">
        <w:rPr>
          <w:sz w:val="24"/>
          <w:szCs w:val="28"/>
        </w:rPr>
        <w:t>ПДн</w:t>
      </w:r>
      <w:proofErr w:type="spellEnd"/>
      <w:r w:rsidRPr="0091007E">
        <w:rPr>
          <w:sz w:val="24"/>
          <w:szCs w:val="28"/>
        </w:rPr>
        <w:t>), и не исключает обязательного выполнения их требований.</w:t>
      </w:r>
    </w:p>
    <w:p w14:paraId="0CA31CB7" w14:textId="77777777" w:rsidR="00F019F5" w:rsidRPr="00F019F5" w:rsidRDefault="00F019F5" w:rsidP="00736ED1">
      <w:pPr>
        <w:pStyle w:val="X"/>
        <w:numPr>
          <w:ilvl w:val="0"/>
          <w:numId w:val="30"/>
        </w:numPr>
        <w:tabs>
          <w:tab w:val="clear" w:pos="180"/>
          <w:tab w:val="left" w:pos="426"/>
        </w:tabs>
        <w:spacing w:before="240" w:line="360" w:lineRule="auto"/>
        <w:ind w:left="0" w:firstLine="0"/>
        <w:jc w:val="center"/>
        <w:rPr>
          <w:b w:val="0"/>
          <w:sz w:val="24"/>
          <w:szCs w:val="28"/>
        </w:rPr>
      </w:pPr>
      <w:r w:rsidRPr="00736ED1">
        <w:rPr>
          <w:sz w:val="24"/>
          <w:szCs w:val="28"/>
        </w:rPr>
        <w:t>Требования к антивирусным средствам</w:t>
      </w:r>
    </w:p>
    <w:p w14:paraId="689154B8" w14:textId="77777777" w:rsidR="00F019F5" w:rsidRPr="00F019F5" w:rsidRDefault="00F019F5" w:rsidP="008C0A46">
      <w:pPr>
        <w:widowControl/>
        <w:numPr>
          <w:ilvl w:val="0"/>
          <w:numId w:val="5"/>
        </w:numPr>
        <w:tabs>
          <w:tab w:val="left" w:pos="1134"/>
        </w:tabs>
        <w:autoSpaceDE/>
        <w:autoSpaceDN/>
        <w:adjustRightInd/>
        <w:spacing w:line="276" w:lineRule="auto"/>
        <w:ind w:left="0" w:firstLine="709"/>
        <w:jc w:val="both"/>
        <w:rPr>
          <w:sz w:val="24"/>
          <w:szCs w:val="28"/>
        </w:rPr>
      </w:pPr>
      <w:r w:rsidRPr="00F019F5">
        <w:rPr>
          <w:sz w:val="24"/>
          <w:szCs w:val="28"/>
        </w:rPr>
        <w:t xml:space="preserve">В </w:t>
      </w:r>
      <w:r w:rsidR="004D07CD" w:rsidRPr="00BD073D">
        <w:rPr>
          <w:bCs/>
          <w:sz w:val="24"/>
          <w:szCs w:val="28"/>
        </w:rPr>
        <w:t>Учреждении</w:t>
      </w:r>
      <w:r w:rsidRPr="00F019F5">
        <w:rPr>
          <w:sz w:val="24"/>
          <w:szCs w:val="28"/>
        </w:rPr>
        <w:t xml:space="preserve"> к применению допускаются лицензионные антивирусные программные и (или) программно-аппаратные средства (антивирусные средства), закупленные у разработчика указанных средств или его официальных дилеров.</w:t>
      </w:r>
    </w:p>
    <w:p w14:paraId="2A6C188C" w14:textId="77777777" w:rsidR="00F019F5" w:rsidRPr="00F019F5" w:rsidRDefault="00F019F5" w:rsidP="008C0A46">
      <w:pPr>
        <w:widowControl/>
        <w:numPr>
          <w:ilvl w:val="0"/>
          <w:numId w:val="5"/>
        </w:numPr>
        <w:tabs>
          <w:tab w:val="left" w:pos="1134"/>
        </w:tabs>
        <w:autoSpaceDE/>
        <w:autoSpaceDN/>
        <w:adjustRightInd/>
        <w:spacing w:line="276" w:lineRule="auto"/>
        <w:ind w:left="0" w:firstLine="709"/>
        <w:jc w:val="both"/>
        <w:rPr>
          <w:sz w:val="24"/>
          <w:szCs w:val="28"/>
        </w:rPr>
      </w:pPr>
      <w:r w:rsidRPr="00F019F5">
        <w:rPr>
          <w:sz w:val="24"/>
          <w:szCs w:val="28"/>
        </w:rPr>
        <w:t>Антивирусные средства должны функционировать в течение всего времени работы средств вычислительной техники (от момента загрузки операционной системы до момента ее выгрузки).</w:t>
      </w:r>
    </w:p>
    <w:p w14:paraId="0FF67673" w14:textId="77777777" w:rsidR="00F019F5" w:rsidRPr="00F019F5" w:rsidRDefault="00F019F5" w:rsidP="008C0A46">
      <w:pPr>
        <w:widowControl/>
        <w:numPr>
          <w:ilvl w:val="0"/>
          <w:numId w:val="5"/>
        </w:numPr>
        <w:tabs>
          <w:tab w:val="left" w:pos="1134"/>
        </w:tabs>
        <w:autoSpaceDE/>
        <w:autoSpaceDN/>
        <w:adjustRightInd/>
        <w:spacing w:line="276" w:lineRule="auto"/>
        <w:ind w:left="0" w:firstLine="709"/>
        <w:jc w:val="both"/>
        <w:rPr>
          <w:sz w:val="24"/>
          <w:szCs w:val="28"/>
        </w:rPr>
      </w:pPr>
      <w:r w:rsidRPr="00F019F5">
        <w:rPr>
          <w:sz w:val="24"/>
          <w:szCs w:val="28"/>
        </w:rPr>
        <w:t xml:space="preserve">Антивирусное средство не должно существенно затруднять работоспособность средств вычислительной техники </w:t>
      </w:r>
      <w:r w:rsidR="0091007E">
        <w:rPr>
          <w:sz w:val="24"/>
          <w:szCs w:val="28"/>
        </w:rPr>
        <w:t xml:space="preserve">информационных систем персональных данных (далее – </w:t>
      </w:r>
      <w:proofErr w:type="spellStart"/>
      <w:r w:rsidR="0091007E">
        <w:rPr>
          <w:sz w:val="24"/>
          <w:szCs w:val="28"/>
        </w:rPr>
        <w:t>ИСПДн</w:t>
      </w:r>
      <w:proofErr w:type="spellEnd"/>
      <w:r w:rsidR="0091007E">
        <w:rPr>
          <w:sz w:val="24"/>
          <w:szCs w:val="28"/>
        </w:rPr>
        <w:t>)</w:t>
      </w:r>
      <w:r w:rsidRPr="00F019F5">
        <w:rPr>
          <w:sz w:val="24"/>
          <w:szCs w:val="28"/>
        </w:rPr>
        <w:t>.</w:t>
      </w:r>
    </w:p>
    <w:p w14:paraId="7D2AC71B" w14:textId="77777777" w:rsidR="00F019F5" w:rsidRPr="00F019F5" w:rsidRDefault="0091007E" w:rsidP="00736ED1">
      <w:pPr>
        <w:pStyle w:val="X"/>
        <w:numPr>
          <w:ilvl w:val="0"/>
          <w:numId w:val="30"/>
        </w:numPr>
        <w:tabs>
          <w:tab w:val="clear" w:pos="180"/>
          <w:tab w:val="left" w:pos="426"/>
        </w:tabs>
        <w:spacing w:before="240" w:line="360" w:lineRule="auto"/>
        <w:ind w:left="0" w:firstLine="0"/>
        <w:jc w:val="center"/>
        <w:rPr>
          <w:b w:val="0"/>
          <w:sz w:val="24"/>
          <w:szCs w:val="28"/>
        </w:rPr>
      </w:pPr>
      <w:r w:rsidRPr="00736ED1">
        <w:rPr>
          <w:sz w:val="24"/>
          <w:szCs w:val="28"/>
        </w:rPr>
        <w:t>Права и обязанности</w:t>
      </w:r>
    </w:p>
    <w:p w14:paraId="6D2552E3" w14:textId="77777777" w:rsidR="00F019F5" w:rsidRDefault="00F019F5" w:rsidP="008C0A46">
      <w:pPr>
        <w:widowControl/>
        <w:numPr>
          <w:ilvl w:val="0"/>
          <w:numId w:val="8"/>
        </w:numPr>
        <w:tabs>
          <w:tab w:val="left" w:pos="1134"/>
        </w:tabs>
        <w:autoSpaceDE/>
        <w:autoSpaceDN/>
        <w:adjustRightInd/>
        <w:spacing w:line="276" w:lineRule="auto"/>
        <w:ind w:left="0" w:firstLine="709"/>
        <w:jc w:val="both"/>
        <w:rPr>
          <w:sz w:val="24"/>
          <w:szCs w:val="28"/>
        </w:rPr>
      </w:pPr>
      <w:r w:rsidRPr="00F019F5">
        <w:rPr>
          <w:sz w:val="24"/>
          <w:szCs w:val="28"/>
        </w:rPr>
        <w:t xml:space="preserve">Антивирусной защите подлежит вся, обрабатываемая в </w:t>
      </w:r>
      <w:r w:rsidR="004D07CD">
        <w:rPr>
          <w:bCs/>
          <w:sz w:val="24"/>
          <w:szCs w:val="28"/>
        </w:rPr>
        <w:t>Учреждении</w:t>
      </w:r>
      <w:r w:rsidRPr="00F019F5">
        <w:rPr>
          <w:sz w:val="24"/>
          <w:szCs w:val="28"/>
        </w:rPr>
        <w:t xml:space="preserve"> при помощи средств вычислительной техники, информация, независимо от ограничений доступа к ней.</w:t>
      </w:r>
    </w:p>
    <w:p w14:paraId="4BE9C6E0" w14:textId="77777777" w:rsidR="007273B2" w:rsidRDefault="007273B2" w:rsidP="007273B2">
      <w:pPr>
        <w:widowControl/>
        <w:numPr>
          <w:ilvl w:val="0"/>
          <w:numId w:val="8"/>
        </w:numPr>
        <w:tabs>
          <w:tab w:val="left" w:pos="1134"/>
        </w:tabs>
        <w:autoSpaceDE/>
        <w:autoSpaceDN/>
        <w:adjustRightInd/>
        <w:spacing w:line="276" w:lineRule="auto"/>
        <w:ind w:left="0" w:firstLine="709"/>
        <w:jc w:val="both"/>
        <w:rPr>
          <w:sz w:val="24"/>
          <w:szCs w:val="28"/>
        </w:rPr>
      </w:pPr>
      <w:r>
        <w:rPr>
          <w:sz w:val="24"/>
          <w:szCs w:val="28"/>
        </w:rPr>
        <w:t>Файлы, помещаемые в электронный архив должны в обязательном порядке проходить антивирусный контроль.</w:t>
      </w:r>
    </w:p>
    <w:p w14:paraId="627F5551" w14:textId="77777777" w:rsidR="007273B2" w:rsidRDefault="007273B2" w:rsidP="007273B2">
      <w:pPr>
        <w:widowControl/>
        <w:numPr>
          <w:ilvl w:val="0"/>
          <w:numId w:val="8"/>
        </w:numPr>
        <w:tabs>
          <w:tab w:val="left" w:pos="1134"/>
        </w:tabs>
        <w:autoSpaceDE/>
        <w:autoSpaceDN/>
        <w:adjustRightInd/>
        <w:spacing w:line="276" w:lineRule="auto"/>
        <w:ind w:left="0" w:firstLine="709"/>
        <w:jc w:val="both"/>
        <w:rPr>
          <w:sz w:val="24"/>
          <w:szCs w:val="28"/>
        </w:rPr>
      </w:pPr>
      <w:r w:rsidRPr="0025374C">
        <w:rPr>
          <w:sz w:val="24"/>
          <w:szCs w:val="28"/>
        </w:rPr>
        <w:t>Устанавливаемое (изменяемое) программное обеспечение должно быть предварительно проверено на отсутствие вирусов.</w:t>
      </w:r>
    </w:p>
    <w:p w14:paraId="49F8EB61" w14:textId="77777777" w:rsidR="007273B2" w:rsidRPr="00F019F5" w:rsidRDefault="007273B2" w:rsidP="007273B2">
      <w:pPr>
        <w:widowControl/>
        <w:numPr>
          <w:ilvl w:val="0"/>
          <w:numId w:val="8"/>
        </w:numPr>
        <w:tabs>
          <w:tab w:val="left" w:pos="1134"/>
        </w:tabs>
        <w:autoSpaceDE/>
        <w:autoSpaceDN/>
        <w:adjustRightInd/>
        <w:spacing w:line="276" w:lineRule="auto"/>
        <w:ind w:left="0" w:firstLine="709"/>
        <w:jc w:val="both"/>
        <w:rPr>
          <w:sz w:val="24"/>
          <w:szCs w:val="28"/>
        </w:rPr>
      </w:pPr>
      <w:r w:rsidRPr="0025374C">
        <w:rPr>
          <w:sz w:val="24"/>
          <w:szCs w:val="28"/>
        </w:rPr>
        <w:t xml:space="preserve">В </w:t>
      </w:r>
      <w:proofErr w:type="spellStart"/>
      <w:r w:rsidRPr="0025374C">
        <w:rPr>
          <w:sz w:val="24"/>
          <w:szCs w:val="28"/>
        </w:rPr>
        <w:t>ИСПДн</w:t>
      </w:r>
      <w:proofErr w:type="spellEnd"/>
      <w:r w:rsidRPr="0025374C">
        <w:rPr>
          <w:sz w:val="24"/>
          <w:szCs w:val="28"/>
        </w:rPr>
        <w:t xml:space="preserve"> запрещается установка программного обеспечения, не связанного с выполнением функций, предусмотренных технологическим процессом обработки информации.</w:t>
      </w:r>
    </w:p>
    <w:p w14:paraId="6D6AB1BE" w14:textId="77777777" w:rsidR="00F019F5" w:rsidRPr="00F019F5" w:rsidRDefault="00F019F5" w:rsidP="008C0A46">
      <w:pPr>
        <w:widowControl/>
        <w:numPr>
          <w:ilvl w:val="0"/>
          <w:numId w:val="8"/>
        </w:numPr>
        <w:tabs>
          <w:tab w:val="left" w:pos="1134"/>
        </w:tabs>
        <w:autoSpaceDE/>
        <w:autoSpaceDN/>
        <w:adjustRightInd/>
        <w:spacing w:line="276" w:lineRule="auto"/>
        <w:ind w:left="0" w:firstLine="709"/>
        <w:jc w:val="both"/>
        <w:rPr>
          <w:sz w:val="24"/>
          <w:szCs w:val="28"/>
        </w:rPr>
      </w:pPr>
      <w:r w:rsidRPr="00F019F5">
        <w:rPr>
          <w:sz w:val="24"/>
          <w:szCs w:val="28"/>
        </w:rPr>
        <w:t xml:space="preserve">Сопровождение (регулярное обновление, антивирусный контроль, выявление фактов заражения и проведение служебных расследований) правил антивирусной защиты возлагаются на ответственного за </w:t>
      </w:r>
      <w:r w:rsidR="0091007E">
        <w:rPr>
          <w:sz w:val="24"/>
          <w:szCs w:val="28"/>
        </w:rPr>
        <w:t xml:space="preserve">обеспечение безопасности </w:t>
      </w:r>
      <w:proofErr w:type="spellStart"/>
      <w:r w:rsidR="0091007E">
        <w:rPr>
          <w:sz w:val="24"/>
          <w:szCs w:val="28"/>
        </w:rPr>
        <w:t>ПДн</w:t>
      </w:r>
      <w:proofErr w:type="spellEnd"/>
      <w:r w:rsidR="0091007E">
        <w:rPr>
          <w:sz w:val="24"/>
          <w:szCs w:val="28"/>
        </w:rPr>
        <w:t xml:space="preserve"> в </w:t>
      </w:r>
      <w:proofErr w:type="spellStart"/>
      <w:r w:rsidR="0091007E">
        <w:rPr>
          <w:sz w:val="24"/>
          <w:szCs w:val="28"/>
        </w:rPr>
        <w:t>ИСПДн</w:t>
      </w:r>
      <w:proofErr w:type="spellEnd"/>
      <w:r w:rsidRPr="00F019F5">
        <w:rPr>
          <w:sz w:val="24"/>
          <w:szCs w:val="28"/>
        </w:rPr>
        <w:t>.</w:t>
      </w:r>
    </w:p>
    <w:p w14:paraId="3131A722" w14:textId="77777777" w:rsidR="00F019F5" w:rsidRPr="00F019F5" w:rsidRDefault="00F019F5" w:rsidP="008C0A46">
      <w:pPr>
        <w:widowControl/>
        <w:numPr>
          <w:ilvl w:val="0"/>
          <w:numId w:val="8"/>
        </w:numPr>
        <w:tabs>
          <w:tab w:val="left" w:pos="1134"/>
        </w:tabs>
        <w:autoSpaceDE/>
        <w:autoSpaceDN/>
        <w:adjustRightInd/>
        <w:spacing w:line="276" w:lineRule="auto"/>
        <w:ind w:left="0" w:firstLine="709"/>
        <w:jc w:val="both"/>
        <w:rPr>
          <w:sz w:val="24"/>
          <w:szCs w:val="28"/>
        </w:rPr>
      </w:pPr>
      <w:r w:rsidRPr="00F019F5">
        <w:rPr>
          <w:sz w:val="24"/>
          <w:szCs w:val="28"/>
        </w:rPr>
        <w:t xml:space="preserve">Основные задачи </w:t>
      </w:r>
      <w:r w:rsidR="0091007E" w:rsidRPr="0091007E">
        <w:rPr>
          <w:sz w:val="24"/>
          <w:szCs w:val="28"/>
        </w:rPr>
        <w:t xml:space="preserve">ответственного за обеспечение безопасности </w:t>
      </w:r>
      <w:proofErr w:type="spellStart"/>
      <w:r w:rsidR="0091007E" w:rsidRPr="0091007E">
        <w:rPr>
          <w:sz w:val="24"/>
          <w:szCs w:val="28"/>
        </w:rPr>
        <w:t>ПДн</w:t>
      </w:r>
      <w:proofErr w:type="spellEnd"/>
      <w:r w:rsidR="0091007E" w:rsidRPr="0091007E">
        <w:rPr>
          <w:sz w:val="24"/>
          <w:szCs w:val="28"/>
        </w:rPr>
        <w:t xml:space="preserve"> в </w:t>
      </w:r>
      <w:proofErr w:type="spellStart"/>
      <w:r w:rsidR="0091007E" w:rsidRPr="0091007E">
        <w:rPr>
          <w:sz w:val="24"/>
          <w:szCs w:val="28"/>
        </w:rPr>
        <w:t>ИСПДн</w:t>
      </w:r>
      <w:proofErr w:type="spellEnd"/>
      <w:r w:rsidRPr="00F019F5">
        <w:rPr>
          <w:sz w:val="24"/>
          <w:szCs w:val="28"/>
        </w:rPr>
        <w:t>:</w:t>
      </w:r>
    </w:p>
    <w:p w14:paraId="58E58669" w14:textId="77777777"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 xml:space="preserve">организация процесса установки антивирусных средств в </w:t>
      </w:r>
      <w:proofErr w:type="spellStart"/>
      <w:r w:rsidR="0091007E">
        <w:rPr>
          <w:sz w:val="24"/>
          <w:szCs w:val="28"/>
        </w:rPr>
        <w:t>ИСПДн</w:t>
      </w:r>
      <w:proofErr w:type="spellEnd"/>
      <w:r w:rsidRPr="00F019F5">
        <w:rPr>
          <w:sz w:val="24"/>
          <w:szCs w:val="28"/>
        </w:rPr>
        <w:t>;</w:t>
      </w:r>
    </w:p>
    <w:p w14:paraId="786259C9" w14:textId="77777777"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сопровождение антивирусных средств (обновление, антивирусный контроль, сопровождение действий пользователей в случаях обнаружения вирусов, обеспечение работоспособности антивирусных средств);</w:t>
      </w:r>
    </w:p>
    <w:p w14:paraId="701B6695" w14:textId="77777777"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 xml:space="preserve">контроль состояния системы антивирусной защиты информации в </w:t>
      </w:r>
      <w:r w:rsidR="004D07CD">
        <w:rPr>
          <w:bCs/>
          <w:sz w:val="24"/>
          <w:szCs w:val="28"/>
        </w:rPr>
        <w:t>Учреждении</w:t>
      </w:r>
      <w:r w:rsidRPr="00F019F5">
        <w:rPr>
          <w:sz w:val="24"/>
          <w:szCs w:val="28"/>
        </w:rPr>
        <w:t>.</w:t>
      </w:r>
    </w:p>
    <w:p w14:paraId="663B57FD" w14:textId="77777777" w:rsidR="00F019F5" w:rsidRPr="00F019F5" w:rsidRDefault="00F019F5" w:rsidP="008C0A46">
      <w:pPr>
        <w:widowControl/>
        <w:numPr>
          <w:ilvl w:val="0"/>
          <w:numId w:val="8"/>
        </w:numPr>
        <w:tabs>
          <w:tab w:val="left" w:pos="1134"/>
        </w:tabs>
        <w:autoSpaceDE/>
        <w:autoSpaceDN/>
        <w:adjustRightInd/>
        <w:spacing w:line="276" w:lineRule="auto"/>
        <w:ind w:left="0" w:firstLine="709"/>
        <w:jc w:val="both"/>
        <w:rPr>
          <w:sz w:val="24"/>
          <w:szCs w:val="28"/>
        </w:rPr>
      </w:pPr>
      <w:r w:rsidRPr="00F019F5">
        <w:rPr>
          <w:sz w:val="24"/>
          <w:szCs w:val="28"/>
        </w:rPr>
        <w:lastRenderedPageBreak/>
        <w:t xml:space="preserve">Ответственный </w:t>
      </w:r>
      <w:r w:rsidR="0091007E" w:rsidRPr="0091007E">
        <w:rPr>
          <w:sz w:val="24"/>
          <w:szCs w:val="28"/>
        </w:rPr>
        <w:t xml:space="preserve">за обеспечение безопасности </w:t>
      </w:r>
      <w:proofErr w:type="spellStart"/>
      <w:r w:rsidR="0091007E" w:rsidRPr="0091007E">
        <w:rPr>
          <w:sz w:val="24"/>
          <w:szCs w:val="28"/>
        </w:rPr>
        <w:t>ПДн</w:t>
      </w:r>
      <w:proofErr w:type="spellEnd"/>
      <w:r w:rsidR="0091007E" w:rsidRPr="0091007E">
        <w:rPr>
          <w:sz w:val="24"/>
          <w:szCs w:val="28"/>
        </w:rPr>
        <w:t xml:space="preserve"> в </w:t>
      </w:r>
      <w:proofErr w:type="spellStart"/>
      <w:r w:rsidR="0091007E" w:rsidRPr="0091007E">
        <w:rPr>
          <w:sz w:val="24"/>
          <w:szCs w:val="28"/>
        </w:rPr>
        <w:t>ИСПДн</w:t>
      </w:r>
      <w:proofErr w:type="spellEnd"/>
      <w:r w:rsidR="0091007E" w:rsidRPr="0091007E">
        <w:rPr>
          <w:sz w:val="24"/>
          <w:szCs w:val="28"/>
        </w:rPr>
        <w:t xml:space="preserve"> </w:t>
      </w:r>
      <w:r w:rsidRPr="00F019F5">
        <w:rPr>
          <w:sz w:val="24"/>
          <w:szCs w:val="28"/>
        </w:rPr>
        <w:t>несет ответственность за:</w:t>
      </w:r>
    </w:p>
    <w:p w14:paraId="0DAB7A7A" w14:textId="77777777"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за своевременную установку антивирусных средств;</w:t>
      </w:r>
    </w:p>
    <w:p w14:paraId="06864D93" w14:textId="77777777"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за эксплуатацию (антивирусный контроль, работоспособность антивирусных средств, сопровождение действий пользователей в случаях обнаружения вирусов) системы антивирусной защиты информации;</w:t>
      </w:r>
    </w:p>
    <w:p w14:paraId="695ABD2B" w14:textId="77777777"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за своевременное обновление лицензий на антивирусные средства;</w:t>
      </w:r>
    </w:p>
    <w:p w14:paraId="5918005F" w14:textId="77777777"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за своевременное обновление антивирусных баз.</w:t>
      </w:r>
    </w:p>
    <w:p w14:paraId="08D32FFB" w14:textId="77777777" w:rsidR="00F019F5" w:rsidRPr="00F019F5" w:rsidRDefault="0091007E" w:rsidP="008C0A46">
      <w:pPr>
        <w:widowControl/>
        <w:numPr>
          <w:ilvl w:val="0"/>
          <w:numId w:val="8"/>
        </w:numPr>
        <w:tabs>
          <w:tab w:val="left" w:pos="1134"/>
        </w:tabs>
        <w:autoSpaceDE/>
        <w:autoSpaceDN/>
        <w:adjustRightInd/>
        <w:spacing w:line="276" w:lineRule="auto"/>
        <w:ind w:left="0" w:firstLine="709"/>
        <w:jc w:val="both"/>
        <w:rPr>
          <w:sz w:val="24"/>
          <w:szCs w:val="28"/>
        </w:rPr>
      </w:pPr>
      <w:r>
        <w:rPr>
          <w:sz w:val="24"/>
          <w:szCs w:val="28"/>
        </w:rPr>
        <w:t>Ответственный за</w:t>
      </w:r>
      <w:r w:rsidRPr="0091007E">
        <w:rPr>
          <w:sz w:val="24"/>
          <w:szCs w:val="28"/>
        </w:rPr>
        <w:t xml:space="preserve"> обеспечение безопасности </w:t>
      </w:r>
      <w:proofErr w:type="spellStart"/>
      <w:r w:rsidRPr="0091007E">
        <w:rPr>
          <w:sz w:val="24"/>
          <w:szCs w:val="28"/>
        </w:rPr>
        <w:t>ПДн</w:t>
      </w:r>
      <w:proofErr w:type="spellEnd"/>
      <w:r w:rsidRPr="0091007E">
        <w:rPr>
          <w:sz w:val="24"/>
          <w:szCs w:val="28"/>
        </w:rPr>
        <w:t xml:space="preserve"> в </w:t>
      </w:r>
      <w:proofErr w:type="spellStart"/>
      <w:r w:rsidRPr="0091007E">
        <w:rPr>
          <w:sz w:val="24"/>
          <w:szCs w:val="28"/>
        </w:rPr>
        <w:t>ИСПДн</w:t>
      </w:r>
      <w:proofErr w:type="spellEnd"/>
      <w:r w:rsidRPr="0091007E">
        <w:rPr>
          <w:sz w:val="24"/>
          <w:szCs w:val="28"/>
        </w:rPr>
        <w:t xml:space="preserve"> </w:t>
      </w:r>
      <w:r w:rsidR="00F019F5" w:rsidRPr="00F019F5">
        <w:rPr>
          <w:sz w:val="24"/>
          <w:szCs w:val="28"/>
        </w:rPr>
        <w:t>имеет право:</w:t>
      </w:r>
    </w:p>
    <w:p w14:paraId="28E46024" w14:textId="77777777"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вносить предложения по совершенствованию системы антивирусной защиты информации;</w:t>
      </w:r>
    </w:p>
    <w:p w14:paraId="5C490225" w14:textId="77777777"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принимать участие в планировании мероприятий по антивирусной защите информации и планировании оснащения антивирусными средствами;</w:t>
      </w:r>
    </w:p>
    <w:p w14:paraId="77E420B3" w14:textId="77777777"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 xml:space="preserve">осуществлять контроль состояния средств антивирусной защиты информации в </w:t>
      </w:r>
      <w:r w:rsidR="004D07CD">
        <w:rPr>
          <w:bCs/>
          <w:sz w:val="24"/>
          <w:szCs w:val="28"/>
        </w:rPr>
        <w:t>Учреждении</w:t>
      </w:r>
      <w:r w:rsidRPr="00F019F5">
        <w:rPr>
          <w:sz w:val="24"/>
          <w:szCs w:val="28"/>
        </w:rPr>
        <w:t>;</w:t>
      </w:r>
    </w:p>
    <w:p w14:paraId="05C77C60" w14:textId="77777777"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 xml:space="preserve">инициировать служебные проверки и участвовать в проведении расследований по фактам заражения вирусами </w:t>
      </w:r>
      <w:proofErr w:type="spellStart"/>
      <w:r w:rsidR="0091007E">
        <w:rPr>
          <w:sz w:val="24"/>
          <w:szCs w:val="28"/>
        </w:rPr>
        <w:t>ИСПДн</w:t>
      </w:r>
      <w:proofErr w:type="spellEnd"/>
      <w:r w:rsidRPr="00F019F5">
        <w:rPr>
          <w:sz w:val="24"/>
          <w:szCs w:val="28"/>
        </w:rPr>
        <w:t xml:space="preserve"> и средств вычислительной техники;</w:t>
      </w:r>
    </w:p>
    <w:p w14:paraId="50FB2067" w14:textId="77777777"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оказывать помощь в решении проблем, возникающих при эксплуатации средств антивирусной защиты.</w:t>
      </w:r>
    </w:p>
    <w:p w14:paraId="4D16EBBB" w14:textId="77777777" w:rsidR="00F019F5" w:rsidRPr="00F019F5" w:rsidRDefault="00F019F5" w:rsidP="008C0A46">
      <w:pPr>
        <w:widowControl/>
        <w:numPr>
          <w:ilvl w:val="0"/>
          <w:numId w:val="8"/>
        </w:numPr>
        <w:tabs>
          <w:tab w:val="left" w:pos="1134"/>
        </w:tabs>
        <w:autoSpaceDE/>
        <w:autoSpaceDN/>
        <w:adjustRightInd/>
        <w:spacing w:line="276" w:lineRule="auto"/>
        <w:ind w:left="0" w:firstLine="709"/>
        <w:jc w:val="both"/>
        <w:rPr>
          <w:sz w:val="24"/>
          <w:szCs w:val="28"/>
        </w:rPr>
      </w:pPr>
      <w:r w:rsidRPr="00F019F5">
        <w:rPr>
          <w:sz w:val="24"/>
          <w:szCs w:val="28"/>
        </w:rPr>
        <w:t>Пользователь антивирусного средства – лицо, на рабочем месте которого применяется антивирусное средство.</w:t>
      </w:r>
    </w:p>
    <w:p w14:paraId="035E3662" w14:textId="77777777" w:rsidR="00F019F5" w:rsidRPr="00F019F5" w:rsidRDefault="00F019F5" w:rsidP="008C0A46">
      <w:pPr>
        <w:widowControl/>
        <w:numPr>
          <w:ilvl w:val="0"/>
          <w:numId w:val="8"/>
        </w:numPr>
        <w:tabs>
          <w:tab w:val="left" w:pos="1134"/>
        </w:tabs>
        <w:autoSpaceDE/>
        <w:autoSpaceDN/>
        <w:adjustRightInd/>
        <w:spacing w:line="276" w:lineRule="auto"/>
        <w:ind w:left="0" w:firstLine="709"/>
        <w:jc w:val="both"/>
        <w:rPr>
          <w:sz w:val="24"/>
          <w:szCs w:val="28"/>
        </w:rPr>
      </w:pPr>
      <w:r w:rsidRPr="00F019F5">
        <w:rPr>
          <w:sz w:val="24"/>
          <w:szCs w:val="28"/>
        </w:rPr>
        <w:t>Пользователям антивирусных средств запрещается:</w:t>
      </w:r>
    </w:p>
    <w:p w14:paraId="50591216" w14:textId="77777777"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менять настройки или отключать средства антивирусной защиты во время работы;</w:t>
      </w:r>
    </w:p>
    <w:p w14:paraId="0417B096" w14:textId="77777777"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использовать средства антивирусной защиты, отличные от установленных средств;</w:t>
      </w:r>
    </w:p>
    <w:p w14:paraId="1BDE0EC3" w14:textId="77777777"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 xml:space="preserve">без разрешения ответственного </w:t>
      </w:r>
      <w:r w:rsidR="0091007E" w:rsidRPr="0091007E">
        <w:rPr>
          <w:sz w:val="24"/>
          <w:szCs w:val="28"/>
        </w:rPr>
        <w:t xml:space="preserve">за обеспечение безопасности </w:t>
      </w:r>
      <w:proofErr w:type="spellStart"/>
      <w:r w:rsidR="0091007E" w:rsidRPr="0091007E">
        <w:rPr>
          <w:sz w:val="24"/>
          <w:szCs w:val="28"/>
        </w:rPr>
        <w:t>ПДн</w:t>
      </w:r>
      <w:proofErr w:type="spellEnd"/>
      <w:r w:rsidR="0091007E" w:rsidRPr="0091007E">
        <w:rPr>
          <w:sz w:val="24"/>
          <w:szCs w:val="28"/>
        </w:rPr>
        <w:t xml:space="preserve"> в </w:t>
      </w:r>
      <w:proofErr w:type="spellStart"/>
      <w:r w:rsidR="0091007E" w:rsidRPr="0091007E">
        <w:rPr>
          <w:sz w:val="24"/>
          <w:szCs w:val="28"/>
        </w:rPr>
        <w:t>ИСПДн</w:t>
      </w:r>
      <w:proofErr w:type="spellEnd"/>
      <w:r w:rsidRPr="00F019F5">
        <w:rPr>
          <w:sz w:val="24"/>
          <w:szCs w:val="28"/>
        </w:rPr>
        <w:t xml:space="preserve"> копировать любые файлы на съемные носители информации, устанавливать и использовать любое программное обеспечение, не предназначенное для выполнения служебных задач.</w:t>
      </w:r>
    </w:p>
    <w:p w14:paraId="30E8FF05" w14:textId="77777777" w:rsidR="00F019F5" w:rsidRPr="00736ED1" w:rsidRDefault="00F019F5" w:rsidP="00736ED1">
      <w:pPr>
        <w:pStyle w:val="X"/>
        <w:numPr>
          <w:ilvl w:val="0"/>
          <w:numId w:val="30"/>
        </w:numPr>
        <w:tabs>
          <w:tab w:val="clear" w:pos="180"/>
          <w:tab w:val="left" w:pos="426"/>
        </w:tabs>
        <w:spacing w:before="240" w:line="360" w:lineRule="auto"/>
        <w:ind w:left="0" w:firstLine="0"/>
        <w:jc w:val="center"/>
        <w:rPr>
          <w:sz w:val="24"/>
          <w:szCs w:val="28"/>
        </w:rPr>
      </w:pPr>
      <w:r w:rsidRPr="00736ED1">
        <w:rPr>
          <w:sz w:val="24"/>
          <w:szCs w:val="28"/>
        </w:rPr>
        <w:t>Порядок и периодичность обновления антивирусных баз</w:t>
      </w:r>
    </w:p>
    <w:p w14:paraId="758C34C9" w14:textId="77777777" w:rsidR="00F019F5" w:rsidRPr="00F019F5" w:rsidRDefault="00F019F5" w:rsidP="008C0A46">
      <w:pPr>
        <w:widowControl/>
        <w:numPr>
          <w:ilvl w:val="0"/>
          <w:numId w:val="9"/>
        </w:numPr>
        <w:tabs>
          <w:tab w:val="left" w:pos="1134"/>
        </w:tabs>
        <w:autoSpaceDE/>
        <w:autoSpaceDN/>
        <w:adjustRightInd/>
        <w:spacing w:line="276" w:lineRule="auto"/>
        <w:ind w:left="0" w:firstLine="709"/>
        <w:jc w:val="both"/>
        <w:rPr>
          <w:sz w:val="24"/>
          <w:szCs w:val="28"/>
        </w:rPr>
      </w:pPr>
      <w:r w:rsidRPr="00F019F5">
        <w:rPr>
          <w:sz w:val="24"/>
          <w:szCs w:val="28"/>
        </w:rPr>
        <w:t>Своевременное обновление баз данных средств антивирусной защиты информации является неотъемлемой частью обеспечения эффективной политики антивирусной защиты информации.</w:t>
      </w:r>
    </w:p>
    <w:p w14:paraId="1ED1F849" w14:textId="77777777" w:rsidR="00F019F5" w:rsidRPr="00F019F5" w:rsidRDefault="00F019F5" w:rsidP="008C0A46">
      <w:pPr>
        <w:widowControl/>
        <w:numPr>
          <w:ilvl w:val="0"/>
          <w:numId w:val="9"/>
        </w:numPr>
        <w:tabs>
          <w:tab w:val="left" w:pos="1134"/>
        </w:tabs>
        <w:autoSpaceDE/>
        <w:autoSpaceDN/>
        <w:adjustRightInd/>
        <w:spacing w:line="276" w:lineRule="auto"/>
        <w:ind w:left="0" w:firstLine="709"/>
        <w:jc w:val="both"/>
        <w:rPr>
          <w:sz w:val="24"/>
          <w:szCs w:val="28"/>
        </w:rPr>
      </w:pPr>
      <w:r w:rsidRPr="00F019F5">
        <w:rPr>
          <w:sz w:val="24"/>
          <w:szCs w:val="28"/>
        </w:rPr>
        <w:t xml:space="preserve">Установке обновлений должно предшествовать тестирование </w:t>
      </w:r>
      <w:proofErr w:type="spellStart"/>
      <w:r w:rsidR="00AC2058">
        <w:rPr>
          <w:sz w:val="24"/>
          <w:szCs w:val="28"/>
        </w:rPr>
        <w:t>ИСПДн</w:t>
      </w:r>
      <w:proofErr w:type="spellEnd"/>
      <w:r w:rsidRPr="00F019F5">
        <w:rPr>
          <w:sz w:val="24"/>
          <w:szCs w:val="28"/>
        </w:rPr>
        <w:t xml:space="preserve"> на отсутствие негативных воздействий от вновь устанавливаемых обновлений.</w:t>
      </w:r>
    </w:p>
    <w:p w14:paraId="782EC655" w14:textId="77777777" w:rsidR="00F019F5" w:rsidRPr="00F019F5" w:rsidRDefault="00F019F5" w:rsidP="008C0A46">
      <w:pPr>
        <w:widowControl/>
        <w:numPr>
          <w:ilvl w:val="0"/>
          <w:numId w:val="9"/>
        </w:numPr>
        <w:tabs>
          <w:tab w:val="left" w:pos="1134"/>
        </w:tabs>
        <w:autoSpaceDE/>
        <w:autoSpaceDN/>
        <w:adjustRightInd/>
        <w:spacing w:line="276" w:lineRule="auto"/>
        <w:ind w:left="0" w:firstLine="709"/>
        <w:jc w:val="both"/>
        <w:rPr>
          <w:sz w:val="24"/>
          <w:szCs w:val="28"/>
        </w:rPr>
      </w:pPr>
      <w:r w:rsidRPr="00F019F5">
        <w:rPr>
          <w:sz w:val="24"/>
          <w:szCs w:val="28"/>
        </w:rPr>
        <w:t xml:space="preserve">Установке новых версий программного обеспечения или внесению изменений и дополнений в действующее программное обеспечение должно предшествовать тестирование </w:t>
      </w:r>
      <w:proofErr w:type="spellStart"/>
      <w:r w:rsidR="00AC2058" w:rsidRPr="00AC2058">
        <w:rPr>
          <w:sz w:val="24"/>
          <w:szCs w:val="28"/>
        </w:rPr>
        <w:t>ИСПДн</w:t>
      </w:r>
      <w:proofErr w:type="spellEnd"/>
      <w:r w:rsidRPr="00F019F5">
        <w:rPr>
          <w:sz w:val="24"/>
          <w:szCs w:val="28"/>
        </w:rPr>
        <w:t xml:space="preserve"> на отсутствие негативных воздействий указанного программного обеспечения.</w:t>
      </w:r>
    </w:p>
    <w:p w14:paraId="357BA576" w14:textId="77777777" w:rsidR="00F019F5" w:rsidRPr="00F019F5" w:rsidRDefault="00F019F5" w:rsidP="008C0A46">
      <w:pPr>
        <w:widowControl/>
        <w:numPr>
          <w:ilvl w:val="0"/>
          <w:numId w:val="9"/>
        </w:numPr>
        <w:tabs>
          <w:tab w:val="left" w:pos="1134"/>
        </w:tabs>
        <w:autoSpaceDE/>
        <w:autoSpaceDN/>
        <w:adjustRightInd/>
        <w:spacing w:line="276" w:lineRule="auto"/>
        <w:ind w:left="0" w:firstLine="709"/>
        <w:jc w:val="both"/>
        <w:rPr>
          <w:sz w:val="24"/>
          <w:szCs w:val="28"/>
        </w:rPr>
      </w:pPr>
      <w:r w:rsidRPr="00F019F5">
        <w:rPr>
          <w:sz w:val="24"/>
          <w:szCs w:val="28"/>
        </w:rPr>
        <w:t>Периодичность обновления антивирусных баз:</w:t>
      </w:r>
    </w:p>
    <w:p w14:paraId="63878000" w14:textId="77777777"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 xml:space="preserve">обновление антивирусных баз для всех </w:t>
      </w:r>
      <w:proofErr w:type="spellStart"/>
      <w:r w:rsidR="00AC2058">
        <w:rPr>
          <w:sz w:val="24"/>
          <w:szCs w:val="28"/>
        </w:rPr>
        <w:t>ИСПДн</w:t>
      </w:r>
      <w:proofErr w:type="spellEnd"/>
      <w:r w:rsidRPr="00F019F5">
        <w:rPr>
          <w:sz w:val="24"/>
          <w:szCs w:val="28"/>
        </w:rPr>
        <w:t xml:space="preserve">, имеющих подключение к сетям общего пользования и сетям международного информационного обмена, должно быть ежедневным. Источник обновления – сервер разработчика </w:t>
      </w:r>
      <w:r w:rsidRPr="00F019F5">
        <w:rPr>
          <w:sz w:val="24"/>
          <w:szCs w:val="28"/>
        </w:rPr>
        <w:lastRenderedPageBreak/>
        <w:t>антивирусного средства, либо собственный централизованный сетевой источник обновлений, получающий обновления с сервера разработчика антивирусного средства.</w:t>
      </w:r>
    </w:p>
    <w:p w14:paraId="60465B90" w14:textId="77777777"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 xml:space="preserve">обновление антивирусных баз для </w:t>
      </w:r>
      <w:proofErr w:type="spellStart"/>
      <w:r w:rsidR="00AC2058">
        <w:rPr>
          <w:sz w:val="24"/>
          <w:szCs w:val="28"/>
        </w:rPr>
        <w:t>ИСПДн</w:t>
      </w:r>
      <w:proofErr w:type="spellEnd"/>
      <w:r w:rsidRPr="00F019F5">
        <w:rPr>
          <w:sz w:val="24"/>
          <w:szCs w:val="28"/>
        </w:rPr>
        <w:t>, не имеющих подключение к сетям общего пользования и сетям международного информационного обмена, обновление должно быть не менее 1 раза в неделю. Источником обновления в данном случае являются антивирусные базы, записанные на предварительно учтенный в установленном порядке съемный машинный носитель информации.</w:t>
      </w:r>
    </w:p>
    <w:p w14:paraId="06337BCF" w14:textId="77777777" w:rsidR="00F019F5" w:rsidRPr="00736ED1" w:rsidRDefault="00F019F5" w:rsidP="00736ED1">
      <w:pPr>
        <w:pStyle w:val="X"/>
        <w:numPr>
          <w:ilvl w:val="0"/>
          <w:numId w:val="30"/>
        </w:numPr>
        <w:tabs>
          <w:tab w:val="clear" w:pos="180"/>
          <w:tab w:val="left" w:pos="426"/>
        </w:tabs>
        <w:spacing w:before="240" w:line="360" w:lineRule="auto"/>
        <w:ind w:left="0" w:firstLine="0"/>
        <w:jc w:val="center"/>
        <w:rPr>
          <w:sz w:val="24"/>
          <w:szCs w:val="28"/>
        </w:rPr>
      </w:pPr>
      <w:r w:rsidRPr="00736ED1">
        <w:rPr>
          <w:sz w:val="24"/>
          <w:szCs w:val="28"/>
        </w:rPr>
        <w:t>Порядок и периодичность проведения антивирусного контроля</w:t>
      </w:r>
    </w:p>
    <w:p w14:paraId="0021552C" w14:textId="77777777" w:rsidR="00F019F5" w:rsidRPr="00F019F5" w:rsidRDefault="00F019F5" w:rsidP="008C0A46">
      <w:pPr>
        <w:widowControl/>
        <w:numPr>
          <w:ilvl w:val="0"/>
          <w:numId w:val="10"/>
        </w:numPr>
        <w:tabs>
          <w:tab w:val="left" w:pos="1134"/>
        </w:tabs>
        <w:autoSpaceDE/>
        <w:autoSpaceDN/>
        <w:adjustRightInd/>
        <w:spacing w:line="276" w:lineRule="auto"/>
        <w:ind w:left="0" w:firstLine="709"/>
        <w:jc w:val="both"/>
        <w:rPr>
          <w:sz w:val="24"/>
          <w:szCs w:val="28"/>
        </w:rPr>
      </w:pPr>
      <w:r w:rsidRPr="00F019F5">
        <w:rPr>
          <w:sz w:val="24"/>
          <w:szCs w:val="28"/>
        </w:rPr>
        <w:t>Объектами антивирусного контроля являются:</w:t>
      </w:r>
    </w:p>
    <w:p w14:paraId="19CD2977" w14:textId="77777777"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 xml:space="preserve">жесткие магнитные диски рабочих станций и серверов </w:t>
      </w:r>
      <w:proofErr w:type="spellStart"/>
      <w:r w:rsidR="00AC2058">
        <w:rPr>
          <w:sz w:val="24"/>
          <w:szCs w:val="28"/>
        </w:rPr>
        <w:t>ИСПДн</w:t>
      </w:r>
      <w:proofErr w:type="spellEnd"/>
      <w:r w:rsidRPr="00F019F5">
        <w:rPr>
          <w:sz w:val="24"/>
          <w:szCs w:val="28"/>
        </w:rPr>
        <w:t>;</w:t>
      </w:r>
    </w:p>
    <w:p w14:paraId="6EBC81B6" w14:textId="77777777"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сетевые хранилища (системы хранения данных);</w:t>
      </w:r>
    </w:p>
    <w:p w14:paraId="50C91643" w14:textId="77777777"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оперативная и системная память средств вычислительной техники;</w:t>
      </w:r>
    </w:p>
    <w:p w14:paraId="4D67F104" w14:textId="77777777"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съемные машинные носители информации;</w:t>
      </w:r>
    </w:p>
    <w:p w14:paraId="2795F6C7" w14:textId="77777777"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входящий и исходящий контент (веб-трафик);</w:t>
      </w:r>
    </w:p>
    <w:p w14:paraId="3F28FF58" w14:textId="77777777"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файлы, получаемые и передаваемые через сети общего пользования и международного информационного обмена;</w:t>
      </w:r>
    </w:p>
    <w:p w14:paraId="22D89EA6" w14:textId="77777777"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почтовые сообщения электронной почты.</w:t>
      </w:r>
    </w:p>
    <w:p w14:paraId="6B4B0B50" w14:textId="77777777" w:rsidR="00F019F5" w:rsidRPr="00F019F5" w:rsidRDefault="00F019F5" w:rsidP="008C0A46">
      <w:pPr>
        <w:widowControl/>
        <w:numPr>
          <w:ilvl w:val="0"/>
          <w:numId w:val="10"/>
        </w:numPr>
        <w:tabs>
          <w:tab w:val="left" w:pos="1134"/>
        </w:tabs>
        <w:autoSpaceDE/>
        <w:autoSpaceDN/>
        <w:adjustRightInd/>
        <w:spacing w:line="276" w:lineRule="auto"/>
        <w:ind w:left="0" w:firstLine="709"/>
        <w:jc w:val="both"/>
        <w:rPr>
          <w:sz w:val="24"/>
          <w:szCs w:val="28"/>
        </w:rPr>
      </w:pPr>
      <w:r w:rsidRPr="00F019F5">
        <w:rPr>
          <w:sz w:val="24"/>
          <w:szCs w:val="28"/>
        </w:rPr>
        <w:t>Антивирусный контроль входящей информации со съемных машинных носителей информации необходимо проводить до переноса информации на жёсткий магнитный диск рабочей станции или сетевой диск. Информация, получаемая по телекоммуникационным каналам, должна проверятся во время, или сразу после получения. Контроль исходящей информации необходимо проводить непосредственно перед отправкой (записью на съемный носитель).</w:t>
      </w:r>
    </w:p>
    <w:p w14:paraId="38FDE111" w14:textId="77777777" w:rsidR="00F019F5" w:rsidRPr="00F019F5" w:rsidRDefault="00F019F5" w:rsidP="008C0A46">
      <w:pPr>
        <w:widowControl/>
        <w:numPr>
          <w:ilvl w:val="0"/>
          <w:numId w:val="10"/>
        </w:numPr>
        <w:tabs>
          <w:tab w:val="left" w:pos="1134"/>
        </w:tabs>
        <w:autoSpaceDE/>
        <w:autoSpaceDN/>
        <w:adjustRightInd/>
        <w:spacing w:line="276" w:lineRule="auto"/>
        <w:ind w:left="0" w:firstLine="709"/>
        <w:jc w:val="both"/>
        <w:rPr>
          <w:sz w:val="24"/>
          <w:szCs w:val="28"/>
        </w:rPr>
      </w:pPr>
      <w:r w:rsidRPr="00F019F5">
        <w:rPr>
          <w:sz w:val="24"/>
          <w:szCs w:val="28"/>
        </w:rPr>
        <w:t>Виды и периодичность антивирусных проверок представлены в таблице 1.</w:t>
      </w:r>
    </w:p>
    <w:p w14:paraId="7EB01D51" w14:textId="77777777" w:rsidR="00F019F5" w:rsidRPr="00F019F5" w:rsidRDefault="00F019F5" w:rsidP="00F019F5">
      <w:pPr>
        <w:widowControl/>
        <w:tabs>
          <w:tab w:val="left" w:pos="1134"/>
        </w:tabs>
        <w:autoSpaceDE/>
        <w:autoSpaceDN/>
        <w:adjustRightInd/>
        <w:spacing w:line="276" w:lineRule="auto"/>
        <w:jc w:val="both"/>
        <w:rPr>
          <w:sz w:val="24"/>
          <w:szCs w:val="28"/>
        </w:rPr>
      </w:pPr>
      <w:r w:rsidRPr="00F019F5">
        <w:rPr>
          <w:sz w:val="24"/>
          <w:szCs w:val="28"/>
        </w:rPr>
        <w:t>Таблица 1</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6"/>
        <w:gridCol w:w="3827"/>
        <w:gridCol w:w="3544"/>
        <w:gridCol w:w="1539"/>
      </w:tblGrid>
      <w:tr w:rsidR="00F019F5" w:rsidRPr="00F019F5" w14:paraId="5918134C" w14:textId="77777777" w:rsidTr="006F4B83">
        <w:trPr>
          <w:cantSplit/>
          <w:tblHeader/>
        </w:trPr>
        <w:tc>
          <w:tcPr>
            <w:tcW w:w="426" w:type="dxa"/>
            <w:shd w:val="clear" w:color="auto" w:fill="F2F2F2"/>
            <w:vAlign w:val="center"/>
          </w:tcPr>
          <w:p w14:paraId="4561ABF4" w14:textId="77777777" w:rsidR="00F019F5" w:rsidRPr="00F019F5" w:rsidRDefault="00F019F5" w:rsidP="00F019F5">
            <w:pPr>
              <w:widowControl/>
              <w:autoSpaceDE/>
              <w:autoSpaceDN/>
              <w:adjustRightInd/>
              <w:ind w:right="-1"/>
              <w:jc w:val="center"/>
              <w:rPr>
                <w:rFonts w:eastAsia="Batang"/>
              </w:rPr>
            </w:pPr>
            <w:r w:rsidRPr="00F019F5">
              <w:rPr>
                <w:rFonts w:eastAsia="Batang"/>
              </w:rPr>
              <w:t>№ п/п</w:t>
            </w:r>
          </w:p>
        </w:tc>
        <w:tc>
          <w:tcPr>
            <w:tcW w:w="3827" w:type="dxa"/>
            <w:shd w:val="clear" w:color="auto" w:fill="F2F2F2"/>
            <w:vAlign w:val="center"/>
          </w:tcPr>
          <w:p w14:paraId="4F0E8F79" w14:textId="77777777" w:rsidR="00F019F5" w:rsidRPr="00F019F5" w:rsidRDefault="00F019F5" w:rsidP="00F019F5">
            <w:pPr>
              <w:widowControl/>
              <w:autoSpaceDE/>
              <w:autoSpaceDN/>
              <w:adjustRightInd/>
              <w:ind w:right="-1"/>
              <w:jc w:val="center"/>
              <w:rPr>
                <w:rFonts w:eastAsia="Batang"/>
              </w:rPr>
            </w:pPr>
            <w:r w:rsidRPr="00F019F5">
              <w:rPr>
                <w:rFonts w:eastAsia="Batang"/>
              </w:rPr>
              <w:t>Объект контроля</w:t>
            </w:r>
          </w:p>
        </w:tc>
        <w:tc>
          <w:tcPr>
            <w:tcW w:w="3544" w:type="dxa"/>
            <w:shd w:val="clear" w:color="auto" w:fill="F2F2F2"/>
            <w:vAlign w:val="center"/>
          </w:tcPr>
          <w:p w14:paraId="7CA2FB02" w14:textId="77777777" w:rsidR="00F019F5" w:rsidRPr="00F019F5" w:rsidRDefault="00F019F5" w:rsidP="00F019F5">
            <w:pPr>
              <w:widowControl/>
              <w:autoSpaceDE/>
              <w:autoSpaceDN/>
              <w:adjustRightInd/>
              <w:ind w:right="-1"/>
              <w:jc w:val="center"/>
              <w:rPr>
                <w:rFonts w:eastAsia="Batang"/>
              </w:rPr>
            </w:pPr>
            <w:r w:rsidRPr="00F019F5">
              <w:rPr>
                <w:rFonts w:eastAsia="Batang"/>
              </w:rPr>
              <w:t>Вид проверки</w:t>
            </w:r>
          </w:p>
        </w:tc>
        <w:tc>
          <w:tcPr>
            <w:tcW w:w="1539" w:type="dxa"/>
            <w:shd w:val="clear" w:color="auto" w:fill="F2F2F2"/>
            <w:vAlign w:val="center"/>
          </w:tcPr>
          <w:p w14:paraId="138464B4" w14:textId="77777777" w:rsidR="00F019F5" w:rsidRPr="00F019F5" w:rsidRDefault="00F019F5" w:rsidP="00F019F5">
            <w:pPr>
              <w:widowControl/>
              <w:autoSpaceDE/>
              <w:autoSpaceDN/>
              <w:adjustRightInd/>
              <w:ind w:right="-1"/>
              <w:jc w:val="center"/>
              <w:rPr>
                <w:rFonts w:eastAsia="Batang"/>
              </w:rPr>
            </w:pPr>
            <w:r w:rsidRPr="00F019F5">
              <w:rPr>
                <w:rFonts w:eastAsia="Batang"/>
              </w:rPr>
              <w:t>Периодичность проверки</w:t>
            </w:r>
          </w:p>
        </w:tc>
      </w:tr>
      <w:tr w:rsidR="00F019F5" w:rsidRPr="00F019F5" w14:paraId="0065D542" w14:textId="77777777" w:rsidTr="006F4B83">
        <w:trPr>
          <w:cantSplit/>
        </w:trPr>
        <w:tc>
          <w:tcPr>
            <w:tcW w:w="426" w:type="dxa"/>
            <w:vMerge w:val="restart"/>
            <w:vAlign w:val="center"/>
          </w:tcPr>
          <w:p w14:paraId="0BA93682" w14:textId="77777777" w:rsidR="00F019F5" w:rsidRPr="00F019F5" w:rsidRDefault="00F019F5" w:rsidP="00F019F5">
            <w:pPr>
              <w:widowControl/>
              <w:autoSpaceDE/>
              <w:autoSpaceDN/>
              <w:adjustRightInd/>
              <w:ind w:right="-1"/>
              <w:jc w:val="center"/>
              <w:rPr>
                <w:rFonts w:eastAsia="Batang"/>
              </w:rPr>
            </w:pPr>
            <w:r w:rsidRPr="00F019F5">
              <w:rPr>
                <w:rFonts w:eastAsia="Batang"/>
              </w:rPr>
              <w:t>1</w:t>
            </w:r>
          </w:p>
        </w:tc>
        <w:tc>
          <w:tcPr>
            <w:tcW w:w="3827" w:type="dxa"/>
            <w:vMerge w:val="restart"/>
            <w:vAlign w:val="center"/>
          </w:tcPr>
          <w:p w14:paraId="759CE247" w14:textId="77777777" w:rsidR="00F019F5" w:rsidRPr="00F019F5" w:rsidRDefault="00F019F5" w:rsidP="00957C32">
            <w:pPr>
              <w:widowControl/>
              <w:autoSpaceDE/>
              <w:autoSpaceDN/>
              <w:adjustRightInd/>
              <w:ind w:right="-1"/>
              <w:rPr>
                <w:rFonts w:eastAsia="Batang"/>
              </w:rPr>
            </w:pPr>
            <w:r w:rsidRPr="00F019F5">
              <w:rPr>
                <w:rFonts w:eastAsia="Batang"/>
              </w:rPr>
              <w:t xml:space="preserve">Жесткие магнитные диски рабочих станций и серверов </w:t>
            </w:r>
            <w:proofErr w:type="spellStart"/>
            <w:r w:rsidR="00AC2058">
              <w:rPr>
                <w:rFonts w:eastAsia="Batang"/>
              </w:rPr>
              <w:t>ИСПДн</w:t>
            </w:r>
            <w:proofErr w:type="spellEnd"/>
          </w:p>
        </w:tc>
        <w:tc>
          <w:tcPr>
            <w:tcW w:w="3544" w:type="dxa"/>
            <w:vAlign w:val="center"/>
          </w:tcPr>
          <w:p w14:paraId="1EA1C1D2" w14:textId="77777777" w:rsidR="00F019F5" w:rsidRPr="00F019F5" w:rsidRDefault="00F019F5" w:rsidP="00957C32">
            <w:pPr>
              <w:widowControl/>
              <w:autoSpaceDE/>
              <w:autoSpaceDN/>
              <w:adjustRightInd/>
              <w:ind w:right="-1"/>
              <w:rPr>
                <w:rFonts w:eastAsia="Batang"/>
              </w:rPr>
            </w:pPr>
            <w:r w:rsidRPr="00F019F5">
              <w:rPr>
                <w:rFonts w:eastAsia="Batang"/>
              </w:rPr>
              <w:t>Полная проверка</w:t>
            </w:r>
          </w:p>
        </w:tc>
        <w:tc>
          <w:tcPr>
            <w:tcW w:w="1539" w:type="dxa"/>
            <w:vAlign w:val="center"/>
          </w:tcPr>
          <w:p w14:paraId="3E954ADD" w14:textId="77777777" w:rsidR="00F019F5" w:rsidRPr="00F019F5" w:rsidRDefault="00F019F5" w:rsidP="00F019F5">
            <w:pPr>
              <w:widowControl/>
              <w:autoSpaceDE/>
              <w:autoSpaceDN/>
              <w:adjustRightInd/>
              <w:ind w:right="-1"/>
              <w:jc w:val="center"/>
              <w:rPr>
                <w:rFonts w:eastAsia="Batang"/>
              </w:rPr>
            </w:pPr>
            <w:r w:rsidRPr="00F019F5">
              <w:rPr>
                <w:rFonts w:eastAsia="Batang"/>
              </w:rPr>
              <w:t>1 раз в месяц</w:t>
            </w:r>
          </w:p>
        </w:tc>
      </w:tr>
      <w:tr w:rsidR="00F019F5" w:rsidRPr="00F019F5" w14:paraId="3C6ED2B8" w14:textId="77777777" w:rsidTr="006F4B83">
        <w:trPr>
          <w:cantSplit/>
        </w:trPr>
        <w:tc>
          <w:tcPr>
            <w:tcW w:w="426" w:type="dxa"/>
            <w:vMerge/>
            <w:vAlign w:val="center"/>
          </w:tcPr>
          <w:p w14:paraId="5DB2F7B4" w14:textId="77777777" w:rsidR="00F019F5" w:rsidRPr="00F019F5" w:rsidRDefault="00F019F5" w:rsidP="00F019F5">
            <w:pPr>
              <w:widowControl/>
              <w:autoSpaceDE/>
              <w:autoSpaceDN/>
              <w:adjustRightInd/>
              <w:ind w:right="-1"/>
              <w:jc w:val="center"/>
              <w:rPr>
                <w:rFonts w:eastAsia="Batang"/>
              </w:rPr>
            </w:pPr>
          </w:p>
        </w:tc>
        <w:tc>
          <w:tcPr>
            <w:tcW w:w="3827" w:type="dxa"/>
            <w:vMerge/>
            <w:vAlign w:val="center"/>
          </w:tcPr>
          <w:p w14:paraId="35D58D1C" w14:textId="77777777" w:rsidR="00F019F5" w:rsidRPr="00F019F5" w:rsidRDefault="00F019F5" w:rsidP="00957C32">
            <w:pPr>
              <w:widowControl/>
              <w:autoSpaceDE/>
              <w:autoSpaceDN/>
              <w:adjustRightInd/>
              <w:ind w:right="-1"/>
              <w:rPr>
                <w:rFonts w:eastAsia="Batang"/>
              </w:rPr>
            </w:pPr>
          </w:p>
        </w:tc>
        <w:tc>
          <w:tcPr>
            <w:tcW w:w="3544" w:type="dxa"/>
            <w:vAlign w:val="center"/>
          </w:tcPr>
          <w:p w14:paraId="5C932F6E" w14:textId="77777777" w:rsidR="00F019F5" w:rsidRPr="00F019F5" w:rsidRDefault="00F019F5" w:rsidP="00957C32">
            <w:pPr>
              <w:widowControl/>
              <w:autoSpaceDE/>
              <w:autoSpaceDN/>
              <w:adjustRightInd/>
              <w:ind w:right="-1"/>
              <w:rPr>
                <w:rFonts w:eastAsia="Batang"/>
              </w:rPr>
            </w:pPr>
            <w:r w:rsidRPr="00F019F5">
              <w:rPr>
                <w:rFonts w:eastAsia="Batang"/>
              </w:rPr>
              <w:t>Быстрое сканирование</w:t>
            </w:r>
          </w:p>
        </w:tc>
        <w:tc>
          <w:tcPr>
            <w:tcW w:w="1539" w:type="dxa"/>
            <w:vAlign w:val="center"/>
          </w:tcPr>
          <w:p w14:paraId="158F7B03" w14:textId="77777777" w:rsidR="00F019F5" w:rsidRPr="00F019F5" w:rsidRDefault="00F019F5" w:rsidP="00F019F5">
            <w:pPr>
              <w:widowControl/>
              <w:autoSpaceDE/>
              <w:autoSpaceDN/>
              <w:adjustRightInd/>
              <w:ind w:right="-1"/>
              <w:jc w:val="center"/>
              <w:rPr>
                <w:rFonts w:eastAsia="Batang"/>
              </w:rPr>
            </w:pPr>
            <w:r w:rsidRPr="00F019F5">
              <w:rPr>
                <w:rFonts w:eastAsia="Batang"/>
              </w:rPr>
              <w:t>1 раз в неделю</w:t>
            </w:r>
          </w:p>
        </w:tc>
      </w:tr>
      <w:tr w:rsidR="00F019F5" w:rsidRPr="00F019F5" w14:paraId="72A0B218" w14:textId="77777777" w:rsidTr="006F4B83">
        <w:trPr>
          <w:cantSplit/>
        </w:trPr>
        <w:tc>
          <w:tcPr>
            <w:tcW w:w="426" w:type="dxa"/>
            <w:vAlign w:val="center"/>
          </w:tcPr>
          <w:p w14:paraId="0296B244" w14:textId="77777777" w:rsidR="00F019F5" w:rsidRPr="00F019F5" w:rsidRDefault="00F019F5" w:rsidP="00F019F5">
            <w:pPr>
              <w:widowControl/>
              <w:autoSpaceDE/>
              <w:autoSpaceDN/>
              <w:adjustRightInd/>
              <w:ind w:right="-1"/>
              <w:jc w:val="center"/>
              <w:rPr>
                <w:rFonts w:eastAsia="Batang"/>
              </w:rPr>
            </w:pPr>
            <w:r w:rsidRPr="00F019F5">
              <w:rPr>
                <w:rFonts w:eastAsia="Batang"/>
              </w:rPr>
              <w:t>2</w:t>
            </w:r>
          </w:p>
        </w:tc>
        <w:tc>
          <w:tcPr>
            <w:tcW w:w="3827" w:type="dxa"/>
            <w:vAlign w:val="center"/>
          </w:tcPr>
          <w:p w14:paraId="6A4190E0" w14:textId="77777777" w:rsidR="00F019F5" w:rsidRPr="00F019F5" w:rsidRDefault="00F019F5" w:rsidP="00957C32">
            <w:pPr>
              <w:widowControl/>
              <w:autoSpaceDE/>
              <w:autoSpaceDN/>
              <w:adjustRightInd/>
              <w:ind w:right="-1"/>
              <w:rPr>
                <w:rFonts w:eastAsia="Batang"/>
              </w:rPr>
            </w:pPr>
            <w:r w:rsidRPr="00F019F5">
              <w:rPr>
                <w:rFonts w:eastAsia="Batang"/>
              </w:rPr>
              <w:t>Сетевые хранилища (системы хранения данных)</w:t>
            </w:r>
          </w:p>
        </w:tc>
        <w:tc>
          <w:tcPr>
            <w:tcW w:w="3544" w:type="dxa"/>
            <w:vAlign w:val="center"/>
          </w:tcPr>
          <w:p w14:paraId="705FC7BA" w14:textId="77777777" w:rsidR="00F019F5" w:rsidRPr="00F019F5" w:rsidRDefault="00F019F5" w:rsidP="00957C32">
            <w:pPr>
              <w:widowControl/>
              <w:autoSpaceDE/>
              <w:autoSpaceDN/>
              <w:adjustRightInd/>
              <w:ind w:right="-1"/>
              <w:rPr>
                <w:rFonts w:eastAsia="Batang"/>
              </w:rPr>
            </w:pPr>
            <w:r w:rsidRPr="00F019F5">
              <w:rPr>
                <w:rFonts w:eastAsia="Batang"/>
              </w:rPr>
              <w:t>Полная проверка</w:t>
            </w:r>
          </w:p>
        </w:tc>
        <w:tc>
          <w:tcPr>
            <w:tcW w:w="1539" w:type="dxa"/>
            <w:vAlign w:val="center"/>
          </w:tcPr>
          <w:p w14:paraId="257E200F" w14:textId="77777777" w:rsidR="00F019F5" w:rsidRPr="00F019F5" w:rsidRDefault="00F019F5" w:rsidP="00F019F5">
            <w:pPr>
              <w:widowControl/>
              <w:autoSpaceDE/>
              <w:autoSpaceDN/>
              <w:adjustRightInd/>
              <w:ind w:right="-1"/>
              <w:jc w:val="center"/>
              <w:rPr>
                <w:rFonts w:eastAsia="Batang"/>
              </w:rPr>
            </w:pPr>
            <w:r w:rsidRPr="00F019F5">
              <w:rPr>
                <w:rFonts w:eastAsia="Batang"/>
              </w:rPr>
              <w:t>1 раз в месяц</w:t>
            </w:r>
          </w:p>
        </w:tc>
      </w:tr>
      <w:tr w:rsidR="00F019F5" w:rsidRPr="00F019F5" w14:paraId="1EC55FE7" w14:textId="77777777" w:rsidTr="006F4B83">
        <w:trPr>
          <w:cantSplit/>
        </w:trPr>
        <w:tc>
          <w:tcPr>
            <w:tcW w:w="426" w:type="dxa"/>
            <w:vMerge w:val="restart"/>
            <w:vAlign w:val="center"/>
          </w:tcPr>
          <w:p w14:paraId="19DD29F9" w14:textId="77777777" w:rsidR="00F019F5" w:rsidRPr="00F019F5" w:rsidRDefault="00F019F5" w:rsidP="00F019F5">
            <w:pPr>
              <w:widowControl/>
              <w:autoSpaceDE/>
              <w:autoSpaceDN/>
              <w:adjustRightInd/>
              <w:ind w:right="-1"/>
              <w:jc w:val="center"/>
              <w:rPr>
                <w:rFonts w:eastAsia="Batang"/>
              </w:rPr>
            </w:pPr>
            <w:r w:rsidRPr="00F019F5">
              <w:rPr>
                <w:rFonts w:eastAsia="Batang"/>
              </w:rPr>
              <w:t>3</w:t>
            </w:r>
          </w:p>
        </w:tc>
        <w:tc>
          <w:tcPr>
            <w:tcW w:w="3827" w:type="dxa"/>
            <w:vMerge w:val="restart"/>
            <w:vAlign w:val="center"/>
          </w:tcPr>
          <w:p w14:paraId="549FF49F" w14:textId="77777777" w:rsidR="00F019F5" w:rsidRPr="00F019F5" w:rsidRDefault="00F019F5" w:rsidP="00957C32">
            <w:pPr>
              <w:widowControl/>
              <w:autoSpaceDE/>
              <w:autoSpaceDN/>
              <w:adjustRightInd/>
              <w:ind w:right="-1"/>
              <w:rPr>
                <w:rFonts w:eastAsia="Batang"/>
              </w:rPr>
            </w:pPr>
            <w:r w:rsidRPr="00F019F5">
              <w:rPr>
                <w:rFonts w:eastAsia="Batang"/>
              </w:rPr>
              <w:t>Оперативная и системная память средств вычислительной техники</w:t>
            </w:r>
          </w:p>
        </w:tc>
        <w:tc>
          <w:tcPr>
            <w:tcW w:w="3544" w:type="dxa"/>
            <w:vAlign w:val="center"/>
          </w:tcPr>
          <w:p w14:paraId="17785653" w14:textId="77777777" w:rsidR="00F019F5" w:rsidRPr="00F019F5" w:rsidRDefault="00F019F5" w:rsidP="00957C32">
            <w:pPr>
              <w:widowControl/>
              <w:autoSpaceDE/>
              <w:autoSpaceDN/>
              <w:adjustRightInd/>
              <w:ind w:right="-1"/>
              <w:rPr>
                <w:rFonts w:eastAsia="Batang"/>
              </w:rPr>
            </w:pPr>
            <w:r w:rsidRPr="00F019F5">
              <w:rPr>
                <w:rFonts w:eastAsia="Batang"/>
              </w:rPr>
              <w:t>Полная проверка</w:t>
            </w:r>
          </w:p>
        </w:tc>
        <w:tc>
          <w:tcPr>
            <w:tcW w:w="1539" w:type="dxa"/>
            <w:vAlign w:val="center"/>
          </w:tcPr>
          <w:p w14:paraId="7E946A77" w14:textId="77777777" w:rsidR="00F019F5" w:rsidRPr="00F019F5" w:rsidRDefault="00F019F5" w:rsidP="00F019F5">
            <w:pPr>
              <w:widowControl/>
              <w:autoSpaceDE/>
              <w:autoSpaceDN/>
              <w:adjustRightInd/>
              <w:ind w:right="-1"/>
              <w:jc w:val="center"/>
              <w:rPr>
                <w:rFonts w:eastAsia="Batang"/>
              </w:rPr>
            </w:pPr>
            <w:r w:rsidRPr="00F019F5">
              <w:rPr>
                <w:rFonts w:eastAsia="Batang"/>
              </w:rPr>
              <w:t>1 раз в месяц</w:t>
            </w:r>
          </w:p>
        </w:tc>
      </w:tr>
      <w:tr w:rsidR="00F019F5" w:rsidRPr="00F019F5" w14:paraId="57D8F331" w14:textId="77777777" w:rsidTr="006F4B83">
        <w:trPr>
          <w:cantSplit/>
        </w:trPr>
        <w:tc>
          <w:tcPr>
            <w:tcW w:w="426" w:type="dxa"/>
            <w:vMerge/>
            <w:vAlign w:val="center"/>
          </w:tcPr>
          <w:p w14:paraId="14FCE063" w14:textId="77777777" w:rsidR="00F019F5" w:rsidRPr="00F019F5" w:rsidRDefault="00F019F5" w:rsidP="00F019F5">
            <w:pPr>
              <w:widowControl/>
              <w:autoSpaceDE/>
              <w:autoSpaceDN/>
              <w:adjustRightInd/>
              <w:ind w:right="-1"/>
              <w:jc w:val="center"/>
              <w:rPr>
                <w:rFonts w:eastAsia="Batang"/>
              </w:rPr>
            </w:pPr>
          </w:p>
        </w:tc>
        <w:tc>
          <w:tcPr>
            <w:tcW w:w="3827" w:type="dxa"/>
            <w:vMerge/>
            <w:vAlign w:val="center"/>
          </w:tcPr>
          <w:p w14:paraId="4438E3AC" w14:textId="77777777" w:rsidR="00F019F5" w:rsidRPr="00F019F5" w:rsidRDefault="00F019F5" w:rsidP="00957C32">
            <w:pPr>
              <w:widowControl/>
              <w:autoSpaceDE/>
              <w:autoSpaceDN/>
              <w:adjustRightInd/>
              <w:ind w:right="-1"/>
              <w:rPr>
                <w:rFonts w:eastAsia="Batang"/>
              </w:rPr>
            </w:pPr>
          </w:p>
        </w:tc>
        <w:tc>
          <w:tcPr>
            <w:tcW w:w="3544" w:type="dxa"/>
            <w:vAlign w:val="center"/>
          </w:tcPr>
          <w:p w14:paraId="55830FAE" w14:textId="77777777" w:rsidR="00F019F5" w:rsidRPr="00F019F5" w:rsidRDefault="00F019F5" w:rsidP="00957C32">
            <w:pPr>
              <w:widowControl/>
              <w:autoSpaceDE/>
              <w:autoSpaceDN/>
              <w:adjustRightInd/>
              <w:ind w:right="-1"/>
              <w:rPr>
                <w:rFonts w:eastAsia="Batang"/>
              </w:rPr>
            </w:pPr>
            <w:r w:rsidRPr="00F019F5">
              <w:rPr>
                <w:rFonts w:eastAsia="Batang"/>
              </w:rPr>
              <w:t>Быстрое сканирование</w:t>
            </w:r>
          </w:p>
        </w:tc>
        <w:tc>
          <w:tcPr>
            <w:tcW w:w="1539" w:type="dxa"/>
            <w:vAlign w:val="center"/>
          </w:tcPr>
          <w:p w14:paraId="1FFD6A05" w14:textId="77777777" w:rsidR="00F019F5" w:rsidRPr="00F019F5" w:rsidRDefault="00F019F5" w:rsidP="00F019F5">
            <w:pPr>
              <w:widowControl/>
              <w:autoSpaceDE/>
              <w:autoSpaceDN/>
              <w:adjustRightInd/>
              <w:ind w:right="-1"/>
              <w:jc w:val="center"/>
              <w:rPr>
                <w:rFonts w:eastAsia="Batang"/>
              </w:rPr>
            </w:pPr>
            <w:r w:rsidRPr="00F019F5">
              <w:rPr>
                <w:rFonts w:eastAsia="Batang"/>
              </w:rPr>
              <w:t>1 раз в неделю</w:t>
            </w:r>
          </w:p>
        </w:tc>
      </w:tr>
      <w:tr w:rsidR="00F019F5" w:rsidRPr="00F019F5" w14:paraId="5E24CE0E" w14:textId="77777777" w:rsidTr="006F4B83">
        <w:trPr>
          <w:cantSplit/>
        </w:trPr>
        <w:tc>
          <w:tcPr>
            <w:tcW w:w="426" w:type="dxa"/>
            <w:vAlign w:val="center"/>
          </w:tcPr>
          <w:p w14:paraId="38F6938A" w14:textId="77777777" w:rsidR="00F019F5" w:rsidRPr="00F019F5" w:rsidRDefault="00F019F5" w:rsidP="00F019F5">
            <w:pPr>
              <w:widowControl/>
              <w:autoSpaceDE/>
              <w:autoSpaceDN/>
              <w:adjustRightInd/>
              <w:ind w:right="-1"/>
              <w:jc w:val="center"/>
              <w:rPr>
                <w:rFonts w:eastAsia="Batang"/>
              </w:rPr>
            </w:pPr>
            <w:r w:rsidRPr="00F019F5">
              <w:rPr>
                <w:rFonts w:eastAsia="Batang"/>
              </w:rPr>
              <w:t>4</w:t>
            </w:r>
          </w:p>
        </w:tc>
        <w:tc>
          <w:tcPr>
            <w:tcW w:w="3827" w:type="dxa"/>
            <w:vAlign w:val="center"/>
          </w:tcPr>
          <w:p w14:paraId="6686EED2" w14:textId="77777777" w:rsidR="00F019F5" w:rsidRPr="00F019F5" w:rsidRDefault="00F019F5" w:rsidP="00957C32">
            <w:pPr>
              <w:widowControl/>
              <w:autoSpaceDE/>
              <w:autoSpaceDN/>
              <w:adjustRightInd/>
              <w:ind w:right="-1"/>
              <w:rPr>
                <w:rFonts w:eastAsia="Batang"/>
              </w:rPr>
            </w:pPr>
            <w:r w:rsidRPr="00F019F5">
              <w:rPr>
                <w:rFonts w:eastAsia="Batang"/>
              </w:rPr>
              <w:t>Съемные машинные носители информации</w:t>
            </w:r>
          </w:p>
        </w:tc>
        <w:tc>
          <w:tcPr>
            <w:tcW w:w="3544" w:type="dxa"/>
            <w:vAlign w:val="center"/>
          </w:tcPr>
          <w:p w14:paraId="6184D863" w14:textId="77777777" w:rsidR="00F019F5" w:rsidRPr="00F019F5" w:rsidRDefault="00F019F5" w:rsidP="00957C32">
            <w:pPr>
              <w:widowControl/>
              <w:autoSpaceDE/>
              <w:autoSpaceDN/>
              <w:adjustRightInd/>
              <w:ind w:right="-1"/>
              <w:rPr>
                <w:rFonts w:eastAsia="Batang"/>
              </w:rPr>
            </w:pPr>
            <w:r w:rsidRPr="00F019F5">
              <w:rPr>
                <w:rFonts w:eastAsia="Batang"/>
              </w:rPr>
              <w:t>Полная проверка</w:t>
            </w:r>
          </w:p>
        </w:tc>
        <w:tc>
          <w:tcPr>
            <w:tcW w:w="1539" w:type="dxa"/>
            <w:vAlign w:val="center"/>
          </w:tcPr>
          <w:p w14:paraId="406E2F99" w14:textId="77777777" w:rsidR="00F019F5" w:rsidRPr="00F019F5" w:rsidRDefault="00F019F5" w:rsidP="00F019F5">
            <w:pPr>
              <w:widowControl/>
              <w:autoSpaceDE/>
              <w:autoSpaceDN/>
              <w:adjustRightInd/>
              <w:ind w:right="-1"/>
              <w:jc w:val="center"/>
              <w:rPr>
                <w:rFonts w:eastAsia="Batang"/>
              </w:rPr>
            </w:pPr>
            <w:r w:rsidRPr="00F019F5">
              <w:rPr>
                <w:rFonts w:eastAsia="Batang"/>
              </w:rPr>
              <w:t>При каждом подключении</w:t>
            </w:r>
          </w:p>
        </w:tc>
      </w:tr>
      <w:tr w:rsidR="00F019F5" w:rsidRPr="00F019F5" w14:paraId="72E98D11" w14:textId="77777777" w:rsidTr="006F4B83">
        <w:trPr>
          <w:cantSplit/>
        </w:trPr>
        <w:tc>
          <w:tcPr>
            <w:tcW w:w="426" w:type="dxa"/>
            <w:vAlign w:val="center"/>
          </w:tcPr>
          <w:p w14:paraId="4501E83F" w14:textId="77777777" w:rsidR="00F019F5" w:rsidRPr="00F019F5" w:rsidRDefault="00F019F5" w:rsidP="00F019F5">
            <w:pPr>
              <w:widowControl/>
              <w:autoSpaceDE/>
              <w:autoSpaceDN/>
              <w:adjustRightInd/>
              <w:ind w:right="-1"/>
              <w:jc w:val="center"/>
              <w:rPr>
                <w:rFonts w:eastAsia="Batang"/>
              </w:rPr>
            </w:pPr>
            <w:r w:rsidRPr="00F019F5">
              <w:rPr>
                <w:rFonts w:eastAsia="Batang"/>
              </w:rPr>
              <w:t>5</w:t>
            </w:r>
          </w:p>
        </w:tc>
        <w:tc>
          <w:tcPr>
            <w:tcW w:w="3827" w:type="dxa"/>
            <w:vAlign w:val="center"/>
          </w:tcPr>
          <w:p w14:paraId="753787B5" w14:textId="77777777" w:rsidR="00F019F5" w:rsidRPr="00F019F5" w:rsidRDefault="00F019F5" w:rsidP="00957C32">
            <w:pPr>
              <w:widowControl/>
              <w:autoSpaceDE/>
              <w:autoSpaceDN/>
              <w:adjustRightInd/>
              <w:ind w:right="-1"/>
              <w:rPr>
                <w:rFonts w:eastAsia="Batang"/>
              </w:rPr>
            </w:pPr>
            <w:r w:rsidRPr="00F019F5">
              <w:rPr>
                <w:rFonts w:eastAsia="Batang"/>
              </w:rPr>
              <w:t>Веб-трафик</w:t>
            </w:r>
          </w:p>
        </w:tc>
        <w:tc>
          <w:tcPr>
            <w:tcW w:w="3544" w:type="dxa"/>
            <w:vAlign w:val="center"/>
          </w:tcPr>
          <w:p w14:paraId="6E5E2E40" w14:textId="77777777" w:rsidR="00F019F5" w:rsidRPr="00F019F5" w:rsidRDefault="00F019F5" w:rsidP="00957C32">
            <w:pPr>
              <w:widowControl/>
              <w:autoSpaceDE/>
              <w:autoSpaceDN/>
              <w:adjustRightInd/>
              <w:ind w:right="-1"/>
              <w:rPr>
                <w:rFonts w:eastAsia="Batang"/>
              </w:rPr>
            </w:pPr>
            <w:r w:rsidRPr="00F019F5">
              <w:rPr>
                <w:rFonts w:eastAsia="Batang"/>
              </w:rPr>
              <w:t>Минимально необходимое требование -</w:t>
            </w:r>
          </w:p>
          <w:p w14:paraId="2E214510" w14:textId="77777777" w:rsidR="00F019F5" w:rsidRPr="00F019F5" w:rsidRDefault="00F019F5" w:rsidP="00957C32">
            <w:pPr>
              <w:widowControl/>
              <w:autoSpaceDE/>
              <w:autoSpaceDN/>
              <w:adjustRightInd/>
              <w:ind w:right="-1"/>
              <w:rPr>
                <w:rFonts w:eastAsia="Batang"/>
              </w:rPr>
            </w:pPr>
            <w:r w:rsidRPr="00F019F5">
              <w:rPr>
                <w:rFonts w:eastAsia="Batang"/>
              </w:rPr>
              <w:t>настройка антивирусного средства по умолчанию</w:t>
            </w:r>
          </w:p>
        </w:tc>
        <w:tc>
          <w:tcPr>
            <w:tcW w:w="1539" w:type="dxa"/>
            <w:vAlign w:val="center"/>
          </w:tcPr>
          <w:p w14:paraId="4D633B5F" w14:textId="77777777" w:rsidR="00F019F5" w:rsidRPr="00F019F5" w:rsidRDefault="00F019F5" w:rsidP="00F019F5">
            <w:pPr>
              <w:widowControl/>
              <w:autoSpaceDE/>
              <w:autoSpaceDN/>
              <w:adjustRightInd/>
              <w:ind w:right="-1"/>
              <w:jc w:val="center"/>
              <w:rPr>
                <w:rFonts w:eastAsia="Batang"/>
              </w:rPr>
            </w:pPr>
            <w:r w:rsidRPr="00F019F5">
              <w:rPr>
                <w:rFonts w:eastAsia="Batang"/>
              </w:rPr>
              <w:t>Постоянно</w:t>
            </w:r>
          </w:p>
        </w:tc>
      </w:tr>
      <w:tr w:rsidR="00F019F5" w:rsidRPr="00F019F5" w14:paraId="5F17BCF7" w14:textId="77777777" w:rsidTr="006F4B83">
        <w:trPr>
          <w:cantSplit/>
        </w:trPr>
        <w:tc>
          <w:tcPr>
            <w:tcW w:w="426" w:type="dxa"/>
            <w:vAlign w:val="center"/>
          </w:tcPr>
          <w:p w14:paraId="04D5B20D" w14:textId="77777777" w:rsidR="00F019F5" w:rsidRPr="00F019F5" w:rsidRDefault="00F019F5" w:rsidP="00F019F5">
            <w:pPr>
              <w:widowControl/>
              <w:autoSpaceDE/>
              <w:autoSpaceDN/>
              <w:adjustRightInd/>
              <w:ind w:right="-1"/>
              <w:jc w:val="center"/>
              <w:rPr>
                <w:rFonts w:eastAsia="Batang"/>
              </w:rPr>
            </w:pPr>
            <w:r w:rsidRPr="00F019F5">
              <w:rPr>
                <w:rFonts w:eastAsia="Batang"/>
              </w:rPr>
              <w:t>6</w:t>
            </w:r>
          </w:p>
        </w:tc>
        <w:tc>
          <w:tcPr>
            <w:tcW w:w="3827" w:type="dxa"/>
            <w:vAlign w:val="center"/>
          </w:tcPr>
          <w:p w14:paraId="151C4D5B" w14:textId="77777777" w:rsidR="00F019F5" w:rsidRPr="00F019F5" w:rsidRDefault="00F019F5" w:rsidP="00957C32">
            <w:pPr>
              <w:widowControl/>
              <w:autoSpaceDE/>
              <w:autoSpaceDN/>
              <w:adjustRightInd/>
              <w:ind w:right="-1"/>
              <w:rPr>
                <w:rFonts w:eastAsia="Batang"/>
              </w:rPr>
            </w:pPr>
            <w:r w:rsidRPr="00F019F5">
              <w:rPr>
                <w:rFonts w:eastAsia="Batang"/>
              </w:rPr>
              <w:t>Файлы, получаемые и передаваемые через сети общего пользования и международного информационного обмена</w:t>
            </w:r>
          </w:p>
        </w:tc>
        <w:tc>
          <w:tcPr>
            <w:tcW w:w="3544" w:type="dxa"/>
            <w:vAlign w:val="center"/>
          </w:tcPr>
          <w:p w14:paraId="79D04B1C" w14:textId="77777777" w:rsidR="00F019F5" w:rsidRPr="00F019F5" w:rsidRDefault="00F019F5" w:rsidP="00957C32">
            <w:pPr>
              <w:widowControl/>
              <w:autoSpaceDE/>
              <w:autoSpaceDN/>
              <w:adjustRightInd/>
              <w:ind w:right="-1"/>
              <w:rPr>
                <w:rFonts w:eastAsia="Batang"/>
              </w:rPr>
            </w:pPr>
            <w:r w:rsidRPr="00F019F5">
              <w:rPr>
                <w:rFonts w:eastAsia="Batang"/>
              </w:rPr>
              <w:t>Полная проверка</w:t>
            </w:r>
          </w:p>
        </w:tc>
        <w:tc>
          <w:tcPr>
            <w:tcW w:w="1539" w:type="dxa"/>
            <w:vAlign w:val="center"/>
          </w:tcPr>
          <w:p w14:paraId="46DE7412" w14:textId="77777777" w:rsidR="00F019F5" w:rsidRPr="00F019F5" w:rsidRDefault="00F019F5" w:rsidP="00F019F5">
            <w:pPr>
              <w:widowControl/>
              <w:autoSpaceDE/>
              <w:autoSpaceDN/>
              <w:adjustRightInd/>
              <w:ind w:right="-1"/>
              <w:jc w:val="center"/>
              <w:rPr>
                <w:rFonts w:eastAsia="Batang"/>
              </w:rPr>
            </w:pPr>
            <w:r w:rsidRPr="00F019F5">
              <w:rPr>
                <w:rFonts w:eastAsia="Batang"/>
              </w:rPr>
              <w:t>При каждом получении и отправке</w:t>
            </w:r>
          </w:p>
        </w:tc>
      </w:tr>
      <w:tr w:rsidR="00F019F5" w:rsidRPr="00F019F5" w14:paraId="68752BD1" w14:textId="77777777" w:rsidTr="006F4B83">
        <w:trPr>
          <w:cantSplit/>
        </w:trPr>
        <w:tc>
          <w:tcPr>
            <w:tcW w:w="426" w:type="dxa"/>
            <w:vAlign w:val="center"/>
          </w:tcPr>
          <w:p w14:paraId="2CB9352F" w14:textId="77777777" w:rsidR="00F019F5" w:rsidRPr="00F019F5" w:rsidRDefault="00F019F5" w:rsidP="00F019F5">
            <w:pPr>
              <w:widowControl/>
              <w:autoSpaceDE/>
              <w:autoSpaceDN/>
              <w:adjustRightInd/>
              <w:ind w:right="-1"/>
              <w:jc w:val="center"/>
              <w:rPr>
                <w:rFonts w:eastAsia="Batang"/>
              </w:rPr>
            </w:pPr>
            <w:r w:rsidRPr="00F019F5">
              <w:rPr>
                <w:rFonts w:eastAsia="Batang"/>
              </w:rPr>
              <w:t>7</w:t>
            </w:r>
          </w:p>
        </w:tc>
        <w:tc>
          <w:tcPr>
            <w:tcW w:w="3827" w:type="dxa"/>
            <w:vAlign w:val="center"/>
          </w:tcPr>
          <w:p w14:paraId="583A23AA" w14:textId="77777777" w:rsidR="00F019F5" w:rsidRPr="00F019F5" w:rsidRDefault="00F019F5" w:rsidP="00957C32">
            <w:pPr>
              <w:widowControl/>
              <w:autoSpaceDE/>
              <w:autoSpaceDN/>
              <w:adjustRightInd/>
              <w:ind w:right="-1"/>
              <w:rPr>
                <w:rFonts w:eastAsia="Batang"/>
              </w:rPr>
            </w:pPr>
            <w:r w:rsidRPr="00F019F5">
              <w:rPr>
                <w:rFonts w:eastAsia="Batang"/>
              </w:rPr>
              <w:t>Почтовые сообщения электронной почты</w:t>
            </w:r>
          </w:p>
        </w:tc>
        <w:tc>
          <w:tcPr>
            <w:tcW w:w="3544" w:type="dxa"/>
            <w:vAlign w:val="center"/>
          </w:tcPr>
          <w:p w14:paraId="4977178F" w14:textId="77777777" w:rsidR="00F019F5" w:rsidRPr="00F019F5" w:rsidRDefault="00F019F5" w:rsidP="00957C32">
            <w:pPr>
              <w:widowControl/>
              <w:autoSpaceDE/>
              <w:autoSpaceDN/>
              <w:adjustRightInd/>
              <w:ind w:right="-1"/>
              <w:rPr>
                <w:rFonts w:eastAsia="Batang"/>
              </w:rPr>
            </w:pPr>
            <w:r w:rsidRPr="00F019F5">
              <w:rPr>
                <w:rFonts w:eastAsia="Batang"/>
              </w:rPr>
              <w:t>Минимально необходимое требование -</w:t>
            </w:r>
          </w:p>
          <w:p w14:paraId="78CFAAE1" w14:textId="77777777" w:rsidR="00F019F5" w:rsidRPr="00F019F5" w:rsidRDefault="00F019F5" w:rsidP="00957C32">
            <w:pPr>
              <w:widowControl/>
              <w:autoSpaceDE/>
              <w:autoSpaceDN/>
              <w:adjustRightInd/>
              <w:ind w:right="-1"/>
              <w:rPr>
                <w:rFonts w:eastAsia="Batang"/>
              </w:rPr>
            </w:pPr>
            <w:r w:rsidRPr="00F019F5">
              <w:rPr>
                <w:rFonts w:eastAsia="Batang"/>
              </w:rPr>
              <w:t>настройка антивирусного средства по умолчанию</w:t>
            </w:r>
          </w:p>
        </w:tc>
        <w:tc>
          <w:tcPr>
            <w:tcW w:w="1539" w:type="dxa"/>
            <w:vAlign w:val="center"/>
          </w:tcPr>
          <w:p w14:paraId="51DB6316" w14:textId="77777777" w:rsidR="00F019F5" w:rsidRPr="00F019F5" w:rsidRDefault="00F019F5" w:rsidP="00F019F5">
            <w:pPr>
              <w:widowControl/>
              <w:autoSpaceDE/>
              <w:autoSpaceDN/>
              <w:adjustRightInd/>
              <w:ind w:right="-1"/>
              <w:jc w:val="center"/>
              <w:rPr>
                <w:rFonts w:eastAsia="Batang"/>
              </w:rPr>
            </w:pPr>
            <w:r w:rsidRPr="00F019F5">
              <w:rPr>
                <w:rFonts w:eastAsia="Batang"/>
              </w:rPr>
              <w:t>При каждом получении и отправке</w:t>
            </w:r>
          </w:p>
        </w:tc>
      </w:tr>
    </w:tbl>
    <w:p w14:paraId="721ECF2F" w14:textId="77777777" w:rsidR="00F019F5" w:rsidRPr="00F019F5" w:rsidRDefault="00F019F5" w:rsidP="00736ED1">
      <w:pPr>
        <w:pStyle w:val="X"/>
        <w:numPr>
          <w:ilvl w:val="0"/>
          <w:numId w:val="30"/>
        </w:numPr>
        <w:tabs>
          <w:tab w:val="clear" w:pos="180"/>
          <w:tab w:val="left" w:pos="426"/>
        </w:tabs>
        <w:spacing w:before="240" w:line="360" w:lineRule="auto"/>
        <w:ind w:left="0" w:firstLine="0"/>
        <w:jc w:val="center"/>
        <w:rPr>
          <w:sz w:val="24"/>
          <w:szCs w:val="28"/>
        </w:rPr>
      </w:pPr>
      <w:r w:rsidRPr="00736ED1">
        <w:rPr>
          <w:sz w:val="24"/>
          <w:szCs w:val="28"/>
        </w:rPr>
        <w:t>Порядок действий при обнаружении вирусов</w:t>
      </w:r>
    </w:p>
    <w:p w14:paraId="22FF2B3F" w14:textId="77777777" w:rsidR="00F019F5" w:rsidRPr="00F019F5" w:rsidRDefault="00F019F5" w:rsidP="008C0A46">
      <w:pPr>
        <w:widowControl/>
        <w:numPr>
          <w:ilvl w:val="0"/>
          <w:numId w:val="32"/>
        </w:numPr>
        <w:tabs>
          <w:tab w:val="left" w:pos="1134"/>
        </w:tabs>
        <w:autoSpaceDE/>
        <w:autoSpaceDN/>
        <w:adjustRightInd/>
        <w:spacing w:line="276" w:lineRule="auto"/>
        <w:ind w:firstLine="709"/>
        <w:jc w:val="both"/>
        <w:rPr>
          <w:sz w:val="24"/>
          <w:szCs w:val="28"/>
        </w:rPr>
      </w:pPr>
      <w:r w:rsidRPr="00F019F5">
        <w:rPr>
          <w:sz w:val="24"/>
          <w:szCs w:val="28"/>
        </w:rPr>
        <w:t xml:space="preserve">Основными путями проникновения вирусов в </w:t>
      </w:r>
      <w:proofErr w:type="spellStart"/>
      <w:r w:rsidR="00AC2058">
        <w:rPr>
          <w:sz w:val="24"/>
          <w:szCs w:val="28"/>
        </w:rPr>
        <w:t>ИСПДн</w:t>
      </w:r>
      <w:proofErr w:type="spellEnd"/>
      <w:r w:rsidRPr="00F019F5">
        <w:rPr>
          <w:sz w:val="24"/>
          <w:szCs w:val="28"/>
        </w:rPr>
        <w:t xml:space="preserve"> являются: любые съемные машинные носители информации, электронные почтовые сообщения, трафик, </w:t>
      </w:r>
      <w:r w:rsidRPr="00F019F5">
        <w:rPr>
          <w:sz w:val="24"/>
          <w:szCs w:val="28"/>
        </w:rPr>
        <w:lastRenderedPageBreak/>
        <w:t>получаемый из сетей общего пользования и сетей международного информационного обмена, ранее зараженные рабочие станции и сервера.</w:t>
      </w:r>
    </w:p>
    <w:p w14:paraId="322ADC64" w14:textId="77777777" w:rsidR="00F019F5" w:rsidRPr="00F019F5" w:rsidRDefault="00F019F5" w:rsidP="008C0A46">
      <w:pPr>
        <w:widowControl/>
        <w:numPr>
          <w:ilvl w:val="0"/>
          <w:numId w:val="32"/>
        </w:numPr>
        <w:tabs>
          <w:tab w:val="left" w:pos="1134"/>
        </w:tabs>
        <w:autoSpaceDE/>
        <w:autoSpaceDN/>
        <w:adjustRightInd/>
        <w:spacing w:line="276" w:lineRule="auto"/>
        <w:ind w:firstLine="709"/>
        <w:jc w:val="both"/>
        <w:rPr>
          <w:sz w:val="24"/>
          <w:szCs w:val="28"/>
        </w:rPr>
      </w:pPr>
      <w:r w:rsidRPr="00F019F5">
        <w:rPr>
          <w:sz w:val="24"/>
          <w:szCs w:val="28"/>
        </w:rPr>
        <w:t>В случае обнаружения вирусов при входном контроле съемных машинных носителей информации, файлов или электронных почтовых сообщений, пользователь должен:</w:t>
      </w:r>
    </w:p>
    <w:p w14:paraId="3155AD43" w14:textId="77777777"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немедленно приостановить все работы на своей рабочей станции;</w:t>
      </w:r>
    </w:p>
    <w:p w14:paraId="3EE4C160" w14:textId="77777777"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 xml:space="preserve">сообщить ответственному за </w:t>
      </w:r>
      <w:r w:rsidR="00A24E68">
        <w:rPr>
          <w:sz w:val="24"/>
          <w:szCs w:val="28"/>
        </w:rPr>
        <w:t xml:space="preserve">обеспечение безопасности </w:t>
      </w:r>
      <w:proofErr w:type="spellStart"/>
      <w:r w:rsidR="00A24E68">
        <w:rPr>
          <w:sz w:val="24"/>
          <w:szCs w:val="28"/>
        </w:rPr>
        <w:t>ПДн</w:t>
      </w:r>
      <w:proofErr w:type="spellEnd"/>
      <w:r w:rsidR="00A24E68">
        <w:rPr>
          <w:sz w:val="24"/>
          <w:szCs w:val="28"/>
        </w:rPr>
        <w:t xml:space="preserve"> в </w:t>
      </w:r>
      <w:proofErr w:type="spellStart"/>
      <w:r w:rsidR="00A24E68">
        <w:rPr>
          <w:sz w:val="24"/>
          <w:szCs w:val="28"/>
        </w:rPr>
        <w:t>ИСПДн</w:t>
      </w:r>
      <w:proofErr w:type="spellEnd"/>
      <w:r w:rsidRPr="00F019F5">
        <w:rPr>
          <w:sz w:val="24"/>
          <w:szCs w:val="28"/>
        </w:rPr>
        <w:t xml:space="preserve"> о факте обнаружения вируса;</w:t>
      </w:r>
    </w:p>
    <w:p w14:paraId="68DB5823" w14:textId="77777777"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 xml:space="preserve">принять согласованные с ответственным за </w:t>
      </w:r>
      <w:r w:rsidR="00A24E68" w:rsidRPr="00A24E68">
        <w:rPr>
          <w:sz w:val="24"/>
          <w:szCs w:val="28"/>
        </w:rPr>
        <w:t xml:space="preserve">обеспечение безопасности </w:t>
      </w:r>
      <w:proofErr w:type="spellStart"/>
      <w:r w:rsidR="00A24E68" w:rsidRPr="00A24E68">
        <w:rPr>
          <w:sz w:val="24"/>
          <w:szCs w:val="28"/>
        </w:rPr>
        <w:t>ПДн</w:t>
      </w:r>
      <w:proofErr w:type="spellEnd"/>
      <w:r w:rsidR="00A24E68" w:rsidRPr="00A24E68">
        <w:rPr>
          <w:sz w:val="24"/>
          <w:szCs w:val="28"/>
        </w:rPr>
        <w:t xml:space="preserve"> в </w:t>
      </w:r>
      <w:proofErr w:type="spellStart"/>
      <w:r w:rsidR="00A24E68" w:rsidRPr="00A24E68">
        <w:rPr>
          <w:sz w:val="24"/>
          <w:szCs w:val="28"/>
        </w:rPr>
        <w:t>ИСПДн</w:t>
      </w:r>
      <w:proofErr w:type="spellEnd"/>
      <w:r w:rsidRPr="00F019F5">
        <w:rPr>
          <w:sz w:val="24"/>
          <w:szCs w:val="28"/>
        </w:rPr>
        <w:t xml:space="preserve"> меры по локализации и удалению вируса с использованием антивирусных средств.</w:t>
      </w:r>
    </w:p>
    <w:p w14:paraId="41D135DE" w14:textId="77777777" w:rsidR="00F019F5" w:rsidRPr="00F019F5" w:rsidRDefault="00F019F5" w:rsidP="008C0A46">
      <w:pPr>
        <w:widowControl/>
        <w:numPr>
          <w:ilvl w:val="0"/>
          <w:numId w:val="32"/>
        </w:numPr>
        <w:tabs>
          <w:tab w:val="left" w:pos="1134"/>
        </w:tabs>
        <w:autoSpaceDE/>
        <w:autoSpaceDN/>
        <w:adjustRightInd/>
        <w:spacing w:line="276" w:lineRule="auto"/>
        <w:ind w:firstLine="709"/>
        <w:jc w:val="both"/>
        <w:rPr>
          <w:sz w:val="24"/>
          <w:szCs w:val="28"/>
        </w:rPr>
      </w:pPr>
      <w:r w:rsidRPr="00F019F5">
        <w:rPr>
          <w:sz w:val="24"/>
          <w:szCs w:val="28"/>
        </w:rPr>
        <w:t xml:space="preserve">При невозможности ликвидации последствий вирусного заражения ответственному за </w:t>
      </w:r>
      <w:r w:rsidR="00A24E68" w:rsidRPr="00A24E68">
        <w:rPr>
          <w:sz w:val="24"/>
          <w:szCs w:val="28"/>
        </w:rPr>
        <w:t xml:space="preserve">обеспечение безопасности </w:t>
      </w:r>
      <w:proofErr w:type="spellStart"/>
      <w:r w:rsidR="00A24E68" w:rsidRPr="00A24E68">
        <w:rPr>
          <w:sz w:val="24"/>
          <w:szCs w:val="28"/>
        </w:rPr>
        <w:t>ПДн</w:t>
      </w:r>
      <w:proofErr w:type="spellEnd"/>
      <w:r w:rsidR="00A24E68" w:rsidRPr="00A24E68">
        <w:rPr>
          <w:sz w:val="24"/>
          <w:szCs w:val="28"/>
        </w:rPr>
        <w:t xml:space="preserve"> в </w:t>
      </w:r>
      <w:proofErr w:type="spellStart"/>
      <w:r w:rsidR="00A24E68" w:rsidRPr="00A24E68">
        <w:rPr>
          <w:sz w:val="24"/>
          <w:szCs w:val="28"/>
        </w:rPr>
        <w:t>ИСПДн</w:t>
      </w:r>
      <w:proofErr w:type="spellEnd"/>
      <w:r w:rsidR="00A24E68" w:rsidRPr="00A24E68">
        <w:rPr>
          <w:sz w:val="24"/>
          <w:szCs w:val="28"/>
        </w:rPr>
        <w:t xml:space="preserve"> </w:t>
      </w:r>
      <w:r w:rsidRPr="00F019F5">
        <w:rPr>
          <w:sz w:val="24"/>
          <w:szCs w:val="28"/>
        </w:rPr>
        <w:t>необходимо:</w:t>
      </w:r>
    </w:p>
    <w:p w14:paraId="120C68DB" w14:textId="77777777"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сообщить о факте обнаружения программных вирусов в организацию, осуществляющую техническую поддержку эксплуатации средств антивирусной защиты информации;</w:t>
      </w:r>
    </w:p>
    <w:p w14:paraId="011F5FEC" w14:textId="77777777"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заархивировать зараженные файлы и направить с приложением соответствующего сопроводительного документа в организацию, осуществляющую техническую поддержку эксплуатации средств антивирусной защиты информации.</w:t>
      </w:r>
    </w:p>
    <w:p w14:paraId="2BAF835A" w14:textId="77777777" w:rsidR="00F019F5" w:rsidRPr="00F019F5" w:rsidRDefault="00F019F5" w:rsidP="008C0A46">
      <w:pPr>
        <w:widowControl/>
        <w:numPr>
          <w:ilvl w:val="0"/>
          <w:numId w:val="32"/>
        </w:numPr>
        <w:tabs>
          <w:tab w:val="left" w:pos="1134"/>
        </w:tabs>
        <w:autoSpaceDE/>
        <w:autoSpaceDN/>
        <w:adjustRightInd/>
        <w:spacing w:line="276" w:lineRule="auto"/>
        <w:ind w:firstLine="709"/>
        <w:jc w:val="both"/>
        <w:rPr>
          <w:sz w:val="24"/>
          <w:szCs w:val="28"/>
        </w:rPr>
      </w:pPr>
      <w:r w:rsidRPr="00F019F5">
        <w:rPr>
          <w:sz w:val="24"/>
          <w:szCs w:val="28"/>
        </w:rPr>
        <w:t xml:space="preserve">При получении информации о возможном нарушении либо выявлении факта нарушения требований настоящей Инструкции работа на рабочей станции данного пользователя незамедлительно блокируется по решению ответственного за </w:t>
      </w:r>
      <w:r w:rsidR="000574E3" w:rsidRPr="000574E3">
        <w:rPr>
          <w:sz w:val="24"/>
          <w:szCs w:val="28"/>
        </w:rPr>
        <w:t xml:space="preserve">обеспечение безопасности </w:t>
      </w:r>
      <w:proofErr w:type="spellStart"/>
      <w:r w:rsidR="000574E3" w:rsidRPr="000574E3">
        <w:rPr>
          <w:sz w:val="24"/>
          <w:szCs w:val="28"/>
        </w:rPr>
        <w:t>ПДн</w:t>
      </w:r>
      <w:proofErr w:type="spellEnd"/>
      <w:r w:rsidR="000574E3" w:rsidRPr="000574E3">
        <w:rPr>
          <w:sz w:val="24"/>
          <w:szCs w:val="28"/>
        </w:rPr>
        <w:t xml:space="preserve"> в </w:t>
      </w:r>
      <w:proofErr w:type="spellStart"/>
      <w:r w:rsidR="000574E3" w:rsidRPr="000574E3">
        <w:rPr>
          <w:sz w:val="24"/>
          <w:szCs w:val="28"/>
        </w:rPr>
        <w:t>ИСПДн</w:t>
      </w:r>
      <w:proofErr w:type="spellEnd"/>
      <w:r w:rsidRPr="00F019F5">
        <w:rPr>
          <w:sz w:val="24"/>
          <w:szCs w:val="28"/>
        </w:rPr>
        <w:t>.</w:t>
      </w:r>
    </w:p>
    <w:p w14:paraId="074EEA64" w14:textId="77777777" w:rsidR="00F019F5" w:rsidRPr="00F019F5" w:rsidRDefault="00F019F5" w:rsidP="008C0A46">
      <w:pPr>
        <w:widowControl/>
        <w:numPr>
          <w:ilvl w:val="0"/>
          <w:numId w:val="32"/>
        </w:numPr>
        <w:tabs>
          <w:tab w:val="left" w:pos="1134"/>
        </w:tabs>
        <w:autoSpaceDE/>
        <w:autoSpaceDN/>
        <w:adjustRightInd/>
        <w:spacing w:line="276" w:lineRule="auto"/>
        <w:ind w:firstLine="709"/>
        <w:jc w:val="both"/>
        <w:rPr>
          <w:sz w:val="24"/>
          <w:szCs w:val="28"/>
        </w:rPr>
      </w:pPr>
      <w:r w:rsidRPr="00F019F5">
        <w:rPr>
          <w:sz w:val="24"/>
          <w:szCs w:val="28"/>
        </w:rPr>
        <w:t>Факты модификации и разрушения данных на серверах или рабочих станциях, заражение их вирусами, а также обнаружение других вредоносных программ – все это относится к значимым нарушениям безопасности информации и должны быть проанализированы посредством проведения служебного расследования.</w:t>
      </w:r>
    </w:p>
    <w:p w14:paraId="7982C35F" w14:textId="77777777" w:rsidR="00F019F5" w:rsidRPr="00F019F5" w:rsidRDefault="00F019F5" w:rsidP="008C0A46">
      <w:pPr>
        <w:widowControl/>
        <w:numPr>
          <w:ilvl w:val="0"/>
          <w:numId w:val="32"/>
        </w:numPr>
        <w:tabs>
          <w:tab w:val="left" w:pos="1134"/>
        </w:tabs>
        <w:autoSpaceDE/>
        <w:autoSpaceDN/>
        <w:adjustRightInd/>
        <w:spacing w:line="276" w:lineRule="auto"/>
        <w:ind w:firstLine="709"/>
        <w:jc w:val="both"/>
        <w:rPr>
          <w:sz w:val="24"/>
          <w:szCs w:val="28"/>
        </w:rPr>
      </w:pPr>
      <w:r w:rsidRPr="00F019F5">
        <w:rPr>
          <w:sz w:val="24"/>
          <w:szCs w:val="28"/>
        </w:rPr>
        <w:t xml:space="preserve">Служебное расследование проводится комиссией, назначаемой приказом </w:t>
      </w:r>
      <w:r w:rsidR="004D07CD">
        <w:rPr>
          <w:sz w:val="24"/>
          <w:szCs w:val="28"/>
        </w:rPr>
        <w:t>Директора</w:t>
      </w:r>
      <w:r w:rsidR="000574E3" w:rsidRPr="000574E3">
        <w:rPr>
          <w:sz w:val="24"/>
          <w:szCs w:val="28"/>
        </w:rPr>
        <w:t xml:space="preserve"> </w:t>
      </w:r>
      <w:r w:rsidR="004D07CD">
        <w:rPr>
          <w:bCs/>
          <w:sz w:val="24"/>
          <w:szCs w:val="28"/>
        </w:rPr>
        <w:t>Учреждения</w:t>
      </w:r>
      <w:r w:rsidRPr="00F019F5">
        <w:rPr>
          <w:sz w:val="24"/>
          <w:szCs w:val="28"/>
        </w:rPr>
        <w:t xml:space="preserve">. В состав комиссии в обязательном порядке включается администратор </w:t>
      </w:r>
      <w:proofErr w:type="spellStart"/>
      <w:r w:rsidR="000574E3">
        <w:rPr>
          <w:sz w:val="24"/>
          <w:szCs w:val="28"/>
        </w:rPr>
        <w:t>ИСПДн</w:t>
      </w:r>
      <w:proofErr w:type="spellEnd"/>
      <w:r w:rsidRPr="00F019F5">
        <w:rPr>
          <w:sz w:val="24"/>
          <w:szCs w:val="28"/>
        </w:rPr>
        <w:t xml:space="preserve">, ответственный за </w:t>
      </w:r>
      <w:r w:rsidR="000574E3" w:rsidRPr="000574E3">
        <w:rPr>
          <w:sz w:val="24"/>
          <w:szCs w:val="28"/>
        </w:rPr>
        <w:t xml:space="preserve">обеспечение безопасности </w:t>
      </w:r>
      <w:proofErr w:type="spellStart"/>
      <w:r w:rsidR="000574E3" w:rsidRPr="000574E3">
        <w:rPr>
          <w:sz w:val="24"/>
          <w:szCs w:val="28"/>
        </w:rPr>
        <w:t>ПДн</w:t>
      </w:r>
      <w:proofErr w:type="spellEnd"/>
      <w:r w:rsidR="000574E3" w:rsidRPr="000574E3">
        <w:rPr>
          <w:sz w:val="24"/>
          <w:szCs w:val="28"/>
        </w:rPr>
        <w:t xml:space="preserve"> в </w:t>
      </w:r>
      <w:proofErr w:type="spellStart"/>
      <w:r w:rsidR="000574E3" w:rsidRPr="000574E3">
        <w:rPr>
          <w:sz w:val="24"/>
          <w:szCs w:val="28"/>
        </w:rPr>
        <w:t>ИСПДн</w:t>
      </w:r>
      <w:proofErr w:type="spellEnd"/>
      <w:r w:rsidRPr="00F019F5">
        <w:rPr>
          <w:sz w:val="24"/>
          <w:szCs w:val="28"/>
        </w:rPr>
        <w:t xml:space="preserve">, непосредственный руководитель </w:t>
      </w:r>
      <w:r w:rsidR="000574E3">
        <w:rPr>
          <w:sz w:val="24"/>
          <w:szCs w:val="28"/>
        </w:rPr>
        <w:t>работника</w:t>
      </w:r>
      <w:r w:rsidRPr="00F019F5">
        <w:rPr>
          <w:sz w:val="24"/>
          <w:szCs w:val="28"/>
        </w:rPr>
        <w:t xml:space="preserve">, допустившего факт компрометации. При необходимости в состав комиссии могут включаться другие </w:t>
      </w:r>
      <w:r w:rsidR="0042441B">
        <w:rPr>
          <w:sz w:val="24"/>
          <w:szCs w:val="28"/>
        </w:rPr>
        <w:t>работники</w:t>
      </w:r>
      <w:r w:rsidRPr="00F019F5">
        <w:rPr>
          <w:sz w:val="24"/>
          <w:szCs w:val="28"/>
        </w:rPr>
        <w:t>.</w:t>
      </w:r>
    </w:p>
    <w:p w14:paraId="288E0F2F" w14:textId="77777777" w:rsidR="00F019F5" w:rsidRPr="00F019F5" w:rsidRDefault="00F019F5" w:rsidP="008C0A46">
      <w:pPr>
        <w:widowControl/>
        <w:numPr>
          <w:ilvl w:val="0"/>
          <w:numId w:val="32"/>
        </w:numPr>
        <w:tabs>
          <w:tab w:val="left" w:pos="1134"/>
        </w:tabs>
        <w:autoSpaceDE/>
        <w:autoSpaceDN/>
        <w:adjustRightInd/>
        <w:spacing w:line="276" w:lineRule="auto"/>
        <w:ind w:firstLine="709"/>
        <w:jc w:val="both"/>
        <w:rPr>
          <w:sz w:val="24"/>
          <w:szCs w:val="28"/>
        </w:rPr>
      </w:pPr>
      <w:r w:rsidRPr="00F019F5">
        <w:rPr>
          <w:sz w:val="24"/>
          <w:szCs w:val="28"/>
        </w:rPr>
        <w:t xml:space="preserve">Результаты работы комиссии оформляются актом. Акт подлежит утверждению </w:t>
      </w:r>
      <w:r w:rsidR="004D07CD">
        <w:rPr>
          <w:sz w:val="24"/>
          <w:szCs w:val="28"/>
        </w:rPr>
        <w:t>Директора</w:t>
      </w:r>
      <w:r w:rsidR="000574E3" w:rsidRPr="000574E3">
        <w:rPr>
          <w:sz w:val="24"/>
          <w:szCs w:val="28"/>
        </w:rPr>
        <w:t xml:space="preserve"> </w:t>
      </w:r>
      <w:r w:rsidR="004D07CD">
        <w:rPr>
          <w:bCs/>
          <w:sz w:val="24"/>
          <w:szCs w:val="28"/>
        </w:rPr>
        <w:t>Учреждения</w:t>
      </w:r>
      <w:r w:rsidRPr="00F019F5">
        <w:rPr>
          <w:sz w:val="24"/>
          <w:szCs w:val="28"/>
        </w:rPr>
        <w:t>.</w:t>
      </w:r>
    </w:p>
    <w:p w14:paraId="6CE93D16" w14:textId="77777777" w:rsidR="00F019F5" w:rsidRPr="00F019F5" w:rsidRDefault="00F019F5" w:rsidP="008C0A46">
      <w:pPr>
        <w:widowControl/>
        <w:numPr>
          <w:ilvl w:val="0"/>
          <w:numId w:val="32"/>
        </w:numPr>
        <w:tabs>
          <w:tab w:val="left" w:pos="1134"/>
        </w:tabs>
        <w:autoSpaceDE/>
        <w:autoSpaceDN/>
        <w:adjustRightInd/>
        <w:spacing w:line="276" w:lineRule="auto"/>
        <w:ind w:firstLine="709"/>
        <w:jc w:val="both"/>
        <w:rPr>
          <w:sz w:val="24"/>
          <w:szCs w:val="28"/>
        </w:rPr>
      </w:pPr>
      <w:r w:rsidRPr="00F019F5">
        <w:rPr>
          <w:sz w:val="24"/>
          <w:szCs w:val="28"/>
        </w:rPr>
        <w:t>В процессе работы комиссии обязательными для установления являются:</w:t>
      </w:r>
    </w:p>
    <w:p w14:paraId="4AD96BFA" w14:textId="77777777"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дата и время заражения (обнаружения заражения);</w:t>
      </w:r>
    </w:p>
    <w:p w14:paraId="121040BF" w14:textId="77777777"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 xml:space="preserve">ФИО, должность и подразделение </w:t>
      </w:r>
      <w:r w:rsidR="0042441B">
        <w:rPr>
          <w:sz w:val="24"/>
          <w:szCs w:val="28"/>
        </w:rPr>
        <w:t>работника</w:t>
      </w:r>
      <w:r w:rsidRPr="00F019F5">
        <w:rPr>
          <w:sz w:val="24"/>
          <w:szCs w:val="28"/>
        </w:rPr>
        <w:t>, техническое средство которого заражено вирусной программой;</w:t>
      </w:r>
    </w:p>
    <w:p w14:paraId="14909A95" w14:textId="77777777"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уровень критичности заражения;</w:t>
      </w:r>
    </w:p>
    <w:p w14:paraId="0A870CA4" w14:textId="77777777"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обстоятельства, способствовавшие заражению;</w:t>
      </w:r>
    </w:p>
    <w:p w14:paraId="79FCA021" w14:textId="77777777"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информационные ресурсы, затронутые заражением;</w:t>
      </w:r>
    </w:p>
    <w:p w14:paraId="6B9806CD" w14:textId="77777777" w:rsidR="00F019F5" w:rsidRPr="00F019F5" w:rsidRDefault="00F019F5" w:rsidP="008C0A46">
      <w:pPr>
        <w:widowControl/>
        <w:numPr>
          <w:ilvl w:val="0"/>
          <w:numId w:val="31"/>
        </w:numPr>
        <w:tabs>
          <w:tab w:val="left" w:pos="1134"/>
        </w:tabs>
        <w:autoSpaceDE/>
        <w:autoSpaceDN/>
        <w:adjustRightInd/>
        <w:spacing w:line="276" w:lineRule="auto"/>
        <w:ind w:left="1134"/>
        <w:jc w:val="both"/>
        <w:rPr>
          <w:sz w:val="24"/>
          <w:szCs w:val="28"/>
        </w:rPr>
      </w:pPr>
      <w:r w:rsidRPr="00F019F5">
        <w:rPr>
          <w:sz w:val="24"/>
          <w:szCs w:val="28"/>
        </w:rPr>
        <w:t>характер и размер реального и потенциального ущерба.</w:t>
      </w:r>
    </w:p>
    <w:p w14:paraId="4249C735" w14:textId="77777777" w:rsidR="00F019F5" w:rsidRPr="00F019F5" w:rsidRDefault="00F019F5" w:rsidP="008C0A46">
      <w:pPr>
        <w:widowControl/>
        <w:numPr>
          <w:ilvl w:val="0"/>
          <w:numId w:val="32"/>
        </w:numPr>
        <w:tabs>
          <w:tab w:val="left" w:pos="1134"/>
        </w:tabs>
        <w:autoSpaceDE/>
        <w:autoSpaceDN/>
        <w:adjustRightInd/>
        <w:spacing w:line="276" w:lineRule="auto"/>
        <w:ind w:firstLine="709"/>
        <w:jc w:val="both"/>
        <w:rPr>
          <w:sz w:val="24"/>
          <w:szCs w:val="28"/>
        </w:rPr>
      </w:pPr>
      <w:r w:rsidRPr="00F019F5">
        <w:rPr>
          <w:sz w:val="24"/>
          <w:szCs w:val="28"/>
        </w:rPr>
        <w:t xml:space="preserve">В ходе своей работы комиссия может запрашивать объяснительные записки от работников, подозреваемых в виновности заражения (путем письменного запроса их </w:t>
      </w:r>
      <w:r w:rsidRPr="00F019F5">
        <w:rPr>
          <w:sz w:val="24"/>
          <w:szCs w:val="28"/>
        </w:rPr>
        <w:lastRenderedPageBreak/>
        <w:t>непосредственным руководителям). Объяснительная записка должна быть представлена комиссии в течение 3 (трех) рабочих дней с момента поступления запроса. В случае отказа предоставить объяснительную записку, данный факт отражается в акте.</w:t>
      </w:r>
    </w:p>
    <w:p w14:paraId="236C02EA" w14:textId="77777777" w:rsidR="00F019F5" w:rsidRPr="00F019F5" w:rsidRDefault="00F019F5" w:rsidP="008C0A46">
      <w:pPr>
        <w:widowControl/>
        <w:numPr>
          <w:ilvl w:val="0"/>
          <w:numId w:val="32"/>
        </w:numPr>
        <w:tabs>
          <w:tab w:val="left" w:pos="1134"/>
        </w:tabs>
        <w:autoSpaceDE/>
        <w:autoSpaceDN/>
        <w:adjustRightInd/>
        <w:spacing w:line="276" w:lineRule="auto"/>
        <w:ind w:firstLine="709"/>
        <w:jc w:val="both"/>
        <w:rPr>
          <w:sz w:val="24"/>
          <w:szCs w:val="28"/>
        </w:rPr>
      </w:pPr>
      <w:r w:rsidRPr="00F019F5">
        <w:rPr>
          <w:sz w:val="24"/>
          <w:szCs w:val="28"/>
        </w:rPr>
        <w:t>Уничтожение материалов расследования фактов заражения осуществляется в соответствии с установленными требованиями по делопроизводству и номенклатурой дел.</w:t>
      </w:r>
    </w:p>
    <w:p w14:paraId="01B88981" w14:textId="77777777" w:rsidR="00F019F5" w:rsidRPr="00736ED1" w:rsidRDefault="00F019F5" w:rsidP="00736ED1">
      <w:pPr>
        <w:pStyle w:val="X"/>
        <w:numPr>
          <w:ilvl w:val="0"/>
          <w:numId w:val="30"/>
        </w:numPr>
        <w:tabs>
          <w:tab w:val="clear" w:pos="180"/>
          <w:tab w:val="left" w:pos="426"/>
        </w:tabs>
        <w:spacing w:before="240" w:line="360" w:lineRule="auto"/>
        <w:ind w:left="0" w:firstLine="0"/>
        <w:jc w:val="center"/>
        <w:rPr>
          <w:sz w:val="24"/>
          <w:szCs w:val="28"/>
        </w:rPr>
      </w:pPr>
      <w:r w:rsidRPr="00736ED1">
        <w:rPr>
          <w:sz w:val="24"/>
          <w:szCs w:val="28"/>
        </w:rPr>
        <w:t>Ответственность</w:t>
      </w:r>
    </w:p>
    <w:p w14:paraId="1F7FB9B6" w14:textId="77777777" w:rsidR="00F019F5" w:rsidRPr="00F019F5" w:rsidRDefault="00F019F5" w:rsidP="008C0A46">
      <w:pPr>
        <w:widowControl/>
        <w:numPr>
          <w:ilvl w:val="0"/>
          <w:numId w:val="6"/>
        </w:numPr>
        <w:tabs>
          <w:tab w:val="left" w:pos="1134"/>
        </w:tabs>
        <w:autoSpaceDE/>
        <w:autoSpaceDN/>
        <w:adjustRightInd/>
        <w:spacing w:line="276" w:lineRule="auto"/>
        <w:ind w:left="0" w:firstLine="709"/>
        <w:jc w:val="both"/>
        <w:rPr>
          <w:sz w:val="24"/>
          <w:szCs w:val="28"/>
        </w:rPr>
      </w:pPr>
      <w:r w:rsidRPr="00F019F5">
        <w:rPr>
          <w:sz w:val="24"/>
          <w:szCs w:val="28"/>
        </w:rPr>
        <w:t xml:space="preserve">Пользователи и Ответственный за </w:t>
      </w:r>
      <w:r w:rsidR="000574E3" w:rsidRPr="000574E3">
        <w:rPr>
          <w:sz w:val="24"/>
          <w:szCs w:val="28"/>
        </w:rPr>
        <w:t xml:space="preserve">обеспечение безопасности </w:t>
      </w:r>
      <w:proofErr w:type="spellStart"/>
      <w:r w:rsidR="000574E3" w:rsidRPr="000574E3">
        <w:rPr>
          <w:sz w:val="24"/>
          <w:szCs w:val="28"/>
        </w:rPr>
        <w:t>ПДн</w:t>
      </w:r>
      <w:proofErr w:type="spellEnd"/>
      <w:r w:rsidR="000574E3" w:rsidRPr="000574E3">
        <w:rPr>
          <w:sz w:val="24"/>
          <w:szCs w:val="28"/>
        </w:rPr>
        <w:t xml:space="preserve"> в </w:t>
      </w:r>
      <w:proofErr w:type="spellStart"/>
      <w:r w:rsidR="000574E3" w:rsidRPr="000574E3">
        <w:rPr>
          <w:sz w:val="24"/>
          <w:szCs w:val="28"/>
        </w:rPr>
        <w:t>ИСПДн</w:t>
      </w:r>
      <w:proofErr w:type="spellEnd"/>
      <w:r w:rsidRPr="00F019F5">
        <w:rPr>
          <w:sz w:val="24"/>
          <w:szCs w:val="28"/>
        </w:rPr>
        <w:t xml:space="preserve"> несут ответственность за ненадлежащее исполнение или неисполнение своих обязанностей, предусмотренных настоящей Инструкцией, в пределах, определенных действующим законодательством Российской Федерации. За несоблюдение требований законодательства Российской Федерации предусмотрена гражданская, уголовная, административная, дисциплинарная ответственность.</w:t>
      </w:r>
    </w:p>
    <w:p w14:paraId="0204362B" w14:textId="77777777" w:rsidR="00F019F5" w:rsidRPr="00736ED1" w:rsidRDefault="00F019F5" w:rsidP="00736ED1">
      <w:pPr>
        <w:pStyle w:val="X"/>
        <w:numPr>
          <w:ilvl w:val="0"/>
          <w:numId w:val="30"/>
        </w:numPr>
        <w:tabs>
          <w:tab w:val="clear" w:pos="180"/>
          <w:tab w:val="left" w:pos="426"/>
        </w:tabs>
        <w:spacing w:before="240" w:line="360" w:lineRule="auto"/>
        <w:ind w:left="0" w:firstLine="0"/>
        <w:jc w:val="center"/>
        <w:rPr>
          <w:sz w:val="24"/>
          <w:szCs w:val="28"/>
        </w:rPr>
      </w:pPr>
      <w:r w:rsidRPr="00736ED1">
        <w:rPr>
          <w:sz w:val="24"/>
          <w:szCs w:val="28"/>
        </w:rPr>
        <w:t>Срок действия и порядок внесения изменений</w:t>
      </w:r>
    </w:p>
    <w:p w14:paraId="769EB8D4" w14:textId="77777777" w:rsidR="000574E3" w:rsidRPr="000574E3" w:rsidRDefault="000574E3" w:rsidP="008C0A46">
      <w:pPr>
        <w:widowControl/>
        <w:numPr>
          <w:ilvl w:val="0"/>
          <w:numId w:val="33"/>
        </w:numPr>
        <w:tabs>
          <w:tab w:val="left" w:pos="1134"/>
        </w:tabs>
        <w:autoSpaceDE/>
        <w:autoSpaceDN/>
        <w:adjustRightInd/>
        <w:spacing w:line="276" w:lineRule="auto"/>
        <w:ind w:left="0" w:firstLine="709"/>
        <w:jc w:val="both"/>
        <w:rPr>
          <w:sz w:val="24"/>
          <w:szCs w:val="28"/>
        </w:rPr>
      </w:pPr>
      <w:r w:rsidRPr="000574E3">
        <w:rPr>
          <w:sz w:val="24"/>
          <w:szCs w:val="28"/>
        </w:rPr>
        <w:t xml:space="preserve">Настоящая Инструкция вступает в силу с момента </w:t>
      </w:r>
      <w:r w:rsidR="0042441B">
        <w:rPr>
          <w:sz w:val="24"/>
          <w:szCs w:val="28"/>
        </w:rPr>
        <w:t xml:space="preserve">ее </w:t>
      </w:r>
      <w:r w:rsidRPr="000574E3">
        <w:rPr>
          <w:sz w:val="24"/>
          <w:szCs w:val="28"/>
        </w:rPr>
        <w:t>утверждения и действует бессрочно.</w:t>
      </w:r>
    </w:p>
    <w:p w14:paraId="42259979" w14:textId="77777777" w:rsidR="000574E3" w:rsidRPr="000574E3" w:rsidRDefault="000574E3" w:rsidP="008C0A46">
      <w:pPr>
        <w:widowControl/>
        <w:numPr>
          <w:ilvl w:val="0"/>
          <w:numId w:val="33"/>
        </w:numPr>
        <w:tabs>
          <w:tab w:val="left" w:pos="1134"/>
        </w:tabs>
        <w:autoSpaceDE/>
        <w:autoSpaceDN/>
        <w:adjustRightInd/>
        <w:spacing w:line="276" w:lineRule="auto"/>
        <w:ind w:left="0" w:firstLine="709"/>
        <w:jc w:val="both"/>
        <w:rPr>
          <w:sz w:val="24"/>
          <w:szCs w:val="28"/>
        </w:rPr>
      </w:pPr>
      <w:r w:rsidRPr="000574E3">
        <w:rPr>
          <w:sz w:val="24"/>
          <w:szCs w:val="28"/>
        </w:rPr>
        <w:t>Настоящая Инструкция подлежит пересмотру не реже одного раза в три года.</w:t>
      </w:r>
    </w:p>
    <w:p w14:paraId="377D9C7C" w14:textId="77777777" w:rsidR="000574E3" w:rsidRPr="008C24FF" w:rsidRDefault="000574E3" w:rsidP="008C0A46">
      <w:pPr>
        <w:widowControl/>
        <w:numPr>
          <w:ilvl w:val="0"/>
          <w:numId w:val="33"/>
        </w:numPr>
        <w:tabs>
          <w:tab w:val="left" w:pos="1134"/>
        </w:tabs>
        <w:autoSpaceDE/>
        <w:autoSpaceDN/>
        <w:adjustRightInd/>
        <w:spacing w:line="276" w:lineRule="auto"/>
        <w:ind w:left="0" w:firstLine="709"/>
        <w:jc w:val="both"/>
        <w:rPr>
          <w:sz w:val="24"/>
          <w:szCs w:val="28"/>
        </w:rPr>
      </w:pPr>
      <w:r w:rsidRPr="000574E3">
        <w:rPr>
          <w:sz w:val="24"/>
          <w:szCs w:val="28"/>
        </w:rPr>
        <w:t xml:space="preserve">Изменения и дополнения в настоящую Инструкцию вносятся приказом </w:t>
      </w:r>
      <w:r w:rsidR="004D07CD">
        <w:rPr>
          <w:sz w:val="24"/>
          <w:szCs w:val="28"/>
        </w:rPr>
        <w:t>Директора</w:t>
      </w:r>
      <w:r w:rsidRPr="000574E3">
        <w:rPr>
          <w:sz w:val="24"/>
          <w:szCs w:val="28"/>
        </w:rPr>
        <w:t xml:space="preserve"> </w:t>
      </w:r>
      <w:r w:rsidR="004D07CD">
        <w:rPr>
          <w:sz w:val="24"/>
          <w:szCs w:val="28"/>
        </w:rPr>
        <w:t>Учреждения</w:t>
      </w:r>
      <w:r w:rsidRPr="000574E3">
        <w:rPr>
          <w:sz w:val="24"/>
          <w:szCs w:val="28"/>
        </w:rPr>
        <w:t>.</w:t>
      </w:r>
    </w:p>
    <w:p w14:paraId="68E91F9B" w14:textId="77777777" w:rsidR="00F019F5" w:rsidRPr="000574E3" w:rsidRDefault="00F019F5" w:rsidP="00321C0D">
      <w:pPr>
        <w:pStyle w:val="11"/>
        <w:spacing w:line="360" w:lineRule="auto"/>
        <w:ind w:firstLine="0"/>
      </w:pPr>
    </w:p>
    <w:p w14:paraId="526E5FFD" w14:textId="77777777" w:rsidR="000574E3" w:rsidRPr="00C61913" w:rsidRDefault="000574E3" w:rsidP="000574E3">
      <w:pPr>
        <w:ind w:left="5812"/>
        <w:rPr>
          <w:bCs/>
          <w:iCs/>
        </w:rPr>
      </w:pPr>
      <w:r>
        <w:br w:type="page"/>
      </w:r>
      <w:r>
        <w:rPr>
          <w:bCs/>
          <w:iCs/>
        </w:rPr>
        <w:lastRenderedPageBreak/>
        <w:t>Приложение</w:t>
      </w:r>
      <w:r w:rsidRPr="00C61913">
        <w:rPr>
          <w:bCs/>
          <w:iCs/>
        </w:rPr>
        <w:t xml:space="preserve"> 4</w:t>
      </w:r>
    </w:p>
    <w:p w14:paraId="6F654F37" w14:textId="4A7BEF7D" w:rsidR="000574E3" w:rsidRPr="00C61913" w:rsidRDefault="000574E3" w:rsidP="000574E3">
      <w:pPr>
        <w:ind w:left="5812"/>
        <w:rPr>
          <w:bCs/>
          <w:iCs/>
        </w:rPr>
      </w:pPr>
      <w:r w:rsidRPr="00296433">
        <w:rPr>
          <w:bCs/>
          <w:iCs/>
        </w:rPr>
        <w:t>к</w:t>
      </w:r>
      <w:r w:rsidRPr="00C61913">
        <w:rPr>
          <w:bCs/>
          <w:iCs/>
        </w:rPr>
        <w:t xml:space="preserve"> </w:t>
      </w:r>
      <w:r w:rsidRPr="00296433">
        <w:rPr>
          <w:bCs/>
          <w:iCs/>
        </w:rPr>
        <w:t>приказу</w:t>
      </w:r>
    </w:p>
    <w:p w14:paraId="1C9CD6CF" w14:textId="1C90EED2" w:rsidR="00F019F5" w:rsidRDefault="000574E3" w:rsidP="000574E3">
      <w:pPr>
        <w:ind w:left="5812"/>
      </w:pPr>
      <w:r w:rsidRPr="00296433">
        <w:rPr>
          <w:bCs/>
          <w:iCs/>
        </w:rPr>
        <w:t>от</w:t>
      </w:r>
      <w:r w:rsidRPr="00C61913">
        <w:rPr>
          <w:bCs/>
          <w:iCs/>
        </w:rPr>
        <w:t xml:space="preserve"> «___» __________ </w:t>
      </w:r>
      <w:r w:rsidR="004D07CD">
        <w:rPr>
          <w:bCs/>
          <w:iCs/>
        </w:rPr>
        <w:t>202</w:t>
      </w:r>
      <w:r w:rsidR="00500476" w:rsidRPr="00500476">
        <w:rPr>
          <w:bCs/>
          <w:iCs/>
          <w:sz w:val="28"/>
          <w:szCs w:val="28"/>
        </w:rPr>
        <w:t>__</w:t>
      </w:r>
      <w:r w:rsidRPr="00500476">
        <w:rPr>
          <w:bCs/>
          <w:iCs/>
          <w:sz w:val="28"/>
          <w:szCs w:val="28"/>
        </w:rPr>
        <w:t xml:space="preserve"> </w:t>
      </w:r>
      <w:r w:rsidRPr="00296433">
        <w:rPr>
          <w:bCs/>
          <w:iCs/>
        </w:rPr>
        <w:t>г</w:t>
      </w:r>
      <w:r w:rsidRPr="00C61913">
        <w:rPr>
          <w:bCs/>
          <w:iCs/>
        </w:rPr>
        <w:t>. № ______</w:t>
      </w:r>
    </w:p>
    <w:p w14:paraId="47E99758" w14:textId="77777777" w:rsidR="000574E3" w:rsidRPr="006F4B83" w:rsidRDefault="000574E3" w:rsidP="000574E3">
      <w:pPr>
        <w:jc w:val="center"/>
        <w:rPr>
          <w:bCs/>
          <w:sz w:val="24"/>
          <w:szCs w:val="24"/>
        </w:rPr>
      </w:pPr>
    </w:p>
    <w:p w14:paraId="675FE422" w14:textId="77777777" w:rsidR="000574E3" w:rsidRPr="000574E3" w:rsidRDefault="000574E3" w:rsidP="000574E3">
      <w:pPr>
        <w:jc w:val="center"/>
        <w:rPr>
          <w:b/>
          <w:bCs/>
          <w:sz w:val="24"/>
          <w:szCs w:val="24"/>
        </w:rPr>
      </w:pPr>
      <w:commentRangeStart w:id="0"/>
      <w:r w:rsidRPr="000574E3">
        <w:rPr>
          <w:b/>
          <w:bCs/>
          <w:sz w:val="24"/>
          <w:szCs w:val="24"/>
        </w:rPr>
        <w:t>ИНСТРУКЦИЯ</w:t>
      </w:r>
      <w:commentRangeEnd w:id="0"/>
      <w:r w:rsidR="00FB4189">
        <w:rPr>
          <w:rStyle w:val="aa"/>
        </w:rPr>
        <w:commentReference w:id="0"/>
      </w:r>
    </w:p>
    <w:p w14:paraId="64BFCC08" w14:textId="77777777" w:rsidR="000574E3" w:rsidRPr="000574E3" w:rsidRDefault="000574E3" w:rsidP="000574E3">
      <w:pPr>
        <w:jc w:val="center"/>
        <w:rPr>
          <w:b/>
          <w:bCs/>
          <w:sz w:val="24"/>
          <w:szCs w:val="24"/>
        </w:rPr>
      </w:pPr>
      <w:r w:rsidRPr="000574E3">
        <w:rPr>
          <w:b/>
          <w:bCs/>
          <w:sz w:val="24"/>
          <w:szCs w:val="24"/>
        </w:rPr>
        <w:t>по организации резервирования и восстановления работоспособности технических средств и программного обеспечения, баз данных и средств защиты информации</w:t>
      </w:r>
    </w:p>
    <w:p w14:paraId="30D20E3F" w14:textId="77777777" w:rsidR="00F438AE" w:rsidRDefault="000574E3" w:rsidP="00F438AE">
      <w:pPr>
        <w:jc w:val="center"/>
        <w:rPr>
          <w:b/>
          <w:bCs/>
          <w:sz w:val="24"/>
          <w:szCs w:val="24"/>
        </w:rPr>
      </w:pPr>
      <w:r w:rsidRPr="000574E3">
        <w:rPr>
          <w:b/>
          <w:bCs/>
          <w:sz w:val="24"/>
          <w:szCs w:val="24"/>
        </w:rPr>
        <w:t xml:space="preserve">в информационных системах </w:t>
      </w:r>
      <w:r w:rsidR="006F4B83">
        <w:rPr>
          <w:b/>
          <w:bCs/>
          <w:sz w:val="24"/>
          <w:szCs w:val="24"/>
        </w:rPr>
        <w:t>персональных данных</w:t>
      </w:r>
    </w:p>
    <w:p w14:paraId="19D47006" w14:textId="77777777" w:rsidR="00F438AE" w:rsidRDefault="00F438AE" w:rsidP="00F438AE">
      <w:pPr>
        <w:jc w:val="center"/>
        <w:rPr>
          <w:b/>
          <w:bCs/>
          <w:sz w:val="24"/>
          <w:szCs w:val="24"/>
        </w:rPr>
      </w:pPr>
      <w:r w:rsidRPr="00F438AE">
        <w:rPr>
          <w:b/>
          <w:bCs/>
          <w:sz w:val="24"/>
          <w:szCs w:val="24"/>
        </w:rPr>
        <w:t>МБОУ «Масловская школ</w:t>
      </w:r>
      <w:proofErr w:type="gramStart"/>
      <w:r w:rsidRPr="00F438AE">
        <w:rPr>
          <w:b/>
          <w:bCs/>
          <w:sz w:val="24"/>
          <w:szCs w:val="24"/>
        </w:rPr>
        <w:t>а-</w:t>
      </w:r>
      <w:proofErr w:type="gramEnd"/>
      <w:r w:rsidRPr="00F438AE">
        <w:rPr>
          <w:b/>
          <w:bCs/>
          <w:sz w:val="24"/>
          <w:szCs w:val="24"/>
        </w:rPr>
        <w:t xml:space="preserve"> детский </w:t>
      </w:r>
      <w:proofErr w:type="spellStart"/>
      <w:r w:rsidRPr="00F438AE">
        <w:rPr>
          <w:b/>
          <w:bCs/>
          <w:sz w:val="24"/>
          <w:szCs w:val="24"/>
        </w:rPr>
        <w:t>сад»</w:t>
      </w:r>
      <w:proofErr w:type="spellEnd"/>
    </w:p>
    <w:p w14:paraId="4865D25F" w14:textId="05DA5EF0" w:rsidR="006F4B83" w:rsidRPr="00F438AE" w:rsidRDefault="006F4B83" w:rsidP="00F438AE">
      <w:pPr>
        <w:jc w:val="center"/>
        <w:rPr>
          <w:b/>
          <w:bCs/>
          <w:sz w:val="24"/>
          <w:szCs w:val="24"/>
        </w:rPr>
      </w:pPr>
      <w:r w:rsidRPr="006F4B83">
        <w:rPr>
          <w:b/>
          <w:bCs/>
          <w:color w:val="000000"/>
          <w:sz w:val="24"/>
          <w:szCs w:val="24"/>
        </w:rPr>
        <w:t>Термины и определения</w:t>
      </w:r>
    </w:p>
    <w:p w14:paraId="054472A3" w14:textId="77777777" w:rsidR="006F4B83" w:rsidRPr="006F4B83" w:rsidRDefault="006F4B83" w:rsidP="0042441B">
      <w:pPr>
        <w:widowControl/>
        <w:numPr>
          <w:ilvl w:val="0"/>
          <w:numId w:val="55"/>
        </w:numPr>
        <w:tabs>
          <w:tab w:val="left" w:pos="1134"/>
        </w:tabs>
        <w:autoSpaceDE/>
        <w:autoSpaceDN/>
        <w:adjustRightInd/>
        <w:spacing w:line="276" w:lineRule="auto"/>
        <w:ind w:left="0" w:firstLine="709"/>
        <w:jc w:val="both"/>
        <w:rPr>
          <w:color w:val="000000"/>
          <w:sz w:val="24"/>
          <w:szCs w:val="24"/>
        </w:rPr>
      </w:pPr>
      <w:r w:rsidRPr="006F4B83">
        <w:rPr>
          <w:color w:val="000000"/>
          <w:sz w:val="24"/>
          <w:szCs w:val="24"/>
        </w:rPr>
        <w:t>Автоматизированное рабочее место – программно-технический комплекс, предназначенный для автоматизации деятельности определенного вида</w:t>
      </w:r>
      <w:r w:rsidR="0042441B">
        <w:rPr>
          <w:color w:val="000000"/>
          <w:sz w:val="24"/>
          <w:szCs w:val="24"/>
        </w:rPr>
        <w:t>.</w:t>
      </w:r>
    </w:p>
    <w:p w14:paraId="2DEE8ED0" w14:textId="77777777" w:rsidR="006F4B83" w:rsidRPr="006F4B83" w:rsidRDefault="006F4B83" w:rsidP="0042441B">
      <w:pPr>
        <w:widowControl/>
        <w:numPr>
          <w:ilvl w:val="0"/>
          <w:numId w:val="55"/>
        </w:numPr>
        <w:tabs>
          <w:tab w:val="left" w:pos="1134"/>
        </w:tabs>
        <w:autoSpaceDE/>
        <w:autoSpaceDN/>
        <w:adjustRightInd/>
        <w:spacing w:line="276" w:lineRule="auto"/>
        <w:ind w:left="0" w:firstLine="709"/>
        <w:jc w:val="both"/>
        <w:rPr>
          <w:color w:val="000000"/>
          <w:sz w:val="24"/>
          <w:szCs w:val="24"/>
        </w:rPr>
      </w:pPr>
      <w:r w:rsidRPr="006F4B83">
        <w:rPr>
          <w:color w:val="000000"/>
          <w:sz w:val="24"/>
          <w:szCs w:val="24"/>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0042441B">
        <w:rPr>
          <w:color w:val="000000"/>
          <w:sz w:val="24"/>
          <w:szCs w:val="24"/>
        </w:rPr>
        <w:t>.</w:t>
      </w:r>
    </w:p>
    <w:p w14:paraId="33E992DC" w14:textId="77777777" w:rsidR="006F4B83" w:rsidRPr="006F4B83" w:rsidRDefault="006F4B83" w:rsidP="0042441B">
      <w:pPr>
        <w:widowControl/>
        <w:numPr>
          <w:ilvl w:val="0"/>
          <w:numId w:val="55"/>
        </w:numPr>
        <w:tabs>
          <w:tab w:val="left" w:pos="1134"/>
        </w:tabs>
        <w:autoSpaceDE/>
        <w:autoSpaceDN/>
        <w:adjustRightInd/>
        <w:spacing w:line="276" w:lineRule="auto"/>
        <w:ind w:left="0" w:firstLine="709"/>
        <w:jc w:val="both"/>
        <w:rPr>
          <w:color w:val="000000"/>
          <w:sz w:val="24"/>
          <w:szCs w:val="24"/>
        </w:rPr>
      </w:pPr>
      <w:r w:rsidRPr="006F4B83">
        <w:rPr>
          <w:color w:val="000000"/>
          <w:sz w:val="24"/>
          <w:szCs w:val="24"/>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0042441B">
        <w:rPr>
          <w:color w:val="000000"/>
          <w:sz w:val="24"/>
          <w:szCs w:val="24"/>
        </w:rPr>
        <w:t>.</w:t>
      </w:r>
    </w:p>
    <w:p w14:paraId="22B3DED6" w14:textId="77777777" w:rsidR="006F4B83" w:rsidRPr="006F4B83" w:rsidRDefault="006F4B83" w:rsidP="0042441B">
      <w:pPr>
        <w:widowControl/>
        <w:numPr>
          <w:ilvl w:val="0"/>
          <w:numId w:val="55"/>
        </w:numPr>
        <w:tabs>
          <w:tab w:val="left" w:pos="1134"/>
        </w:tabs>
        <w:autoSpaceDE/>
        <w:autoSpaceDN/>
        <w:adjustRightInd/>
        <w:spacing w:line="276" w:lineRule="auto"/>
        <w:ind w:left="0" w:firstLine="709"/>
        <w:jc w:val="both"/>
        <w:rPr>
          <w:color w:val="000000"/>
          <w:sz w:val="24"/>
          <w:szCs w:val="24"/>
        </w:rPr>
      </w:pPr>
      <w:r w:rsidRPr="006F4B83">
        <w:rPr>
          <w:color w:val="000000"/>
          <w:sz w:val="24"/>
          <w:szCs w:val="24"/>
        </w:rPr>
        <w:t>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r w:rsidR="0042441B">
        <w:rPr>
          <w:color w:val="000000"/>
          <w:sz w:val="24"/>
          <w:szCs w:val="24"/>
        </w:rPr>
        <w:t>.</w:t>
      </w:r>
    </w:p>
    <w:p w14:paraId="69787435" w14:textId="77777777" w:rsidR="006F4B83" w:rsidRPr="006F4B83" w:rsidRDefault="006F4B83" w:rsidP="0042441B">
      <w:pPr>
        <w:widowControl/>
        <w:numPr>
          <w:ilvl w:val="0"/>
          <w:numId w:val="55"/>
        </w:numPr>
        <w:tabs>
          <w:tab w:val="left" w:pos="1134"/>
        </w:tabs>
        <w:autoSpaceDE/>
        <w:autoSpaceDN/>
        <w:adjustRightInd/>
        <w:spacing w:line="276" w:lineRule="auto"/>
        <w:ind w:left="0" w:firstLine="709"/>
        <w:jc w:val="both"/>
        <w:rPr>
          <w:color w:val="000000"/>
          <w:sz w:val="24"/>
          <w:szCs w:val="24"/>
        </w:rPr>
      </w:pPr>
      <w:r w:rsidRPr="006F4B83">
        <w:rPr>
          <w:color w:val="000000"/>
          <w:sz w:val="24"/>
          <w:szCs w:val="24"/>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r w:rsidR="0042441B">
        <w:rPr>
          <w:color w:val="000000"/>
          <w:sz w:val="24"/>
          <w:szCs w:val="24"/>
        </w:rPr>
        <w:t>.</w:t>
      </w:r>
    </w:p>
    <w:p w14:paraId="4D0F057F" w14:textId="77777777" w:rsidR="006F4B83" w:rsidRPr="006F4B83" w:rsidRDefault="006F4B83" w:rsidP="0042441B">
      <w:pPr>
        <w:widowControl/>
        <w:numPr>
          <w:ilvl w:val="0"/>
          <w:numId w:val="55"/>
        </w:numPr>
        <w:tabs>
          <w:tab w:val="left" w:pos="1134"/>
        </w:tabs>
        <w:autoSpaceDE/>
        <w:autoSpaceDN/>
        <w:adjustRightInd/>
        <w:spacing w:line="276" w:lineRule="auto"/>
        <w:ind w:left="0" w:firstLine="709"/>
        <w:jc w:val="both"/>
        <w:rPr>
          <w:color w:val="000000"/>
          <w:sz w:val="24"/>
          <w:szCs w:val="24"/>
        </w:rPr>
      </w:pPr>
      <w:r w:rsidRPr="006F4B83">
        <w:rPr>
          <w:color w:val="000000"/>
          <w:sz w:val="24"/>
          <w:szCs w:val="24"/>
        </w:rPr>
        <w:t>Пользователь информационной системы персональных данных – работник, осуществляющий обработку персональных данных в информационной системе персональных данных</w:t>
      </w:r>
      <w:r w:rsidR="0042441B">
        <w:rPr>
          <w:color w:val="000000"/>
          <w:sz w:val="24"/>
          <w:szCs w:val="24"/>
        </w:rPr>
        <w:t>.</w:t>
      </w:r>
    </w:p>
    <w:p w14:paraId="5452B6B9" w14:textId="77777777" w:rsidR="006F4B83" w:rsidRPr="006F4B83" w:rsidRDefault="006F4B83" w:rsidP="0042441B">
      <w:pPr>
        <w:widowControl/>
        <w:numPr>
          <w:ilvl w:val="0"/>
          <w:numId w:val="55"/>
        </w:numPr>
        <w:tabs>
          <w:tab w:val="left" w:pos="1134"/>
        </w:tabs>
        <w:autoSpaceDE/>
        <w:autoSpaceDN/>
        <w:adjustRightInd/>
        <w:spacing w:line="276" w:lineRule="auto"/>
        <w:ind w:left="0" w:firstLine="709"/>
        <w:jc w:val="both"/>
        <w:rPr>
          <w:color w:val="000000"/>
          <w:sz w:val="24"/>
          <w:szCs w:val="24"/>
        </w:rPr>
      </w:pPr>
      <w:r w:rsidRPr="006F4B83">
        <w:rPr>
          <w:color w:val="000000"/>
          <w:sz w:val="24"/>
          <w:szCs w:val="24"/>
        </w:rPr>
        <w:t>Средство антивирусной защиты – программное средство, реализующее функции обнаружения компьютерных программ либо иной компьютерной информации,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информации, а также реагирования на обнаружение этих программ и информации</w:t>
      </w:r>
      <w:r w:rsidR="0042441B">
        <w:rPr>
          <w:color w:val="000000"/>
          <w:sz w:val="24"/>
          <w:szCs w:val="24"/>
        </w:rPr>
        <w:t>.</w:t>
      </w:r>
    </w:p>
    <w:p w14:paraId="0438AC08" w14:textId="77777777" w:rsidR="006F4B83" w:rsidRPr="006F4B83" w:rsidRDefault="006F4B83" w:rsidP="0042441B">
      <w:pPr>
        <w:widowControl/>
        <w:numPr>
          <w:ilvl w:val="0"/>
          <w:numId w:val="55"/>
        </w:numPr>
        <w:tabs>
          <w:tab w:val="left" w:pos="1134"/>
        </w:tabs>
        <w:autoSpaceDE/>
        <w:autoSpaceDN/>
        <w:adjustRightInd/>
        <w:spacing w:line="276" w:lineRule="auto"/>
        <w:ind w:left="0" w:firstLine="709"/>
        <w:jc w:val="both"/>
        <w:rPr>
          <w:color w:val="000000"/>
          <w:sz w:val="24"/>
          <w:szCs w:val="24"/>
        </w:rPr>
      </w:pPr>
      <w:r w:rsidRPr="006F4B83">
        <w:rPr>
          <w:color w:val="000000"/>
          <w:sz w:val="24"/>
          <w:szCs w:val="24"/>
        </w:rPr>
        <w:t>Средство защиты информации – программное обеспечение, программно-аппаратное обеспечение, аппаратное обеспечение, вещество или материал, предназначенн</w:t>
      </w:r>
      <w:r w:rsidR="00133819">
        <w:rPr>
          <w:color w:val="000000"/>
          <w:sz w:val="24"/>
          <w:szCs w:val="24"/>
        </w:rPr>
        <w:t>ые</w:t>
      </w:r>
      <w:r w:rsidRPr="006F4B83">
        <w:rPr>
          <w:color w:val="000000"/>
          <w:sz w:val="24"/>
          <w:szCs w:val="24"/>
        </w:rPr>
        <w:t xml:space="preserve"> или используем</w:t>
      </w:r>
      <w:r w:rsidR="00133819">
        <w:rPr>
          <w:color w:val="000000"/>
          <w:sz w:val="24"/>
          <w:szCs w:val="24"/>
        </w:rPr>
        <w:t>ые</w:t>
      </w:r>
      <w:r w:rsidRPr="006F4B83">
        <w:rPr>
          <w:color w:val="000000"/>
          <w:sz w:val="24"/>
          <w:szCs w:val="24"/>
        </w:rPr>
        <w:t xml:space="preserve"> для защиты информации.</w:t>
      </w:r>
    </w:p>
    <w:p w14:paraId="0D2C53B3" w14:textId="77777777" w:rsidR="006F4B83" w:rsidRPr="006F4B83" w:rsidRDefault="006F4B83" w:rsidP="007273B2">
      <w:pPr>
        <w:widowControl/>
        <w:numPr>
          <w:ilvl w:val="0"/>
          <w:numId w:val="40"/>
        </w:numPr>
        <w:tabs>
          <w:tab w:val="left" w:pos="426"/>
        </w:tabs>
        <w:autoSpaceDE/>
        <w:autoSpaceDN/>
        <w:adjustRightInd/>
        <w:spacing w:before="120" w:line="360" w:lineRule="auto"/>
        <w:ind w:left="0" w:firstLine="0"/>
        <w:jc w:val="center"/>
        <w:rPr>
          <w:b/>
          <w:bCs/>
          <w:color w:val="000000"/>
          <w:sz w:val="24"/>
          <w:szCs w:val="24"/>
        </w:rPr>
      </w:pPr>
      <w:r w:rsidRPr="006F4B83">
        <w:rPr>
          <w:b/>
          <w:bCs/>
          <w:color w:val="000000"/>
          <w:sz w:val="24"/>
          <w:szCs w:val="24"/>
        </w:rPr>
        <w:t>Общие положения</w:t>
      </w:r>
    </w:p>
    <w:p w14:paraId="7893B49E" w14:textId="4949E584" w:rsidR="006F4B83" w:rsidRPr="006F4B83" w:rsidRDefault="006F4B83" w:rsidP="008C0A46">
      <w:pPr>
        <w:widowControl/>
        <w:numPr>
          <w:ilvl w:val="0"/>
          <w:numId w:val="34"/>
        </w:numPr>
        <w:tabs>
          <w:tab w:val="left" w:pos="1134"/>
        </w:tabs>
        <w:autoSpaceDE/>
        <w:autoSpaceDN/>
        <w:adjustRightInd/>
        <w:spacing w:line="276" w:lineRule="auto"/>
        <w:ind w:firstLine="709"/>
        <w:jc w:val="both"/>
        <w:rPr>
          <w:color w:val="000000"/>
          <w:sz w:val="24"/>
          <w:szCs w:val="24"/>
        </w:rPr>
      </w:pPr>
      <w:r>
        <w:rPr>
          <w:color w:val="000000"/>
          <w:sz w:val="24"/>
          <w:szCs w:val="24"/>
        </w:rPr>
        <w:t xml:space="preserve">Настоящая </w:t>
      </w:r>
      <w:r w:rsidRPr="006F4B83">
        <w:rPr>
          <w:color w:val="000000"/>
          <w:sz w:val="24"/>
          <w:szCs w:val="24"/>
        </w:rPr>
        <w:t xml:space="preserve">Инструкция по организации резервирования и восстановления работоспособности технических средств и программного обеспечения, баз данных и средств защиты </w:t>
      </w:r>
      <w:r w:rsidRPr="00BD073D">
        <w:rPr>
          <w:color w:val="000000"/>
          <w:sz w:val="24"/>
          <w:szCs w:val="24"/>
        </w:rPr>
        <w:t xml:space="preserve">информации в информационных системах персональных данных </w:t>
      </w:r>
      <w:r w:rsidR="00F438AE">
        <w:rPr>
          <w:sz w:val="24"/>
          <w:szCs w:val="24"/>
        </w:rPr>
        <w:t>МБОУ «Масловская школ</w:t>
      </w:r>
      <w:proofErr w:type="gramStart"/>
      <w:r w:rsidR="00F438AE">
        <w:rPr>
          <w:sz w:val="24"/>
          <w:szCs w:val="24"/>
        </w:rPr>
        <w:t>а-</w:t>
      </w:r>
      <w:proofErr w:type="gramEnd"/>
      <w:r w:rsidR="00F438AE">
        <w:rPr>
          <w:sz w:val="24"/>
          <w:szCs w:val="24"/>
        </w:rPr>
        <w:t xml:space="preserve"> детский сад</w:t>
      </w:r>
      <w:r w:rsidR="00F438AE">
        <w:rPr>
          <w:rFonts w:eastAsia="Batang"/>
          <w:sz w:val="24"/>
          <w:szCs w:val="24"/>
        </w:rPr>
        <w:t>»</w:t>
      </w:r>
      <w:r w:rsidR="00F438AE" w:rsidRPr="00BD073D">
        <w:rPr>
          <w:color w:val="000000"/>
          <w:sz w:val="24"/>
          <w:szCs w:val="24"/>
        </w:rPr>
        <w:t xml:space="preserve"> </w:t>
      </w:r>
      <w:r w:rsidRPr="00BD073D">
        <w:rPr>
          <w:color w:val="000000"/>
          <w:sz w:val="24"/>
          <w:szCs w:val="24"/>
        </w:rPr>
        <w:t xml:space="preserve">(далее – Инструкция) устанавливает основные требования к организации резервного копирования (восстановления) программ и данных, хранящихся в базах данных информационных систем персональных данных (далее – </w:t>
      </w:r>
      <w:proofErr w:type="spellStart"/>
      <w:r w:rsidRPr="00BD073D">
        <w:rPr>
          <w:color w:val="000000"/>
          <w:sz w:val="24"/>
          <w:szCs w:val="24"/>
        </w:rPr>
        <w:lastRenderedPageBreak/>
        <w:t>ИСПДн</w:t>
      </w:r>
      <w:proofErr w:type="spellEnd"/>
      <w:r w:rsidRPr="00BD073D">
        <w:rPr>
          <w:color w:val="000000"/>
          <w:sz w:val="24"/>
          <w:szCs w:val="24"/>
        </w:rPr>
        <w:t xml:space="preserve">) </w:t>
      </w:r>
      <w:r w:rsidR="00F438AE">
        <w:rPr>
          <w:sz w:val="24"/>
          <w:szCs w:val="24"/>
        </w:rPr>
        <w:t>МБОУ «Масловская школа- детский сад</w:t>
      </w:r>
      <w:r w:rsidR="00F438AE">
        <w:rPr>
          <w:rFonts w:eastAsia="Batang"/>
          <w:sz w:val="24"/>
          <w:szCs w:val="24"/>
        </w:rPr>
        <w:t>»</w:t>
      </w:r>
      <w:r w:rsidR="00F438AE" w:rsidRPr="00BD073D">
        <w:rPr>
          <w:color w:val="000000"/>
          <w:sz w:val="24"/>
          <w:szCs w:val="24"/>
        </w:rPr>
        <w:t xml:space="preserve"> </w:t>
      </w:r>
      <w:r w:rsidRPr="00BD073D">
        <w:rPr>
          <w:color w:val="000000"/>
          <w:sz w:val="24"/>
          <w:szCs w:val="24"/>
        </w:rPr>
        <w:t xml:space="preserve">(далее – </w:t>
      </w:r>
      <w:r w:rsidR="004D07CD" w:rsidRPr="00BD073D">
        <w:rPr>
          <w:color w:val="000000"/>
          <w:sz w:val="24"/>
          <w:szCs w:val="24"/>
        </w:rPr>
        <w:t>Учреждение</w:t>
      </w:r>
      <w:r w:rsidRPr="00BD073D">
        <w:rPr>
          <w:color w:val="000000"/>
          <w:sz w:val="24"/>
          <w:szCs w:val="24"/>
        </w:rPr>
        <w:t>), а также</w:t>
      </w:r>
      <w:r w:rsidRPr="006F4B83">
        <w:rPr>
          <w:color w:val="000000"/>
          <w:sz w:val="24"/>
          <w:szCs w:val="24"/>
        </w:rPr>
        <w:t xml:space="preserve"> к резервированию аппаратных средств.</w:t>
      </w:r>
    </w:p>
    <w:p w14:paraId="55851340" w14:textId="77777777" w:rsidR="006F4B83" w:rsidRPr="006F4B83" w:rsidRDefault="006F4B83" w:rsidP="008C0A46">
      <w:pPr>
        <w:widowControl/>
        <w:numPr>
          <w:ilvl w:val="0"/>
          <w:numId w:val="34"/>
        </w:numPr>
        <w:tabs>
          <w:tab w:val="left" w:pos="1134"/>
        </w:tabs>
        <w:autoSpaceDE/>
        <w:autoSpaceDN/>
        <w:adjustRightInd/>
        <w:spacing w:line="276" w:lineRule="auto"/>
        <w:ind w:firstLine="709"/>
        <w:jc w:val="both"/>
        <w:rPr>
          <w:color w:val="000000"/>
          <w:sz w:val="24"/>
          <w:szCs w:val="24"/>
        </w:rPr>
      </w:pPr>
      <w:r w:rsidRPr="006F4B83">
        <w:rPr>
          <w:color w:val="000000"/>
          <w:sz w:val="24"/>
          <w:szCs w:val="24"/>
        </w:rPr>
        <w:t>Настоящая Инструкция разработана с целью:</w:t>
      </w:r>
    </w:p>
    <w:p w14:paraId="6D404FD8" w14:textId="77777777" w:rsidR="006F4B83" w:rsidRPr="006F4B83" w:rsidRDefault="006F4B83" w:rsidP="008C0A46">
      <w:pPr>
        <w:widowControl/>
        <w:numPr>
          <w:ilvl w:val="0"/>
          <w:numId w:val="39"/>
        </w:numPr>
        <w:tabs>
          <w:tab w:val="left" w:pos="1134"/>
        </w:tabs>
        <w:autoSpaceDE/>
        <w:autoSpaceDN/>
        <w:adjustRightInd/>
        <w:spacing w:line="276" w:lineRule="auto"/>
        <w:ind w:left="1134" w:hanging="425"/>
        <w:jc w:val="both"/>
        <w:rPr>
          <w:sz w:val="24"/>
          <w:szCs w:val="24"/>
        </w:rPr>
      </w:pPr>
      <w:r w:rsidRPr="006F4B83">
        <w:rPr>
          <w:sz w:val="24"/>
          <w:szCs w:val="24"/>
        </w:rPr>
        <w:t>определения категории информации, подлежащей обязательному резервному копированию;</w:t>
      </w:r>
    </w:p>
    <w:p w14:paraId="57440A41" w14:textId="77777777" w:rsidR="006F4B83" w:rsidRPr="006F4B83" w:rsidRDefault="006F4B83" w:rsidP="008C0A46">
      <w:pPr>
        <w:widowControl/>
        <w:numPr>
          <w:ilvl w:val="0"/>
          <w:numId w:val="39"/>
        </w:numPr>
        <w:tabs>
          <w:tab w:val="left" w:pos="1134"/>
        </w:tabs>
        <w:autoSpaceDE/>
        <w:autoSpaceDN/>
        <w:adjustRightInd/>
        <w:spacing w:line="276" w:lineRule="auto"/>
        <w:ind w:left="1134" w:hanging="425"/>
        <w:jc w:val="both"/>
        <w:rPr>
          <w:sz w:val="24"/>
          <w:szCs w:val="24"/>
        </w:rPr>
      </w:pPr>
      <w:r w:rsidRPr="006F4B83">
        <w:rPr>
          <w:sz w:val="24"/>
          <w:szCs w:val="24"/>
        </w:rPr>
        <w:t xml:space="preserve">определения процедуры резервирования данных для последующего восстановления работоспособности </w:t>
      </w:r>
      <w:proofErr w:type="spellStart"/>
      <w:r>
        <w:rPr>
          <w:sz w:val="24"/>
          <w:szCs w:val="24"/>
        </w:rPr>
        <w:t>ИСПДн</w:t>
      </w:r>
      <w:proofErr w:type="spellEnd"/>
      <w:r w:rsidRPr="006F4B83">
        <w:rPr>
          <w:sz w:val="24"/>
          <w:szCs w:val="24"/>
        </w:rPr>
        <w:t xml:space="preserve"> при полной или частичной потере информации, вызванной сбоями или отказами аппаратного или программного обеспечения, ошибками пользователей, чрезвычайными обстоятельствами (пожаром, стихийными бедствиями и т.д.);</w:t>
      </w:r>
    </w:p>
    <w:p w14:paraId="684A31F5" w14:textId="77777777" w:rsidR="006F4B83" w:rsidRPr="006F4B83" w:rsidRDefault="006F4B83" w:rsidP="008C0A46">
      <w:pPr>
        <w:widowControl/>
        <w:numPr>
          <w:ilvl w:val="0"/>
          <w:numId w:val="39"/>
        </w:numPr>
        <w:tabs>
          <w:tab w:val="left" w:pos="1134"/>
        </w:tabs>
        <w:autoSpaceDE/>
        <w:autoSpaceDN/>
        <w:adjustRightInd/>
        <w:spacing w:line="276" w:lineRule="auto"/>
        <w:ind w:left="1134" w:hanging="425"/>
        <w:jc w:val="both"/>
        <w:rPr>
          <w:sz w:val="24"/>
          <w:szCs w:val="24"/>
        </w:rPr>
      </w:pPr>
      <w:r w:rsidRPr="006F4B83">
        <w:rPr>
          <w:sz w:val="24"/>
          <w:szCs w:val="24"/>
        </w:rPr>
        <w:t>определения порядка восстановления информации в случае возникновения такой необходимости;</w:t>
      </w:r>
    </w:p>
    <w:p w14:paraId="016B75C0" w14:textId="77777777" w:rsidR="006F4B83" w:rsidRPr="006F4B83" w:rsidRDefault="006F4B83" w:rsidP="008C0A46">
      <w:pPr>
        <w:widowControl/>
        <w:numPr>
          <w:ilvl w:val="0"/>
          <w:numId w:val="39"/>
        </w:numPr>
        <w:tabs>
          <w:tab w:val="left" w:pos="1134"/>
        </w:tabs>
        <w:autoSpaceDE/>
        <w:autoSpaceDN/>
        <w:adjustRightInd/>
        <w:spacing w:line="276" w:lineRule="auto"/>
        <w:ind w:left="1134" w:hanging="425"/>
        <w:jc w:val="both"/>
        <w:rPr>
          <w:sz w:val="24"/>
          <w:szCs w:val="24"/>
        </w:rPr>
      </w:pPr>
      <w:r w:rsidRPr="006F4B83">
        <w:rPr>
          <w:sz w:val="24"/>
          <w:szCs w:val="24"/>
        </w:rPr>
        <w:t>упорядочения работы и определения ответственности должностных лиц, связанной с резервным копированием и восстановлением информации.</w:t>
      </w:r>
    </w:p>
    <w:p w14:paraId="1290EFE4" w14:textId="77777777" w:rsidR="006F4B83" w:rsidRPr="006F4B83" w:rsidRDefault="006F4B83" w:rsidP="008C0A46">
      <w:pPr>
        <w:widowControl/>
        <w:numPr>
          <w:ilvl w:val="0"/>
          <w:numId w:val="34"/>
        </w:numPr>
        <w:tabs>
          <w:tab w:val="left" w:pos="1152"/>
        </w:tabs>
        <w:autoSpaceDE/>
        <w:autoSpaceDN/>
        <w:adjustRightInd/>
        <w:spacing w:line="276" w:lineRule="auto"/>
        <w:ind w:firstLine="709"/>
        <w:jc w:val="both"/>
        <w:rPr>
          <w:color w:val="000000"/>
          <w:sz w:val="24"/>
          <w:szCs w:val="24"/>
        </w:rPr>
      </w:pPr>
      <w:r w:rsidRPr="00BD073D">
        <w:rPr>
          <w:color w:val="000000"/>
          <w:sz w:val="24"/>
          <w:szCs w:val="24"/>
        </w:rPr>
        <w:t xml:space="preserve">Действие настоящей Инструкции распространяется на всех пользователей </w:t>
      </w:r>
      <w:proofErr w:type="spellStart"/>
      <w:r w:rsidRPr="00BD073D">
        <w:rPr>
          <w:color w:val="000000"/>
          <w:sz w:val="24"/>
          <w:szCs w:val="24"/>
        </w:rPr>
        <w:t>ИСПДн</w:t>
      </w:r>
      <w:proofErr w:type="spellEnd"/>
      <w:r w:rsidRPr="00BD073D">
        <w:rPr>
          <w:color w:val="000000"/>
          <w:sz w:val="24"/>
          <w:szCs w:val="24"/>
        </w:rPr>
        <w:t xml:space="preserve"> </w:t>
      </w:r>
      <w:r w:rsidR="004D07CD" w:rsidRPr="00BD073D">
        <w:rPr>
          <w:color w:val="000000"/>
          <w:sz w:val="24"/>
          <w:szCs w:val="24"/>
        </w:rPr>
        <w:t>Учреждения</w:t>
      </w:r>
      <w:r w:rsidRPr="00BD073D">
        <w:rPr>
          <w:color w:val="000000"/>
          <w:sz w:val="24"/>
          <w:szCs w:val="24"/>
        </w:rPr>
        <w:t>,</w:t>
      </w:r>
      <w:r w:rsidRPr="006F4B83">
        <w:rPr>
          <w:color w:val="000000"/>
          <w:sz w:val="24"/>
          <w:szCs w:val="24"/>
        </w:rPr>
        <w:t xml:space="preserve"> а также </w:t>
      </w:r>
      <w:r w:rsidR="00133819">
        <w:rPr>
          <w:color w:val="000000"/>
          <w:sz w:val="24"/>
          <w:szCs w:val="24"/>
        </w:rPr>
        <w:t xml:space="preserve">на </w:t>
      </w:r>
      <w:r w:rsidRPr="006F4B83">
        <w:rPr>
          <w:color w:val="000000"/>
          <w:sz w:val="24"/>
          <w:szCs w:val="24"/>
        </w:rPr>
        <w:t>основные системы обеспечения непрерывности работы и восстановления ресурсов при возникновении аварийных ситуаций, в том числе:</w:t>
      </w:r>
    </w:p>
    <w:p w14:paraId="5D4FA697" w14:textId="77777777" w:rsidR="006F4B83" w:rsidRPr="006F4B83" w:rsidRDefault="006F4B83" w:rsidP="008C0A46">
      <w:pPr>
        <w:widowControl/>
        <w:numPr>
          <w:ilvl w:val="0"/>
          <w:numId w:val="39"/>
        </w:numPr>
        <w:tabs>
          <w:tab w:val="left" w:pos="1134"/>
        </w:tabs>
        <w:autoSpaceDE/>
        <w:autoSpaceDN/>
        <w:adjustRightInd/>
        <w:spacing w:line="276" w:lineRule="auto"/>
        <w:ind w:left="1134" w:hanging="425"/>
        <w:jc w:val="both"/>
        <w:rPr>
          <w:sz w:val="24"/>
          <w:szCs w:val="24"/>
        </w:rPr>
      </w:pPr>
      <w:r w:rsidRPr="006F4B83">
        <w:rPr>
          <w:sz w:val="24"/>
          <w:szCs w:val="24"/>
        </w:rPr>
        <w:t>системы жизнеобеспечения технических средств;</w:t>
      </w:r>
    </w:p>
    <w:p w14:paraId="53B6CD01" w14:textId="77777777" w:rsidR="006F4B83" w:rsidRPr="006F4B83" w:rsidRDefault="006F4B83" w:rsidP="008C0A46">
      <w:pPr>
        <w:widowControl/>
        <w:numPr>
          <w:ilvl w:val="0"/>
          <w:numId w:val="39"/>
        </w:numPr>
        <w:tabs>
          <w:tab w:val="left" w:pos="1134"/>
        </w:tabs>
        <w:autoSpaceDE/>
        <w:autoSpaceDN/>
        <w:adjustRightInd/>
        <w:spacing w:line="276" w:lineRule="auto"/>
        <w:ind w:left="1134" w:hanging="425"/>
        <w:jc w:val="both"/>
        <w:rPr>
          <w:sz w:val="24"/>
          <w:szCs w:val="24"/>
        </w:rPr>
      </w:pPr>
      <w:r w:rsidRPr="006F4B83">
        <w:rPr>
          <w:sz w:val="24"/>
          <w:szCs w:val="24"/>
        </w:rPr>
        <w:t>системы обеспечения отказоустойчивости;</w:t>
      </w:r>
    </w:p>
    <w:p w14:paraId="26E36EF0" w14:textId="77777777" w:rsidR="006F4B83" w:rsidRPr="006F4B83" w:rsidRDefault="006F4B83" w:rsidP="008C0A46">
      <w:pPr>
        <w:widowControl/>
        <w:numPr>
          <w:ilvl w:val="0"/>
          <w:numId w:val="39"/>
        </w:numPr>
        <w:tabs>
          <w:tab w:val="left" w:pos="1134"/>
        </w:tabs>
        <w:autoSpaceDE/>
        <w:autoSpaceDN/>
        <w:adjustRightInd/>
        <w:spacing w:line="276" w:lineRule="auto"/>
        <w:ind w:left="1134" w:hanging="425"/>
        <w:jc w:val="both"/>
        <w:rPr>
          <w:sz w:val="24"/>
          <w:szCs w:val="24"/>
        </w:rPr>
      </w:pPr>
      <w:r w:rsidRPr="006F4B83">
        <w:rPr>
          <w:sz w:val="24"/>
          <w:szCs w:val="24"/>
        </w:rPr>
        <w:t>системы резервного копирования и хранения данных;</w:t>
      </w:r>
    </w:p>
    <w:p w14:paraId="7E23C347" w14:textId="77777777" w:rsidR="006F4B83" w:rsidRPr="006F4B83" w:rsidRDefault="006F4B83" w:rsidP="008C0A46">
      <w:pPr>
        <w:widowControl/>
        <w:numPr>
          <w:ilvl w:val="0"/>
          <w:numId w:val="34"/>
        </w:numPr>
        <w:tabs>
          <w:tab w:val="left" w:pos="1152"/>
        </w:tabs>
        <w:autoSpaceDE/>
        <w:autoSpaceDN/>
        <w:adjustRightInd/>
        <w:spacing w:line="276" w:lineRule="auto"/>
        <w:ind w:firstLine="744"/>
        <w:jc w:val="both"/>
        <w:rPr>
          <w:color w:val="000000"/>
          <w:sz w:val="24"/>
          <w:szCs w:val="24"/>
        </w:rPr>
      </w:pPr>
      <w:r w:rsidRPr="006F4B83">
        <w:rPr>
          <w:color w:val="000000"/>
          <w:sz w:val="24"/>
          <w:szCs w:val="24"/>
        </w:rPr>
        <w:t xml:space="preserve">Под резервным копированием информации понимается создание избыточных копий защищаемой информации в электронном виде для быстрого восстановления работоспособности </w:t>
      </w:r>
      <w:proofErr w:type="spellStart"/>
      <w:r w:rsidRPr="006F4B83">
        <w:rPr>
          <w:color w:val="000000"/>
          <w:sz w:val="24"/>
          <w:szCs w:val="24"/>
        </w:rPr>
        <w:t>ИС</w:t>
      </w:r>
      <w:r>
        <w:rPr>
          <w:color w:val="000000"/>
          <w:sz w:val="24"/>
          <w:szCs w:val="24"/>
        </w:rPr>
        <w:t>ПДн</w:t>
      </w:r>
      <w:proofErr w:type="spellEnd"/>
      <w:r w:rsidRPr="006F4B83">
        <w:rPr>
          <w:color w:val="000000"/>
          <w:sz w:val="24"/>
          <w:szCs w:val="24"/>
        </w:rPr>
        <w:t xml:space="preserve"> в случае возникновения аварийной ситуации, повлекшей за собой повреждение или утрату данных.</w:t>
      </w:r>
    </w:p>
    <w:p w14:paraId="3D076FAE" w14:textId="77777777" w:rsidR="006F4B83" w:rsidRPr="006F4B83" w:rsidRDefault="006F4B83" w:rsidP="008C0A46">
      <w:pPr>
        <w:widowControl/>
        <w:numPr>
          <w:ilvl w:val="0"/>
          <w:numId w:val="34"/>
        </w:numPr>
        <w:tabs>
          <w:tab w:val="left" w:pos="1152"/>
        </w:tabs>
        <w:autoSpaceDE/>
        <w:autoSpaceDN/>
        <w:adjustRightInd/>
        <w:spacing w:line="276" w:lineRule="auto"/>
        <w:ind w:firstLine="744"/>
        <w:jc w:val="both"/>
        <w:rPr>
          <w:color w:val="000000"/>
          <w:sz w:val="24"/>
          <w:szCs w:val="24"/>
        </w:rPr>
      </w:pPr>
      <w:r w:rsidRPr="006F4B83">
        <w:rPr>
          <w:color w:val="000000"/>
          <w:sz w:val="24"/>
          <w:szCs w:val="24"/>
        </w:rPr>
        <w:t>Резервному копированию подлежит информация следующих основных категорий:</w:t>
      </w:r>
    </w:p>
    <w:p w14:paraId="61544DD6" w14:textId="77777777" w:rsidR="006F4B83" w:rsidRPr="006F4B83" w:rsidRDefault="006F4B83" w:rsidP="008C0A46">
      <w:pPr>
        <w:widowControl/>
        <w:numPr>
          <w:ilvl w:val="0"/>
          <w:numId w:val="39"/>
        </w:numPr>
        <w:tabs>
          <w:tab w:val="left" w:pos="1134"/>
        </w:tabs>
        <w:autoSpaceDE/>
        <w:autoSpaceDN/>
        <w:adjustRightInd/>
        <w:spacing w:line="276" w:lineRule="auto"/>
        <w:ind w:left="1134" w:hanging="425"/>
        <w:jc w:val="both"/>
        <w:rPr>
          <w:sz w:val="24"/>
          <w:szCs w:val="24"/>
        </w:rPr>
      </w:pPr>
      <w:r w:rsidRPr="006F4B83">
        <w:rPr>
          <w:sz w:val="24"/>
          <w:szCs w:val="24"/>
        </w:rPr>
        <w:t xml:space="preserve">информация, обрабатываемая пользователями в </w:t>
      </w:r>
      <w:proofErr w:type="spellStart"/>
      <w:r w:rsidRPr="006F4B83">
        <w:rPr>
          <w:sz w:val="24"/>
          <w:szCs w:val="24"/>
        </w:rPr>
        <w:t>ИС</w:t>
      </w:r>
      <w:r>
        <w:rPr>
          <w:sz w:val="24"/>
          <w:szCs w:val="24"/>
        </w:rPr>
        <w:t>ПДн</w:t>
      </w:r>
      <w:proofErr w:type="spellEnd"/>
      <w:r w:rsidRPr="006F4B83">
        <w:rPr>
          <w:sz w:val="24"/>
          <w:szCs w:val="24"/>
        </w:rPr>
        <w:t xml:space="preserve">, а также информация, необходимая для восстановления работоспособности </w:t>
      </w:r>
      <w:proofErr w:type="spellStart"/>
      <w:r w:rsidRPr="006F4B83">
        <w:rPr>
          <w:sz w:val="24"/>
          <w:szCs w:val="24"/>
        </w:rPr>
        <w:t>ИС</w:t>
      </w:r>
      <w:r w:rsidR="00393B36">
        <w:rPr>
          <w:sz w:val="24"/>
          <w:szCs w:val="24"/>
        </w:rPr>
        <w:t>ПДн</w:t>
      </w:r>
      <w:proofErr w:type="spellEnd"/>
      <w:r w:rsidRPr="006F4B83">
        <w:rPr>
          <w:sz w:val="24"/>
          <w:szCs w:val="24"/>
        </w:rPr>
        <w:t xml:space="preserve">, в </w:t>
      </w:r>
      <w:proofErr w:type="spellStart"/>
      <w:r w:rsidRPr="006F4B83">
        <w:rPr>
          <w:sz w:val="24"/>
          <w:szCs w:val="24"/>
        </w:rPr>
        <w:t>т.ч</w:t>
      </w:r>
      <w:proofErr w:type="spellEnd"/>
      <w:r w:rsidRPr="006F4B83">
        <w:rPr>
          <w:sz w:val="24"/>
          <w:szCs w:val="24"/>
        </w:rPr>
        <w:t>. систем управления базами данных (далее</w:t>
      </w:r>
      <w:r w:rsidR="00393B36">
        <w:rPr>
          <w:sz w:val="24"/>
          <w:szCs w:val="24"/>
        </w:rPr>
        <w:t xml:space="preserve"> –</w:t>
      </w:r>
      <w:r w:rsidRPr="006F4B83">
        <w:rPr>
          <w:sz w:val="24"/>
          <w:szCs w:val="24"/>
        </w:rPr>
        <w:t xml:space="preserve"> СУБД) общего пользования и справочно-информационных систем общего использования;</w:t>
      </w:r>
    </w:p>
    <w:p w14:paraId="7A3AEC98" w14:textId="77777777" w:rsidR="006F4B83" w:rsidRPr="006F4B83" w:rsidRDefault="006F4B83" w:rsidP="008C0A46">
      <w:pPr>
        <w:widowControl/>
        <w:numPr>
          <w:ilvl w:val="0"/>
          <w:numId w:val="39"/>
        </w:numPr>
        <w:tabs>
          <w:tab w:val="left" w:pos="1134"/>
        </w:tabs>
        <w:autoSpaceDE/>
        <w:autoSpaceDN/>
        <w:adjustRightInd/>
        <w:spacing w:line="276" w:lineRule="auto"/>
        <w:ind w:left="1134" w:hanging="425"/>
        <w:jc w:val="both"/>
        <w:rPr>
          <w:sz w:val="24"/>
          <w:szCs w:val="24"/>
        </w:rPr>
      </w:pPr>
      <w:r w:rsidRPr="006F4B83">
        <w:rPr>
          <w:sz w:val="24"/>
          <w:szCs w:val="24"/>
        </w:rPr>
        <w:t>рабочие копии установочных компонентов программного обеспечения общего назначения и специализированного программного обеспечения серверов и рабочих станций;</w:t>
      </w:r>
    </w:p>
    <w:p w14:paraId="41938BF7" w14:textId="77777777" w:rsidR="006F4B83" w:rsidRPr="006F4B83" w:rsidRDefault="006F4B83" w:rsidP="008C0A46">
      <w:pPr>
        <w:widowControl/>
        <w:numPr>
          <w:ilvl w:val="0"/>
          <w:numId w:val="39"/>
        </w:numPr>
        <w:tabs>
          <w:tab w:val="left" w:pos="1134"/>
        </w:tabs>
        <w:autoSpaceDE/>
        <w:autoSpaceDN/>
        <w:adjustRightInd/>
        <w:spacing w:line="276" w:lineRule="auto"/>
        <w:ind w:left="1134" w:hanging="425"/>
        <w:jc w:val="both"/>
        <w:rPr>
          <w:sz w:val="24"/>
          <w:szCs w:val="24"/>
        </w:rPr>
      </w:pPr>
      <w:r w:rsidRPr="006F4B83">
        <w:rPr>
          <w:sz w:val="24"/>
          <w:szCs w:val="24"/>
        </w:rPr>
        <w:t xml:space="preserve">информация, необходимая для восстановления систем управления базами данных </w:t>
      </w:r>
      <w:proofErr w:type="spellStart"/>
      <w:r w:rsidRPr="006F4B83">
        <w:rPr>
          <w:sz w:val="24"/>
          <w:szCs w:val="24"/>
        </w:rPr>
        <w:t>ИС</w:t>
      </w:r>
      <w:r w:rsidR="00393B36">
        <w:rPr>
          <w:sz w:val="24"/>
          <w:szCs w:val="24"/>
        </w:rPr>
        <w:t>ПДн</w:t>
      </w:r>
      <w:proofErr w:type="spellEnd"/>
      <w:r w:rsidRPr="006F4B83">
        <w:rPr>
          <w:sz w:val="24"/>
          <w:szCs w:val="24"/>
        </w:rPr>
        <w:t>, локальной вычислительной сети, системы электронного документооборота;</w:t>
      </w:r>
    </w:p>
    <w:p w14:paraId="546D493D" w14:textId="77777777" w:rsidR="006F4B83" w:rsidRPr="006F4B83" w:rsidRDefault="006F4B83" w:rsidP="008C0A46">
      <w:pPr>
        <w:widowControl/>
        <w:numPr>
          <w:ilvl w:val="0"/>
          <w:numId w:val="39"/>
        </w:numPr>
        <w:tabs>
          <w:tab w:val="left" w:pos="1134"/>
        </w:tabs>
        <w:autoSpaceDE/>
        <w:autoSpaceDN/>
        <w:adjustRightInd/>
        <w:spacing w:line="276" w:lineRule="auto"/>
        <w:ind w:left="1134" w:hanging="425"/>
        <w:jc w:val="both"/>
        <w:rPr>
          <w:sz w:val="24"/>
          <w:szCs w:val="24"/>
        </w:rPr>
      </w:pPr>
      <w:r w:rsidRPr="006F4B83">
        <w:rPr>
          <w:sz w:val="24"/>
          <w:szCs w:val="24"/>
        </w:rPr>
        <w:t>ре</w:t>
      </w:r>
      <w:r w:rsidR="00393B36">
        <w:rPr>
          <w:sz w:val="24"/>
          <w:szCs w:val="24"/>
        </w:rPr>
        <w:t>гистрационная информация систем</w:t>
      </w:r>
      <w:r w:rsidRPr="006F4B83">
        <w:rPr>
          <w:sz w:val="24"/>
          <w:szCs w:val="24"/>
        </w:rPr>
        <w:t xml:space="preserve"> </w:t>
      </w:r>
      <w:r w:rsidR="00393B36">
        <w:rPr>
          <w:sz w:val="24"/>
          <w:szCs w:val="24"/>
        </w:rPr>
        <w:t>защиты информации</w:t>
      </w:r>
      <w:r w:rsidRPr="006F4B83">
        <w:rPr>
          <w:sz w:val="24"/>
          <w:szCs w:val="24"/>
        </w:rPr>
        <w:t>;</w:t>
      </w:r>
    </w:p>
    <w:p w14:paraId="7F9F8013" w14:textId="77777777" w:rsidR="006F4B83" w:rsidRDefault="006F4B83" w:rsidP="008C0A46">
      <w:pPr>
        <w:widowControl/>
        <w:numPr>
          <w:ilvl w:val="0"/>
          <w:numId w:val="39"/>
        </w:numPr>
        <w:tabs>
          <w:tab w:val="left" w:pos="1134"/>
        </w:tabs>
        <w:autoSpaceDE/>
        <w:autoSpaceDN/>
        <w:adjustRightInd/>
        <w:spacing w:line="276" w:lineRule="auto"/>
        <w:ind w:left="1134" w:hanging="425"/>
        <w:jc w:val="both"/>
        <w:rPr>
          <w:sz w:val="24"/>
          <w:szCs w:val="24"/>
        </w:rPr>
      </w:pPr>
      <w:r w:rsidRPr="006F4B83">
        <w:rPr>
          <w:sz w:val="24"/>
          <w:szCs w:val="24"/>
        </w:rPr>
        <w:t xml:space="preserve">другая информация </w:t>
      </w:r>
      <w:proofErr w:type="spellStart"/>
      <w:r w:rsidRPr="006F4B83">
        <w:rPr>
          <w:sz w:val="24"/>
          <w:szCs w:val="24"/>
        </w:rPr>
        <w:t>ИС</w:t>
      </w:r>
      <w:r w:rsidR="00393B36">
        <w:rPr>
          <w:sz w:val="24"/>
          <w:szCs w:val="24"/>
        </w:rPr>
        <w:t>ПДн</w:t>
      </w:r>
      <w:proofErr w:type="spellEnd"/>
      <w:r w:rsidR="00393B36">
        <w:rPr>
          <w:sz w:val="24"/>
          <w:szCs w:val="24"/>
        </w:rPr>
        <w:t>, по мнению пользователей,</w:t>
      </w:r>
      <w:r w:rsidRPr="006F4B83">
        <w:rPr>
          <w:sz w:val="24"/>
          <w:szCs w:val="24"/>
        </w:rPr>
        <w:t xml:space="preserve"> администраторов </w:t>
      </w:r>
      <w:proofErr w:type="spellStart"/>
      <w:r w:rsidRPr="006F4B83">
        <w:rPr>
          <w:sz w:val="24"/>
          <w:szCs w:val="24"/>
        </w:rPr>
        <w:t>ИС</w:t>
      </w:r>
      <w:r w:rsidR="00393B36">
        <w:rPr>
          <w:sz w:val="24"/>
          <w:szCs w:val="24"/>
        </w:rPr>
        <w:t>ПДн</w:t>
      </w:r>
      <w:proofErr w:type="spellEnd"/>
      <w:r w:rsidRPr="006F4B83">
        <w:rPr>
          <w:sz w:val="24"/>
          <w:szCs w:val="24"/>
        </w:rPr>
        <w:t xml:space="preserve"> и ответственного за </w:t>
      </w:r>
      <w:r w:rsidR="00393B36">
        <w:rPr>
          <w:sz w:val="24"/>
          <w:szCs w:val="24"/>
        </w:rPr>
        <w:t xml:space="preserve">обеспечение безопасности </w:t>
      </w:r>
      <w:r w:rsidR="00A7158F">
        <w:rPr>
          <w:sz w:val="24"/>
          <w:szCs w:val="24"/>
        </w:rPr>
        <w:t xml:space="preserve">персональных данных (далее – </w:t>
      </w:r>
      <w:proofErr w:type="spellStart"/>
      <w:r w:rsidR="00A7158F">
        <w:rPr>
          <w:sz w:val="24"/>
          <w:szCs w:val="24"/>
        </w:rPr>
        <w:t>ПДн</w:t>
      </w:r>
      <w:proofErr w:type="spellEnd"/>
      <w:r w:rsidR="00A7158F">
        <w:rPr>
          <w:sz w:val="24"/>
          <w:szCs w:val="24"/>
        </w:rPr>
        <w:t>)</w:t>
      </w:r>
      <w:r w:rsidR="00393B36">
        <w:rPr>
          <w:sz w:val="24"/>
          <w:szCs w:val="24"/>
        </w:rPr>
        <w:t xml:space="preserve"> в </w:t>
      </w:r>
      <w:proofErr w:type="spellStart"/>
      <w:r w:rsidR="00393B36">
        <w:rPr>
          <w:sz w:val="24"/>
          <w:szCs w:val="24"/>
        </w:rPr>
        <w:t>ИСПДн</w:t>
      </w:r>
      <w:proofErr w:type="spellEnd"/>
      <w:r w:rsidRPr="006F4B83">
        <w:rPr>
          <w:sz w:val="24"/>
          <w:szCs w:val="24"/>
        </w:rPr>
        <w:t xml:space="preserve">, являющаяся критичной для работоспособности </w:t>
      </w:r>
      <w:proofErr w:type="spellStart"/>
      <w:r w:rsidRPr="006F4B83">
        <w:rPr>
          <w:sz w:val="24"/>
          <w:szCs w:val="24"/>
        </w:rPr>
        <w:t>ИС</w:t>
      </w:r>
      <w:r w:rsidR="00393B36">
        <w:rPr>
          <w:sz w:val="24"/>
          <w:szCs w:val="24"/>
        </w:rPr>
        <w:t>ПДн</w:t>
      </w:r>
      <w:proofErr w:type="spellEnd"/>
      <w:r w:rsidRPr="006F4B83">
        <w:rPr>
          <w:sz w:val="24"/>
          <w:szCs w:val="24"/>
        </w:rPr>
        <w:t>.</w:t>
      </w:r>
    </w:p>
    <w:p w14:paraId="25014DB8" w14:textId="77777777" w:rsidR="00A7158F" w:rsidRPr="00A7158F" w:rsidRDefault="00A7158F" w:rsidP="008C0A46">
      <w:pPr>
        <w:widowControl/>
        <w:numPr>
          <w:ilvl w:val="0"/>
          <w:numId w:val="34"/>
        </w:numPr>
        <w:tabs>
          <w:tab w:val="left" w:pos="1134"/>
        </w:tabs>
        <w:autoSpaceDE/>
        <w:autoSpaceDN/>
        <w:adjustRightInd/>
        <w:spacing w:line="276" w:lineRule="auto"/>
        <w:ind w:firstLine="744"/>
        <w:jc w:val="both"/>
        <w:rPr>
          <w:color w:val="000000"/>
          <w:sz w:val="24"/>
          <w:szCs w:val="24"/>
        </w:rPr>
      </w:pPr>
      <w:r w:rsidRPr="00A7158F">
        <w:rPr>
          <w:color w:val="000000"/>
          <w:sz w:val="24"/>
          <w:szCs w:val="24"/>
        </w:rPr>
        <w:t xml:space="preserve">Настоящая Инструкция является дополнением к действующим локальным нормативным актам (внутренним документам) по вопросам обеспечения безопасности сведений конфиденциального характера, в том числе и </w:t>
      </w:r>
      <w:proofErr w:type="spellStart"/>
      <w:r w:rsidRPr="00A7158F">
        <w:rPr>
          <w:color w:val="000000"/>
          <w:sz w:val="24"/>
          <w:szCs w:val="24"/>
        </w:rPr>
        <w:t>ПДн</w:t>
      </w:r>
      <w:proofErr w:type="spellEnd"/>
      <w:r w:rsidRPr="00A7158F">
        <w:rPr>
          <w:color w:val="000000"/>
          <w:sz w:val="24"/>
          <w:szCs w:val="24"/>
        </w:rPr>
        <w:t>, и не исключает обязательного выполнения их требований.</w:t>
      </w:r>
    </w:p>
    <w:p w14:paraId="3E0F4637" w14:textId="77777777" w:rsidR="006F4B83" w:rsidRPr="006F4B83" w:rsidRDefault="006F4B83" w:rsidP="007273B2">
      <w:pPr>
        <w:widowControl/>
        <w:numPr>
          <w:ilvl w:val="0"/>
          <w:numId w:val="40"/>
        </w:numPr>
        <w:tabs>
          <w:tab w:val="left" w:pos="426"/>
        </w:tabs>
        <w:autoSpaceDE/>
        <w:autoSpaceDN/>
        <w:adjustRightInd/>
        <w:spacing w:before="120" w:line="360" w:lineRule="auto"/>
        <w:ind w:left="0" w:firstLine="0"/>
        <w:jc w:val="center"/>
        <w:rPr>
          <w:b/>
          <w:bCs/>
          <w:color w:val="000000"/>
          <w:sz w:val="24"/>
          <w:szCs w:val="24"/>
        </w:rPr>
      </w:pPr>
      <w:r w:rsidRPr="006F4B83">
        <w:rPr>
          <w:b/>
          <w:bCs/>
          <w:color w:val="000000"/>
          <w:sz w:val="24"/>
          <w:szCs w:val="24"/>
        </w:rPr>
        <w:lastRenderedPageBreak/>
        <w:t>Общие требования к резервному копированию</w:t>
      </w:r>
    </w:p>
    <w:p w14:paraId="6B057290" w14:textId="77777777" w:rsidR="006F4B83" w:rsidRPr="006F4B83" w:rsidRDefault="006F4B83" w:rsidP="008C0A46">
      <w:pPr>
        <w:widowControl/>
        <w:numPr>
          <w:ilvl w:val="0"/>
          <w:numId w:val="35"/>
        </w:numPr>
        <w:tabs>
          <w:tab w:val="left" w:pos="1134"/>
        </w:tabs>
        <w:autoSpaceDE/>
        <w:autoSpaceDN/>
        <w:adjustRightInd/>
        <w:spacing w:line="276" w:lineRule="auto"/>
        <w:ind w:firstLine="709"/>
        <w:jc w:val="both"/>
        <w:rPr>
          <w:color w:val="000000"/>
          <w:sz w:val="24"/>
          <w:szCs w:val="24"/>
        </w:rPr>
      </w:pPr>
      <w:r w:rsidRPr="006F4B83">
        <w:rPr>
          <w:color w:val="000000"/>
          <w:sz w:val="24"/>
          <w:szCs w:val="24"/>
        </w:rPr>
        <w:t>В Инструкции резервного копирования описываются действия при выполнении следующих мероприятий:</w:t>
      </w:r>
    </w:p>
    <w:p w14:paraId="4B08DC33" w14:textId="77777777" w:rsidR="006F4B83" w:rsidRPr="006F4B83" w:rsidRDefault="006F4B83" w:rsidP="008C0A46">
      <w:pPr>
        <w:widowControl/>
        <w:numPr>
          <w:ilvl w:val="0"/>
          <w:numId w:val="39"/>
        </w:numPr>
        <w:tabs>
          <w:tab w:val="left" w:pos="1134"/>
        </w:tabs>
        <w:autoSpaceDE/>
        <w:autoSpaceDN/>
        <w:adjustRightInd/>
        <w:spacing w:line="276" w:lineRule="auto"/>
        <w:ind w:left="1134" w:hanging="425"/>
        <w:jc w:val="both"/>
        <w:rPr>
          <w:sz w:val="24"/>
          <w:szCs w:val="24"/>
        </w:rPr>
      </w:pPr>
      <w:r w:rsidRPr="006F4B83">
        <w:rPr>
          <w:sz w:val="24"/>
          <w:szCs w:val="24"/>
        </w:rPr>
        <w:t>резервное копирование с указанием конкретных резервируемых данных и аппаратных средств (в случае необходимости);</w:t>
      </w:r>
    </w:p>
    <w:p w14:paraId="2DF45AEF" w14:textId="77777777" w:rsidR="006F4B83" w:rsidRPr="006F4B83" w:rsidRDefault="006F4B83" w:rsidP="008C0A46">
      <w:pPr>
        <w:widowControl/>
        <w:numPr>
          <w:ilvl w:val="0"/>
          <w:numId w:val="39"/>
        </w:numPr>
        <w:tabs>
          <w:tab w:val="left" w:pos="1134"/>
        </w:tabs>
        <w:autoSpaceDE/>
        <w:autoSpaceDN/>
        <w:adjustRightInd/>
        <w:spacing w:line="276" w:lineRule="auto"/>
        <w:ind w:left="1134" w:hanging="425"/>
        <w:jc w:val="both"/>
        <w:rPr>
          <w:sz w:val="24"/>
          <w:szCs w:val="24"/>
        </w:rPr>
      </w:pPr>
      <w:r w:rsidRPr="006F4B83">
        <w:rPr>
          <w:sz w:val="24"/>
          <w:szCs w:val="24"/>
        </w:rPr>
        <w:t>контроль резервного копирования;</w:t>
      </w:r>
    </w:p>
    <w:p w14:paraId="12514477" w14:textId="77777777" w:rsidR="006F4B83" w:rsidRPr="006F4B83" w:rsidRDefault="006F4B83" w:rsidP="008C0A46">
      <w:pPr>
        <w:widowControl/>
        <w:numPr>
          <w:ilvl w:val="0"/>
          <w:numId w:val="39"/>
        </w:numPr>
        <w:tabs>
          <w:tab w:val="left" w:pos="1134"/>
        </w:tabs>
        <w:autoSpaceDE/>
        <w:autoSpaceDN/>
        <w:adjustRightInd/>
        <w:spacing w:line="276" w:lineRule="auto"/>
        <w:ind w:left="1134" w:hanging="425"/>
        <w:jc w:val="both"/>
        <w:rPr>
          <w:sz w:val="24"/>
          <w:szCs w:val="24"/>
        </w:rPr>
      </w:pPr>
      <w:r w:rsidRPr="006F4B83">
        <w:rPr>
          <w:sz w:val="24"/>
          <w:szCs w:val="24"/>
        </w:rPr>
        <w:t>хранение резервных копий;</w:t>
      </w:r>
    </w:p>
    <w:p w14:paraId="52BC4133" w14:textId="77777777" w:rsidR="006F4B83" w:rsidRPr="006F4B83" w:rsidRDefault="006F4B83" w:rsidP="008C0A46">
      <w:pPr>
        <w:widowControl/>
        <w:numPr>
          <w:ilvl w:val="0"/>
          <w:numId w:val="39"/>
        </w:numPr>
        <w:tabs>
          <w:tab w:val="left" w:pos="1134"/>
        </w:tabs>
        <w:autoSpaceDE/>
        <w:autoSpaceDN/>
        <w:adjustRightInd/>
        <w:spacing w:line="276" w:lineRule="auto"/>
        <w:ind w:left="1134" w:hanging="425"/>
        <w:jc w:val="both"/>
        <w:rPr>
          <w:sz w:val="24"/>
          <w:szCs w:val="24"/>
        </w:rPr>
      </w:pPr>
      <w:r w:rsidRPr="006F4B83">
        <w:rPr>
          <w:sz w:val="24"/>
          <w:szCs w:val="24"/>
        </w:rPr>
        <w:t>полное или частичное восстановление данных.</w:t>
      </w:r>
    </w:p>
    <w:p w14:paraId="1B1E35AB" w14:textId="77777777" w:rsidR="006F4B83" w:rsidRPr="006F4B83" w:rsidRDefault="006F4B83" w:rsidP="007273B2">
      <w:pPr>
        <w:widowControl/>
        <w:numPr>
          <w:ilvl w:val="0"/>
          <w:numId w:val="40"/>
        </w:numPr>
        <w:tabs>
          <w:tab w:val="left" w:pos="426"/>
        </w:tabs>
        <w:autoSpaceDE/>
        <w:autoSpaceDN/>
        <w:adjustRightInd/>
        <w:spacing w:before="120" w:line="360" w:lineRule="auto"/>
        <w:ind w:left="0" w:firstLine="0"/>
        <w:jc w:val="center"/>
        <w:rPr>
          <w:b/>
          <w:bCs/>
          <w:color w:val="000000"/>
          <w:sz w:val="24"/>
          <w:szCs w:val="24"/>
        </w:rPr>
      </w:pPr>
      <w:r w:rsidRPr="006F4B83">
        <w:rPr>
          <w:b/>
          <w:bCs/>
          <w:color w:val="000000"/>
          <w:sz w:val="24"/>
          <w:szCs w:val="24"/>
        </w:rPr>
        <w:t>Ответственность за состояние резервного копирования</w:t>
      </w:r>
    </w:p>
    <w:p w14:paraId="70FDA96D" w14:textId="77777777" w:rsidR="006F4B83" w:rsidRPr="006F4B83" w:rsidRDefault="006F4B83" w:rsidP="008C0A46">
      <w:pPr>
        <w:widowControl/>
        <w:numPr>
          <w:ilvl w:val="0"/>
          <w:numId w:val="36"/>
        </w:numPr>
        <w:tabs>
          <w:tab w:val="left" w:pos="1134"/>
        </w:tabs>
        <w:autoSpaceDE/>
        <w:autoSpaceDN/>
        <w:adjustRightInd/>
        <w:spacing w:line="276" w:lineRule="auto"/>
        <w:ind w:firstLine="709"/>
        <w:jc w:val="both"/>
        <w:rPr>
          <w:sz w:val="24"/>
          <w:szCs w:val="24"/>
        </w:rPr>
      </w:pPr>
      <w:r w:rsidRPr="006F4B83">
        <w:rPr>
          <w:color w:val="000000"/>
          <w:sz w:val="24"/>
          <w:szCs w:val="24"/>
        </w:rPr>
        <w:t xml:space="preserve">Ответственность за контроль над своевременным осуществлением резервного копирования и соблюдением соответствующей Инструкции, а также за выполнением требований по хранению </w:t>
      </w:r>
      <w:r w:rsidR="00CF12E1">
        <w:rPr>
          <w:color w:val="000000"/>
          <w:sz w:val="24"/>
          <w:szCs w:val="24"/>
        </w:rPr>
        <w:t>резервных</w:t>
      </w:r>
      <w:r w:rsidRPr="006F4B83">
        <w:rPr>
          <w:color w:val="000000"/>
          <w:sz w:val="24"/>
          <w:szCs w:val="24"/>
        </w:rPr>
        <w:t xml:space="preserve"> копий и предотвращению несанкционированного доступа к ним возлагается на ответственного за </w:t>
      </w:r>
      <w:r w:rsidR="00462323">
        <w:rPr>
          <w:color w:val="000000"/>
          <w:sz w:val="24"/>
          <w:szCs w:val="24"/>
        </w:rPr>
        <w:t xml:space="preserve">обеспечение безопасности </w:t>
      </w:r>
      <w:proofErr w:type="spellStart"/>
      <w:r w:rsidR="00462323">
        <w:rPr>
          <w:color w:val="000000"/>
          <w:sz w:val="24"/>
          <w:szCs w:val="24"/>
        </w:rPr>
        <w:t>ПДн</w:t>
      </w:r>
      <w:proofErr w:type="spellEnd"/>
      <w:r w:rsidR="00462323">
        <w:rPr>
          <w:color w:val="000000"/>
          <w:sz w:val="24"/>
          <w:szCs w:val="24"/>
        </w:rPr>
        <w:t xml:space="preserve"> в </w:t>
      </w:r>
      <w:proofErr w:type="spellStart"/>
      <w:r w:rsidR="00462323">
        <w:rPr>
          <w:color w:val="000000"/>
          <w:sz w:val="24"/>
          <w:szCs w:val="24"/>
        </w:rPr>
        <w:t>ИСПДн</w:t>
      </w:r>
      <w:proofErr w:type="spellEnd"/>
      <w:r w:rsidRPr="006F4B83">
        <w:rPr>
          <w:color w:val="000000"/>
          <w:sz w:val="24"/>
          <w:szCs w:val="24"/>
        </w:rPr>
        <w:t xml:space="preserve"> и администраторов </w:t>
      </w:r>
      <w:proofErr w:type="spellStart"/>
      <w:r w:rsidR="00462323">
        <w:rPr>
          <w:color w:val="000000"/>
          <w:sz w:val="24"/>
          <w:szCs w:val="24"/>
        </w:rPr>
        <w:t>ИСПДн</w:t>
      </w:r>
      <w:proofErr w:type="spellEnd"/>
      <w:r w:rsidRPr="006F4B83">
        <w:rPr>
          <w:color w:val="000000"/>
          <w:sz w:val="24"/>
          <w:szCs w:val="24"/>
        </w:rPr>
        <w:t>.</w:t>
      </w:r>
    </w:p>
    <w:p w14:paraId="4E599F4D" w14:textId="77777777" w:rsidR="006F4B83" w:rsidRPr="006F4B83" w:rsidRDefault="006F4B83" w:rsidP="008C0A46">
      <w:pPr>
        <w:widowControl/>
        <w:numPr>
          <w:ilvl w:val="0"/>
          <w:numId w:val="36"/>
        </w:numPr>
        <w:tabs>
          <w:tab w:val="left" w:pos="1134"/>
        </w:tabs>
        <w:autoSpaceDE/>
        <w:autoSpaceDN/>
        <w:adjustRightInd/>
        <w:spacing w:line="276" w:lineRule="auto"/>
        <w:ind w:firstLine="709"/>
        <w:jc w:val="both"/>
        <w:rPr>
          <w:color w:val="000000"/>
          <w:sz w:val="24"/>
          <w:szCs w:val="24"/>
        </w:rPr>
      </w:pPr>
      <w:r w:rsidRPr="006F4B83">
        <w:rPr>
          <w:color w:val="000000"/>
          <w:sz w:val="24"/>
          <w:szCs w:val="24"/>
        </w:rPr>
        <w:t xml:space="preserve">В случае обнаружения попыток несанкционированного доступа к носителям </w:t>
      </w:r>
      <w:r w:rsidR="00CF12E1">
        <w:rPr>
          <w:color w:val="000000"/>
          <w:sz w:val="24"/>
          <w:szCs w:val="24"/>
        </w:rPr>
        <w:t>резервной</w:t>
      </w:r>
      <w:r w:rsidRPr="006F4B83">
        <w:rPr>
          <w:color w:val="000000"/>
          <w:sz w:val="24"/>
          <w:szCs w:val="24"/>
        </w:rPr>
        <w:t xml:space="preserve"> информации, а также иных нарушениях информационной безопасности, произошедших в процессе резервного копирования, сообщается ответственному за </w:t>
      </w:r>
      <w:r w:rsidR="00462323" w:rsidRPr="00462323">
        <w:rPr>
          <w:color w:val="000000"/>
          <w:sz w:val="24"/>
          <w:szCs w:val="24"/>
        </w:rPr>
        <w:t xml:space="preserve">обеспечение безопасности </w:t>
      </w:r>
      <w:proofErr w:type="spellStart"/>
      <w:r w:rsidR="00462323" w:rsidRPr="00462323">
        <w:rPr>
          <w:color w:val="000000"/>
          <w:sz w:val="24"/>
          <w:szCs w:val="24"/>
        </w:rPr>
        <w:t>ПДн</w:t>
      </w:r>
      <w:proofErr w:type="spellEnd"/>
      <w:r w:rsidR="00462323" w:rsidRPr="00462323">
        <w:rPr>
          <w:color w:val="000000"/>
          <w:sz w:val="24"/>
          <w:szCs w:val="24"/>
        </w:rPr>
        <w:t xml:space="preserve"> в </w:t>
      </w:r>
      <w:proofErr w:type="spellStart"/>
      <w:r w:rsidR="00462323" w:rsidRPr="00462323">
        <w:rPr>
          <w:color w:val="000000"/>
          <w:sz w:val="24"/>
          <w:szCs w:val="24"/>
        </w:rPr>
        <w:t>ИСПДн</w:t>
      </w:r>
      <w:proofErr w:type="spellEnd"/>
      <w:r w:rsidRPr="006F4B83">
        <w:rPr>
          <w:color w:val="000000"/>
          <w:sz w:val="24"/>
          <w:szCs w:val="24"/>
        </w:rPr>
        <w:t xml:space="preserve"> в течение рабочего дня после обнаружения указанного события.</w:t>
      </w:r>
    </w:p>
    <w:p w14:paraId="5F412B9B" w14:textId="77777777" w:rsidR="006F4B83" w:rsidRPr="006F4B83" w:rsidRDefault="006F4B83" w:rsidP="007273B2">
      <w:pPr>
        <w:widowControl/>
        <w:numPr>
          <w:ilvl w:val="0"/>
          <w:numId w:val="40"/>
        </w:numPr>
        <w:tabs>
          <w:tab w:val="left" w:pos="426"/>
        </w:tabs>
        <w:autoSpaceDE/>
        <w:autoSpaceDN/>
        <w:adjustRightInd/>
        <w:spacing w:before="120" w:line="360" w:lineRule="auto"/>
        <w:ind w:left="0" w:firstLine="0"/>
        <w:jc w:val="center"/>
        <w:rPr>
          <w:b/>
          <w:bCs/>
          <w:color w:val="000000"/>
          <w:sz w:val="24"/>
          <w:szCs w:val="24"/>
        </w:rPr>
      </w:pPr>
      <w:r w:rsidRPr="006F4B83">
        <w:rPr>
          <w:b/>
          <w:bCs/>
          <w:color w:val="000000"/>
          <w:sz w:val="24"/>
          <w:szCs w:val="24"/>
        </w:rPr>
        <w:t>Периодичность резервного копирования</w:t>
      </w:r>
    </w:p>
    <w:p w14:paraId="6232C2F5" w14:textId="77777777" w:rsidR="006F4B83" w:rsidRPr="006F4B83" w:rsidRDefault="006F4B83" w:rsidP="008C0A46">
      <w:pPr>
        <w:widowControl/>
        <w:numPr>
          <w:ilvl w:val="0"/>
          <w:numId w:val="37"/>
        </w:numPr>
        <w:tabs>
          <w:tab w:val="left" w:pos="1134"/>
        </w:tabs>
        <w:autoSpaceDE/>
        <w:autoSpaceDN/>
        <w:adjustRightInd/>
        <w:spacing w:line="276" w:lineRule="auto"/>
        <w:ind w:firstLine="709"/>
        <w:jc w:val="both"/>
        <w:rPr>
          <w:color w:val="000000"/>
          <w:sz w:val="24"/>
          <w:szCs w:val="24"/>
        </w:rPr>
      </w:pPr>
      <w:r w:rsidRPr="006F4B83">
        <w:rPr>
          <w:color w:val="000000"/>
          <w:sz w:val="24"/>
          <w:szCs w:val="24"/>
        </w:rPr>
        <w:t>Резервное копирование специализированного программного обеспечения производится при его получении (если это предусмотрено инструкцией по его применению и не противоречит условиям его распространения), а также при его обновлении и получении исправленных и обновленных версий.</w:t>
      </w:r>
    </w:p>
    <w:p w14:paraId="506E0F30" w14:textId="77777777" w:rsidR="006F4B83" w:rsidRPr="006F4B83" w:rsidRDefault="006F4B83" w:rsidP="008C0A46">
      <w:pPr>
        <w:widowControl/>
        <w:numPr>
          <w:ilvl w:val="0"/>
          <w:numId w:val="37"/>
        </w:numPr>
        <w:tabs>
          <w:tab w:val="left" w:pos="1152"/>
        </w:tabs>
        <w:autoSpaceDE/>
        <w:autoSpaceDN/>
        <w:adjustRightInd/>
        <w:spacing w:line="276" w:lineRule="auto"/>
        <w:ind w:firstLine="709"/>
        <w:jc w:val="both"/>
        <w:rPr>
          <w:color w:val="000000"/>
          <w:sz w:val="24"/>
          <w:szCs w:val="24"/>
        </w:rPr>
      </w:pPr>
      <w:r w:rsidRPr="006F4B83">
        <w:rPr>
          <w:color w:val="000000"/>
          <w:sz w:val="24"/>
          <w:szCs w:val="24"/>
        </w:rPr>
        <w:t>Информация, содержащаяся в постоянно изменяемых базах данных, сохраняется в соответствии со следующим графиком:</w:t>
      </w:r>
    </w:p>
    <w:p w14:paraId="29498AA4" w14:textId="77777777" w:rsidR="006F4B83" w:rsidRPr="00F438AE" w:rsidRDefault="006F4B83" w:rsidP="008C0A46">
      <w:pPr>
        <w:widowControl/>
        <w:numPr>
          <w:ilvl w:val="0"/>
          <w:numId w:val="39"/>
        </w:numPr>
        <w:tabs>
          <w:tab w:val="left" w:pos="1134"/>
        </w:tabs>
        <w:autoSpaceDE/>
        <w:autoSpaceDN/>
        <w:adjustRightInd/>
        <w:spacing w:line="276" w:lineRule="auto"/>
        <w:ind w:left="1134" w:hanging="425"/>
        <w:jc w:val="both"/>
        <w:rPr>
          <w:sz w:val="24"/>
          <w:szCs w:val="24"/>
        </w:rPr>
      </w:pPr>
      <w:commentRangeStart w:id="1"/>
      <w:r w:rsidRPr="00F438AE">
        <w:rPr>
          <w:sz w:val="24"/>
          <w:szCs w:val="24"/>
        </w:rPr>
        <w:t>ежедневно проводится копирование измененной и дополненной информации (носители с ежедневной информацией должны храниться в течение недели);</w:t>
      </w:r>
    </w:p>
    <w:p w14:paraId="05588621" w14:textId="77777777" w:rsidR="006F4B83" w:rsidRPr="00F438AE" w:rsidRDefault="006F4B83" w:rsidP="008C0A46">
      <w:pPr>
        <w:widowControl/>
        <w:numPr>
          <w:ilvl w:val="0"/>
          <w:numId w:val="39"/>
        </w:numPr>
        <w:tabs>
          <w:tab w:val="left" w:pos="1134"/>
        </w:tabs>
        <w:autoSpaceDE/>
        <w:autoSpaceDN/>
        <w:adjustRightInd/>
        <w:spacing w:line="276" w:lineRule="auto"/>
        <w:ind w:left="1134" w:hanging="425"/>
        <w:jc w:val="both"/>
        <w:rPr>
          <w:sz w:val="24"/>
          <w:szCs w:val="24"/>
        </w:rPr>
      </w:pPr>
      <w:r w:rsidRPr="00F438AE">
        <w:rPr>
          <w:sz w:val="24"/>
          <w:szCs w:val="24"/>
        </w:rPr>
        <w:t>еженедельно проводится резервное копирование всей базы данных (носители с еженедельными копиями хранятся в течение месяца);</w:t>
      </w:r>
    </w:p>
    <w:p w14:paraId="301E5D95" w14:textId="77777777" w:rsidR="006F4B83" w:rsidRPr="00F438AE" w:rsidRDefault="006F4B83" w:rsidP="008C0A46">
      <w:pPr>
        <w:widowControl/>
        <w:numPr>
          <w:ilvl w:val="0"/>
          <w:numId w:val="39"/>
        </w:numPr>
        <w:tabs>
          <w:tab w:val="left" w:pos="1134"/>
        </w:tabs>
        <w:autoSpaceDE/>
        <w:autoSpaceDN/>
        <w:adjustRightInd/>
        <w:spacing w:line="276" w:lineRule="auto"/>
        <w:ind w:left="1134" w:hanging="425"/>
        <w:jc w:val="both"/>
        <w:rPr>
          <w:sz w:val="24"/>
          <w:szCs w:val="24"/>
        </w:rPr>
      </w:pPr>
      <w:r w:rsidRPr="00F438AE">
        <w:rPr>
          <w:sz w:val="24"/>
          <w:szCs w:val="24"/>
        </w:rPr>
        <w:t>ежемесячно производится резервное копирование на специально выделенный носитель длительного хранения, информация на котором хранится постоянно.</w:t>
      </w:r>
    </w:p>
    <w:p w14:paraId="17F8DC72" w14:textId="77777777" w:rsidR="006F4B83" w:rsidRPr="00F438AE" w:rsidRDefault="006F4B83" w:rsidP="008C0A46">
      <w:pPr>
        <w:widowControl/>
        <w:numPr>
          <w:ilvl w:val="0"/>
          <w:numId w:val="37"/>
        </w:numPr>
        <w:tabs>
          <w:tab w:val="left" w:pos="1152"/>
        </w:tabs>
        <w:autoSpaceDE/>
        <w:autoSpaceDN/>
        <w:adjustRightInd/>
        <w:spacing w:line="276" w:lineRule="auto"/>
        <w:ind w:firstLine="709"/>
        <w:jc w:val="both"/>
        <w:rPr>
          <w:color w:val="000000"/>
          <w:sz w:val="24"/>
          <w:szCs w:val="24"/>
        </w:rPr>
      </w:pPr>
      <w:r w:rsidRPr="00F438AE">
        <w:rPr>
          <w:color w:val="000000"/>
          <w:sz w:val="24"/>
          <w:szCs w:val="24"/>
        </w:rPr>
        <w:t>Не реже одного раза в год на носители длительного хранения записывается информация, не относящаяся к постоянно изменяемым базам данных (приказы, распоряжения, открытые издания и т.д.).</w:t>
      </w:r>
      <w:commentRangeEnd w:id="1"/>
      <w:r w:rsidR="00FB4189" w:rsidRPr="00F438AE">
        <w:rPr>
          <w:rStyle w:val="aa"/>
        </w:rPr>
        <w:commentReference w:id="1"/>
      </w:r>
    </w:p>
    <w:p w14:paraId="412DC78C" w14:textId="77777777" w:rsidR="006F4B83" w:rsidRPr="006F4B83" w:rsidRDefault="006F4B83" w:rsidP="007273B2">
      <w:pPr>
        <w:widowControl/>
        <w:numPr>
          <w:ilvl w:val="0"/>
          <w:numId w:val="40"/>
        </w:numPr>
        <w:tabs>
          <w:tab w:val="left" w:pos="426"/>
        </w:tabs>
        <w:autoSpaceDE/>
        <w:autoSpaceDN/>
        <w:adjustRightInd/>
        <w:spacing w:before="120" w:line="360" w:lineRule="auto"/>
        <w:ind w:left="0" w:firstLine="0"/>
        <w:jc w:val="center"/>
        <w:rPr>
          <w:b/>
          <w:bCs/>
          <w:color w:val="000000"/>
          <w:sz w:val="24"/>
          <w:szCs w:val="24"/>
        </w:rPr>
      </w:pPr>
      <w:r w:rsidRPr="006F4B83">
        <w:rPr>
          <w:b/>
          <w:bCs/>
          <w:color w:val="000000"/>
          <w:sz w:val="24"/>
          <w:szCs w:val="24"/>
        </w:rPr>
        <w:t>Восстановление информации из резервных копий</w:t>
      </w:r>
    </w:p>
    <w:p w14:paraId="144D204D" w14:textId="77777777" w:rsidR="006F4B83" w:rsidRPr="006F4B83" w:rsidRDefault="006F4B83" w:rsidP="008C0A46">
      <w:pPr>
        <w:widowControl/>
        <w:numPr>
          <w:ilvl w:val="0"/>
          <w:numId w:val="38"/>
        </w:numPr>
        <w:tabs>
          <w:tab w:val="left" w:pos="1157"/>
        </w:tabs>
        <w:autoSpaceDE/>
        <w:autoSpaceDN/>
        <w:adjustRightInd/>
        <w:spacing w:line="276" w:lineRule="auto"/>
        <w:ind w:firstLine="709"/>
        <w:jc w:val="both"/>
        <w:rPr>
          <w:color w:val="000000"/>
          <w:sz w:val="24"/>
          <w:szCs w:val="24"/>
        </w:rPr>
      </w:pPr>
      <w:r w:rsidRPr="006F4B83">
        <w:rPr>
          <w:color w:val="000000"/>
          <w:sz w:val="24"/>
          <w:szCs w:val="24"/>
        </w:rPr>
        <w:t xml:space="preserve">В случае необходимости, восстановление данных из резервных копий производится ответственными </w:t>
      </w:r>
      <w:r w:rsidR="00524AD7">
        <w:rPr>
          <w:color w:val="000000"/>
          <w:sz w:val="24"/>
          <w:szCs w:val="24"/>
        </w:rPr>
        <w:t>работниками</w:t>
      </w:r>
      <w:r w:rsidRPr="006F4B83">
        <w:rPr>
          <w:color w:val="000000"/>
          <w:sz w:val="24"/>
          <w:szCs w:val="24"/>
        </w:rPr>
        <w:t>.</w:t>
      </w:r>
    </w:p>
    <w:p w14:paraId="6DDCE6A9" w14:textId="77777777" w:rsidR="006F4B83" w:rsidRPr="006F4B83" w:rsidRDefault="006F4B83" w:rsidP="008C0A46">
      <w:pPr>
        <w:widowControl/>
        <w:numPr>
          <w:ilvl w:val="0"/>
          <w:numId w:val="38"/>
        </w:numPr>
        <w:tabs>
          <w:tab w:val="left" w:pos="1157"/>
        </w:tabs>
        <w:autoSpaceDE/>
        <w:autoSpaceDN/>
        <w:adjustRightInd/>
        <w:spacing w:line="276" w:lineRule="auto"/>
        <w:ind w:firstLine="709"/>
        <w:jc w:val="both"/>
        <w:rPr>
          <w:color w:val="000000"/>
          <w:sz w:val="24"/>
          <w:szCs w:val="24"/>
        </w:rPr>
      </w:pPr>
      <w:r w:rsidRPr="006F4B83">
        <w:rPr>
          <w:color w:val="000000"/>
          <w:sz w:val="24"/>
          <w:szCs w:val="24"/>
        </w:rPr>
        <w:t>Восстановление данных из резервных копий происходит в случае ее исчезновения или нарушения вследствие несанкционированного доступа в систему, воздействия вирусов, программных ошибок, ошибок работников и аппаратных сбоев.</w:t>
      </w:r>
    </w:p>
    <w:p w14:paraId="4E89E68B" w14:textId="77777777" w:rsidR="006F4B83" w:rsidRPr="006F4B83" w:rsidRDefault="006F4B83" w:rsidP="008C0A46">
      <w:pPr>
        <w:widowControl/>
        <w:numPr>
          <w:ilvl w:val="0"/>
          <w:numId w:val="38"/>
        </w:numPr>
        <w:tabs>
          <w:tab w:val="left" w:pos="1157"/>
        </w:tabs>
        <w:autoSpaceDE/>
        <w:autoSpaceDN/>
        <w:adjustRightInd/>
        <w:spacing w:line="276" w:lineRule="auto"/>
        <w:ind w:firstLine="709"/>
        <w:jc w:val="both"/>
        <w:rPr>
          <w:color w:val="000000"/>
          <w:sz w:val="24"/>
          <w:szCs w:val="24"/>
        </w:rPr>
      </w:pPr>
      <w:r w:rsidRPr="006F4B83">
        <w:rPr>
          <w:color w:val="000000"/>
          <w:sz w:val="24"/>
          <w:szCs w:val="24"/>
        </w:rPr>
        <w:lastRenderedPageBreak/>
        <w:t>Восстановление системного программного обеспечения и программного обеспечения общего назначения производится с их носителей в соответствии с инструкциями производителя.</w:t>
      </w:r>
    </w:p>
    <w:p w14:paraId="1B5E33CC" w14:textId="77777777" w:rsidR="006F4B83" w:rsidRPr="006F4B83" w:rsidRDefault="006F4B83" w:rsidP="008C0A46">
      <w:pPr>
        <w:widowControl/>
        <w:numPr>
          <w:ilvl w:val="0"/>
          <w:numId w:val="38"/>
        </w:numPr>
        <w:tabs>
          <w:tab w:val="left" w:pos="1157"/>
        </w:tabs>
        <w:autoSpaceDE/>
        <w:autoSpaceDN/>
        <w:adjustRightInd/>
        <w:spacing w:line="276" w:lineRule="auto"/>
        <w:ind w:firstLine="709"/>
        <w:jc w:val="both"/>
        <w:rPr>
          <w:color w:val="000000"/>
          <w:sz w:val="24"/>
          <w:szCs w:val="24"/>
        </w:rPr>
      </w:pPr>
      <w:r w:rsidRPr="006F4B83">
        <w:rPr>
          <w:color w:val="000000"/>
          <w:sz w:val="24"/>
          <w:szCs w:val="24"/>
        </w:rPr>
        <w:t>Восстановление специализированного программного обеспечения производится с дистрибутивных носителей или их резервных копий в соответствии с инструкциями по установке или восстановлению данного программного обеспечения.</w:t>
      </w:r>
    </w:p>
    <w:p w14:paraId="07F5CFA9" w14:textId="77777777" w:rsidR="006F4B83" w:rsidRPr="006F4B83" w:rsidRDefault="006F4B83" w:rsidP="008C0A46">
      <w:pPr>
        <w:widowControl/>
        <w:numPr>
          <w:ilvl w:val="0"/>
          <w:numId w:val="38"/>
        </w:numPr>
        <w:tabs>
          <w:tab w:val="left" w:pos="1162"/>
        </w:tabs>
        <w:autoSpaceDE/>
        <w:autoSpaceDN/>
        <w:adjustRightInd/>
        <w:spacing w:line="276" w:lineRule="auto"/>
        <w:ind w:firstLine="709"/>
        <w:jc w:val="both"/>
        <w:rPr>
          <w:color w:val="000000"/>
          <w:sz w:val="24"/>
          <w:szCs w:val="24"/>
        </w:rPr>
      </w:pPr>
      <w:r w:rsidRPr="006F4B83">
        <w:rPr>
          <w:color w:val="000000"/>
          <w:sz w:val="24"/>
          <w:szCs w:val="24"/>
        </w:rPr>
        <w:t>Восстановление информации, не относящейся к постоянно изменяемым базам данных, производится с резервных носителей. При этом используется последняя копия информации.</w:t>
      </w:r>
    </w:p>
    <w:p w14:paraId="7C2C42DC" w14:textId="77777777" w:rsidR="006F4B83" w:rsidRPr="006F4B83" w:rsidRDefault="006F4B83" w:rsidP="008C0A46">
      <w:pPr>
        <w:widowControl/>
        <w:numPr>
          <w:ilvl w:val="0"/>
          <w:numId w:val="38"/>
        </w:numPr>
        <w:tabs>
          <w:tab w:val="left" w:pos="1162"/>
        </w:tabs>
        <w:autoSpaceDE/>
        <w:autoSpaceDN/>
        <w:adjustRightInd/>
        <w:spacing w:line="276" w:lineRule="auto"/>
        <w:ind w:firstLine="709"/>
        <w:jc w:val="both"/>
        <w:rPr>
          <w:color w:val="000000"/>
          <w:sz w:val="24"/>
          <w:szCs w:val="24"/>
        </w:rPr>
      </w:pPr>
      <w:r w:rsidRPr="006F4B83">
        <w:rPr>
          <w:color w:val="000000"/>
          <w:sz w:val="24"/>
          <w:szCs w:val="24"/>
        </w:rPr>
        <w:t>При частичном нарушении или исчезновении записей баз данных восстановление производится с последней ненарушенной ежедневной копии. Полностью информация восстанавливается с последней еженедельной копии, которая затем дополняется ежедневными частичными резервными копиями.</w:t>
      </w:r>
    </w:p>
    <w:p w14:paraId="490DE22A" w14:textId="77777777" w:rsidR="008C24FF" w:rsidRPr="007273B2" w:rsidRDefault="008C24FF" w:rsidP="007273B2">
      <w:pPr>
        <w:widowControl/>
        <w:numPr>
          <w:ilvl w:val="0"/>
          <w:numId w:val="40"/>
        </w:numPr>
        <w:tabs>
          <w:tab w:val="left" w:pos="426"/>
        </w:tabs>
        <w:autoSpaceDE/>
        <w:autoSpaceDN/>
        <w:adjustRightInd/>
        <w:spacing w:before="120" w:line="360" w:lineRule="auto"/>
        <w:ind w:left="0" w:firstLine="0"/>
        <w:jc w:val="center"/>
        <w:rPr>
          <w:b/>
          <w:bCs/>
          <w:color w:val="000000"/>
          <w:sz w:val="24"/>
          <w:szCs w:val="24"/>
        </w:rPr>
      </w:pPr>
      <w:r w:rsidRPr="008C24FF">
        <w:rPr>
          <w:b/>
          <w:bCs/>
          <w:color w:val="000000"/>
          <w:sz w:val="24"/>
          <w:szCs w:val="24"/>
        </w:rPr>
        <w:t>Срок действия и порядок внесения изменений</w:t>
      </w:r>
    </w:p>
    <w:p w14:paraId="34AA42FE" w14:textId="77777777" w:rsidR="008C24FF" w:rsidRPr="000574E3" w:rsidRDefault="008C24FF" w:rsidP="008C0A46">
      <w:pPr>
        <w:widowControl/>
        <w:numPr>
          <w:ilvl w:val="0"/>
          <w:numId w:val="49"/>
        </w:numPr>
        <w:tabs>
          <w:tab w:val="left" w:pos="1134"/>
        </w:tabs>
        <w:autoSpaceDE/>
        <w:autoSpaceDN/>
        <w:adjustRightInd/>
        <w:spacing w:line="276" w:lineRule="auto"/>
        <w:ind w:left="0" w:firstLine="709"/>
        <w:jc w:val="both"/>
        <w:rPr>
          <w:sz w:val="24"/>
          <w:szCs w:val="28"/>
        </w:rPr>
      </w:pPr>
      <w:r w:rsidRPr="000574E3">
        <w:rPr>
          <w:sz w:val="24"/>
          <w:szCs w:val="28"/>
        </w:rPr>
        <w:t xml:space="preserve">Настоящая Инструкция вступает в силу с момента </w:t>
      </w:r>
      <w:r w:rsidR="00524AD7">
        <w:rPr>
          <w:sz w:val="24"/>
          <w:szCs w:val="28"/>
        </w:rPr>
        <w:t>ее</w:t>
      </w:r>
      <w:r w:rsidRPr="000574E3">
        <w:rPr>
          <w:sz w:val="24"/>
          <w:szCs w:val="28"/>
        </w:rPr>
        <w:t xml:space="preserve"> утверждения и действует бессрочно.</w:t>
      </w:r>
    </w:p>
    <w:p w14:paraId="02D8ED08" w14:textId="77777777" w:rsidR="008C24FF" w:rsidRPr="000574E3" w:rsidRDefault="008C24FF" w:rsidP="008C0A46">
      <w:pPr>
        <w:widowControl/>
        <w:numPr>
          <w:ilvl w:val="0"/>
          <w:numId w:val="49"/>
        </w:numPr>
        <w:tabs>
          <w:tab w:val="left" w:pos="1134"/>
        </w:tabs>
        <w:autoSpaceDE/>
        <w:autoSpaceDN/>
        <w:adjustRightInd/>
        <w:spacing w:line="276" w:lineRule="auto"/>
        <w:ind w:left="0" w:firstLine="709"/>
        <w:jc w:val="both"/>
        <w:rPr>
          <w:sz w:val="24"/>
          <w:szCs w:val="28"/>
        </w:rPr>
      </w:pPr>
      <w:r w:rsidRPr="000574E3">
        <w:rPr>
          <w:sz w:val="24"/>
          <w:szCs w:val="28"/>
        </w:rPr>
        <w:t>Настоящая Инструкция подлежит пересмотру не реже одного раза в три года.</w:t>
      </w:r>
    </w:p>
    <w:p w14:paraId="570A0ED1" w14:textId="77777777" w:rsidR="008C24FF" w:rsidRPr="00CF12E1" w:rsidRDefault="008C24FF" w:rsidP="008C0A46">
      <w:pPr>
        <w:widowControl/>
        <w:numPr>
          <w:ilvl w:val="0"/>
          <w:numId w:val="49"/>
        </w:numPr>
        <w:tabs>
          <w:tab w:val="left" w:pos="1134"/>
        </w:tabs>
        <w:autoSpaceDE/>
        <w:autoSpaceDN/>
        <w:adjustRightInd/>
        <w:spacing w:line="276" w:lineRule="auto"/>
        <w:ind w:left="0" w:firstLine="709"/>
        <w:jc w:val="both"/>
        <w:rPr>
          <w:szCs w:val="28"/>
        </w:rPr>
      </w:pPr>
      <w:r w:rsidRPr="00CF12E1">
        <w:rPr>
          <w:sz w:val="24"/>
          <w:szCs w:val="28"/>
        </w:rPr>
        <w:t xml:space="preserve">Изменения и дополнения в настоящую Инструкцию вносятся приказом </w:t>
      </w:r>
      <w:r w:rsidR="004D07CD" w:rsidRPr="00CF12E1">
        <w:rPr>
          <w:sz w:val="24"/>
          <w:szCs w:val="28"/>
        </w:rPr>
        <w:t>Директора</w:t>
      </w:r>
      <w:r w:rsidRPr="00CF12E1">
        <w:rPr>
          <w:sz w:val="24"/>
          <w:szCs w:val="28"/>
        </w:rPr>
        <w:t xml:space="preserve"> </w:t>
      </w:r>
      <w:r w:rsidR="004D07CD" w:rsidRPr="00CF12E1">
        <w:rPr>
          <w:sz w:val="24"/>
          <w:szCs w:val="28"/>
        </w:rPr>
        <w:t>Учреждения</w:t>
      </w:r>
      <w:r w:rsidRPr="00CF12E1">
        <w:rPr>
          <w:sz w:val="24"/>
          <w:szCs w:val="28"/>
        </w:rPr>
        <w:t>.</w:t>
      </w:r>
    </w:p>
    <w:p w14:paraId="37E749A3" w14:textId="77777777" w:rsidR="006F4B83" w:rsidRDefault="006F4B83" w:rsidP="00321C0D">
      <w:pPr>
        <w:pStyle w:val="11"/>
        <w:spacing w:line="360" w:lineRule="auto"/>
        <w:ind w:firstLine="0"/>
      </w:pPr>
    </w:p>
    <w:p w14:paraId="3F00B74D" w14:textId="77777777" w:rsidR="008C24FF" w:rsidRPr="008C24FF" w:rsidRDefault="008C24FF" w:rsidP="008C24FF">
      <w:pPr>
        <w:ind w:left="5812"/>
        <w:rPr>
          <w:bCs/>
          <w:iCs/>
        </w:rPr>
      </w:pPr>
      <w:r>
        <w:br w:type="page"/>
      </w:r>
      <w:r>
        <w:rPr>
          <w:bCs/>
          <w:iCs/>
        </w:rPr>
        <w:lastRenderedPageBreak/>
        <w:t>Приложение</w:t>
      </w:r>
      <w:r w:rsidRPr="00C61913">
        <w:rPr>
          <w:bCs/>
          <w:iCs/>
        </w:rPr>
        <w:t xml:space="preserve"> </w:t>
      </w:r>
      <w:r>
        <w:rPr>
          <w:bCs/>
          <w:iCs/>
        </w:rPr>
        <w:t>5</w:t>
      </w:r>
    </w:p>
    <w:p w14:paraId="1984CA95" w14:textId="0C974680" w:rsidR="008C24FF" w:rsidRPr="00C61913" w:rsidRDefault="008C24FF" w:rsidP="008C24FF">
      <w:pPr>
        <w:ind w:left="5812"/>
        <w:rPr>
          <w:bCs/>
          <w:iCs/>
        </w:rPr>
      </w:pPr>
      <w:r w:rsidRPr="00296433">
        <w:rPr>
          <w:bCs/>
          <w:iCs/>
        </w:rPr>
        <w:t>к</w:t>
      </w:r>
      <w:r w:rsidRPr="00C61913">
        <w:rPr>
          <w:bCs/>
          <w:iCs/>
        </w:rPr>
        <w:t xml:space="preserve"> </w:t>
      </w:r>
      <w:r w:rsidRPr="00296433">
        <w:rPr>
          <w:bCs/>
          <w:iCs/>
        </w:rPr>
        <w:t>приказу</w:t>
      </w:r>
    </w:p>
    <w:p w14:paraId="165C8628" w14:textId="49020871" w:rsidR="008C24FF" w:rsidRPr="00C61913" w:rsidRDefault="008C24FF" w:rsidP="008C24FF">
      <w:pPr>
        <w:ind w:left="5812"/>
      </w:pPr>
      <w:r w:rsidRPr="00296433">
        <w:rPr>
          <w:bCs/>
          <w:iCs/>
        </w:rPr>
        <w:t>от</w:t>
      </w:r>
      <w:r w:rsidRPr="00C61913">
        <w:rPr>
          <w:bCs/>
          <w:iCs/>
        </w:rPr>
        <w:t xml:space="preserve"> «___» __________ </w:t>
      </w:r>
      <w:r w:rsidR="004D07CD">
        <w:rPr>
          <w:bCs/>
          <w:iCs/>
        </w:rPr>
        <w:t>202</w:t>
      </w:r>
      <w:r w:rsidR="00500476" w:rsidRPr="00E80FFC">
        <w:rPr>
          <w:bCs/>
          <w:iCs/>
          <w:sz w:val="28"/>
          <w:szCs w:val="28"/>
        </w:rPr>
        <w:t>__</w:t>
      </w:r>
      <w:r w:rsidRPr="00C61913">
        <w:rPr>
          <w:bCs/>
          <w:iCs/>
        </w:rPr>
        <w:t xml:space="preserve"> </w:t>
      </w:r>
      <w:r w:rsidRPr="00296433">
        <w:rPr>
          <w:bCs/>
          <w:iCs/>
        </w:rPr>
        <w:t>г</w:t>
      </w:r>
      <w:r w:rsidRPr="00C61913">
        <w:rPr>
          <w:bCs/>
          <w:iCs/>
        </w:rPr>
        <w:t>. № ______</w:t>
      </w:r>
    </w:p>
    <w:p w14:paraId="76935FB4" w14:textId="77777777" w:rsidR="008C24FF" w:rsidRPr="008C24FF" w:rsidRDefault="008C24FF" w:rsidP="008C24FF">
      <w:pPr>
        <w:jc w:val="center"/>
        <w:rPr>
          <w:b/>
          <w:bCs/>
          <w:sz w:val="24"/>
          <w:szCs w:val="24"/>
        </w:rPr>
      </w:pPr>
    </w:p>
    <w:p w14:paraId="0ECB7EEB" w14:textId="77777777" w:rsidR="008C24FF" w:rsidRPr="008C24FF" w:rsidRDefault="007273B2" w:rsidP="008C24FF">
      <w:pPr>
        <w:jc w:val="center"/>
        <w:rPr>
          <w:b/>
          <w:bCs/>
          <w:sz w:val="24"/>
          <w:szCs w:val="24"/>
        </w:rPr>
      </w:pPr>
      <w:r>
        <w:rPr>
          <w:b/>
          <w:bCs/>
          <w:sz w:val="24"/>
          <w:szCs w:val="24"/>
        </w:rPr>
        <w:t>ПОРЯДОК</w:t>
      </w:r>
    </w:p>
    <w:p w14:paraId="2FD0C108" w14:textId="77777777" w:rsidR="00C61913" w:rsidRDefault="008C24FF" w:rsidP="008C24FF">
      <w:pPr>
        <w:jc w:val="center"/>
        <w:rPr>
          <w:b/>
          <w:bCs/>
          <w:sz w:val="24"/>
          <w:szCs w:val="24"/>
        </w:rPr>
      </w:pPr>
      <w:r w:rsidRPr="008C24FF">
        <w:rPr>
          <w:b/>
          <w:bCs/>
          <w:sz w:val="24"/>
          <w:szCs w:val="24"/>
        </w:rPr>
        <w:t>обращени</w:t>
      </w:r>
      <w:r w:rsidR="007273B2">
        <w:rPr>
          <w:b/>
          <w:bCs/>
          <w:sz w:val="24"/>
          <w:szCs w:val="24"/>
        </w:rPr>
        <w:t>я</w:t>
      </w:r>
      <w:r w:rsidRPr="008C24FF">
        <w:rPr>
          <w:b/>
          <w:bCs/>
          <w:sz w:val="24"/>
          <w:szCs w:val="24"/>
        </w:rPr>
        <w:t xml:space="preserve"> со съемными машинными носителями </w:t>
      </w:r>
      <w:r w:rsidR="00CC7E6C">
        <w:rPr>
          <w:b/>
          <w:bCs/>
          <w:sz w:val="24"/>
          <w:szCs w:val="24"/>
        </w:rPr>
        <w:t>персональных данных</w:t>
      </w:r>
    </w:p>
    <w:p w14:paraId="768A2A91" w14:textId="74D17661" w:rsidR="008C24FF" w:rsidRPr="008C24FF" w:rsidRDefault="008C24FF" w:rsidP="008C24FF">
      <w:pPr>
        <w:jc w:val="center"/>
        <w:rPr>
          <w:b/>
          <w:bCs/>
          <w:sz w:val="24"/>
          <w:szCs w:val="24"/>
        </w:rPr>
      </w:pPr>
      <w:r w:rsidRPr="008C24FF">
        <w:rPr>
          <w:b/>
          <w:bCs/>
          <w:sz w:val="24"/>
          <w:szCs w:val="24"/>
        </w:rPr>
        <w:t xml:space="preserve">в </w:t>
      </w:r>
      <w:r w:rsidR="00F438AE">
        <w:rPr>
          <w:sz w:val="24"/>
          <w:szCs w:val="24"/>
        </w:rPr>
        <w:t>МБОУ «Масловская школ</w:t>
      </w:r>
      <w:proofErr w:type="gramStart"/>
      <w:r w:rsidR="00F438AE">
        <w:rPr>
          <w:sz w:val="24"/>
          <w:szCs w:val="24"/>
        </w:rPr>
        <w:t>а-</w:t>
      </w:r>
      <w:proofErr w:type="gramEnd"/>
      <w:r w:rsidR="00F438AE">
        <w:rPr>
          <w:sz w:val="24"/>
          <w:szCs w:val="24"/>
        </w:rPr>
        <w:t xml:space="preserve"> детский сад</w:t>
      </w:r>
      <w:r w:rsidR="00F438AE">
        <w:rPr>
          <w:rFonts w:eastAsia="Batang"/>
          <w:sz w:val="24"/>
          <w:szCs w:val="24"/>
        </w:rPr>
        <w:t>»</w:t>
      </w:r>
    </w:p>
    <w:p w14:paraId="2D8FF4A3" w14:textId="77777777" w:rsidR="008C24FF" w:rsidRPr="008C24FF" w:rsidRDefault="008C24FF" w:rsidP="007273B2">
      <w:pPr>
        <w:pStyle w:val="X"/>
        <w:numPr>
          <w:ilvl w:val="0"/>
          <w:numId w:val="48"/>
        </w:numPr>
        <w:tabs>
          <w:tab w:val="clear" w:pos="180"/>
          <w:tab w:val="left" w:pos="426"/>
        </w:tabs>
        <w:spacing w:before="120" w:line="360" w:lineRule="auto"/>
        <w:ind w:left="0" w:firstLine="0"/>
        <w:jc w:val="center"/>
        <w:rPr>
          <w:sz w:val="24"/>
        </w:rPr>
      </w:pPr>
      <w:r w:rsidRPr="008C24FF">
        <w:rPr>
          <w:sz w:val="24"/>
        </w:rPr>
        <w:t>Термины и определения</w:t>
      </w:r>
    </w:p>
    <w:p w14:paraId="06A8E3B7" w14:textId="77777777" w:rsidR="008C24FF" w:rsidRPr="008C24FF" w:rsidRDefault="008C24FF" w:rsidP="008C24FF">
      <w:pPr>
        <w:widowControl/>
        <w:tabs>
          <w:tab w:val="left" w:pos="1134"/>
        </w:tabs>
        <w:autoSpaceDE/>
        <w:autoSpaceDN/>
        <w:adjustRightInd/>
        <w:spacing w:line="276" w:lineRule="auto"/>
        <w:ind w:firstLine="709"/>
        <w:jc w:val="both"/>
        <w:rPr>
          <w:sz w:val="24"/>
          <w:szCs w:val="24"/>
          <w:lang w:val="x-none"/>
        </w:rPr>
      </w:pPr>
      <w:r w:rsidRPr="008C24FF">
        <w:rPr>
          <w:sz w:val="24"/>
          <w:szCs w:val="24"/>
          <w:lang w:val="x-none"/>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834966F" w14:textId="77777777" w:rsidR="008C24FF" w:rsidRPr="008C24FF" w:rsidRDefault="008C24FF" w:rsidP="008C24FF">
      <w:pPr>
        <w:widowControl/>
        <w:tabs>
          <w:tab w:val="left" w:pos="1134"/>
        </w:tabs>
        <w:autoSpaceDE/>
        <w:autoSpaceDN/>
        <w:adjustRightInd/>
        <w:spacing w:line="276" w:lineRule="auto"/>
        <w:ind w:firstLine="709"/>
        <w:jc w:val="both"/>
        <w:rPr>
          <w:sz w:val="24"/>
          <w:szCs w:val="24"/>
        </w:rPr>
      </w:pPr>
      <w:r w:rsidRPr="008C24FF">
        <w:rPr>
          <w:sz w:val="24"/>
          <w:szCs w:val="24"/>
        </w:rPr>
        <w:t>Съемный машинный носитель персональных данных – сменный носитель персональных данных, предназначенный для записи и считывания персональных данных, представленных в стандартных кодах;</w:t>
      </w:r>
    </w:p>
    <w:p w14:paraId="347BE795" w14:textId="77777777" w:rsidR="008C24FF" w:rsidRPr="008C24FF" w:rsidRDefault="008C24FF" w:rsidP="008C24FF">
      <w:pPr>
        <w:widowControl/>
        <w:tabs>
          <w:tab w:val="left" w:pos="1134"/>
        </w:tabs>
        <w:autoSpaceDE/>
        <w:autoSpaceDN/>
        <w:adjustRightInd/>
        <w:spacing w:line="276" w:lineRule="auto"/>
        <w:ind w:firstLine="709"/>
        <w:jc w:val="both"/>
        <w:rPr>
          <w:sz w:val="24"/>
          <w:szCs w:val="24"/>
        </w:rPr>
      </w:pPr>
      <w:r w:rsidRPr="008C24FF">
        <w:rPr>
          <w:sz w:val="24"/>
          <w:szCs w:val="24"/>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0700F01" w14:textId="77777777" w:rsidR="008C24FF" w:rsidRPr="008C24FF" w:rsidRDefault="008C24FF" w:rsidP="008C24FF">
      <w:pPr>
        <w:widowControl/>
        <w:tabs>
          <w:tab w:val="left" w:pos="1134"/>
        </w:tabs>
        <w:autoSpaceDE/>
        <w:autoSpaceDN/>
        <w:adjustRightInd/>
        <w:spacing w:line="276" w:lineRule="auto"/>
        <w:ind w:firstLine="709"/>
        <w:jc w:val="both"/>
        <w:rPr>
          <w:sz w:val="24"/>
          <w:szCs w:val="24"/>
        </w:rPr>
      </w:pPr>
      <w:r w:rsidRPr="008C24FF">
        <w:rPr>
          <w:sz w:val="24"/>
          <w:szCs w:val="24"/>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35FC64F8" w14:textId="77777777" w:rsidR="008C24FF" w:rsidRPr="008C24FF" w:rsidRDefault="008C24FF" w:rsidP="008C24FF">
      <w:pPr>
        <w:widowControl/>
        <w:tabs>
          <w:tab w:val="left" w:pos="1134"/>
        </w:tabs>
        <w:autoSpaceDE/>
        <w:autoSpaceDN/>
        <w:adjustRightInd/>
        <w:spacing w:line="276" w:lineRule="auto"/>
        <w:ind w:firstLine="709"/>
        <w:jc w:val="both"/>
        <w:rPr>
          <w:sz w:val="24"/>
          <w:szCs w:val="24"/>
        </w:rPr>
      </w:pPr>
      <w:r w:rsidRPr="008C24FF">
        <w:rPr>
          <w:sz w:val="24"/>
          <w:szCs w:val="24"/>
        </w:rPr>
        <w:t>Средство защиты информации – программное обеспечение, программно-аппаратное обеспечение, аппаратное обеспечение, вещество или материал, предназначенное или используемое для защиты информации.</w:t>
      </w:r>
    </w:p>
    <w:p w14:paraId="2EBA3C23" w14:textId="77777777" w:rsidR="008C24FF" w:rsidRPr="008C24FF" w:rsidRDefault="008C24FF" w:rsidP="007273B2">
      <w:pPr>
        <w:pStyle w:val="X"/>
        <w:numPr>
          <w:ilvl w:val="0"/>
          <w:numId w:val="48"/>
        </w:numPr>
        <w:tabs>
          <w:tab w:val="clear" w:pos="180"/>
          <w:tab w:val="left" w:pos="426"/>
        </w:tabs>
        <w:spacing w:before="120" w:line="360" w:lineRule="auto"/>
        <w:ind w:left="0" w:firstLine="0"/>
        <w:jc w:val="center"/>
        <w:rPr>
          <w:sz w:val="24"/>
        </w:rPr>
      </w:pPr>
      <w:r w:rsidRPr="008C24FF">
        <w:rPr>
          <w:sz w:val="24"/>
        </w:rPr>
        <w:t>Общие положения</w:t>
      </w:r>
    </w:p>
    <w:p w14:paraId="39A1CD7A" w14:textId="636BF587" w:rsidR="008C24FF" w:rsidRPr="00E23498" w:rsidRDefault="008C24FF" w:rsidP="008C0A46">
      <w:pPr>
        <w:widowControl/>
        <w:numPr>
          <w:ilvl w:val="0"/>
          <w:numId w:val="42"/>
        </w:numPr>
        <w:tabs>
          <w:tab w:val="left" w:pos="1134"/>
        </w:tabs>
        <w:autoSpaceDE/>
        <w:autoSpaceDN/>
        <w:adjustRightInd/>
        <w:spacing w:line="276" w:lineRule="auto"/>
        <w:ind w:left="0" w:firstLine="709"/>
        <w:jc w:val="both"/>
        <w:rPr>
          <w:sz w:val="24"/>
          <w:szCs w:val="24"/>
        </w:rPr>
      </w:pPr>
      <w:r w:rsidRPr="008C24FF">
        <w:rPr>
          <w:sz w:val="24"/>
          <w:szCs w:val="24"/>
        </w:rPr>
        <w:t>Настоящ</w:t>
      </w:r>
      <w:r w:rsidR="007273B2">
        <w:rPr>
          <w:sz w:val="24"/>
          <w:szCs w:val="24"/>
        </w:rPr>
        <w:t>ий</w:t>
      </w:r>
      <w:r w:rsidRPr="008C24FF">
        <w:rPr>
          <w:sz w:val="24"/>
          <w:szCs w:val="24"/>
        </w:rPr>
        <w:t xml:space="preserve"> </w:t>
      </w:r>
      <w:r w:rsidR="007273B2">
        <w:rPr>
          <w:sz w:val="24"/>
          <w:szCs w:val="24"/>
        </w:rPr>
        <w:t>Порядок</w:t>
      </w:r>
      <w:r w:rsidRPr="008C24FF">
        <w:rPr>
          <w:sz w:val="24"/>
          <w:szCs w:val="24"/>
        </w:rPr>
        <w:t xml:space="preserve"> обращени</w:t>
      </w:r>
      <w:r w:rsidR="007273B2">
        <w:rPr>
          <w:sz w:val="24"/>
          <w:szCs w:val="24"/>
        </w:rPr>
        <w:t>я</w:t>
      </w:r>
      <w:r w:rsidRPr="008C24FF">
        <w:rPr>
          <w:sz w:val="24"/>
          <w:szCs w:val="24"/>
        </w:rPr>
        <w:t xml:space="preserve"> со съемными машинными носителями </w:t>
      </w:r>
      <w:r w:rsidR="00CC7E6C">
        <w:rPr>
          <w:sz w:val="24"/>
          <w:szCs w:val="24"/>
        </w:rPr>
        <w:t>персональных данных</w:t>
      </w:r>
      <w:r w:rsidRPr="008C24FF">
        <w:rPr>
          <w:sz w:val="24"/>
          <w:szCs w:val="24"/>
        </w:rPr>
        <w:t xml:space="preserve"> </w:t>
      </w:r>
      <w:r w:rsidR="00CC7E6C" w:rsidRPr="00E23498">
        <w:rPr>
          <w:sz w:val="24"/>
          <w:szCs w:val="24"/>
        </w:rPr>
        <w:t xml:space="preserve">в </w:t>
      </w:r>
      <w:r w:rsidR="00F438AE">
        <w:rPr>
          <w:sz w:val="24"/>
          <w:szCs w:val="24"/>
        </w:rPr>
        <w:t>МБОУ «Масловская школ</w:t>
      </w:r>
      <w:proofErr w:type="gramStart"/>
      <w:r w:rsidR="00F438AE">
        <w:rPr>
          <w:sz w:val="24"/>
          <w:szCs w:val="24"/>
        </w:rPr>
        <w:t>а-</w:t>
      </w:r>
      <w:proofErr w:type="gramEnd"/>
      <w:r w:rsidR="00F438AE">
        <w:rPr>
          <w:sz w:val="24"/>
          <w:szCs w:val="24"/>
        </w:rPr>
        <w:t xml:space="preserve"> детский сад</w:t>
      </w:r>
      <w:r w:rsidR="00F438AE">
        <w:rPr>
          <w:rFonts w:eastAsia="Batang"/>
          <w:sz w:val="24"/>
          <w:szCs w:val="24"/>
        </w:rPr>
        <w:t>»</w:t>
      </w:r>
      <w:r w:rsidR="00F438AE" w:rsidRPr="00E23498">
        <w:rPr>
          <w:sz w:val="24"/>
          <w:szCs w:val="24"/>
        </w:rPr>
        <w:t xml:space="preserve"> </w:t>
      </w:r>
      <w:r w:rsidRPr="00E23498">
        <w:rPr>
          <w:sz w:val="24"/>
          <w:szCs w:val="24"/>
        </w:rPr>
        <w:t xml:space="preserve">(далее – </w:t>
      </w:r>
      <w:r w:rsidR="007273B2" w:rsidRPr="00E23498">
        <w:rPr>
          <w:sz w:val="24"/>
          <w:szCs w:val="24"/>
        </w:rPr>
        <w:t>Порядок</w:t>
      </w:r>
      <w:r w:rsidRPr="00E23498">
        <w:rPr>
          <w:sz w:val="24"/>
          <w:szCs w:val="24"/>
        </w:rPr>
        <w:t>), разработан в соответствии с законодательством Российской Федерации о персональных данных</w:t>
      </w:r>
      <w:r w:rsidR="00B86B5C" w:rsidRPr="00E23498">
        <w:rPr>
          <w:sz w:val="24"/>
          <w:szCs w:val="24"/>
        </w:rPr>
        <w:t xml:space="preserve"> (далее – </w:t>
      </w:r>
      <w:proofErr w:type="spellStart"/>
      <w:r w:rsidR="00B86B5C" w:rsidRPr="00E23498">
        <w:rPr>
          <w:sz w:val="24"/>
          <w:szCs w:val="24"/>
        </w:rPr>
        <w:t>ПДн</w:t>
      </w:r>
      <w:proofErr w:type="spellEnd"/>
      <w:r w:rsidR="00B86B5C" w:rsidRPr="00E23498">
        <w:rPr>
          <w:sz w:val="24"/>
          <w:szCs w:val="24"/>
        </w:rPr>
        <w:t>)</w:t>
      </w:r>
      <w:r w:rsidRPr="00E23498">
        <w:rPr>
          <w:sz w:val="24"/>
          <w:szCs w:val="24"/>
        </w:rPr>
        <w:t xml:space="preserve"> и нормативно-методическими документами </w:t>
      </w:r>
      <w:r w:rsidR="00524AD7" w:rsidRPr="00E23498">
        <w:rPr>
          <w:sz w:val="24"/>
          <w:szCs w:val="24"/>
        </w:rPr>
        <w:t>федеральных</w:t>
      </w:r>
      <w:r w:rsidRPr="00E23498">
        <w:rPr>
          <w:sz w:val="24"/>
          <w:szCs w:val="24"/>
        </w:rPr>
        <w:t xml:space="preserve"> органов </w:t>
      </w:r>
      <w:r w:rsidR="00524AD7" w:rsidRPr="00E23498">
        <w:rPr>
          <w:sz w:val="24"/>
          <w:szCs w:val="24"/>
        </w:rPr>
        <w:t>исполнительной</w:t>
      </w:r>
      <w:r w:rsidRPr="00E23498">
        <w:rPr>
          <w:sz w:val="24"/>
          <w:szCs w:val="24"/>
        </w:rPr>
        <w:t xml:space="preserve"> власти по вопросам безопасности </w:t>
      </w:r>
      <w:proofErr w:type="spellStart"/>
      <w:r w:rsidR="00B86B5C" w:rsidRPr="00E23498">
        <w:rPr>
          <w:sz w:val="24"/>
          <w:szCs w:val="24"/>
        </w:rPr>
        <w:t>ПДн</w:t>
      </w:r>
      <w:proofErr w:type="spellEnd"/>
      <w:r w:rsidRPr="00E23498">
        <w:rPr>
          <w:sz w:val="24"/>
          <w:szCs w:val="24"/>
        </w:rPr>
        <w:t xml:space="preserve"> при их обработке в информационных системах </w:t>
      </w:r>
      <w:r w:rsidR="00B86B5C" w:rsidRPr="00E23498">
        <w:rPr>
          <w:sz w:val="24"/>
          <w:szCs w:val="24"/>
        </w:rPr>
        <w:t xml:space="preserve">персональных данных (далее – </w:t>
      </w:r>
      <w:proofErr w:type="spellStart"/>
      <w:r w:rsidR="00B86B5C" w:rsidRPr="00E23498">
        <w:rPr>
          <w:sz w:val="24"/>
          <w:szCs w:val="24"/>
        </w:rPr>
        <w:t>ИСПДн</w:t>
      </w:r>
      <w:proofErr w:type="spellEnd"/>
      <w:r w:rsidR="00B86B5C" w:rsidRPr="00E23498">
        <w:rPr>
          <w:sz w:val="24"/>
          <w:szCs w:val="24"/>
        </w:rPr>
        <w:t>).</w:t>
      </w:r>
    </w:p>
    <w:p w14:paraId="0F549518" w14:textId="77777777" w:rsidR="007273B2" w:rsidRPr="00E23498" w:rsidRDefault="008C24FF" w:rsidP="008C0A46">
      <w:pPr>
        <w:widowControl/>
        <w:numPr>
          <w:ilvl w:val="0"/>
          <w:numId w:val="42"/>
        </w:numPr>
        <w:tabs>
          <w:tab w:val="left" w:pos="1134"/>
        </w:tabs>
        <w:autoSpaceDE/>
        <w:autoSpaceDN/>
        <w:adjustRightInd/>
        <w:spacing w:line="276" w:lineRule="auto"/>
        <w:ind w:left="0" w:firstLine="709"/>
        <w:jc w:val="both"/>
        <w:rPr>
          <w:sz w:val="24"/>
          <w:szCs w:val="24"/>
        </w:rPr>
      </w:pPr>
      <w:r w:rsidRPr="00E23498">
        <w:rPr>
          <w:sz w:val="24"/>
          <w:szCs w:val="24"/>
        </w:rPr>
        <w:t>Настоящ</w:t>
      </w:r>
      <w:r w:rsidR="007273B2" w:rsidRPr="00E23498">
        <w:rPr>
          <w:sz w:val="24"/>
          <w:szCs w:val="24"/>
        </w:rPr>
        <w:t>ий Порядок определяет:</w:t>
      </w:r>
    </w:p>
    <w:p w14:paraId="3AE8700B" w14:textId="77777777" w:rsidR="007273B2" w:rsidRPr="00E23498" w:rsidRDefault="007273B2" w:rsidP="007273B2">
      <w:pPr>
        <w:widowControl/>
        <w:numPr>
          <w:ilvl w:val="0"/>
          <w:numId w:val="41"/>
        </w:numPr>
        <w:tabs>
          <w:tab w:val="left" w:pos="1134"/>
        </w:tabs>
        <w:autoSpaceDE/>
        <w:autoSpaceDN/>
        <w:adjustRightInd/>
        <w:spacing w:line="276" w:lineRule="auto"/>
        <w:ind w:left="1134" w:hanging="425"/>
        <w:jc w:val="both"/>
        <w:rPr>
          <w:sz w:val="24"/>
          <w:szCs w:val="24"/>
        </w:rPr>
      </w:pPr>
      <w:r w:rsidRPr="00E23498">
        <w:rPr>
          <w:sz w:val="24"/>
          <w:szCs w:val="24"/>
        </w:rPr>
        <w:t xml:space="preserve">правила обращения со съемными машинными носителями информации, в том числе и </w:t>
      </w:r>
      <w:proofErr w:type="spellStart"/>
      <w:r w:rsidRPr="00E23498">
        <w:rPr>
          <w:sz w:val="24"/>
          <w:szCs w:val="24"/>
        </w:rPr>
        <w:t>ПДн</w:t>
      </w:r>
      <w:proofErr w:type="spellEnd"/>
      <w:r w:rsidRPr="00E23498">
        <w:rPr>
          <w:sz w:val="24"/>
          <w:szCs w:val="24"/>
        </w:rPr>
        <w:t xml:space="preserve"> (далее – СМНИ);</w:t>
      </w:r>
    </w:p>
    <w:p w14:paraId="021F23ED" w14:textId="77777777" w:rsidR="007273B2" w:rsidRPr="00E23498" w:rsidRDefault="007273B2" w:rsidP="007273B2">
      <w:pPr>
        <w:widowControl/>
        <w:numPr>
          <w:ilvl w:val="0"/>
          <w:numId w:val="41"/>
        </w:numPr>
        <w:tabs>
          <w:tab w:val="left" w:pos="1134"/>
        </w:tabs>
        <w:autoSpaceDE/>
        <w:autoSpaceDN/>
        <w:adjustRightInd/>
        <w:spacing w:line="276" w:lineRule="auto"/>
        <w:ind w:left="1134" w:hanging="425"/>
        <w:jc w:val="both"/>
        <w:rPr>
          <w:sz w:val="24"/>
          <w:szCs w:val="24"/>
        </w:rPr>
      </w:pPr>
      <w:r w:rsidRPr="00E23498">
        <w:rPr>
          <w:sz w:val="24"/>
          <w:szCs w:val="24"/>
        </w:rPr>
        <w:t>порядок организации учета СМНИ;</w:t>
      </w:r>
    </w:p>
    <w:p w14:paraId="7FB1EAF9" w14:textId="77777777" w:rsidR="008C24FF" w:rsidRPr="00E23498" w:rsidRDefault="007273B2" w:rsidP="007273B2">
      <w:pPr>
        <w:widowControl/>
        <w:numPr>
          <w:ilvl w:val="0"/>
          <w:numId w:val="41"/>
        </w:numPr>
        <w:tabs>
          <w:tab w:val="left" w:pos="1134"/>
        </w:tabs>
        <w:autoSpaceDE/>
        <w:autoSpaceDN/>
        <w:adjustRightInd/>
        <w:spacing w:line="276" w:lineRule="auto"/>
        <w:ind w:left="1134" w:hanging="425"/>
        <w:jc w:val="both"/>
        <w:rPr>
          <w:sz w:val="24"/>
          <w:szCs w:val="24"/>
        </w:rPr>
      </w:pPr>
      <w:r w:rsidRPr="00E23498">
        <w:rPr>
          <w:sz w:val="24"/>
          <w:szCs w:val="24"/>
        </w:rPr>
        <w:t>порядок уничтожения СМНИ</w:t>
      </w:r>
      <w:r w:rsidR="008C24FF" w:rsidRPr="00E23498">
        <w:rPr>
          <w:sz w:val="24"/>
          <w:szCs w:val="24"/>
        </w:rPr>
        <w:t>.</w:t>
      </w:r>
    </w:p>
    <w:p w14:paraId="67905548" w14:textId="77777777" w:rsidR="008C24FF" w:rsidRPr="00E23498" w:rsidRDefault="008C24FF" w:rsidP="008C0A46">
      <w:pPr>
        <w:widowControl/>
        <w:numPr>
          <w:ilvl w:val="0"/>
          <w:numId w:val="42"/>
        </w:numPr>
        <w:tabs>
          <w:tab w:val="left" w:pos="1147"/>
        </w:tabs>
        <w:autoSpaceDE/>
        <w:autoSpaceDN/>
        <w:adjustRightInd/>
        <w:spacing w:line="276" w:lineRule="auto"/>
        <w:ind w:left="0" w:firstLine="709"/>
        <w:jc w:val="both"/>
        <w:rPr>
          <w:sz w:val="24"/>
          <w:szCs w:val="24"/>
        </w:rPr>
      </w:pPr>
      <w:r w:rsidRPr="00E23498">
        <w:rPr>
          <w:sz w:val="24"/>
          <w:szCs w:val="24"/>
        </w:rPr>
        <w:t>Под СМН</w:t>
      </w:r>
      <w:r w:rsidR="007273B2" w:rsidRPr="00E23498">
        <w:rPr>
          <w:sz w:val="24"/>
          <w:szCs w:val="24"/>
        </w:rPr>
        <w:t>И</w:t>
      </w:r>
      <w:r w:rsidRPr="00E23498">
        <w:rPr>
          <w:sz w:val="24"/>
          <w:szCs w:val="24"/>
        </w:rPr>
        <w:t xml:space="preserve"> в настояще</w:t>
      </w:r>
      <w:r w:rsidR="00732D62" w:rsidRPr="00E23498">
        <w:rPr>
          <w:sz w:val="24"/>
          <w:szCs w:val="24"/>
        </w:rPr>
        <w:t>м</w:t>
      </w:r>
      <w:r w:rsidRPr="00E23498">
        <w:rPr>
          <w:sz w:val="24"/>
          <w:szCs w:val="24"/>
        </w:rPr>
        <w:t xml:space="preserve"> </w:t>
      </w:r>
      <w:r w:rsidR="00732D62" w:rsidRPr="00E23498">
        <w:rPr>
          <w:sz w:val="24"/>
          <w:szCs w:val="24"/>
        </w:rPr>
        <w:t>Порядке</w:t>
      </w:r>
      <w:r w:rsidRPr="00E23498">
        <w:rPr>
          <w:sz w:val="24"/>
          <w:szCs w:val="24"/>
        </w:rPr>
        <w:t xml:space="preserve"> понимаются следующие носители информации:</w:t>
      </w:r>
    </w:p>
    <w:p w14:paraId="2724A19F" w14:textId="77777777" w:rsidR="008C24FF" w:rsidRPr="00E23498" w:rsidRDefault="008C24FF" w:rsidP="008C0A46">
      <w:pPr>
        <w:widowControl/>
        <w:numPr>
          <w:ilvl w:val="0"/>
          <w:numId w:val="41"/>
        </w:numPr>
        <w:tabs>
          <w:tab w:val="left" w:pos="1134"/>
        </w:tabs>
        <w:autoSpaceDE/>
        <w:autoSpaceDN/>
        <w:adjustRightInd/>
        <w:spacing w:line="276" w:lineRule="auto"/>
        <w:ind w:left="1134" w:hanging="425"/>
        <w:jc w:val="both"/>
        <w:rPr>
          <w:sz w:val="24"/>
          <w:szCs w:val="24"/>
        </w:rPr>
      </w:pPr>
      <w:r w:rsidRPr="00E23498">
        <w:rPr>
          <w:sz w:val="24"/>
          <w:szCs w:val="24"/>
        </w:rPr>
        <w:t>оптические диски (CD, DVD) однократной и многократной записи;</w:t>
      </w:r>
    </w:p>
    <w:p w14:paraId="43590AE8" w14:textId="77777777" w:rsidR="008C24FF" w:rsidRPr="00E23498" w:rsidRDefault="008C24FF" w:rsidP="008C0A46">
      <w:pPr>
        <w:widowControl/>
        <w:numPr>
          <w:ilvl w:val="0"/>
          <w:numId w:val="41"/>
        </w:numPr>
        <w:tabs>
          <w:tab w:val="left" w:pos="1134"/>
        </w:tabs>
        <w:autoSpaceDE/>
        <w:autoSpaceDN/>
        <w:adjustRightInd/>
        <w:spacing w:line="276" w:lineRule="auto"/>
        <w:ind w:left="1134" w:hanging="425"/>
        <w:jc w:val="both"/>
        <w:rPr>
          <w:sz w:val="24"/>
          <w:szCs w:val="24"/>
        </w:rPr>
      </w:pPr>
      <w:r w:rsidRPr="00E23498">
        <w:rPr>
          <w:sz w:val="24"/>
          <w:szCs w:val="24"/>
        </w:rPr>
        <w:t>электронные накопители информации (флэш-память, съемные жесткие диски);</w:t>
      </w:r>
    </w:p>
    <w:p w14:paraId="4A043E52" w14:textId="77777777" w:rsidR="008C24FF" w:rsidRPr="00E23498" w:rsidRDefault="008C24FF" w:rsidP="008C0A46">
      <w:pPr>
        <w:widowControl/>
        <w:numPr>
          <w:ilvl w:val="0"/>
          <w:numId w:val="41"/>
        </w:numPr>
        <w:tabs>
          <w:tab w:val="left" w:pos="1134"/>
        </w:tabs>
        <w:autoSpaceDE/>
        <w:autoSpaceDN/>
        <w:adjustRightInd/>
        <w:spacing w:line="276" w:lineRule="auto"/>
        <w:ind w:left="1134" w:hanging="425"/>
        <w:jc w:val="both"/>
        <w:rPr>
          <w:sz w:val="24"/>
          <w:szCs w:val="24"/>
        </w:rPr>
      </w:pPr>
      <w:r w:rsidRPr="00E23498">
        <w:rPr>
          <w:sz w:val="24"/>
          <w:szCs w:val="24"/>
        </w:rPr>
        <w:t>иные носители информации.</w:t>
      </w:r>
    </w:p>
    <w:p w14:paraId="1FD7BA0A" w14:textId="427AC866" w:rsidR="00A7158F" w:rsidRPr="00A7158F" w:rsidRDefault="00A7158F" w:rsidP="008C0A46">
      <w:pPr>
        <w:widowControl/>
        <w:numPr>
          <w:ilvl w:val="0"/>
          <w:numId w:val="42"/>
        </w:numPr>
        <w:tabs>
          <w:tab w:val="left" w:pos="1134"/>
        </w:tabs>
        <w:autoSpaceDE/>
        <w:autoSpaceDN/>
        <w:adjustRightInd/>
        <w:spacing w:line="276" w:lineRule="auto"/>
        <w:ind w:left="0" w:firstLine="709"/>
        <w:jc w:val="both"/>
        <w:rPr>
          <w:sz w:val="24"/>
          <w:szCs w:val="24"/>
        </w:rPr>
      </w:pPr>
      <w:r w:rsidRPr="00E23498">
        <w:rPr>
          <w:sz w:val="24"/>
          <w:szCs w:val="24"/>
        </w:rPr>
        <w:t>Требования настоящ</w:t>
      </w:r>
      <w:r w:rsidR="00732D62" w:rsidRPr="00E23498">
        <w:rPr>
          <w:sz w:val="24"/>
          <w:szCs w:val="24"/>
        </w:rPr>
        <w:t>его</w:t>
      </w:r>
      <w:r w:rsidRPr="00E23498">
        <w:rPr>
          <w:sz w:val="24"/>
          <w:szCs w:val="24"/>
        </w:rPr>
        <w:t xml:space="preserve"> </w:t>
      </w:r>
      <w:r w:rsidR="00732D62" w:rsidRPr="00E23498">
        <w:rPr>
          <w:sz w:val="24"/>
          <w:szCs w:val="24"/>
        </w:rPr>
        <w:t>Порядка</w:t>
      </w:r>
      <w:r w:rsidRPr="00E23498">
        <w:rPr>
          <w:sz w:val="24"/>
          <w:szCs w:val="24"/>
        </w:rPr>
        <w:t xml:space="preserve"> являются обязательными для исполнения всеми работниками </w:t>
      </w:r>
      <w:r w:rsidR="00F438AE">
        <w:rPr>
          <w:sz w:val="24"/>
          <w:szCs w:val="24"/>
        </w:rPr>
        <w:t>МБОУ «Масловская школ</w:t>
      </w:r>
      <w:proofErr w:type="gramStart"/>
      <w:r w:rsidR="00F438AE">
        <w:rPr>
          <w:sz w:val="24"/>
          <w:szCs w:val="24"/>
        </w:rPr>
        <w:t>а-</w:t>
      </w:r>
      <w:proofErr w:type="gramEnd"/>
      <w:r w:rsidR="00F438AE">
        <w:rPr>
          <w:sz w:val="24"/>
          <w:szCs w:val="24"/>
        </w:rPr>
        <w:t xml:space="preserve"> детский сад</w:t>
      </w:r>
      <w:r w:rsidR="00F438AE">
        <w:rPr>
          <w:rFonts w:eastAsia="Batang"/>
          <w:sz w:val="24"/>
          <w:szCs w:val="24"/>
        </w:rPr>
        <w:t>»</w:t>
      </w:r>
      <w:r w:rsidR="00F438AE" w:rsidRPr="00E23498">
        <w:rPr>
          <w:sz w:val="24"/>
          <w:szCs w:val="24"/>
        </w:rPr>
        <w:t xml:space="preserve"> </w:t>
      </w:r>
      <w:r w:rsidRPr="00E23498">
        <w:rPr>
          <w:sz w:val="24"/>
          <w:szCs w:val="24"/>
        </w:rPr>
        <w:t xml:space="preserve">(далее – </w:t>
      </w:r>
      <w:r w:rsidR="004D07CD" w:rsidRPr="00E23498">
        <w:rPr>
          <w:sz w:val="24"/>
          <w:szCs w:val="24"/>
        </w:rPr>
        <w:t>Учреждение</w:t>
      </w:r>
      <w:r w:rsidRPr="00E23498">
        <w:rPr>
          <w:sz w:val="24"/>
          <w:szCs w:val="24"/>
        </w:rPr>
        <w:t>), использующими</w:t>
      </w:r>
      <w:r w:rsidRPr="00A7158F">
        <w:rPr>
          <w:sz w:val="24"/>
          <w:szCs w:val="24"/>
        </w:rPr>
        <w:t xml:space="preserve"> в своей работе СМН</w:t>
      </w:r>
      <w:r w:rsidR="007273B2">
        <w:rPr>
          <w:sz w:val="24"/>
          <w:szCs w:val="24"/>
        </w:rPr>
        <w:t>И</w:t>
      </w:r>
      <w:r w:rsidRPr="00A7158F">
        <w:rPr>
          <w:sz w:val="24"/>
          <w:szCs w:val="24"/>
        </w:rPr>
        <w:t>.</w:t>
      </w:r>
    </w:p>
    <w:p w14:paraId="3208DAD7" w14:textId="77777777" w:rsidR="00A7158F" w:rsidRPr="00A7158F" w:rsidRDefault="00A7158F" w:rsidP="008C0A46">
      <w:pPr>
        <w:widowControl/>
        <w:numPr>
          <w:ilvl w:val="0"/>
          <w:numId w:val="42"/>
        </w:numPr>
        <w:tabs>
          <w:tab w:val="left" w:pos="1134"/>
        </w:tabs>
        <w:autoSpaceDE/>
        <w:autoSpaceDN/>
        <w:adjustRightInd/>
        <w:spacing w:line="276" w:lineRule="auto"/>
        <w:ind w:left="0" w:firstLine="709"/>
        <w:jc w:val="both"/>
        <w:rPr>
          <w:sz w:val="24"/>
          <w:szCs w:val="24"/>
        </w:rPr>
      </w:pPr>
      <w:r w:rsidRPr="00A7158F">
        <w:rPr>
          <w:sz w:val="24"/>
          <w:szCs w:val="24"/>
        </w:rPr>
        <w:lastRenderedPageBreak/>
        <w:t xml:space="preserve">Все </w:t>
      </w:r>
      <w:r w:rsidRPr="00E23498">
        <w:rPr>
          <w:sz w:val="24"/>
          <w:szCs w:val="24"/>
        </w:rPr>
        <w:t xml:space="preserve">работники </w:t>
      </w:r>
      <w:r w:rsidR="004D07CD" w:rsidRPr="00E23498">
        <w:rPr>
          <w:sz w:val="24"/>
          <w:szCs w:val="24"/>
        </w:rPr>
        <w:t>Учреждения</w:t>
      </w:r>
      <w:r w:rsidRPr="00E23498">
        <w:rPr>
          <w:sz w:val="24"/>
          <w:szCs w:val="24"/>
        </w:rPr>
        <w:t>, использующие</w:t>
      </w:r>
      <w:r w:rsidRPr="00A7158F">
        <w:rPr>
          <w:sz w:val="24"/>
          <w:szCs w:val="24"/>
        </w:rPr>
        <w:t xml:space="preserve"> СМН</w:t>
      </w:r>
      <w:r w:rsidR="007273B2">
        <w:rPr>
          <w:sz w:val="24"/>
          <w:szCs w:val="24"/>
        </w:rPr>
        <w:t>И</w:t>
      </w:r>
      <w:r w:rsidRPr="00A7158F">
        <w:rPr>
          <w:sz w:val="24"/>
          <w:szCs w:val="24"/>
        </w:rPr>
        <w:t>, должны быть ознакомлены с требованиями настоящ</w:t>
      </w:r>
      <w:r w:rsidR="007273B2">
        <w:rPr>
          <w:sz w:val="24"/>
          <w:szCs w:val="24"/>
        </w:rPr>
        <w:t>им</w:t>
      </w:r>
      <w:r w:rsidRPr="00A7158F">
        <w:rPr>
          <w:sz w:val="24"/>
          <w:szCs w:val="24"/>
        </w:rPr>
        <w:t xml:space="preserve"> </w:t>
      </w:r>
      <w:r w:rsidR="007273B2">
        <w:rPr>
          <w:sz w:val="24"/>
          <w:szCs w:val="24"/>
        </w:rPr>
        <w:t>Порядком</w:t>
      </w:r>
      <w:r w:rsidRPr="00A7158F">
        <w:rPr>
          <w:sz w:val="24"/>
          <w:szCs w:val="24"/>
        </w:rPr>
        <w:t xml:space="preserve"> под подпись.</w:t>
      </w:r>
    </w:p>
    <w:p w14:paraId="18C02F58" w14:textId="77777777" w:rsidR="008C24FF" w:rsidRPr="008C24FF" w:rsidRDefault="00A7158F" w:rsidP="008C0A46">
      <w:pPr>
        <w:widowControl/>
        <w:numPr>
          <w:ilvl w:val="0"/>
          <w:numId w:val="42"/>
        </w:numPr>
        <w:tabs>
          <w:tab w:val="left" w:pos="1134"/>
        </w:tabs>
        <w:autoSpaceDE/>
        <w:autoSpaceDN/>
        <w:adjustRightInd/>
        <w:spacing w:line="276" w:lineRule="auto"/>
        <w:ind w:left="0" w:firstLine="709"/>
        <w:jc w:val="both"/>
        <w:rPr>
          <w:sz w:val="24"/>
          <w:szCs w:val="24"/>
        </w:rPr>
      </w:pPr>
      <w:r w:rsidRPr="00A7158F">
        <w:rPr>
          <w:sz w:val="24"/>
          <w:szCs w:val="24"/>
        </w:rPr>
        <w:t>Настоящ</w:t>
      </w:r>
      <w:r w:rsidR="007273B2">
        <w:rPr>
          <w:sz w:val="24"/>
          <w:szCs w:val="24"/>
        </w:rPr>
        <w:t>ий</w:t>
      </w:r>
      <w:r w:rsidRPr="00A7158F">
        <w:rPr>
          <w:sz w:val="24"/>
          <w:szCs w:val="24"/>
        </w:rPr>
        <w:t xml:space="preserve"> </w:t>
      </w:r>
      <w:r w:rsidR="007273B2">
        <w:rPr>
          <w:sz w:val="24"/>
          <w:szCs w:val="24"/>
        </w:rPr>
        <w:t>Порядок</w:t>
      </w:r>
      <w:r w:rsidRPr="00A7158F">
        <w:rPr>
          <w:sz w:val="24"/>
          <w:szCs w:val="24"/>
        </w:rPr>
        <w:t xml:space="preserve"> является дополнением к действующим локальным нормативным актам (внутренним документам) по вопросам обеспечения безопасности сведений конфиденциального характера, в том числе и </w:t>
      </w:r>
      <w:proofErr w:type="spellStart"/>
      <w:r w:rsidR="00B86B5C">
        <w:rPr>
          <w:sz w:val="24"/>
          <w:szCs w:val="24"/>
        </w:rPr>
        <w:t>ПДн</w:t>
      </w:r>
      <w:proofErr w:type="spellEnd"/>
      <w:r w:rsidRPr="00A7158F">
        <w:rPr>
          <w:sz w:val="24"/>
          <w:szCs w:val="24"/>
        </w:rPr>
        <w:t>, и не исключает обязательного выполнения их требований.</w:t>
      </w:r>
    </w:p>
    <w:p w14:paraId="1FE4F027" w14:textId="77777777" w:rsidR="008C24FF" w:rsidRPr="008C24FF" w:rsidRDefault="008C24FF" w:rsidP="00732D62">
      <w:pPr>
        <w:pStyle w:val="X"/>
        <w:numPr>
          <w:ilvl w:val="0"/>
          <w:numId w:val="48"/>
        </w:numPr>
        <w:tabs>
          <w:tab w:val="clear" w:pos="180"/>
          <w:tab w:val="left" w:pos="426"/>
        </w:tabs>
        <w:spacing w:before="120" w:line="360" w:lineRule="auto"/>
        <w:ind w:left="0" w:firstLine="0"/>
        <w:jc w:val="center"/>
        <w:rPr>
          <w:sz w:val="24"/>
        </w:rPr>
      </w:pPr>
      <w:r w:rsidRPr="008C24FF">
        <w:rPr>
          <w:sz w:val="24"/>
        </w:rPr>
        <w:t>Правила обращения со съемными машинными носителями персональных данных</w:t>
      </w:r>
    </w:p>
    <w:p w14:paraId="2CDDCFF3" w14:textId="77777777" w:rsidR="008C24FF" w:rsidRPr="008C24FF" w:rsidRDefault="008C24FF" w:rsidP="008C0A46">
      <w:pPr>
        <w:widowControl/>
        <w:numPr>
          <w:ilvl w:val="0"/>
          <w:numId w:val="47"/>
        </w:numPr>
        <w:tabs>
          <w:tab w:val="left" w:pos="1134"/>
        </w:tabs>
        <w:autoSpaceDE/>
        <w:autoSpaceDN/>
        <w:adjustRightInd/>
        <w:spacing w:line="276" w:lineRule="auto"/>
        <w:ind w:left="0" w:firstLine="709"/>
        <w:jc w:val="both"/>
        <w:rPr>
          <w:sz w:val="24"/>
          <w:szCs w:val="24"/>
        </w:rPr>
      </w:pPr>
      <w:r w:rsidRPr="008C24FF">
        <w:rPr>
          <w:sz w:val="24"/>
          <w:szCs w:val="24"/>
        </w:rPr>
        <w:t>Обращение со СМН</w:t>
      </w:r>
      <w:r w:rsidR="00732D62">
        <w:rPr>
          <w:sz w:val="24"/>
          <w:szCs w:val="24"/>
        </w:rPr>
        <w:t>И</w:t>
      </w:r>
      <w:r w:rsidRPr="008C24FF">
        <w:rPr>
          <w:sz w:val="24"/>
          <w:szCs w:val="24"/>
        </w:rPr>
        <w:t xml:space="preserve"> должно осуществляется таким образом, чтобы исключались их утрата, порча и несанкционированный доступ к ним посторонних лиц.</w:t>
      </w:r>
    </w:p>
    <w:p w14:paraId="547F7791" w14:textId="77777777" w:rsidR="008C24FF" w:rsidRPr="008C24FF" w:rsidRDefault="008C24FF" w:rsidP="008C0A46">
      <w:pPr>
        <w:widowControl/>
        <w:numPr>
          <w:ilvl w:val="0"/>
          <w:numId w:val="47"/>
        </w:numPr>
        <w:tabs>
          <w:tab w:val="left" w:pos="1134"/>
        </w:tabs>
        <w:autoSpaceDE/>
        <w:autoSpaceDN/>
        <w:adjustRightInd/>
        <w:spacing w:line="276" w:lineRule="auto"/>
        <w:ind w:left="0" w:firstLine="709"/>
        <w:jc w:val="both"/>
        <w:rPr>
          <w:sz w:val="24"/>
          <w:szCs w:val="24"/>
        </w:rPr>
      </w:pPr>
      <w:r w:rsidRPr="008C24FF">
        <w:rPr>
          <w:sz w:val="24"/>
          <w:szCs w:val="24"/>
        </w:rPr>
        <w:t xml:space="preserve">При обращении со </w:t>
      </w:r>
      <w:r w:rsidR="00732D62">
        <w:rPr>
          <w:sz w:val="24"/>
          <w:szCs w:val="24"/>
        </w:rPr>
        <w:t>СМНИ</w:t>
      </w:r>
      <w:r w:rsidRPr="008C24FF">
        <w:rPr>
          <w:sz w:val="24"/>
          <w:szCs w:val="24"/>
        </w:rPr>
        <w:t>, выполняются следующие основные правила:</w:t>
      </w:r>
    </w:p>
    <w:p w14:paraId="391ACACC" w14:textId="77777777" w:rsidR="008C24FF" w:rsidRPr="008C24FF" w:rsidRDefault="00732D62" w:rsidP="008C0A46">
      <w:pPr>
        <w:widowControl/>
        <w:numPr>
          <w:ilvl w:val="0"/>
          <w:numId w:val="41"/>
        </w:numPr>
        <w:tabs>
          <w:tab w:val="left" w:pos="1134"/>
        </w:tabs>
        <w:autoSpaceDE/>
        <w:autoSpaceDN/>
        <w:adjustRightInd/>
        <w:spacing w:line="276" w:lineRule="auto"/>
        <w:ind w:left="1134" w:hanging="425"/>
        <w:jc w:val="both"/>
        <w:rPr>
          <w:sz w:val="24"/>
          <w:szCs w:val="24"/>
        </w:rPr>
      </w:pPr>
      <w:r>
        <w:rPr>
          <w:sz w:val="24"/>
          <w:szCs w:val="24"/>
        </w:rPr>
        <w:t>СМНИ</w:t>
      </w:r>
      <w:r w:rsidR="008C24FF" w:rsidRPr="008C24FF">
        <w:rPr>
          <w:sz w:val="24"/>
          <w:szCs w:val="24"/>
        </w:rPr>
        <w:t xml:space="preserve"> учитываются и выдаются под подпись;</w:t>
      </w:r>
    </w:p>
    <w:p w14:paraId="53E2B4C6" w14:textId="77777777" w:rsidR="008C24FF" w:rsidRPr="008C24FF" w:rsidRDefault="00732D62" w:rsidP="008C0A46">
      <w:pPr>
        <w:widowControl/>
        <w:numPr>
          <w:ilvl w:val="0"/>
          <w:numId w:val="41"/>
        </w:numPr>
        <w:tabs>
          <w:tab w:val="left" w:pos="1134"/>
        </w:tabs>
        <w:autoSpaceDE/>
        <w:autoSpaceDN/>
        <w:adjustRightInd/>
        <w:spacing w:line="276" w:lineRule="auto"/>
        <w:ind w:left="1134" w:hanging="425"/>
        <w:jc w:val="both"/>
        <w:rPr>
          <w:sz w:val="24"/>
          <w:szCs w:val="24"/>
        </w:rPr>
      </w:pPr>
      <w:r>
        <w:rPr>
          <w:sz w:val="24"/>
          <w:szCs w:val="24"/>
        </w:rPr>
        <w:t>СМНИ</w:t>
      </w:r>
      <w:r w:rsidR="008C24FF" w:rsidRPr="008C24FF">
        <w:rPr>
          <w:sz w:val="24"/>
          <w:szCs w:val="24"/>
        </w:rPr>
        <w:t>, срок эксплуатации которых истек, уничтожаются в установленном порядке;</w:t>
      </w:r>
    </w:p>
    <w:p w14:paraId="3B3DE067" w14:textId="77777777" w:rsidR="008C24FF" w:rsidRPr="008C24FF" w:rsidRDefault="008C24FF" w:rsidP="008C0A46">
      <w:pPr>
        <w:widowControl/>
        <w:numPr>
          <w:ilvl w:val="0"/>
          <w:numId w:val="41"/>
        </w:numPr>
        <w:tabs>
          <w:tab w:val="left" w:pos="1134"/>
        </w:tabs>
        <w:autoSpaceDE/>
        <w:autoSpaceDN/>
        <w:adjustRightInd/>
        <w:spacing w:line="276" w:lineRule="auto"/>
        <w:ind w:left="1134" w:hanging="425"/>
        <w:jc w:val="both"/>
        <w:rPr>
          <w:sz w:val="24"/>
          <w:szCs w:val="24"/>
        </w:rPr>
      </w:pPr>
      <w:r w:rsidRPr="008C24FF">
        <w:rPr>
          <w:sz w:val="24"/>
          <w:szCs w:val="24"/>
        </w:rPr>
        <w:t xml:space="preserve">для выноса </w:t>
      </w:r>
      <w:r w:rsidR="00732D62">
        <w:rPr>
          <w:sz w:val="24"/>
          <w:szCs w:val="24"/>
        </w:rPr>
        <w:t>СМНИ</w:t>
      </w:r>
      <w:r w:rsidRPr="008C24FF">
        <w:rPr>
          <w:sz w:val="24"/>
          <w:szCs w:val="24"/>
        </w:rPr>
        <w:t xml:space="preserve"> за пределы контролируемой зоны, запрашивается специальное разрешение у </w:t>
      </w:r>
      <w:r w:rsidR="00B86B5C">
        <w:rPr>
          <w:sz w:val="24"/>
          <w:szCs w:val="24"/>
        </w:rPr>
        <w:t>о</w:t>
      </w:r>
      <w:r w:rsidRPr="008C24FF">
        <w:rPr>
          <w:sz w:val="24"/>
          <w:szCs w:val="24"/>
        </w:rPr>
        <w:t xml:space="preserve">тветственного за </w:t>
      </w:r>
      <w:r w:rsidR="00B86B5C">
        <w:rPr>
          <w:sz w:val="24"/>
          <w:szCs w:val="24"/>
        </w:rPr>
        <w:t xml:space="preserve">обеспечение безопасности </w:t>
      </w:r>
      <w:proofErr w:type="spellStart"/>
      <w:r w:rsidR="00B86B5C">
        <w:rPr>
          <w:sz w:val="24"/>
          <w:szCs w:val="24"/>
        </w:rPr>
        <w:t>ПДн</w:t>
      </w:r>
      <w:proofErr w:type="spellEnd"/>
      <w:r w:rsidR="00B86B5C">
        <w:rPr>
          <w:sz w:val="24"/>
          <w:szCs w:val="24"/>
        </w:rPr>
        <w:t xml:space="preserve"> в </w:t>
      </w:r>
      <w:proofErr w:type="spellStart"/>
      <w:r w:rsidR="00B86B5C">
        <w:rPr>
          <w:sz w:val="24"/>
          <w:szCs w:val="24"/>
        </w:rPr>
        <w:t>ИСПДн</w:t>
      </w:r>
      <w:proofErr w:type="spellEnd"/>
      <w:r w:rsidRPr="008C24FF">
        <w:rPr>
          <w:sz w:val="24"/>
          <w:szCs w:val="24"/>
        </w:rPr>
        <w:t xml:space="preserve"> (далее – Ответственный), а факт выноса фиксируется; </w:t>
      </w:r>
    </w:p>
    <w:p w14:paraId="4FD6AC67" w14:textId="77777777" w:rsidR="008C24FF" w:rsidRPr="008C24FF" w:rsidRDefault="008C24FF" w:rsidP="008C0A46">
      <w:pPr>
        <w:widowControl/>
        <w:numPr>
          <w:ilvl w:val="0"/>
          <w:numId w:val="41"/>
        </w:numPr>
        <w:tabs>
          <w:tab w:val="left" w:pos="1134"/>
        </w:tabs>
        <w:autoSpaceDE/>
        <w:autoSpaceDN/>
        <w:adjustRightInd/>
        <w:spacing w:line="276" w:lineRule="auto"/>
        <w:ind w:left="1134" w:hanging="425"/>
        <w:jc w:val="both"/>
        <w:rPr>
          <w:sz w:val="24"/>
          <w:szCs w:val="24"/>
        </w:rPr>
      </w:pPr>
      <w:r w:rsidRPr="008C24FF">
        <w:rPr>
          <w:sz w:val="24"/>
          <w:szCs w:val="24"/>
        </w:rPr>
        <w:t xml:space="preserve">право на перемещение </w:t>
      </w:r>
      <w:r w:rsidR="00732D62">
        <w:rPr>
          <w:sz w:val="24"/>
          <w:szCs w:val="24"/>
        </w:rPr>
        <w:t>СМНИ</w:t>
      </w:r>
      <w:r w:rsidRPr="008C24FF">
        <w:rPr>
          <w:sz w:val="24"/>
          <w:szCs w:val="24"/>
        </w:rPr>
        <w:t xml:space="preserve"> за пределы контролируемой зоны, имеют только те лица, которым оно необходимо для выполнения своих должностных обязанностей (функции);</w:t>
      </w:r>
    </w:p>
    <w:p w14:paraId="79A0D537" w14:textId="77777777" w:rsidR="008C24FF" w:rsidRPr="008C24FF" w:rsidRDefault="008C24FF" w:rsidP="008C0A46">
      <w:pPr>
        <w:widowControl/>
        <w:numPr>
          <w:ilvl w:val="0"/>
          <w:numId w:val="41"/>
        </w:numPr>
        <w:tabs>
          <w:tab w:val="left" w:pos="1134"/>
        </w:tabs>
        <w:autoSpaceDE/>
        <w:autoSpaceDN/>
        <w:adjustRightInd/>
        <w:spacing w:line="276" w:lineRule="auto"/>
        <w:ind w:left="1134" w:hanging="425"/>
        <w:jc w:val="both"/>
        <w:rPr>
          <w:sz w:val="24"/>
          <w:szCs w:val="24"/>
        </w:rPr>
      </w:pPr>
      <w:r w:rsidRPr="008C24FF">
        <w:rPr>
          <w:sz w:val="24"/>
          <w:szCs w:val="24"/>
        </w:rPr>
        <w:t xml:space="preserve">все </w:t>
      </w:r>
      <w:r w:rsidR="00732D62">
        <w:rPr>
          <w:sz w:val="24"/>
          <w:szCs w:val="24"/>
        </w:rPr>
        <w:t>СМНИ</w:t>
      </w:r>
      <w:r w:rsidRPr="008C24FF">
        <w:rPr>
          <w:sz w:val="24"/>
          <w:szCs w:val="24"/>
        </w:rPr>
        <w:t xml:space="preserve"> должны хранится в сейфах (металлических шкафах), оборудованных внутренними замками с двумя или более дубликатами ключей и приспособленными для опечатывания замочных скважин или кодовыми замками;</w:t>
      </w:r>
    </w:p>
    <w:p w14:paraId="2A208B1B" w14:textId="77777777" w:rsidR="008C24FF" w:rsidRPr="008C24FF" w:rsidRDefault="008C24FF" w:rsidP="008C0A46">
      <w:pPr>
        <w:widowControl/>
        <w:numPr>
          <w:ilvl w:val="0"/>
          <w:numId w:val="41"/>
        </w:numPr>
        <w:tabs>
          <w:tab w:val="left" w:pos="1134"/>
        </w:tabs>
        <w:autoSpaceDE/>
        <w:autoSpaceDN/>
        <w:adjustRightInd/>
        <w:spacing w:line="276" w:lineRule="auto"/>
        <w:ind w:left="1134" w:hanging="425"/>
        <w:jc w:val="both"/>
        <w:rPr>
          <w:sz w:val="24"/>
          <w:szCs w:val="24"/>
        </w:rPr>
      </w:pPr>
      <w:r w:rsidRPr="008C24FF">
        <w:rPr>
          <w:sz w:val="24"/>
          <w:szCs w:val="24"/>
        </w:rPr>
        <w:t xml:space="preserve">допускается хранение </w:t>
      </w:r>
      <w:r w:rsidR="00732D62">
        <w:rPr>
          <w:sz w:val="24"/>
          <w:szCs w:val="24"/>
        </w:rPr>
        <w:t>СМНИ</w:t>
      </w:r>
      <w:r w:rsidRPr="008C24FF">
        <w:rPr>
          <w:sz w:val="24"/>
          <w:szCs w:val="24"/>
        </w:rPr>
        <w:t xml:space="preserve"> вне сейфов (металлических шкафов) при условиях уничтожения (стирания) </w:t>
      </w:r>
      <w:proofErr w:type="spellStart"/>
      <w:r w:rsidRPr="008C24FF">
        <w:rPr>
          <w:sz w:val="24"/>
          <w:szCs w:val="24"/>
        </w:rPr>
        <w:t>ПДн</w:t>
      </w:r>
      <w:proofErr w:type="spellEnd"/>
      <w:r w:rsidRPr="008C24FF">
        <w:rPr>
          <w:sz w:val="24"/>
          <w:szCs w:val="24"/>
        </w:rPr>
        <w:t xml:space="preserve"> и остаточной информации (информации, которую можно восстановить после удаления с помощью нештатных средств и методов) с использованием средств стирания данных и остаточной информации, либо если на съемном машинном носителе </w:t>
      </w:r>
      <w:proofErr w:type="spellStart"/>
      <w:r w:rsidRPr="008C24FF">
        <w:rPr>
          <w:sz w:val="24"/>
          <w:szCs w:val="24"/>
        </w:rPr>
        <w:t>ПДн</w:t>
      </w:r>
      <w:proofErr w:type="spellEnd"/>
      <w:r w:rsidRPr="008C24FF">
        <w:rPr>
          <w:sz w:val="24"/>
          <w:szCs w:val="24"/>
        </w:rPr>
        <w:t xml:space="preserve"> хранятся только </w:t>
      </w:r>
      <w:proofErr w:type="spellStart"/>
      <w:r w:rsidRPr="008C24FF">
        <w:rPr>
          <w:sz w:val="24"/>
          <w:szCs w:val="24"/>
        </w:rPr>
        <w:t>ПДн</w:t>
      </w:r>
      <w:proofErr w:type="spellEnd"/>
      <w:r w:rsidRPr="008C24FF">
        <w:rPr>
          <w:sz w:val="24"/>
          <w:szCs w:val="24"/>
        </w:rPr>
        <w:t xml:space="preserve"> в зашифрованном</w:t>
      </w:r>
      <w:r w:rsidR="00B86B5C" w:rsidRPr="00B86B5C">
        <w:rPr>
          <w:sz w:val="24"/>
          <w:szCs w:val="24"/>
        </w:rPr>
        <w:t xml:space="preserve"> виде</w:t>
      </w:r>
      <w:r w:rsidRPr="008C24FF">
        <w:rPr>
          <w:sz w:val="24"/>
          <w:szCs w:val="24"/>
        </w:rPr>
        <w:t xml:space="preserve"> с использованием средств криптографической защиты информации.</w:t>
      </w:r>
    </w:p>
    <w:p w14:paraId="3D85427B" w14:textId="77777777" w:rsidR="008C24FF" w:rsidRPr="008C24FF" w:rsidRDefault="00732D62" w:rsidP="008C0A46">
      <w:pPr>
        <w:widowControl/>
        <w:numPr>
          <w:ilvl w:val="0"/>
          <w:numId w:val="47"/>
        </w:numPr>
        <w:tabs>
          <w:tab w:val="left" w:pos="1134"/>
        </w:tabs>
        <w:autoSpaceDE/>
        <w:autoSpaceDN/>
        <w:adjustRightInd/>
        <w:spacing w:line="276" w:lineRule="auto"/>
        <w:ind w:left="0" w:firstLine="709"/>
        <w:jc w:val="both"/>
        <w:rPr>
          <w:sz w:val="24"/>
          <w:szCs w:val="24"/>
        </w:rPr>
      </w:pPr>
      <w:r>
        <w:rPr>
          <w:sz w:val="24"/>
          <w:szCs w:val="24"/>
        </w:rPr>
        <w:t>СМНИ</w:t>
      </w:r>
      <w:r w:rsidR="008C24FF" w:rsidRPr="008C24FF">
        <w:rPr>
          <w:sz w:val="24"/>
          <w:szCs w:val="24"/>
        </w:rPr>
        <w:t xml:space="preserve"> должен использоваться, не более срока эксплуатации, установленного изготовителем материального носителя.</w:t>
      </w:r>
    </w:p>
    <w:p w14:paraId="3C5440F3" w14:textId="77777777" w:rsidR="008C24FF" w:rsidRPr="008C24FF" w:rsidRDefault="008C24FF" w:rsidP="00732D62">
      <w:pPr>
        <w:widowControl/>
        <w:numPr>
          <w:ilvl w:val="0"/>
          <w:numId w:val="30"/>
        </w:numPr>
        <w:tabs>
          <w:tab w:val="left" w:pos="426"/>
        </w:tabs>
        <w:autoSpaceDE/>
        <w:autoSpaceDN/>
        <w:adjustRightInd/>
        <w:spacing w:before="120" w:line="360" w:lineRule="auto"/>
        <w:ind w:left="0" w:firstLine="0"/>
        <w:jc w:val="center"/>
        <w:rPr>
          <w:b/>
          <w:sz w:val="24"/>
          <w:szCs w:val="24"/>
        </w:rPr>
      </w:pPr>
      <w:r w:rsidRPr="008C24FF">
        <w:rPr>
          <w:b/>
          <w:sz w:val="24"/>
          <w:szCs w:val="24"/>
        </w:rPr>
        <w:t>Порядок хранения и учета съемных машинных носителей персональных данных</w:t>
      </w:r>
    </w:p>
    <w:p w14:paraId="074C8312" w14:textId="77777777" w:rsidR="008C24FF" w:rsidRPr="008C24FF" w:rsidRDefault="00732D62" w:rsidP="008C0A46">
      <w:pPr>
        <w:widowControl/>
        <w:numPr>
          <w:ilvl w:val="0"/>
          <w:numId w:val="46"/>
        </w:numPr>
        <w:tabs>
          <w:tab w:val="left" w:pos="1134"/>
        </w:tabs>
        <w:autoSpaceDE/>
        <w:autoSpaceDN/>
        <w:adjustRightInd/>
        <w:spacing w:line="276" w:lineRule="auto"/>
        <w:ind w:left="0" w:firstLine="709"/>
        <w:jc w:val="both"/>
        <w:rPr>
          <w:sz w:val="24"/>
          <w:szCs w:val="24"/>
        </w:rPr>
      </w:pPr>
      <w:r>
        <w:rPr>
          <w:sz w:val="24"/>
          <w:szCs w:val="24"/>
        </w:rPr>
        <w:t>СМНИ</w:t>
      </w:r>
      <w:r w:rsidR="008C24FF" w:rsidRPr="008C24FF">
        <w:rPr>
          <w:sz w:val="24"/>
          <w:szCs w:val="24"/>
        </w:rPr>
        <w:t>, должны иметь специальную маркировку. Тип маркировки выбирается Ответственным.</w:t>
      </w:r>
    </w:p>
    <w:p w14:paraId="1D4D0662" w14:textId="5F077271" w:rsidR="008C24FF" w:rsidRDefault="008C24FF" w:rsidP="008C0A46">
      <w:pPr>
        <w:widowControl/>
        <w:numPr>
          <w:ilvl w:val="0"/>
          <w:numId w:val="46"/>
        </w:numPr>
        <w:tabs>
          <w:tab w:val="left" w:pos="1134"/>
        </w:tabs>
        <w:autoSpaceDE/>
        <w:autoSpaceDN/>
        <w:adjustRightInd/>
        <w:spacing w:line="276" w:lineRule="auto"/>
        <w:ind w:left="0" w:firstLine="709"/>
        <w:jc w:val="both"/>
        <w:rPr>
          <w:sz w:val="24"/>
          <w:szCs w:val="24"/>
        </w:rPr>
      </w:pPr>
      <w:r w:rsidRPr="008C24FF">
        <w:rPr>
          <w:sz w:val="24"/>
          <w:szCs w:val="24"/>
        </w:rPr>
        <w:t xml:space="preserve">Все находящиеся на хранении и в обращении </w:t>
      </w:r>
      <w:r w:rsidR="00732D62">
        <w:rPr>
          <w:sz w:val="24"/>
          <w:szCs w:val="24"/>
        </w:rPr>
        <w:t>СМНИ</w:t>
      </w:r>
      <w:r w:rsidRPr="008C24FF">
        <w:rPr>
          <w:sz w:val="24"/>
          <w:szCs w:val="24"/>
        </w:rPr>
        <w:t xml:space="preserve"> учитываются Ответственным в «Журнале учета съемных машинных носителей персональных данных в </w:t>
      </w:r>
      <w:r w:rsidR="003C545B">
        <w:rPr>
          <w:sz w:val="24"/>
          <w:szCs w:val="24"/>
        </w:rPr>
        <w:t>ГБОУ ДО РК «ДДЮТ»</w:t>
      </w:r>
      <w:r w:rsidR="009426F0">
        <w:rPr>
          <w:sz w:val="24"/>
          <w:szCs w:val="24"/>
        </w:rPr>
        <w:t xml:space="preserve">», </w:t>
      </w:r>
      <w:r w:rsidRPr="008C24FF">
        <w:rPr>
          <w:sz w:val="24"/>
          <w:szCs w:val="24"/>
        </w:rPr>
        <w:t xml:space="preserve">форма </w:t>
      </w:r>
      <w:r w:rsidR="009426F0">
        <w:rPr>
          <w:sz w:val="24"/>
          <w:szCs w:val="24"/>
        </w:rPr>
        <w:t>которого</w:t>
      </w:r>
      <w:r w:rsidRPr="008C24FF">
        <w:rPr>
          <w:sz w:val="24"/>
          <w:szCs w:val="24"/>
        </w:rPr>
        <w:t xml:space="preserve"> установлена в Прил</w:t>
      </w:r>
      <w:r w:rsidR="009426F0">
        <w:rPr>
          <w:sz w:val="24"/>
          <w:szCs w:val="24"/>
        </w:rPr>
        <w:t>ожении 1 к настояще</w:t>
      </w:r>
      <w:r w:rsidR="00732D62">
        <w:rPr>
          <w:sz w:val="24"/>
          <w:szCs w:val="24"/>
        </w:rPr>
        <w:t>му</w:t>
      </w:r>
      <w:r w:rsidR="009426F0">
        <w:rPr>
          <w:sz w:val="24"/>
          <w:szCs w:val="24"/>
        </w:rPr>
        <w:t xml:space="preserve"> </w:t>
      </w:r>
      <w:r w:rsidR="00732D62">
        <w:rPr>
          <w:sz w:val="24"/>
          <w:szCs w:val="24"/>
        </w:rPr>
        <w:t>Порядку</w:t>
      </w:r>
      <w:r w:rsidRPr="008C24FF">
        <w:rPr>
          <w:sz w:val="24"/>
          <w:szCs w:val="24"/>
        </w:rPr>
        <w:t>.</w:t>
      </w:r>
    </w:p>
    <w:p w14:paraId="2EFAA3F6" w14:textId="77777777" w:rsidR="009426F0" w:rsidRPr="009426F0" w:rsidRDefault="009426F0" w:rsidP="009426F0">
      <w:pPr>
        <w:widowControl/>
        <w:numPr>
          <w:ilvl w:val="0"/>
          <w:numId w:val="46"/>
        </w:numPr>
        <w:tabs>
          <w:tab w:val="left" w:pos="1134"/>
        </w:tabs>
        <w:autoSpaceDE/>
        <w:autoSpaceDN/>
        <w:adjustRightInd/>
        <w:spacing w:line="276" w:lineRule="auto"/>
        <w:ind w:left="0" w:firstLine="709"/>
        <w:jc w:val="both"/>
        <w:rPr>
          <w:sz w:val="24"/>
          <w:szCs w:val="24"/>
        </w:rPr>
      </w:pPr>
      <w:r w:rsidRPr="009426F0">
        <w:rPr>
          <w:sz w:val="24"/>
          <w:szCs w:val="24"/>
        </w:rPr>
        <w:t xml:space="preserve">В нерабочее время и время отсутствия необходимости использования </w:t>
      </w:r>
      <w:proofErr w:type="spellStart"/>
      <w:r w:rsidRPr="009426F0">
        <w:rPr>
          <w:sz w:val="24"/>
          <w:szCs w:val="24"/>
        </w:rPr>
        <w:t>ПДн</w:t>
      </w:r>
      <w:proofErr w:type="spellEnd"/>
      <w:r w:rsidRPr="009426F0">
        <w:rPr>
          <w:sz w:val="24"/>
          <w:szCs w:val="24"/>
        </w:rPr>
        <w:t xml:space="preserve"> </w:t>
      </w:r>
      <w:r w:rsidR="00732D62">
        <w:rPr>
          <w:sz w:val="24"/>
          <w:szCs w:val="24"/>
        </w:rPr>
        <w:t>СМНИ</w:t>
      </w:r>
      <w:r w:rsidRPr="009426F0">
        <w:rPr>
          <w:sz w:val="24"/>
          <w:szCs w:val="24"/>
        </w:rPr>
        <w:t xml:space="preserve"> должны храниться в хранилищах </w:t>
      </w:r>
      <w:r w:rsidR="00732D62">
        <w:rPr>
          <w:sz w:val="24"/>
          <w:szCs w:val="24"/>
        </w:rPr>
        <w:t>СМНИ</w:t>
      </w:r>
      <w:r w:rsidRPr="009426F0">
        <w:rPr>
          <w:sz w:val="24"/>
          <w:szCs w:val="24"/>
        </w:rPr>
        <w:t>.</w:t>
      </w:r>
    </w:p>
    <w:p w14:paraId="6070DD58" w14:textId="0CF20CA3" w:rsidR="009426F0" w:rsidRPr="008C24FF" w:rsidRDefault="009426F0" w:rsidP="009426F0">
      <w:pPr>
        <w:widowControl/>
        <w:numPr>
          <w:ilvl w:val="0"/>
          <w:numId w:val="46"/>
        </w:numPr>
        <w:tabs>
          <w:tab w:val="left" w:pos="1134"/>
        </w:tabs>
        <w:autoSpaceDE/>
        <w:autoSpaceDN/>
        <w:adjustRightInd/>
        <w:spacing w:line="276" w:lineRule="auto"/>
        <w:ind w:left="0" w:firstLine="709"/>
        <w:jc w:val="both"/>
        <w:rPr>
          <w:sz w:val="24"/>
          <w:szCs w:val="24"/>
        </w:rPr>
      </w:pPr>
      <w:r w:rsidRPr="009426F0">
        <w:rPr>
          <w:sz w:val="24"/>
          <w:szCs w:val="24"/>
        </w:rPr>
        <w:t>Перечень хранилищ определяется в «Журнале учета хранилищ носителей персональных данн</w:t>
      </w:r>
      <w:r w:rsidR="00142EA3">
        <w:rPr>
          <w:sz w:val="24"/>
          <w:szCs w:val="24"/>
        </w:rPr>
        <w:t xml:space="preserve">ых в </w:t>
      </w:r>
      <w:r w:rsidR="003C545B">
        <w:rPr>
          <w:sz w:val="24"/>
          <w:szCs w:val="24"/>
        </w:rPr>
        <w:t>ГБОУ ДО РК «ДДЮТ»</w:t>
      </w:r>
      <w:r w:rsidR="00142EA3">
        <w:rPr>
          <w:sz w:val="24"/>
          <w:szCs w:val="24"/>
        </w:rPr>
        <w:t>»</w:t>
      </w:r>
      <w:r w:rsidRPr="009426F0">
        <w:rPr>
          <w:sz w:val="24"/>
          <w:szCs w:val="24"/>
        </w:rPr>
        <w:t>.</w:t>
      </w:r>
    </w:p>
    <w:p w14:paraId="64E87606" w14:textId="33F528AC" w:rsidR="008C24FF" w:rsidRPr="008C24FF" w:rsidRDefault="008C24FF" w:rsidP="008C0A46">
      <w:pPr>
        <w:widowControl/>
        <w:numPr>
          <w:ilvl w:val="0"/>
          <w:numId w:val="46"/>
        </w:numPr>
        <w:tabs>
          <w:tab w:val="left" w:pos="1134"/>
        </w:tabs>
        <w:autoSpaceDE/>
        <w:autoSpaceDN/>
        <w:adjustRightInd/>
        <w:spacing w:line="276" w:lineRule="auto"/>
        <w:ind w:left="0" w:firstLine="709"/>
        <w:jc w:val="both"/>
        <w:rPr>
          <w:sz w:val="24"/>
          <w:szCs w:val="24"/>
        </w:rPr>
      </w:pPr>
      <w:r w:rsidRPr="008C24FF">
        <w:rPr>
          <w:sz w:val="24"/>
          <w:szCs w:val="24"/>
        </w:rPr>
        <w:lastRenderedPageBreak/>
        <w:t xml:space="preserve">Пользователи для выполнения работ получают </w:t>
      </w:r>
      <w:r w:rsidR="00732D62">
        <w:rPr>
          <w:sz w:val="24"/>
          <w:szCs w:val="24"/>
        </w:rPr>
        <w:t>СМНИ</w:t>
      </w:r>
      <w:r w:rsidRPr="008C24FF">
        <w:rPr>
          <w:sz w:val="24"/>
          <w:szCs w:val="24"/>
        </w:rPr>
        <w:t xml:space="preserve"> у Ответственного. При получении делаются соответствующие записи в «</w:t>
      </w:r>
      <w:r w:rsidR="00E93485" w:rsidRPr="00E93485">
        <w:rPr>
          <w:sz w:val="24"/>
          <w:szCs w:val="24"/>
        </w:rPr>
        <w:t xml:space="preserve">Журнале учета съемных машинных носителей персональных данных в </w:t>
      </w:r>
      <w:r w:rsidR="00F438AE">
        <w:rPr>
          <w:sz w:val="24"/>
          <w:szCs w:val="24"/>
        </w:rPr>
        <w:t>МБОУ «Масловская школ</w:t>
      </w:r>
      <w:proofErr w:type="gramStart"/>
      <w:r w:rsidR="00F438AE">
        <w:rPr>
          <w:sz w:val="24"/>
          <w:szCs w:val="24"/>
        </w:rPr>
        <w:t>а-</w:t>
      </w:r>
      <w:proofErr w:type="gramEnd"/>
      <w:r w:rsidR="00F438AE">
        <w:rPr>
          <w:sz w:val="24"/>
          <w:szCs w:val="24"/>
        </w:rPr>
        <w:t xml:space="preserve"> детский сад</w:t>
      </w:r>
      <w:r w:rsidR="00F438AE">
        <w:rPr>
          <w:rFonts w:eastAsia="Batang"/>
          <w:sz w:val="24"/>
          <w:szCs w:val="24"/>
        </w:rPr>
        <w:t>»</w:t>
      </w:r>
    </w:p>
    <w:p w14:paraId="4504A417" w14:textId="77777777" w:rsidR="008C24FF" w:rsidRPr="008C24FF" w:rsidRDefault="008C24FF" w:rsidP="00732D62">
      <w:pPr>
        <w:widowControl/>
        <w:numPr>
          <w:ilvl w:val="0"/>
          <w:numId w:val="30"/>
        </w:numPr>
        <w:tabs>
          <w:tab w:val="left" w:pos="426"/>
        </w:tabs>
        <w:autoSpaceDE/>
        <w:autoSpaceDN/>
        <w:adjustRightInd/>
        <w:spacing w:before="120" w:line="360" w:lineRule="auto"/>
        <w:ind w:left="0" w:firstLine="0"/>
        <w:jc w:val="center"/>
        <w:rPr>
          <w:b/>
          <w:sz w:val="24"/>
          <w:szCs w:val="24"/>
        </w:rPr>
      </w:pPr>
      <w:r w:rsidRPr="008C24FF">
        <w:rPr>
          <w:b/>
          <w:sz w:val="24"/>
          <w:szCs w:val="24"/>
        </w:rPr>
        <w:t>Порядок уничтожения съемных машинных носителей персональных данных</w:t>
      </w:r>
    </w:p>
    <w:p w14:paraId="5E17CD03" w14:textId="77777777" w:rsidR="008C24FF" w:rsidRPr="008C24FF" w:rsidRDefault="008C24FF" w:rsidP="008C0A46">
      <w:pPr>
        <w:widowControl/>
        <w:numPr>
          <w:ilvl w:val="0"/>
          <w:numId w:val="43"/>
        </w:numPr>
        <w:tabs>
          <w:tab w:val="left" w:pos="1134"/>
        </w:tabs>
        <w:autoSpaceDE/>
        <w:autoSpaceDN/>
        <w:adjustRightInd/>
        <w:spacing w:line="276" w:lineRule="auto"/>
        <w:ind w:left="0" w:firstLine="709"/>
        <w:jc w:val="both"/>
        <w:rPr>
          <w:sz w:val="24"/>
          <w:szCs w:val="24"/>
        </w:rPr>
      </w:pPr>
      <w:r w:rsidRPr="008C24FF">
        <w:rPr>
          <w:sz w:val="24"/>
          <w:szCs w:val="24"/>
        </w:rPr>
        <w:t xml:space="preserve">Уничтожение </w:t>
      </w:r>
      <w:proofErr w:type="spellStart"/>
      <w:r w:rsidRPr="008C24FF">
        <w:rPr>
          <w:sz w:val="24"/>
          <w:szCs w:val="24"/>
        </w:rPr>
        <w:t>ПДн</w:t>
      </w:r>
      <w:proofErr w:type="spellEnd"/>
      <w:r w:rsidRPr="008C24FF">
        <w:rPr>
          <w:sz w:val="24"/>
          <w:szCs w:val="24"/>
        </w:rPr>
        <w:t xml:space="preserve"> производится только в следующих случаях:</w:t>
      </w:r>
    </w:p>
    <w:p w14:paraId="5220D0F1" w14:textId="77777777" w:rsidR="008C24FF" w:rsidRPr="008C24FF" w:rsidRDefault="008C24FF" w:rsidP="008C0A46">
      <w:pPr>
        <w:widowControl/>
        <w:numPr>
          <w:ilvl w:val="0"/>
          <w:numId w:val="41"/>
        </w:numPr>
        <w:tabs>
          <w:tab w:val="left" w:pos="1134"/>
        </w:tabs>
        <w:autoSpaceDE/>
        <w:autoSpaceDN/>
        <w:adjustRightInd/>
        <w:spacing w:line="276" w:lineRule="auto"/>
        <w:ind w:left="1134" w:hanging="425"/>
        <w:jc w:val="both"/>
        <w:rPr>
          <w:sz w:val="24"/>
          <w:szCs w:val="24"/>
        </w:rPr>
      </w:pPr>
      <w:r w:rsidRPr="008C24FF">
        <w:rPr>
          <w:sz w:val="24"/>
          <w:szCs w:val="24"/>
        </w:rPr>
        <w:t xml:space="preserve">обрабатываемые </w:t>
      </w:r>
      <w:proofErr w:type="spellStart"/>
      <w:r w:rsidRPr="008C24FF">
        <w:rPr>
          <w:sz w:val="24"/>
          <w:szCs w:val="24"/>
        </w:rPr>
        <w:t>ПДн</w:t>
      </w:r>
      <w:proofErr w:type="spellEnd"/>
      <w:r w:rsidRPr="008C24FF">
        <w:rPr>
          <w:sz w:val="24"/>
          <w:szCs w:val="24"/>
        </w:rPr>
        <w:t xml:space="preserve">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4FFC9A1F" w14:textId="77777777" w:rsidR="008C24FF" w:rsidRPr="008C24FF" w:rsidRDefault="008C24FF" w:rsidP="008C0A46">
      <w:pPr>
        <w:widowControl/>
        <w:numPr>
          <w:ilvl w:val="0"/>
          <w:numId w:val="41"/>
        </w:numPr>
        <w:tabs>
          <w:tab w:val="left" w:pos="1134"/>
        </w:tabs>
        <w:autoSpaceDE/>
        <w:autoSpaceDN/>
        <w:adjustRightInd/>
        <w:spacing w:line="276" w:lineRule="auto"/>
        <w:ind w:left="1134" w:hanging="425"/>
        <w:jc w:val="both"/>
        <w:rPr>
          <w:sz w:val="24"/>
          <w:szCs w:val="24"/>
        </w:rPr>
      </w:pPr>
      <w:proofErr w:type="spellStart"/>
      <w:r w:rsidRPr="008C24FF">
        <w:rPr>
          <w:sz w:val="24"/>
          <w:szCs w:val="24"/>
        </w:rPr>
        <w:t>ПДн</w:t>
      </w:r>
      <w:proofErr w:type="spellEnd"/>
      <w:r w:rsidRPr="008C24FF">
        <w:rPr>
          <w:sz w:val="24"/>
          <w:szCs w:val="24"/>
        </w:rPr>
        <w:t xml:space="preserve"> являются незаконно полученными или не являются необходимыми для заявленной цели обработки;</w:t>
      </w:r>
    </w:p>
    <w:p w14:paraId="28B178AC" w14:textId="77777777" w:rsidR="008C24FF" w:rsidRPr="008C24FF" w:rsidRDefault="008C24FF" w:rsidP="008C0A46">
      <w:pPr>
        <w:widowControl/>
        <w:numPr>
          <w:ilvl w:val="0"/>
          <w:numId w:val="41"/>
        </w:numPr>
        <w:tabs>
          <w:tab w:val="left" w:pos="1134"/>
        </w:tabs>
        <w:autoSpaceDE/>
        <w:autoSpaceDN/>
        <w:adjustRightInd/>
        <w:spacing w:line="276" w:lineRule="auto"/>
        <w:ind w:left="1134" w:hanging="425"/>
        <w:jc w:val="both"/>
        <w:rPr>
          <w:sz w:val="24"/>
          <w:szCs w:val="24"/>
        </w:rPr>
      </w:pPr>
      <w:r w:rsidRPr="008C24FF">
        <w:rPr>
          <w:sz w:val="24"/>
          <w:szCs w:val="24"/>
        </w:rPr>
        <w:t xml:space="preserve">в случае выявления неправомерной обработки </w:t>
      </w:r>
      <w:proofErr w:type="spellStart"/>
      <w:r w:rsidRPr="008C24FF">
        <w:rPr>
          <w:sz w:val="24"/>
          <w:szCs w:val="24"/>
        </w:rPr>
        <w:t>ПДн</w:t>
      </w:r>
      <w:proofErr w:type="spellEnd"/>
      <w:r w:rsidRPr="008C24FF">
        <w:rPr>
          <w:sz w:val="24"/>
          <w:szCs w:val="24"/>
        </w:rPr>
        <w:t xml:space="preserve">, если обеспечить правомерность обработки </w:t>
      </w:r>
      <w:proofErr w:type="spellStart"/>
      <w:r w:rsidRPr="008C24FF">
        <w:rPr>
          <w:sz w:val="24"/>
          <w:szCs w:val="24"/>
        </w:rPr>
        <w:t>ПДн</w:t>
      </w:r>
      <w:proofErr w:type="spellEnd"/>
      <w:r w:rsidRPr="008C24FF">
        <w:rPr>
          <w:sz w:val="24"/>
          <w:szCs w:val="24"/>
        </w:rPr>
        <w:t xml:space="preserve"> невозможно;</w:t>
      </w:r>
    </w:p>
    <w:p w14:paraId="3B6F170E" w14:textId="77777777" w:rsidR="008C24FF" w:rsidRPr="008C24FF" w:rsidRDefault="008C24FF" w:rsidP="008C0A46">
      <w:pPr>
        <w:widowControl/>
        <w:numPr>
          <w:ilvl w:val="0"/>
          <w:numId w:val="41"/>
        </w:numPr>
        <w:tabs>
          <w:tab w:val="left" w:pos="1134"/>
        </w:tabs>
        <w:autoSpaceDE/>
        <w:autoSpaceDN/>
        <w:adjustRightInd/>
        <w:spacing w:line="276" w:lineRule="auto"/>
        <w:ind w:left="1134" w:hanging="425"/>
        <w:jc w:val="both"/>
        <w:rPr>
          <w:sz w:val="24"/>
          <w:szCs w:val="24"/>
        </w:rPr>
      </w:pPr>
      <w:r w:rsidRPr="008C24FF">
        <w:rPr>
          <w:sz w:val="24"/>
          <w:szCs w:val="24"/>
        </w:rPr>
        <w:t xml:space="preserve">в случае достижения цели обработки </w:t>
      </w:r>
      <w:proofErr w:type="spellStart"/>
      <w:r w:rsidRPr="008C24FF">
        <w:rPr>
          <w:sz w:val="24"/>
          <w:szCs w:val="24"/>
        </w:rPr>
        <w:t>ПДн</w:t>
      </w:r>
      <w:proofErr w:type="spellEnd"/>
      <w:r w:rsidRPr="008C24FF">
        <w:rPr>
          <w:sz w:val="24"/>
          <w:szCs w:val="24"/>
        </w:rPr>
        <w:t>;</w:t>
      </w:r>
    </w:p>
    <w:p w14:paraId="2FD4533F" w14:textId="77777777" w:rsidR="008C24FF" w:rsidRPr="008C24FF" w:rsidRDefault="008C24FF" w:rsidP="008C0A46">
      <w:pPr>
        <w:widowControl/>
        <w:numPr>
          <w:ilvl w:val="0"/>
          <w:numId w:val="41"/>
        </w:numPr>
        <w:tabs>
          <w:tab w:val="left" w:pos="1134"/>
        </w:tabs>
        <w:autoSpaceDE/>
        <w:autoSpaceDN/>
        <w:adjustRightInd/>
        <w:spacing w:line="276" w:lineRule="auto"/>
        <w:ind w:left="1134" w:hanging="425"/>
        <w:jc w:val="both"/>
        <w:rPr>
          <w:sz w:val="24"/>
          <w:szCs w:val="24"/>
        </w:rPr>
      </w:pPr>
      <w:r w:rsidRPr="008C24FF">
        <w:rPr>
          <w:sz w:val="24"/>
          <w:szCs w:val="24"/>
        </w:rPr>
        <w:t xml:space="preserve">в случае отзыва субъектом </w:t>
      </w:r>
      <w:proofErr w:type="spellStart"/>
      <w:r w:rsidRPr="008C24FF">
        <w:rPr>
          <w:sz w:val="24"/>
          <w:szCs w:val="24"/>
        </w:rPr>
        <w:t>ПДн</w:t>
      </w:r>
      <w:proofErr w:type="spellEnd"/>
      <w:r w:rsidRPr="008C24FF">
        <w:rPr>
          <w:sz w:val="24"/>
          <w:szCs w:val="24"/>
        </w:rPr>
        <w:t xml:space="preserve"> согласия на обработку его </w:t>
      </w:r>
      <w:proofErr w:type="spellStart"/>
      <w:r w:rsidRPr="008C24FF">
        <w:rPr>
          <w:sz w:val="24"/>
          <w:szCs w:val="24"/>
        </w:rPr>
        <w:t>ПДн</w:t>
      </w:r>
      <w:proofErr w:type="spellEnd"/>
      <w:r w:rsidRPr="008C24FF">
        <w:rPr>
          <w:sz w:val="24"/>
          <w:szCs w:val="24"/>
        </w:rPr>
        <w:t xml:space="preserve"> и в случае, если сохранение </w:t>
      </w:r>
      <w:proofErr w:type="spellStart"/>
      <w:r w:rsidRPr="008C24FF">
        <w:rPr>
          <w:sz w:val="24"/>
          <w:szCs w:val="24"/>
        </w:rPr>
        <w:t>ПДн</w:t>
      </w:r>
      <w:proofErr w:type="spellEnd"/>
      <w:r w:rsidRPr="008C24FF">
        <w:rPr>
          <w:sz w:val="24"/>
          <w:szCs w:val="24"/>
        </w:rPr>
        <w:t xml:space="preserve"> более не требуется для целей обработки </w:t>
      </w:r>
      <w:proofErr w:type="spellStart"/>
      <w:r w:rsidRPr="008C24FF">
        <w:rPr>
          <w:sz w:val="24"/>
          <w:szCs w:val="24"/>
        </w:rPr>
        <w:t>ПДн</w:t>
      </w:r>
      <w:proofErr w:type="spellEnd"/>
      <w:r w:rsidRPr="008C24FF">
        <w:rPr>
          <w:sz w:val="24"/>
          <w:szCs w:val="24"/>
        </w:rPr>
        <w:t>.</w:t>
      </w:r>
    </w:p>
    <w:p w14:paraId="7F8A6595" w14:textId="77777777" w:rsidR="008C24FF" w:rsidRPr="008C24FF" w:rsidRDefault="00732D62" w:rsidP="008C0A46">
      <w:pPr>
        <w:widowControl/>
        <w:numPr>
          <w:ilvl w:val="0"/>
          <w:numId w:val="43"/>
        </w:numPr>
        <w:tabs>
          <w:tab w:val="left" w:pos="1134"/>
        </w:tabs>
        <w:autoSpaceDE/>
        <w:autoSpaceDN/>
        <w:adjustRightInd/>
        <w:spacing w:line="276" w:lineRule="auto"/>
        <w:ind w:left="0" w:firstLine="709"/>
        <w:jc w:val="both"/>
        <w:rPr>
          <w:sz w:val="24"/>
          <w:szCs w:val="24"/>
        </w:rPr>
      </w:pPr>
      <w:r>
        <w:rPr>
          <w:sz w:val="24"/>
          <w:szCs w:val="24"/>
        </w:rPr>
        <w:t>СМНИ</w:t>
      </w:r>
      <w:r w:rsidR="008C24FF" w:rsidRPr="008C24FF">
        <w:rPr>
          <w:sz w:val="24"/>
          <w:szCs w:val="24"/>
        </w:rPr>
        <w:t>, пришедшие в негодность или отслужившие установленный срок, подлежат уничтожению.</w:t>
      </w:r>
    </w:p>
    <w:p w14:paraId="7B681331" w14:textId="77777777" w:rsidR="008C24FF" w:rsidRPr="008C24FF" w:rsidRDefault="008C24FF" w:rsidP="008C0A46">
      <w:pPr>
        <w:widowControl/>
        <w:numPr>
          <w:ilvl w:val="0"/>
          <w:numId w:val="43"/>
        </w:numPr>
        <w:tabs>
          <w:tab w:val="left" w:pos="1134"/>
        </w:tabs>
        <w:autoSpaceDE/>
        <w:autoSpaceDN/>
        <w:adjustRightInd/>
        <w:spacing w:line="276" w:lineRule="auto"/>
        <w:ind w:left="0" w:firstLine="709"/>
        <w:jc w:val="both"/>
        <w:rPr>
          <w:sz w:val="24"/>
          <w:szCs w:val="24"/>
        </w:rPr>
      </w:pPr>
      <w:r w:rsidRPr="008C24FF">
        <w:rPr>
          <w:sz w:val="24"/>
          <w:szCs w:val="24"/>
        </w:rPr>
        <w:t xml:space="preserve">Уничтожение </w:t>
      </w:r>
      <w:r w:rsidR="00732D62">
        <w:rPr>
          <w:sz w:val="24"/>
          <w:szCs w:val="24"/>
        </w:rPr>
        <w:t>СМНИ</w:t>
      </w:r>
      <w:r w:rsidRPr="008C24FF">
        <w:rPr>
          <w:sz w:val="24"/>
          <w:szCs w:val="24"/>
        </w:rPr>
        <w:t xml:space="preserve"> осуществляется комиссией по уничтожению, назначенной приказом </w:t>
      </w:r>
      <w:r w:rsidR="004D07CD">
        <w:rPr>
          <w:sz w:val="24"/>
          <w:szCs w:val="24"/>
        </w:rPr>
        <w:t>Директора</w:t>
      </w:r>
      <w:r w:rsidR="00E93485" w:rsidRPr="00E93485">
        <w:rPr>
          <w:sz w:val="24"/>
          <w:szCs w:val="24"/>
        </w:rPr>
        <w:t xml:space="preserve"> </w:t>
      </w:r>
      <w:r w:rsidR="004D07CD">
        <w:rPr>
          <w:sz w:val="24"/>
          <w:szCs w:val="24"/>
        </w:rPr>
        <w:t>Учреждения</w:t>
      </w:r>
      <w:r w:rsidRPr="008C24FF">
        <w:rPr>
          <w:sz w:val="24"/>
          <w:szCs w:val="24"/>
        </w:rPr>
        <w:t>.</w:t>
      </w:r>
    </w:p>
    <w:p w14:paraId="62B527A0" w14:textId="77777777" w:rsidR="008C24FF" w:rsidRPr="008C24FF" w:rsidRDefault="008C24FF" w:rsidP="008C0A46">
      <w:pPr>
        <w:widowControl/>
        <w:numPr>
          <w:ilvl w:val="0"/>
          <w:numId w:val="43"/>
        </w:numPr>
        <w:tabs>
          <w:tab w:val="left" w:pos="1134"/>
        </w:tabs>
        <w:autoSpaceDE/>
        <w:autoSpaceDN/>
        <w:adjustRightInd/>
        <w:spacing w:line="276" w:lineRule="auto"/>
        <w:ind w:left="0" w:firstLine="709"/>
        <w:jc w:val="both"/>
        <w:rPr>
          <w:sz w:val="24"/>
          <w:szCs w:val="24"/>
        </w:rPr>
      </w:pPr>
      <w:r w:rsidRPr="008C24FF">
        <w:rPr>
          <w:sz w:val="24"/>
          <w:szCs w:val="24"/>
        </w:rPr>
        <w:t xml:space="preserve">При уничтожении </w:t>
      </w:r>
      <w:r w:rsidR="00732D62">
        <w:rPr>
          <w:sz w:val="24"/>
          <w:szCs w:val="24"/>
        </w:rPr>
        <w:t>СМНИ</w:t>
      </w:r>
      <w:r w:rsidRPr="008C24FF">
        <w:rPr>
          <w:sz w:val="24"/>
          <w:szCs w:val="24"/>
        </w:rPr>
        <w:t xml:space="preserve"> необходимо:</w:t>
      </w:r>
    </w:p>
    <w:p w14:paraId="5ABE0375" w14:textId="77777777" w:rsidR="008C24FF" w:rsidRPr="008C24FF" w:rsidRDefault="008C24FF" w:rsidP="008C0A46">
      <w:pPr>
        <w:widowControl/>
        <w:numPr>
          <w:ilvl w:val="0"/>
          <w:numId w:val="41"/>
        </w:numPr>
        <w:tabs>
          <w:tab w:val="left" w:pos="1134"/>
        </w:tabs>
        <w:autoSpaceDE/>
        <w:autoSpaceDN/>
        <w:adjustRightInd/>
        <w:spacing w:line="276" w:lineRule="auto"/>
        <w:ind w:left="1134" w:hanging="425"/>
        <w:jc w:val="both"/>
        <w:rPr>
          <w:sz w:val="24"/>
          <w:szCs w:val="24"/>
        </w:rPr>
      </w:pPr>
      <w:r w:rsidRPr="008C24FF">
        <w:rPr>
          <w:sz w:val="24"/>
          <w:szCs w:val="24"/>
        </w:rPr>
        <w:t xml:space="preserve">убедиться в необходимости уничтожения </w:t>
      </w:r>
      <w:r w:rsidR="00732D62">
        <w:rPr>
          <w:sz w:val="24"/>
          <w:szCs w:val="24"/>
        </w:rPr>
        <w:t>СМНИ</w:t>
      </w:r>
      <w:r w:rsidRPr="008C24FF">
        <w:rPr>
          <w:sz w:val="24"/>
          <w:szCs w:val="24"/>
        </w:rPr>
        <w:t>;</w:t>
      </w:r>
    </w:p>
    <w:p w14:paraId="469793A5" w14:textId="77777777" w:rsidR="008C24FF" w:rsidRPr="008C24FF" w:rsidRDefault="008C24FF" w:rsidP="008C0A46">
      <w:pPr>
        <w:widowControl/>
        <w:numPr>
          <w:ilvl w:val="0"/>
          <w:numId w:val="41"/>
        </w:numPr>
        <w:tabs>
          <w:tab w:val="left" w:pos="1134"/>
        </w:tabs>
        <w:autoSpaceDE/>
        <w:autoSpaceDN/>
        <w:adjustRightInd/>
        <w:spacing w:line="276" w:lineRule="auto"/>
        <w:ind w:left="1134" w:hanging="425"/>
        <w:jc w:val="both"/>
        <w:rPr>
          <w:sz w:val="24"/>
          <w:szCs w:val="24"/>
        </w:rPr>
      </w:pPr>
      <w:r w:rsidRPr="008C24FF">
        <w:rPr>
          <w:sz w:val="24"/>
          <w:szCs w:val="24"/>
        </w:rPr>
        <w:t xml:space="preserve">убедиться в том, что уничтожаются только </w:t>
      </w:r>
      <w:r w:rsidR="00124CBE">
        <w:rPr>
          <w:sz w:val="24"/>
          <w:szCs w:val="24"/>
        </w:rPr>
        <w:t>та информация</w:t>
      </w:r>
      <w:r w:rsidRPr="008C24FF">
        <w:rPr>
          <w:sz w:val="24"/>
          <w:szCs w:val="24"/>
        </w:rPr>
        <w:t>, котор</w:t>
      </w:r>
      <w:r w:rsidR="00124CBE">
        <w:rPr>
          <w:sz w:val="24"/>
          <w:szCs w:val="24"/>
        </w:rPr>
        <w:t>ая</w:t>
      </w:r>
      <w:r w:rsidRPr="008C24FF">
        <w:rPr>
          <w:sz w:val="24"/>
          <w:szCs w:val="24"/>
        </w:rPr>
        <w:t xml:space="preserve"> предназначен</w:t>
      </w:r>
      <w:r w:rsidR="00124CBE">
        <w:rPr>
          <w:sz w:val="24"/>
          <w:szCs w:val="24"/>
        </w:rPr>
        <w:t>а</w:t>
      </w:r>
      <w:r w:rsidRPr="008C24FF">
        <w:rPr>
          <w:sz w:val="24"/>
          <w:szCs w:val="24"/>
        </w:rPr>
        <w:t xml:space="preserve"> для уничтожения;</w:t>
      </w:r>
    </w:p>
    <w:p w14:paraId="4007E93F" w14:textId="77777777" w:rsidR="008C24FF" w:rsidRPr="008C24FF" w:rsidRDefault="008C24FF" w:rsidP="008C0A46">
      <w:pPr>
        <w:widowControl/>
        <w:numPr>
          <w:ilvl w:val="0"/>
          <w:numId w:val="41"/>
        </w:numPr>
        <w:tabs>
          <w:tab w:val="left" w:pos="1134"/>
        </w:tabs>
        <w:autoSpaceDE/>
        <w:autoSpaceDN/>
        <w:adjustRightInd/>
        <w:spacing w:line="276" w:lineRule="auto"/>
        <w:ind w:left="1134" w:hanging="425"/>
        <w:jc w:val="both"/>
        <w:rPr>
          <w:sz w:val="24"/>
          <w:szCs w:val="24"/>
        </w:rPr>
      </w:pPr>
      <w:r w:rsidRPr="008C24FF">
        <w:rPr>
          <w:sz w:val="24"/>
          <w:szCs w:val="24"/>
        </w:rPr>
        <w:t xml:space="preserve">уничтожить </w:t>
      </w:r>
      <w:r w:rsidR="00732D62">
        <w:rPr>
          <w:sz w:val="24"/>
          <w:szCs w:val="24"/>
        </w:rPr>
        <w:t>СМНИ</w:t>
      </w:r>
      <w:r w:rsidRPr="008C24FF">
        <w:rPr>
          <w:sz w:val="24"/>
          <w:szCs w:val="24"/>
        </w:rPr>
        <w:t xml:space="preserve"> подходящим способом, в соответствии с настоящ</w:t>
      </w:r>
      <w:r w:rsidR="00732D62">
        <w:rPr>
          <w:sz w:val="24"/>
          <w:szCs w:val="24"/>
        </w:rPr>
        <w:t>им</w:t>
      </w:r>
      <w:r w:rsidRPr="008C24FF">
        <w:rPr>
          <w:sz w:val="24"/>
          <w:szCs w:val="24"/>
        </w:rPr>
        <w:t xml:space="preserve"> </w:t>
      </w:r>
      <w:r w:rsidR="00732D62">
        <w:rPr>
          <w:sz w:val="24"/>
          <w:szCs w:val="24"/>
        </w:rPr>
        <w:t>Порядком</w:t>
      </w:r>
      <w:r w:rsidRPr="008C24FF">
        <w:rPr>
          <w:sz w:val="24"/>
          <w:szCs w:val="24"/>
        </w:rPr>
        <w:t xml:space="preserve"> или способом, указанным в соответствующем требовании или распорядительном документе.</w:t>
      </w:r>
    </w:p>
    <w:p w14:paraId="0A8BFA98" w14:textId="77777777" w:rsidR="008C24FF" w:rsidRPr="008C24FF" w:rsidRDefault="008C24FF" w:rsidP="008C0A46">
      <w:pPr>
        <w:widowControl/>
        <w:numPr>
          <w:ilvl w:val="0"/>
          <w:numId w:val="43"/>
        </w:numPr>
        <w:tabs>
          <w:tab w:val="left" w:pos="1134"/>
        </w:tabs>
        <w:autoSpaceDE/>
        <w:autoSpaceDN/>
        <w:adjustRightInd/>
        <w:spacing w:line="276" w:lineRule="auto"/>
        <w:ind w:left="0" w:firstLine="709"/>
        <w:jc w:val="both"/>
        <w:rPr>
          <w:sz w:val="24"/>
          <w:szCs w:val="24"/>
        </w:rPr>
      </w:pPr>
      <w:r w:rsidRPr="008C24FF">
        <w:rPr>
          <w:sz w:val="24"/>
          <w:szCs w:val="24"/>
        </w:rPr>
        <w:t xml:space="preserve">При уничтожении </w:t>
      </w:r>
      <w:r w:rsidR="00732D62">
        <w:rPr>
          <w:sz w:val="24"/>
          <w:szCs w:val="24"/>
        </w:rPr>
        <w:t>СМНИ</w:t>
      </w:r>
      <w:r w:rsidRPr="008C24FF">
        <w:rPr>
          <w:sz w:val="24"/>
          <w:szCs w:val="24"/>
        </w:rPr>
        <w:t xml:space="preserve"> применяются следующие способы:</w:t>
      </w:r>
    </w:p>
    <w:p w14:paraId="3719517E" w14:textId="77777777" w:rsidR="008C24FF" w:rsidRPr="008C24FF" w:rsidRDefault="008C24FF" w:rsidP="008C0A46">
      <w:pPr>
        <w:widowControl/>
        <w:numPr>
          <w:ilvl w:val="0"/>
          <w:numId w:val="41"/>
        </w:numPr>
        <w:tabs>
          <w:tab w:val="left" w:pos="1134"/>
        </w:tabs>
        <w:autoSpaceDE/>
        <w:autoSpaceDN/>
        <w:adjustRightInd/>
        <w:spacing w:line="276" w:lineRule="auto"/>
        <w:ind w:left="1134" w:hanging="425"/>
        <w:jc w:val="both"/>
        <w:rPr>
          <w:sz w:val="24"/>
          <w:szCs w:val="24"/>
        </w:rPr>
      </w:pPr>
      <w:r w:rsidRPr="008C24FF">
        <w:rPr>
          <w:sz w:val="24"/>
          <w:szCs w:val="24"/>
        </w:rPr>
        <w:t>измельчение в бумагорезательной (</w:t>
      </w:r>
      <w:proofErr w:type="spellStart"/>
      <w:r w:rsidRPr="008C24FF">
        <w:rPr>
          <w:sz w:val="24"/>
          <w:szCs w:val="24"/>
        </w:rPr>
        <w:t>бумагоуничтожительной</w:t>
      </w:r>
      <w:proofErr w:type="spellEnd"/>
      <w:r w:rsidRPr="008C24FF">
        <w:rPr>
          <w:sz w:val="24"/>
          <w:szCs w:val="24"/>
        </w:rPr>
        <w:t>) машине – для документов, исполненных на бумаге;</w:t>
      </w:r>
    </w:p>
    <w:p w14:paraId="6158120F" w14:textId="77777777" w:rsidR="008C24FF" w:rsidRPr="008C24FF" w:rsidRDefault="008C24FF" w:rsidP="008C0A46">
      <w:pPr>
        <w:widowControl/>
        <w:numPr>
          <w:ilvl w:val="0"/>
          <w:numId w:val="41"/>
        </w:numPr>
        <w:tabs>
          <w:tab w:val="left" w:pos="1134"/>
        </w:tabs>
        <w:autoSpaceDE/>
        <w:autoSpaceDN/>
        <w:adjustRightInd/>
        <w:spacing w:line="276" w:lineRule="auto"/>
        <w:ind w:left="1134" w:hanging="425"/>
        <w:jc w:val="both"/>
        <w:rPr>
          <w:sz w:val="24"/>
          <w:szCs w:val="24"/>
        </w:rPr>
      </w:pPr>
      <w:r w:rsidRPr="008C24FF">
        <w:rPr>
          <w:sz w:val="24"/>
          <w:szCs w:val="24"/>
        </w:rPr>
        <w:t>тщательное вымарывание (с проверкой тщательности вымарывания)</w:t>
      </w:r>
      <w:r w:rsidR="00124CBE" w:rsidRPr="00124CBE">
        <w:rPr>
          <w:sz w:val="24"/>
          <w:szCs w:val="24"/>
        </w:rPr>
        <w:t xml:space="preserve"> </w:t>
      </w:r>
      <w:r w:rsidR="00124CBE">
        <w:rPr>
          <w:sz w:val="24"/>
          <w:szCs w:val="24"/>
        </w:rPr>
        <w:t>информации, подлежащей уничтожению</w:t>
      </w:r>
      <w:r w:rsidRPr="008C24FF">
        <w:rPr>
          <w:sz w:val="24"/>
          <w:szCs w:val="24"/>
        </w:rPr>
        <w:t xml:space="preserve"> – для сохранения возможности обработки иных данных, зафиксированных </w:t>
      </w:r>
      <w:r w:rsidR="00124CBE">
        <w:rPr>
          <w:sz w:val="24"/>
          <w:szCs w:val="24"/>
        </w:rPr>
        <w:t>в документе</w:t>
      </w:r>
      <w:r w:rsidRPr="008C24FF">
        <w:rPr>
          <w:sz w:val="24"/>
          <w:szCs w:val="24"/>
        </w:rPr>
        <w:t>;</w:t>
      </w:r>
    </w:p>
    <w:p w14:paraId="0AB9A7A3" w14:textId="77777777" w:rsidR="008C24FF" w:rsidRPr="008C24FF" w:rsidRDefault="008C24FF" w:rsidP="008C0A46">
      <w:pPr>
        <w:widowControl/>
        <w:numPr>
          <w:ilvl w:val="0"/>
          <w:numId w:val="41"/>
        </w:numPr>
        <w:tabs>
          <w:tab w:val="left" w:pos="1134"/>
        </w:tabs>
        <w:autoSpaceDE/>
        <w:autoSpaceDN/>
        <w:adjustRightInd/>
        <w:spacing w:line="276" w:lineRule="auto"/>
        <w:ind w:left="1134" w:hanging="425"/>
        <w:jc w:val="both"/>
        <w:rPr>
          <w:sz w:val="24"/>
          <w:szCs w:val="24"/>
        </w:rPr>
      </w:pPr>
      <w:r w:rsidRPr="008C24FF">
        <w:rPr>
          <w:sz w:val="24"/>
          <w:szCs w:val="24"/>
        </w:rPr>
        <w:t xml:space="preserve">измельчение в специальной </w:t>
      </w:r>
      <w:proofErr w:type="spellStart"/>
      <w:r w:rsidRPr="008C24FF">
        <w:rPr>
          <w:sz w:val="24"/>
          <w:szCs w:val="24"/>
        </w:rPr>
        <w:t>мультирезательной</w:t>
      </w:r>
      <w:proofErr w:type="spellEnd"/>
      <w:r w:rsidRPr="008C24FF">
        <w:rPr>
          <w:sz w:val="24"/>
          <w:szCs w:val="24"/>
        </w:rPr>
        <w:t xml:space="preserve"> (</w:t>
      </w:r>
      <w:proofErr w:type="spellStart"/>
      <w:r w:rsidRPr="008C24FF">
        <w:rPr>
          <w:sz w:val="24"/>
          <w:szCs w:val="24"/>
        </w:rPr>
        <w:t>мультиуничтожительной</w:t>
      </w:r>
      <w:proofErr w:type="spellEnd"/>
      <w:r w:rsidRPr="008C24FF">
        <w:rPr>
          <w:sz w:val="24"/>
          <w:szCs w:val="24"/>
        </w:rPr>
        <w:t xml:space="preserve">) машине или физическое уничтожение (разрушение) носителей информации – для </w:t>
      </w:r>
      <w:r w:rsidR="00732D62">
        <w:rPr>
          <w:sz w:val="24"/>
          <w:szCs w:val="24"/>
        </w:rPr>
        <w:t>СМНИ</w:t>
      </w:r>
      <w:r w:rsidR="00124CBE" w:rsidRPr="00124CBE">
        <w:rPr>
          <w:sz w:val="24"/>
          <w:szCs w:val="24"/>
        </w:rPr>
        <w:t xml:space="preserve"> </w:t>
      </w:r>
      <w:r w:rsidRPr="008C24FF">
        <w:rPr>
          <w:sz w:val="24"/>
          <w:szCs w:val="24"/>
        </w:rPr>
        <w:t>на оптических дисках;</w:t>
      </w:r>
    </w:p>
    <w:p w14:paraId="0F60D80F" w14:textId="77777777" w:rsidR="008C24FF" w:rsidRPr="008C24FF" w:rsidRDefault="008C24FF" w:rsidP="008C0A46">
      <w:pPr>
        <w:widowControl/>
        <w:numPr>
          <w:ilvl w:val="0"/>
          <w:numId w:val="41"/>
        </w:numPr>
        <w:tabs>
          <w:tab w:val="left" w:pos="1134"/>
        </w:tabs>
        <w:autoSpaceDE/>
        <w:autoSpaceDN/>
        <w:adjustRightInd/>
        <w:spacing w:line="276" w:lineRule="auto"/>
        <w:ind w:left="1134" w:hanging="425"/>
        <w:jc w:val="both"/>
        <w:rPr>
          <w:sz w:val="24"/>
          <w:szCs w:val="24"/>
        </w:rPr>
      </w:pPr>
      <w:r w:rsidRPr="008C24FF">
        <w:rPr>
          <w:sz w:val="24"/>
          <w:szCs w:val="24"/>
        </w:rPr>
        <w:t xml:space="preserve">физическое уничтожение частей </w:t>
      </w:r>
      <w:r w:rsidR="00732D62">
        <w:rPr>
          <w:sz w:val="24"/>
          <w:szCs w:val="24"/>
        </w:rPr>
        <w:t>СМНИ</w:t>
      </w:r>
      <w:r w:rsidRPr="008C24FF">
        <w:rPr>
          <w:sz w:val="24"/>
          <w:szCs w:val="24"/>
        </w:rPr>
        <w:t xml:space="preserve"> – разрушение или сильная деформация – для носителей информации на жестком магнитном диске (уничтожению подлежат внутренние диски и микросхемы); SSD-дисках, USB- и Flash-носителях (уничтожению подлежат модули и микросхемы долговременной памяти);</w:t>
      </w:r>
    </w:p>
    <w:p w14:paraId="114D61A3" w14:textId="77777777" w:rsidR="008C24FF" w:rsidRPr="008C24FF" w:rsidRDefault="008C24FF" w:rsidP="008C0A46">
      <w:pPr>
        <w:widowControl/>
        <w:numPr>
          <w:ilvl w:val="0"/>
          <w:numId w:val="41"/>
        </w:numPr>
        <w:tabs>
          <w:tab w:val="left" w:pos="1134"/>
        </w:tabs>
        <w:autoSpaceDE/>
        <w:autoSpaceDN/>
        <w:adjustRightInd/>
        <w:spacing w:line="276" w:lineRule="auto"/>
        <w:ind w:left="1134" w:hanging="425"/>
        <w:jc w:val="both"/>
        <w:rPr>
          <w:sz w:val="24"/>
          <w:szCs w:val="24"/>
        </w:rPr>
      </w:pPr>
      <w:r w:rsidRPr="008C24FF">
        <w:rPr>
          <w:sz w:val="24"/>
          <w:szCs w:val="24"/>
        </w:rPr>
        <w:t xml:space="preserve">стирание с помощью сертифицированных средств уничтожения информации – для записей в базах данных и отдельных документов на машинном носителе. </w:t>
      </w:r>
    </w:p>
    <w:p w14:paraId="60A767CE" w14:textId="77777777" w:rsidR="008C24FF" w:rsidRPr="008C24FF" w:rsidRDefault="008C24FF" w:rsidP="008C0A46">
      <w:pPr>
        <w:widowControl/>
        <w:numPr>
          <w:ilvl w:val="0"/>
          <w:numId w:val="43"/>
        </w:numPr>
        <w:tabs>
          <w:tab w:val="left" w:pos="1134"/>
        </w:tabs>
        <w:autoSpaceDE/>
        <w:autoSpaceDN/>
        <w:adjustRightInd/>
        <w:spacing w:line="276" w:lineRule="auto"/>
        <w:ind w:left="0" w:firstLine="709"/>
        <w:jc w:val="both"/>
        <w:rPr>
          <w:sz w:val="24"/>
          <w:szCs w:val="24"/>
        </w:rPr>
      </w:pPr>
      <w:r w:rsidRPr="008C24FF">
        <w:rPr>
          <w:sz w:val="24"/>
          <w:szCs w:val="24"/>
        </w:rPr>
        <w:lastRenderedPageBreak/>
        <w:t>По результатам уничтожения</w:t>
      </w:r>
      <w:r w:rsidR="006D08D7">
        <w:rPr>
          <w:sz w:val="24"/>
          <w:szCs w:val="24"/>
        </w:rPr>
        <w:t xml:space="preserve"> </w:t>
      </w:r>
      <w:r w:rsidR="00732D62">
        <w:rPr>
          <w:sz w:val="24"/>
          <w:szCs w:val="24"/>
        </w:rPr>
        <w:t>СМНИ</w:t>
      </w:r>
      <w:r w:rsidRPr="008C24FF">
        <w:rPr>
          <w:sz w:val="24"/>
          <w:szCs w:val="24"/>
        </w:rPr>
        <w:t xml:space="preserve"> комиссией составляется «Акт уничтожения съемных машинных носителей персональных данных</w:t>
      </w:r>
      <w:r w:rsidR="009426F0" w:rsidRPr="009426F0">
        <w:rPr>
          <w:sz w:val="24"/>
          <w:szCs w:val="24"/>
        </w:rPr>
        <w:t>», форма которого установлена в Приложении </w:t>
      </w:r>
      <w:r w:rsidR="00142EA3">
        <w:rPr>
          <w:sz w:val="24"/>
          <w:szCs w:val="24"/>
        </w:rPr>
        <w:t>2</w:t>
      </w:r>
      <w:r w:rsidR="009426F0" w:rsidRPr="009426F0">
        <w:rPr>
          <w:sz w:val="24"/>
          <w:szCs w:val="24"/>
        </w:rPr>
        <w:t xml:space="preserve"> </w:t>
      </w:r>
      <w:r w:rsidR="009426F0" w:rsidRPr="008C24FF">
        <w:rPr>
          <w:sz w:val="24"/>
          <w:szCs w:val="24"/>
        </w:rPr>
        <w:t>к настояще</w:t>
      </w:r>
      <w:r w:rsidR="00732D62">
        <w:rPr>
          <w:sz w:val="24"/>
          <w:szCs w:val="24"/>
        </w:rPr>
        <w:t>му</w:t>
      </w:r>
      <w:r w:rsidR="009426F0" w:rsidRPr="008C24FF">
        <w:rPr>
          <w:sz w:val="24"/>
          <w:szCs w:val="24"/>
        </w:rPr>
        <w:t xml:space="preserve"> </w:t>
      </w:r>
      <w:r w:rsidR="00732D62">
        <w:rPr>
          <w:sz w:val="24"/>
          <w:szCs w:val="24"/>
        </w:rPr>
        <w:t>Порядку</w:t>
      </w:r>
      <w:r w:rsidRPr="008C24FF">
        <w:rPr>
          <w:sz w:val="24"/>
          <w:szCs w:val="24"/>
        </w:rPr>
        <w:t>.</w:t>
      </w:r>
    </w:p>
    <w:p w14:paraId="11462F84" w14:textId="77777777" w:rsidR="008C24FF" w:rsidRPr="008C24FF" w:rsidRDefault="008C24FF" w:rsidP="00732D62">
      <w:pPr>
        <w:widowControl/>
        <w:numPr>
          <w:ilvl w:val="0"/>
          <w:numId w:val="30"/>
        </w:numPr>
        <w:tabs>
          <w:tab w:val="left" w:pos="426"/>
        </w:tabs>
        <w:autoSpaceDE/>
        <w:autoSpaceDN/>
        <w:adjustRightInd/>
        <w:spacing w:before="120" w:line="360" w:lineRule="auto"/>
        <w:ind w:left="0" w:firstLine="0"/>
        <w:jc w:val="center"/>
        <w:rPr>
          <w:b/>
          <w:sz w:val="24"/>
          <w:szCs w:val="24"/>
        </w:rPr>
      </w:pPr>
      <w:r w:rsidRPr="008C24FF">
        <w:rPr>
          <w:b/>
          <w:sz w:val="24"/>
          <w:szCs w:val="24"/>
        </w:rPr>
        <w:t>Ответственность</w:t>
      </w:r>
    </w:p>
    <w:p w14:paraId="4C99A116" w14:textId="77777777" w:rsidR="00A241B1" w:rsidRPr="00A241B1" w:rsidRDefault="00A241B1" w:rsidP="008C0A46">
      <w:pPr>
        <w:widowControl/>
        <w:numPr>
          <w:ilvl w:val="0"/>
          <w:numId w:val="44"/>
        </w:numPr>
        <w:tabs>
          <w:tab w:val="left" w:pos="1134"/>
        </w:tabs>
        <w:autoSpaceDE/>
        <w:autoSpaceDN/>
        <w:adjustRightInd/>
        <w:spacing w:line="276" w:lineRule="auto"/>
        <w:ind w:left="0" w:firstLine="709"/>
        <w:jc w:val="both"/>
        <w:rPr>
          <w:sz w:val="24"/>
          <w:szCs w:val="28"/>
        </w:rPr>
      </w:pPr>
      <w:r w:rsidRPr="00A241B1">
        <w:rPr>
          <w:sz w:val="24"/>
          <w:szCs w:val="28"/>
        </w:rPr>
        <w:t xml:space="preserve">Ответственным за хранение, учет и выдачу </w:t>
      </w:r>
      <w:r w:rsidR="00732D62">
        <w:rPr>
          <w:sz w:val="24"/>
          <w:szCs w:val="28"/>
        </w:rPr>
        <w:t>СМНИ</w:t>
      </w:r>
      <w:r w:rsidRPr="00A241B1">
        <w:rPr>
          <w:sz w:val="24"/>
          <w:szCs w:val="28"/>
        </w:rPr>
        <w:t>, является О</w:t>
      </w:r>
      <w:r>
        <w:rPr>
          <w:sz w:val="24"/>
          <w:szCs w:val="28"/>
        </w:rPr>
        <w:t>тветственный.</w:t>
      </w:r>
    </w:p>
    <w:p w14:paraId="3CC5A36E" w14:textId="77777777" w:rsidR="00124CBE" w:rsidRPr="00E23498" w:rsidRDefault="00124CBE" w:rsidP="008C0A46">
      <w:pPr>
        <w:widowControl/>
        <w:numPr>
          <w:ilvl w:val="0"/>
          <w:numId w:val="44"/>
        </w:numPr>
        <w:tabs>
          <w:tab w:val="left" w:pos="1134"/>
        </w:tabs>
        <w:autoSpaceDE/>
        <w:autoSpaceDN/>
        <w:adjustRightInd/>
        <w:spacing w:line="276" w:lineRule="auto"/>
        <w:ind w:left="0" w:firstLine="709"/>
        <w:jc w:val="both"/>
        <w:rPr>
          <w:sz w:val="24"/>
          <w:szCs w:val="28"/>
        </w:rPr>
      </w:pPr>
      <w:r w:rsidRPr="00124CBE">
        <w:rPr>
          <w:sz w:val="24"/>
          <w:szCs w:val="24"/>
        </w:rPr>
        <w:t xml:space="preserve">Все работники </w:t>
      </w:r>
      <w:r w:rsidR="004D07CD" w:rsidRPr="00E23498">
        <w:rPr>
          <w:sz w:val="24"/>
          <w:szCs w:val="24"/>
        </w:rPr>
        <w:t>Учреждения</w:t>
      </w:r>
      <w:r w:rsidRPr="00E23498">
        <w:rPr>
          <w:sz w:val="24"/>
          <w:szCs w:val="24"/>
        </w:rPr>
        <w:t xml:space="preserve">, использующие </w:t>
      </w:r>
      <w:r w:rsidR="00732D62" w:rsidRPr="00E23498">
        <w:rPr>
          <w:sz w:val="24"/>
          <w:szCs w:val="24"/>
        </w:rPr>
        <w:t>СМНИ</w:t>
      </w:r>
      <w:r w:rsidRPr="00E23498">
        <w:rPr>
          <w:sz w:val="24"/>
          <w:szCs w:val="28"/>
        </w:rPr>
        <w:t xml:space="preserve"> и Ответственный несут ответственность за ненадлежащее исполнение или неисполнение своих обязанностей, предусмотренных настоящ</w:t>
      </w:r>
      <w:r w:rsidR="00732D62" w:rsidRPr="00E23498">
        <w:rPr>
          <w:sz w:val="24"/>
          <w:szCs w:val="28"/>
        </w:rPr>
        <w:t>им</w:t>
      </w:r>
      <w:r w:rsidRPr="00E23498">
        <w:rPr>
          <w:sz w:val="24"/>
          <w:szCs w:val="28"/>
        </w:rPr>
        <w:t xml:space="preserve"> </w:t>
      </w:r>
      <w:r w:rsidR="00732D62" w:rsidRPr="00E23498">
        <w:rPr>
          <w:sz w:val="24"/>
          <w:szCs w:val="28"/>
        </w:rPr>
        <w:t>Порядком</w:t>
      </w:r>
      <w:r w:rsidRPr="00E23498">
        <w:rPr>
          <w:sz w:val="24"/>
          <w:szCs w:val="28"/>
        </w:rPr>
        <w:t>, в пределах, определенных действующим законодательством Российской Федерации. За несоблюдение требований законодательства Российской Федерации предусмотрена гражданская, уголовная, административная, дисциплинарная ответственность.</w:t>
      </w:r>
    </w:p>
    <w:p w14:paraId="051B9605" w14:textId="77777777" w:rsidR="008C24FF" w:rsidRPr="00E23498" w:rsidRDefault="008C24FF" w:rsidP="00732D62">
      <w:pPr>
        <w:widowControl/>
        <w:numPr>
          <w:ilvl w:val="0"/>
          <w:numId w:val="30"/>
        </w:numPr>
        <w:tabs>
          <w:tab w:val="left" w:pos="426"/>
        </w:tabs>
        <w:autoSpaceDE/>
        <w:autoSpaceDN/>
        <w:adjustRightInd/>
        <w:spacing w:before="120" w:line="360" w:lineRule="auto"/>
        <w:ind w:left="0" w:firstLine="0"/>
        <w:jc w:val="center"/>
        <w:rPr>
          <w:b/>
          <w:sz w:val="24"/>
          <w:szCs w:val="24"/>
        </w:rPr>
      </w:pPr>
      <w:r w:rsidRPr="00E23498">
        <w:rPr>
          <w:b/>
          <w:sz w:val="24"/>
          <w:szCs w:val="24"/>
        </w:rPr>
        <w:t>Срок действия и порядок внесения изменений</w:t>
      </w:r>
    </w:p>
    <w:p w14:paraId="0E56F63E" w14:textId="77777777" w:rsidR="008C24FF" w:rsidRPr="00E23498" w:rsidRDefault="008C24FF" w:rsidP="008C0A46">
      <w:pPr>
        <w:widowControl/>
        <w:numPr>
          <w:ilvl w:val="0"/>
          <w:numId w:val="45"/>
        </w:numPr>
        <w:tabs>
          <w:tab w:val="left" w:pos="1134"/>
        </w:tabs>
        <w:autoSpaceDE/>
        <w:autoSpaceDN/>
        <w:adjustRightInd/>
        <w:spacing w:line="276" w:lineRule="auto"/>
        <w:ind w:left="0" w:firstLine="709"/>
        <w:jc w:val="both"/>
        <w:rPr>
          <w:sz w:val="24"/>
          <w:szCs w:val="24"/>
        </w:rPr>
      </w:pPr>
      <w:r w:rsidRPr="00E23498">
        <w:rPr>
          <w:sz w:val="24"/>
          <w:szCs w:val="24"/>
        </w:rPr>
        <w:t>Настоящ</w:t>
      </w:r>
      <w:r w:rsidR="00732D62" w:rsidRPr="00E23498">
        <w:rPr>
          <w:sz w:val="24"/>
          <w:szCs w:val="24"/>
        </w:rPr>
        <w:t>ий</w:t>
      </w:r>
      <w:r w:rsidRPr="00E23498">
        <w:rPr>
          <w:sz w:val="24"/>
          <w:szCs w:val="24"/>
        </w:rPr>
        <w:t xml:space="preserve"> </w:t>
      </w:r>
      <w:r w:rsidR="00732D62" w:rsidRPr="00E23498">
        <w:rPr>
          <w:sz w:val="24"/>
          <w:szCs w:val="24"/>
        </w:rPr>
        <w:t>Порядок</w:t>
      </w:r>
      <w:r w:rsidRPr="00E23498">
        <w:rPr>
          <w:sz w:val="24"/>
          <w:szCs w:val="24"/>
        </w:rPr>
        <w:t xml:space="preserve"> вступает в силу с момента его утверждения и действует бессрочно.</w:t>
      </w:r>
    </w:p>
    <w:p w14:paraId="39315362" w14:textId="77777777" w:rsidR="008C24FF" w:rsidRPr="00E23498" w:rsidRDefault="00732D62" w:rsidP="008C0A46">
      <w:pPr>
        <w:widowControl/>
        <w:numPr>
          <w:ilvl w:val="0"/>
          <w:numId w:val="45"/>
        </w:numPr>
        <w:tabs>
          <w:tab w:val="left" w:pos="1134"/>
        </w:tabs>
        <w:autoSpaceDE/>
        <w:autoSpaceDN/>
        <w:adjustRightInd/>
        <w:spacing w:line="276" w:lineRule="auto"/>
        <w:ind w:left="0" w:firstLine="709"/>
        <w:jc w:val="both"/>
        <w:rPr>
          <w:sz w:val="24"/>
          <w:szCs w:val="24"/>
        </w:rPr>
      </w:pPr>
      <w:r w:rsidRPr="00E23498">
        <w:rPr>
          <w:sz w:val="24"/>
          <w:szCs w:val="24"/>
        </w:rPr>
        <w:t xml:space="preserve">Настоящий Порядок </w:t>
      </w:r>
      <w:r w:rsidR="008C24FF" w:rsidRPr="00E23498">
        <w:rPr>
          <w:sz w:val="24"/>
          <w:szCs w:val="24"/>
        </w:rPr>
        <w:t>подлежит пересмотру не реже одного раза в три года.</w:t>
      </w:r>
    </w:p>
    <w:p w14:paraId="3458AC8C" w14:textId="77777777" w:rsidR="008C24FF" w:rsidRPr="00E23498" w:rsidRDefault="008C24FF" w:rsidP="008C0A46">
      <w:pPr>
        <w:widowControl/>
        <w:numPr>
          <w:ilvl w:val="0"/>
          <w:numId w:val="45"/>
        </w:numPr>
        <w:tabs>
          <w:tab w:val="left" w:pos="1134"/>
        </w:tabs>
        <w:autoSpaceDE/>
        <w:autoSpaceDN/>
        <w:adjustRightInd/>
        <w:spacing w:line="276" w:lineRule="auto"/>
        <w:ind w:left="0" w:firstLine="709"/>
        <w:jc w:val="both"/>
        <w:rPr>
          <w:sz w:val="24"/>
          <w:szCs w:val="24"/>
        </w:rPr>
      </w:pPr>
      <w:r w:rsidRPr="00E23498">
        <w:rPr>
          <w:sz w:val="24"/>
          <w:szCs w:val="24"/>
        </w:rPr>
        <w:t>Изменения и дополнения в настоящ</w:t>
      </w:r>
      <w:r w:rsidR="00732D62" w:rsidRPr="00E23498">
        <w:rPr>
          <w:sz w:val="24"/>
          <w:szCs w:val="24"/>
        </w:rPr>
        <w:t>ий</w:t>
      </w:r>
      <w:r w:rsidRPr="00E23498">
        <w:rPr>
          <w:sz w:val="24"/>
          <w:szCs w:val="24"/>
        </w:rPr>
        <w:t xml:space="preserve"> </w:t>
      </w:r>
      <w:r w:rsidR="00732D62" w:rsidRPr="00E23498">
        <w:rPr>
          <w:sz w:val="24"/>
          <w:szCs w:val="24"/>
        </w:rPr>
        <w:t>Порядок</w:t>
      </w:r>
      <w:r w:rsidRPr="00E23498">
        <w:rPr>
          <w:sz w:val="24"/>
          <w:szCs w:val="24"/>
        </w:rPr>
        <w:t xml:space="preserve"> вносятся приказом </w:t>
      </w:r>
      <w:r w:rsidR="004D07CD" w:rsidRPr="00E23498">
        <w:rPr>
          <w:sz w:val="24"/>
          <w:szCs w:val="24"/>
        </w:rPr>
        <w:t>Директора</w:t>
      </w:r>
      <w:r w:rsidR="00124CBE" w:rsidRPr="00E23498">
        <w:rPr>
          <w:sz w:val="24"/>
          <w:szCs w:val="24"/>
        </w:rPr>
        <w:t xml:space="preserve"> </w:t>
      </w:r>
      <w:r w:rsidR="004D07CD" w:rsidRPr="00E23498">
        <w:rPr>
          <w:sz w:val="24"/>
          <w:szCs w:val="24"/>
        </w:rPr>
        <w:t>Учреждения</w:t>
      </w:r>
      <w:r w:rsidRPr="00E23498">
        <w:rPr>
          <w:sz w:val="24"/>
          <w:szCs w:val="24"/>
        </w:rPr>
        <w:t>.</w:t>
      </w:r>
    </w:p>
    <w:p w14:paraId="48E03773" w14:textId="77777777" w:rsidR="008C24FF" w:rsidRDefault="008C24FF" w:rsidP="00321C0D">
      <w:pPr>
        <w:pStyle w:val="11"/>
        <w:spacing w:line="360" w:lineRule="auto"/>
        <w:ind w:firstLine="0"/>
      </w:pPr>
    </w:p>
    <w:p w14:paraId="5CBC0048" w14:textId="77777777" w:rsidR="00856CD4" w:rsidRDefault="00856CD4" w:rsidP="00321C0D">
      <w:pPr>
        <w:pStyle w:val="11"/>
        <w:spacing w:line="360" w:lineRule="auto"/>
        <w:ind w:firstLine="0"/>
        <w:sectPr w:rsidR="00856CD4" w:rsidSect="00981C86">
          <w:pgSz w:w="11906" w:h="16838"/>
          <w:pgMar w:top="1134" w:right="850" w:bottom="1134" w:left="1701" w:header="708" w:footer="708" w:gutter="0"/>
          <w:cols w:space="708"/>
          <w:docGrid w:linePitch="360"/>
        </w:sectPr>
      </w:pPr>
    </w:p>
    <w:p w14:paraId="3363AB44" w14:textId="77777777" w:rsidR="00856CD4" w:rsidRPr="008C24FF" w:rsidRDefault="00856CD4" w:rsidP="007108C8">
      <w:pPr>
        <w:ind w:left="11057"/>
        <w:rPr>
          <w:bCs/>
          <w:iCs/>
        </w:rPr>
      </w:pPr>
      <w:r>
        <w:rPr>
          <w:bCs/>
          <w:iCs/>
        </w:rPr>
        <w:lastRenderedPageBreak/>
        <w:t>Приложение</w:t>
      </w:r>
      <w:r w:rsidRPr="00C61913">
        <w:rPr>
          <w:bCs/>
          <w:iCs/>
        </w:rPr>
        <w:t xml:space="preserve"> </w:t>
      </w:r>
      <w:r>
        <w:rPr>
          <w:bCs/>
          <w:iCs/>
        </w:rPr>
        <w:t>1</w:t>
      </w:r>
    </w:p>
    <w:p w14:paraId="11AE12C4" w14:textId="0114AA0A" w:rsidR="00856CD4" w:rsidRPr="00856CD4" w:rsidRDefault="00856CD4" w:rsidP="007108C8">
      <w:pPr>
        <w:ind w:left="11057"/>
        <w:rPr>
          <w:bCs/>
          <w:iCs/>
        </w:rPr>
      </w:pPr>
      <w:r w:rsidRPr="00296433">
        <w:rPr>
          <w:bCs/>
          <w:iCs/>
        </w:rPr>
        <w:t>к</w:t>
      </w:r>
      <w:r w:rsidRPr="00856CD4">
        <w:rPr>
          <w:bCs/>
          <w:iCs/>
        </w:rPr>
        <w:t xml:space="preserve"> </w:t>
      </w:r>
      <w:r w:rsidR="00732D62">
        <w:rPr>
          <w:bCs/>
          <w:iCs/>
        </w:rPr>
        <w:t>порядку</w:t>
      </w:r>
      <w:r w:rsidRPr="00856CD4">
        <w:rPr>
          <w:bCs/>
          <w:iCs/>
        </w:rPr>
        <w:t xml:space="preserve"> обращени</w:t>
      </w:r>
      <w:r w:rsidR="00732D62">
        <w:rPr>
          <w:bCs/>
          <w:iCs/>
        </w:rPr>
        <w:t>я</w:t>
      </w:r>
      <w:r w:rsidRPr="00856CD4">
        <w:rPr>
          <w:bCs/>
          <w:iCs/>
        </w:rPr>
        <w:t xml:space="preserve"> со съемными машинными носителями персональных данных </w:t>
      </w:r>
    </w:p>
    <w:p w14:paraId="5E12B27B" w14:textId="77777777" w:rsidR="00856CD4" w:rsidRPr="00856CD4" w:rsidRDefault="00856CD4" w:rsidP="00856CD4">
      <w:pPr>
        <w:jc w:val="center"/>
        <w:rPr>
          <w:b/>
          <w:bCs/>
          <w:sz w:val="24"/>
          <w:szCs w:val="24"/>
        </w:rPr>
      </w:pPr>
    </w:p>
    <w:p w14:paraId="0E560B41" w14:textId="77777777" w:rsidR="00856CD4" w:rsidRDefault="00856CD4" w:rsidP="00856CD4">
      <w:pPr>
        <w:jc w:val="center"/>
        <w:rPr>
          <w:b/>
          <w:bCs/>
          <w:sz w:val="24"/>
          <w:szCs w:val="24"/>
        </w:rPr>
      </w:pPr>
      <w:r w:rsidRPr="00856CD4">
        <w:rPr>
          <w:b/>
          <w:bCs/>
          <w:sz w:val="24"/>
          <w:szCs w:val="24"/>
        </w:rPr>
        <w:t>ФОРМА</w:t>
      </w:r>
    </w:p>
    <w:p w14:paraId="15FA65AD" w14:textId="77777777" w:rsidR="00856CD4" w:rsidRPr="00856CD4" w:rsidRDefault="00856CD4" w:rsidP="00856CD4">
      <w:pPr>
        <w:jc w:val="center"/>
        <w:rPr>
          <w:b/>
          <w:bCs/>
          <w:sz w:val="24"/>
          <w:szCs w:val="24"/>
        </w:rPr>
      </w:pPr>
    </w:p>
    <w:p w14:paraId="421B6601" w14:textId="77777777" w:rsidR="00856CD4" w:rsidRPr="00856CD4" w:rsidRDefault="00856CD4" w:rsidP="00856CD4">
      <w:pPr>
        <w:jc w:val="center"/>
        <w:rPr>
          <w:b/>
          <w:bCs/>
          <w:sz w:val="24"/>
          <w:szCs w:val="24"/>
        </w:rPr>
      </w:pPr>
      <w:r>
        <w:rPr>
          <w:b/>
          <w:bCs/>
          <w:sz w:val="24"/>
          <w:szCs w:val="24"/>
        </w:rPr>
        <w:t>Журнал</w:t>
      </w:r>
      <w:r w:rsidRPr="00856CD4">
        <w:rPr>
          <w:b/>
          <w:bCs/>
          <w:sz w:val="24"/>
          <w:szCs w:val="24"/>
        </w:rPr>
        <w:t xml:space="preserve"> учета съемных машинных носителей персональных данных</w:t>
      </w:r>
    </w:p>
    <w:p w14:paraId="30250B22" w14:textId="50462B40" w:rsidR="00856CD4" w:rsidRPr="00856CD4" w:rsidRDefault="00856CD4" w:rsidP="00856CD4">
      <w:pPr>
        <w:jc w:val="center"/>
        <w:rPr>
          <w:b/>
          <w:bCs/>
          <w:sz w:val="24"/>
          <w:szCs w:val="24"/>
        </w:rPr>
      </w:pPr>
      <w:r w:rsidRPr="00856CD4">
        <w:rPr>
          <w:b/>
          <w:bCs/>
          <w:sz w:val="24"/>
          <w:szCs w:val="24"/>
        </w:rPr>
        <w:t xml:space="preserve">в </w:t>
      </w:r>
      <w:r w:rsidR="00E80FFC" w:rsidRPr="00E80FFC">
        <w:rPr>
          <w:b/>
          <w:bCs/>
          <w:sz w:val="24"/>
          <w:szCs w:val="24"/>
          <w:highlight w:val="yellow"/>
        </w:rPr>
        <w:t>наименование учреждения</w:t>
      </w:r>
    </w:p>
    <w:p w14:paraId="1828D7DE" w14:textId="77777777" w:rsidR="00856CD4" w:rsidRPr="00856CD4" w:rsidRDefault="00856CD4" w:rsidP="00856CD4">
      <w:pPr>
        <w:jc w:val="center"/>
        <w:rPr>
          <w:b/>
          <w:bCs/>
          <w:sz w:val="24"/>
          <w:szCs w:val="24"/>
        </w:rPr>
      </w:pPr>
    </w:p>
    <w:p w14:paraId="71EE222F" w14:textId="77777777" w:rsidR="00856CD4" w:rsidRPr="00856CD4" w:rsidRDefault="00856CD4" w:rsidP="00856CD4">
      <w:pPr>
        <w:pStyle w:val="11"/>
        <w:spacing w:line="276" w:lineRule="auto"/>
        <w:ind w:firstLine="0"/>
        <w:rPr>
          <w:bCs/>
          <w:iCs/>
        </w:rPr>
      </w:pPr>
    </w:p>
    <w:tbl>
      <w:tblPr>
        <w:tblpPr w:leftFromText="180" w:rightFromText="180" w:vertAnchor="text" w:horzAnchor="margin" w:tblpY="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416"/>
        <w:gridCol w:w="1422"/>
        <w:gridCol w:w="1836"/>
        <w:gridCol w:w="991"/>
        <w:gridCol w:w="1278"/>
        <w:gridCol w:w="1700"/>
        <w:gridCol w:w="2564"/>
        <w:gridCol w:w="1558"/>
        <w:gridCol w:w="1485"/>
      </w:tblGrid>
      <w:tr w:rsidR="00856CD4" w14:paraId="67BBE3C8" w14:textId="77777777" w:rsidTr="0034286E">
        <w:trPr>
          <w:tblHeader/>
        </w:trPr>
        <w:tc>
          <w:tcPr>
            <w:tcW w:w="181" w:type="pct"/>
            <w:vMerge w:val="restart"/>
            <w:tcBorders>
              <w:top w:val="single" w:sz="4" w:space="0" w:color="auto"/>
              <w:left w:val="single" w:sz="4" w:space="0" w:color="auto"/>
              <w:right w:val="single" w:sz="4" w:space="0" w:color="auto"/>
            </w:tcBorders>
            <w:shd w:val="clear" w:color="auto" w:fill="F2F2F2"/>
            <w:vAlign w:val="center"/>
            <w:hideMark/>
          </w:tcPr>
          <w:p w14:paraId="57A24A4D" w14:textId="77777777" w:rsidR="00856CD4" w:rsidRPr="00E86415" w:rsidRDefault="00856CD4" w:rsidP="00957C32">
            <w:pPr>
              <w:jc w:val="center"/>
              <w:rPr>
                <w:kern w:val="24"/>
                <w:lang w:val="en-US"/>
              </w:rPr>
            </w:pPr>
            <w:r w:rsidRPr="00E86415">
              <w:rPr>
                <w:kern w:val="24"/>
                <w:lang w:val="en-US"/>
              </w:rPr>
              <w:t>№ п/п</w:t>
            </w:r>
          </w:p>
        </w:tc>
        <w:tc>
          <w:tcPr>
            <w:tcW w:w="479" w:type="pct"/>
            <w:vMerge w:val="restart"/>
            <w:tcBorders>
              <w:top w:val="single" w:sz="4" w:space="0" w:color="auto"/>
              <w:left w:val="single" w:sz="4" w:space="0" w:color="auto"/>
              <w:right w:val="single" w:sz="4" w:space="0" w:color="auto"/>
            </w:tcBorders>
            <w:shd w:val="clear" w:color="auto" w:fill="F2F2F2"/>
            <w:vAlign w:val="center"/>
            <w:hideMark/>
          </w:tcPr>
          <w:p w14:paraId="0809551A" w14:textId="77777777" w:rsidR="00856CD4" w:rsidRPr="00F649FF" w:rsidRDefault="00856CD4" w:rsidP="00957C32">
            <w:pPr>
              <w:jc w:val="center"/>
              <w:rPr>
                <w:kern w:val="24"/>
              </w:rPr>
            </w:pPr>
            <w:r>
              <w:rPr>
                <w:kern w:val="24"/>
              </w:rPr>
              <w:t>Тип носителя</w:t>
            </w:r>
          </w:p>
        </w:tc>
        <w:tc>
          <w:tcPr>
            <w:tcW w:w="481" w:type="pct"/>
            <w:vMerge w:val="restart"/>
            <w:tcBorders>
              <w:top w:val="single" w:sz="4" w:space="0" w:color="auto"/>
              <w:left w:val="single" w:sz="4" w:space="0" w:color="auto"/>
              <w:right w:val="single" w:sz="4" w:space="0" w:color="auto"/>
            </w:tcBorders>
            <w:shd w:val="clear" w:color="auto" w:fill="F2F2F2"/>
            <w:vAlign w:val="center"/>
            <w:hideMark/>
          </w:tcPr>
          <w:p w14:paraId="691273DA" w14:textId="77777777" w:rsidR="00856CD4" w:rsidRPr="00E86415" w:rsidRDefault="00856CD4" w:rsidP="00957C32">
            <w:pPr>
              <w:jc w:val="center"/>
              <w:rPr>
                <w:kern w:val="24"/>
                <w:lang w:val="en-US"/>
              </w:rPr>
            </w:pPr>
            <w:r>
              <w:rPr>
                <w:kern w:val="24"/>
              </w:rPr>
              <w:t>Номер</w:t>
            </w:r>
            <w:r w:rsidRPr="00E86415">
              <w:rPr>
                <w:kern w:val="24"/>
                <w:lang w:val="en-US"/>
              </w:rPr>
              <w:t xml:space="preserve"> (</w:t>
            </w:r>
            <w:r>
              <w:rPr>
                <w:kern w:val="24"/>
              </w:rPr>
              <w:t>серийный</w:t>
            </w:r>
            <w:r w:rsidRPr="00E86415">
              <w:rPr>
                <w:kern w:val="24"/>
                <w:lang w:val="en-US"/>
              </w:rPr>
              <w:t xml:space="preserve">/ </w:t>
            </w:r>
            <w:r>
              <w:rPr>
                <w:kern w:val="24"/>
              </w:rPr>
              <w:t>инвентарный</w:t>
            </w:r>
            <w:r w:rsidRPr="00E86415">
              <w:rPr>
                <w:kern w:val="24"/>
                <w:lang w:val="en-US"/>
              </w:rPr>
              <w:t>)</w:t>
            </w:r>
          </w:p>
        </w:tc>
        <w:tc>
          <w:tcPr>
            <w:tcW w:w="1388" w:type="pct"/>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3F34EE3" w14:textId="77777777" w:rsidR="00856CD4" w:rsidRPr="00E86415" w:rsidRDefault="00856CD4" w:rsidP="00957C32">
            <w:pPr>
              <w:jc w:val="center"/>
              <w:rPr>
                <w:kern w:val="24"/>
              </w:rPr>
            </w:pPr>
            <w:r>
              <w:rPr>
                <w:kern w:val="24"/>
              </w:rPr>
              <w:t>Расписка в получении</w:t>
            </w:r>
          </w:p>
        </w:tc>
        <w:tc>
          <w:tcPr>
            <w:tcW w:w="575" w:type="pct"/>
            <w:vMerge w:val="restart"/>
            <w:tcBorders>
              <w:top w:val="single" w:sz="4" w:space="0" w:color="auto"/>
              <w:left w:val="single" w:sz="4" w:space="0" w:color="auto"/>
              <w:right w:val="single" w:sz="4" w:space="0" w:color="auto"/>
            </w:tcBorders>
            <w:shd w:val="clear" w:color="auto" w:fill="F2F2F2"/>
            <w:vAlign w:val="center"/>
            <w:hideMark/>
          </w:tcPr>
          <w:p w14:paraId="28260207" w14:textId="77777777" w:rsidR="00856CD4" w:rsidRPr="00E86415" w:rsidRDefault="00856CD4" w:rsidP="00957C32">
            <w:pPr>
              <w:jc w:val="center"/>
              <w:rPr>
                <w:kern w:val="24"/>
              </w:rPr>
            </w:pPr>
            <w:r w:rsidRPr="00E86415">
              <w:rPr>
                <w:kern w:val="24"/>
              </w:rPr>
              <w:t>Подпись ответственного лица</w:t>
            </w:r>
          </w:p>
        </w:tc>
        <w:tc>
          <w:tcPr>
            <w:tcW w:w="867" w:type="pct"/>
            <w:vMerge w:val="restart"/>
            <w:tcBorders>
              <w:top w:val="single" w:sz="4" w:space="0" w:color="auto"/>
              <w:left w:val="single" w:sz="4" w:space="0" w:color="auto"/>
              <w:right w:val="single" w:sz="4" w:space="0" w:color="auto"/>
            </w:tcBorders>
            <w:shd w:val="clear" w:color="auto" w:fill="F2F2F2"/>
            <w:vAlign w:val="center"/>
          </w:tcPr>
          <w:p w14:paraId="55289CC9" w14:textId="77777777" w:rsidR="00856CD4" w:rsidRPr="00105363" w:rsidRDefault="00856CD4" w:rsidP="00957C32">
            <w:pPr>
              <w:jc w:val="center"/>
              <w:rPr>
                <w:kern w:val="24"/>
              </w:rPr>
            </w:pPr>
            <w:r>
              <w:t>Место хранения</w:t>
            </w:r>
          </w:p>
        </w:tc>
        <w:tc>
          <w:tcPr>
            <w:tcW w:w="527" w:type="pct"/>
            <w:vMerge w:val="restart"/>
            <w:tcBorders>
              <w:top w:val="single" w:sz="4" w:space="0" w:color="auto"/>
              <w:left w:val="single" w:sz="4" w:space="0" w:color="auto"/>
              <w:right w:val="single" w:sz="4" w:space="0" w:color="auto"/>
            </w:tcBorders>
            <w:shd w:val="clear" w:color="auto" w:fill="F2F2F2"/>
            <w:vAlign w:val="center"/>
            <w:hideMark/>
          </w:tcPr>
          <w:p w14:paraId="1213A77C" w14:textId="77777777" w:rsidR="00856CD4" w:rsidRPr="00F649FF" w:rsidRDefault="00856CD4" w:rsidP="00957C32">
            <w:pPr>
              <w:jc w:val="center"/>
              <w:rPr>
                <w:kern w:val="24"/>
              </w:rPr>
            </w:pPr>
            <w:r>
              <w:rPr>
                <w:kern w:val="24"/>
              </w:rPr>
              <w:t>Примечание</w:t>
            </w:r>
          </w:p>
        </w:tc>
        <w:tc>
          <w:tcPr>
            <w:tcW w:w="502" w:type="pct"/>
            <w:vMerge w:val="restart"/>
            <w:tcBorders>
              <w:top w:val="single" w:sz="4" w:space="0" w:color="auto"/>
              <w:left w:val="single" w:sz="4" w:space="0" w:color="auto"/>
              <w:right w:val="single" w:sz="4" w:space="0" w:color="auto"/>
            </w:tcBorders>
            <w:shd w:val="clear" w:color="auto" w:fill="F2F2F2"/>
            <w:vAlign w:val="center"/>
            <w:hideMark/>
          </w:tcPr>
          <w:p w14:paraId="170CF912" w14:textId="77777777" w:rsidR="00856CD4" w:rsidRPr="00E86415" w:rsidRDefault="00856CD4" w:rsidP="00957C32">
            <w:pPr>
              <w:jc w:val="center"/>
              <w:rPr>
                <w:kern w:val="24"/>
              </w:rPr>
            </w:pPr>
            <w:r w:rsidRPr="00E86415">
              <w:rPr>
                <w:kern w:val="24"/>
              </w:rPr>
              <w:t>Дата и номер акта уничтожения</w:t>
            </w:r>
          </w:p>
        </w:tc>
      </w:tr>
      <w:tr w:rsidR="00856CD4" w14:paraId="0340D0ED" w14:textId="77777777" w:rsidTr="0034286E">
        <w:trPr>
          <w:tblHeader/>
        </w:trPr>
        <w:tc>
          <w:tcPr>
            <w:tcW w:w="181" w:type="pct"/>
            <w:vMerge/>
            <w:tcBorders>
              <w:left w:val="single" w:sz="4" w:space="0" w:color="auto"/>
              <w:bottom w:val="single" w:sz="4" w:space="0" w:color="auto"/>
              <w:right w:val="single" w:sz="4" w:space="0" w:color="auto"/>
            </w:tcBorders>
            <w:shd w:val="clear" w:color="auto" w:fill="F2F2F2"/>
            <w:vAlign w:val="center"/>
          </w:tcPr>
          <w:p w14:paraId="2E1E4AFF" w14:textId="77777777" w:rsidR="00856CD4" w:rsidRPr="00856CD4" w:rsidRDefault="00856CD4" w:rsidP="00957C32">
            <w:pPr>
              <w:jc w:val="center"/>
              <w:rPr>
                <w:kern w:val="24"/>
              </w:rPr>
            </w:pPr>
          </w:p>
        </w:tc>
        <w:tc>
          <w:tcPr>
            <w:tcW w:w="479" w:type="pct"/>
            <w:vMerge/>
            <w:tcBorders>
              <w:left w:val="single" w:sz="4" w:space="0" w:color="auto"/>
              <w:bottom w:val="single" w:sz="4" w:space="0" w:color="auto"/>
              <w:right w:val="single" w:sz="4" w:space="0" w:color="auto"/>
            </w:tcBorders>
            <w:shd w:val="clear" w:color="auto" w:fill="F2F2F2"/>
            <w:vAlign w:val="center"/>
          </w:tcPr>
          <w:p w14:paraId="5B2FDC39" w14:textId="77777777" w:rsidR="00856CD4" w:rsidRPr="00856CD4" w:rsidRDefault="00856CD4" w:rsidP="00957C32">
            <w:pPr>
              <w:jc w:val="center"/>
              <w:rPr>
                <w:kern w:val="24"/>
              </w:rPr>
            </w:pPr>
          </w:p>
        </w:tc>
        <w:tc>
          <w:tcPr>
            <w:tcW w:w="481" w:type="pct"/>
            <w:vMerge/>
            <w:tcBorders>
              <w:left w:val="single" w:sz="4" w:space="0" w:color="auto"/>
              <w:bottom w:val="single" w:sz="4" w:space="0" w:color="auto"/>
              <w:right w:val="single" w:sz="4" w:space="0" w:color="auto"/>
            </w:tcBorders>
            <w:shd w:val="clear" w:color="auto" w:fill="F2F2F2"/>
            <w:vAlign w:val="center"/>
          </w:tcPr>
          <w:p w14:paraId="56204A67" w14:textId="77777777" w:rsidR="00856CD4" w:rsidRPr="00856CD4" w:rsidRDefault="00856CD4" w:rsidP="00957C32">
            <w:pPr>
              <w:jc w:val="center"/>
              <w:rPr>
                <w:kern w:val="24"/>
              </w:rPr>
            </w:pPr>
          </w:p>
        </w:tc>
        <w:tc>
          <w:tcPr>
            <w:tcW w:w="621" w:type="pct"/>
            <w:tcBorders>
              <w:top w:val="single" w:sz="4" w:space="0" w:color="auto"/>
              <w:left w:val="single" w:sz="4" w:space="0" w:color="auto"/>
              <w:bottom w:val="single" w:sz="4" w:space="0" w:color="auto"/>
              <w:right w:val="single" w:sz="4" w:space="0" w:color="auto"/>
            </w:tcBorders>
            <w:shd w:val="clear" w:color="auto" w:fill="F2F2F2"/>
            <w:vAlign w:val="center"/>
          </w:tcPr>
          <w:p w14:paraId="2FD32723" w14:textId="77777777" w:rsidR="00856CD4" w:rsidRDefault="00856CD4" w:rsidP="00957C32">
            <w:pPr>
              <w:jc w:val="center"/>
              <w:rPr>
                <w:kern w:val="24"/>
              </w:rPr>
            </w:pPr>
            <w:r>
              <w:t>ФИО</w:t>
            </w:r>
          </w:p>
        </w:tc>
        <w:tc>
          <w:tcPr>
            <w:tcW w:w="335" w:type="pct"/>
            <w:tcBorders>
              <w:top w:val="single" w:sz="4" w:space="0" w:color="auto"/>
              <w:left w:val="single" w:sz="4" w:space="0" w:color="auto"/>
              <w:bottom w:val="single" w:sz="4" w:space="0" w:color="auto"/>
              <w:right w:val="single" w:sz="4" w:space="0" w:color="auto"/>
            </w:tcBorders>
            <w:shd w:val="clear" w:color="auto" w:fill="F2F2F2"/>
            <w:vAlign w:val="center"/>
          </w:tcPr>
          <w:p w14:paraId="52913BC3" w14:textId="77777777" w:rsidR="00856CD4" w:rsidRPr="00E86415" w:rsidRDefault="00856CD4" w:rsidP="00957C32">
            <w:pPr>
              <w:jc w:val="center"/>
              <w:rPr>
                <w:kern w:val="24"/>
              </w:rPr>
            </w:pPr>
            <w:r>
              <w:t>Дата</w:t>
            </w:r>
          </w:p>
        </w:tc>
        <w:tc>
          <w:tcPr>
            <w:tcW w:w="432" w:type="pct"/>
            <w:tcBorders>
              <w:top w:val="single" w:sz="4" w:space="0" w:color="auto"/>
              <w:left w:val="single" w:sz="4" w:space="0" w:color="auto"/>
              <w:bottom w:val="single" w:sz="4" w:space="0" w:color="auto"/>
              <w:right w:val="single" w:sz="4" w:space="0" w:color="auto"/>
            </w:tcBorders>
            <w:shd w:val="clear" w:color="auto" w:fill="F2F2F2"/>
            <w:vAlign w:val="center"/>
          </w:tcPr>
          <w:p w14:paraId="28AE7DB6" w14:textId="77777777" w:rsidR="00856CD4" w:rsidRPr="00E86415" w:rsidRDefault="00856CD4" w:rsidP="00957C32">
            <w:pPr>
              <w:jc w:val="center"/>
              <w:rPr>
                <w:kern w:val="24"/>
              </w:rPr>
            </w:pPr>
            <w:r>
              <w:t>Подпись</w:t>
            </w:r>
          </w:p>
        </w:tc>
        <w:tc>
          <w:tcPr>
            <w:tcW w:w="575" w:type="pct"/>
            <w:vMerge/>
            <w:tcBorders>
              <w:left w:val="single" w:sz="4" w:space="0" w:color="auto"/>
              <w:bottom w:val="single" w:sz="4" w:space="0" w:color="auto"/>
              <w:right w:val="single" w:sz="4" w:space="0" w:color="auto"/>
            </w:tcBorders>
            <w:shd w:val="clear" w:color="auto" w:fill="F2F2F2"/>
            <w:vAlign w:val="center"/>
          </w:tcPr>
          <w:p w14:paraId="491968BD" w14:textId="77777777" w:rsidR="00856CD4" w:rsidRPr="00E86415" w:rsidRDefault="00856CD4" w:rsidP="00957C32">
            <w:pPr>
              <w:jc w:val="center"/>
              <w:rPr>
                <w:kern w:val="24"/>
              </w:rPr>
            </w:pPr>
          </w:p>
        </w:tc>
        <w:tc>
          <w:tcPr>
            <w:tcW w:w="867" w:type="pct"/>
            <w:vMerge/>
            <w:tcBorders>
              <w:left w:val="single" w:sz="4" w:space="0" w:color="auto"/>
              <w:bottom w:val="single" w:sz="4" w:space="0" w:color="auto"/>
              <w:right w:val="single" w:sz="4" w:space="0" w:color="auto"/>
            </w:tcBorders>
            <w:shd w:val="clear" w:color="auto" w:fill="F2F2F2"/>
          </w:tcPr>
          <w:p w14:paraId="6ED3E849" w14:textId="77777777" w:rsidR="00856CD4" w:rsidRPr="00E86415" w:rsidRDefault="00856CD4" w:rsidP="00957C32">
            <w:pPr>
              <w:jc w:val="center"/>
              <w:rPr>
                <w:kern w:val="24"/>
                <w:lang w:val="en-US"/>
              </w:rPr>
            </w:pPr>
          </w:p>
        </w:tc>
        <w:tc>
          <w:tcPr>
            <w:tcW w:w="527" w:type="pct"/>
            <w:vMerge/>
            <w:tcBorders>
              <w:left w:val="single" w:sz="4" w:space="0" w:color="auto"/>
              <w:bottom w:val="single" w:sz="4" w:space="0" w:color="auto"/>
              <w:right w:val="single" w:sz="4" w:space="0" w:color="auto"/>
            </w:tcBorders>
            <w:shd w:val="clear" w:color="auto" w:fill="F2F2F2"/>
            <w:vAlign w:val="center"/>
          </w:tcPr>
          <w:p w14:paraId="52831940" w14:textId="77777777" w:rsidR="00856CD4" w:rsidRPr="00E86415" w:rsidRDefault="00856CD4" w:rsidP="00957C32">
            <w:pPr>
              <w:jc w:val="center"/>
              <w:rPr>
                <w:kern w:val="24"/>
                <w:lang w:val="en-US"/>
              </w:rPr>
            </w:pPr>
          </w:p>
        </w:tc>
        <w:tc>
          <w:tcPr>
            <w:tcW w:w="502" w:type="pct"/>
            <w:vMerge/>
            <w:tcBorders>
              <w:left w:val="single" w:sz="4" w:space="0" w:color="auto"/>
              <w:bottom w:val="single" w:sz="4" w:space="0" w:color="auto"/>
              <w:right w:val="single" w:sz="4" w:space="0" w:color="auto"/>
            </w:tcBorders>
            <w:shd w:val="clear" w:color="auto" w:fill="F2F2F2"/>
            <w:vAlign w:val="center"/>
          </w:tcPr>
          <w:p w14:paraId="0A6C9946" w14:textId="77777777" w:rsidR="00856CD4" w:rsidRPr="00E86415" w:rsidRDefault="00856CD4" w:rsidP="00957C32">
            <w:pPr>
              <w:jc w:val="center"/>
              <w:rPr>
                <w:kern w:val="24"/>
              </w:rPr>
            </w:pPr>
          </w:p>
        </w:tc>
      </w:tr>
      <w:tr w:rsidR="00856CD4" w14:paraId="56B3CBDC" w14:textId="77777777" w:rsidTr="0034286E">
        <w:trPr>
          <w:trHeight w:val="172"/>
          <w:tblHeader/>
        </w:trPr>
        <w:tc>
          <w:tcPr>
            <w:tcW w:w="181" w:type="pct"/>
            <w:tcBorders>
              <w:top w:val="single" w:sz="4" w:space="0" w:color="auto"/>
              <w:left w:val="single" w:sz="4" w:space="0" w:color="auto"/>
              <w:bottom w:val="single" w:sz="4" w:space="0" w:color="auto"/>
              <w:right w:val="single" w:sz="4" w:space="0" w:color="auto"/>
            </w:tcBorders>
            <w:vAlign w:val="center"/>
            <w:hideMark/>
          </w:tcPr>
          <w:p w14:paraId="689BB3F1" w14:textId="77777777" w:rsidR="00856CD4" w:rsidRPr="009F75AD" w:rsidRDefault="00856CD4" w:rsidP="00957C32">
            <w:pPr>
              <w:jc w:val="center"/>
              <w:rPr>
                <w:bCs/>
                <w:color w:val="000000"/>
                <w:lang w:val="en-US"/>
              </w:rPr>
            </w:pPr>
            <w:r w:rsidRPr="009F75AD">
              <w:rPr>
                <w:bCs/>
                <w:color w:val="000000"/>
                <w:lang w:val="en-US"/>
              </w:rPr>
              <w:t>1</w:t>
            </w:r>
          </w:p>
        </w:tc>
        <w:tc>
          <w:tcPr>
            <w:tcW w:w="479" w:type="pct"/>
            <w:tcBorders>
              <w:top w:val="single" w:sz="4" w:space="0" w:color="auto"/>
              <w:left w:val="single" w:sz="4" w:space="0" w:color="auto"/>
              <w:bottom w:val="single" w:sz="4" w:space="0" w:color="auto"/>
              <w:right w:val="single" w:sz="4" w:space="0" w:color="auto"/>
            </w:tcBorders>
            <w:hideMark/>
          </w:tcPr>
          <w:p w14:paraId="385305F6" w14:textId="77777777" w:rsidR="00856CD4" w:rsidRPr="009F75AD" w:rsidRDefault="00856CD4" w:rsidP="00957C32">
            <w:pPr>
              <w:jc w:val="center"/>
              <w:rPr>
                <w:bCs/>
                <w:color w:val="000000"/>
                <w:lang w:val="en-US"/>
              </w:rPr>
            </w:pPr>
            <w:r w:rsidRPr="009F75AD">
              <w:rPr>
                <w:bCs/>
                <w:color w:val="000000"/>
                <w:lang w:val="en-US"/>
              </w:rPr>
              <w:t>2</w:t>
            </w:r>
          </w:p>
        </w:tc>
        <w:tc>
          <w:tcPr>
            <w:tcW w:w="481" w:type="pct"/>
            <w:tcBorders>
              <w:top w:val="single" w:sz="4" w:space="0" w:color="auto"/>
              <w:left w:val="single" w:sz="4" w:space="0" w:color="auto"/>
              <w:bottom w:val="single" w:sz="4" w:space="0" w:color="auto"/>
              <w:right w:val="single" w:sz="4" w:space="0" w:color="auto"/>
            </w:tcBorders>
            <w:vAlign w:val="center"/>
            <w:hideMark/>
          </w:tcPr>
          <w:p w14:paraId="64187DF0" w14:textId="77777777" w:rsidR="00856CD4" w:rsidRPr="009F75AD" w:rsidRDefault="00856CD4" w:rsidP="00957C32">
            <w:pPr>
              <w:jc w:val="center"/>
              <w:rPr>
                <w:bCs/>
                <w:color w:val="000000"/>
                <w:lang w:val="en-US"/>
              </w:rPr>
            </w:pPr>
            <w:r w:rsidRPr="009F75AD">
              <w:rPr>
                <w:bCs/>
                <w:color w:val="000000"/>
                <w:lang w:val="en-US"/>
              </w:rPr>
              <w:t>3</w:t>
            </w:r>
          </w:p>
        </w:tc>
        <w:tc>
          <w:tcPr>
            <w:tcW w:w="621" w:type="pct"/>
            <w:tcBorders>
              <w:top w:val="single" w:sz="4" w:space="0" w:color="auto"/>
              <w:left w:val="single" w:sz="4" w:space="0" w:color="auto"/>
              <w:bottom w:val="single" w:sz="4" w:space="0" w:color="auto"/>
              <w:right w:val="single" w:sz="4" w:space="0" w:color="auto"/>
            </w:tcBorders>
            <w:vAlign w:val="center"/>
            <w:hideMark/>
          </w:tcPr>
          <w:p w14:paraId="1AA45CA5" w14:textId="77777777" w:rsidR="00856CD4" w:rsidRPr="009F75AD" w:rsidRDefault="00856CD4" w:rsidP="00957C32">
            <w:pPr>
              <w:jc w:val="center"/>
              <w:rPr>
                <w:bCs/>
                <w:color w:val="000000"/>
                <w:lang w:val="en-US"/>
              </w:rPr>
            </w:pPr>
            <w:r w:rsidRPr="009F75AD">
              <w:rPr>
                <w:bCs/>
                <w:color w:val="000000"/>
                <w:lang w:val="en-US"/>
              </w:rPr>
              <w:t>4</w:t>
            </w:r>
          </w:p>
        </w:tc>
        <w:tc>
          <w:tcPr>
            <w:tcW w:w="335" w:type="pct"/>
            <w:tcBorders>
              <w:top w:val="single" w:sz="4" w:space="0" w:color="auto"/>
              <w:left w:val="single" w:sz="4" w:space="0" w:color="auto"/>
              <w:bottom w:val="single" w:sz="4" w:space="0" w:color="auto"/>
              <w:right w:val="single" w:sz="4" w:space="0" w:color="auto"/>
            </w:tcBorders>
          </w:tcPr>
          <w:p w14:paraId="2E82F478" w14:textId="77777777" w:rsidR="00856CD4" w:rsidRPr="009F75AD" w:rsidRDefault="00856CD4" w:rsidP="00957C32">
            <w:pPr>
              <w:jc w:val="center"/>
              <w:rPr>
                <w:bCs/>
                <w:color w:val="000000"/>
                <w:lang w:val="en-US"/>
              </w:rPr>
            </w:pPr>
            <w:r w:rsidRPr="009F75AD">
              <w:rPr>
                <w:bCs/>
                <w:color w:val="000000"/>
                <w:lang w:val="en-US"/>
              </w:rPr>
              <w:t>5</w:t>
            </w:r>
          </w:p>
        </w:tc>
        <w:tc>
          <w:tcPr>
            <w:tcW w:w="432" w:type="pct"/>
            <w:tcBorders>
              <w:top w:val="single" w:sz="4" w:space="0" w:color="auto"/>
              <w:left w:val="single" w:sz="4" w:space="0" w:color="auto"/>
              <w:bottom w:val="single" w:sz="4" w:space="0" w:color="auto"/>
              <w:right w:val="single" w:sz="4" w:space="0" w:color="auto"/>
            </w:tcBorders>
          </w:tcPr>
          <w:p w14:paraId="70E960DB" w14:textId="77777777" w:rsidR="00856CD4" w:rsidRPr="009F75AD" w:rsidRDefault="00856CD4" w:rsidP="00957C32">
            <w:pPr>
              <w:jc w:val="center"/>
              <w:rPr>
                <w:bCs/>
                <w:color w:val="000000"/>
                <w:lang w:val="en-US"/>
              </w:rPr>
            </w:pPr>
            <w:r w:rsidRPr="009F75AD">
              <w:rPr>
                <w:bCs/>
                <w:color w:val="000000"/>
                <w:lang w:val="en-US"/>
              </w:rPr>
              <w:t>6</w:t>
            </w:r>
          </w:p>
        </w:tc>
        <w:tc>
          <w:tcPr>
            <w:tcW w:w="575" w:type="pct"/>
            <w:tcBorders>
              <w:top w:val="single" w:sz="4" w:space="0" w:color="auto"/>
              <w:left w:val="single" w:sz="4" w:space="0" w:color="auto"/>
              <w:bottom w:val="single" w:sz="4" w:space="0" w:color="auto"/>
              <w:right w:val="single" w:sz="4" w:space="0" w:color="auto"/>
            </w:tcBorders>
            <w:vAlign w:val="center"/>
            <w:hideMark/>
          </w:tcPr>
          <w:p w14:paraId="4435936A" w14:textId="77777777" w:rsidR="00856CD4" w:rsidRPr="009F75AD" w:rsidRDefault="00856CD4" w:rsidP="00957C32">
            <w:pPr>
              <w:jc w:val="center"/>
              <w:rPr>
                <w:bCs/>
                <w:color w:val="000000"/>
                <w:lang w:val="en-US"/>
              </w:rPr>
            </w:pPr>
            <w:r w:rsidRPr="009F75AD">
              <w:rPr>
                <w:bCs/>
                <w:color w:val="000000"/>
                <w:lang w:val="en-US"/>
              </w:rPr>
              <w:t>7</w:t>
            </w:r>
          </w:p>
        </w:tc>
        <w:tc>
          <w:tcPr>
            <w:tcW w:w="867" w:type="pct"/>
            <w:tcBorders>
              <w:top w:val="single" w:sz="4" w:space="0" w:color="auto"/>
              <w:left w:val="single" w:sz="4" w:space="0" w:color="auto"/>
              <w:bottom w:val="single" w:sz="4" w:space="0" w:color="auto"/>
              <w:right w:val="single" w:sz="4" w:space="0" w:color="auto"/>
            </w:tcBorders>
          </w:tcPr>
          <w:p w14:paraId="56652C0A" w14:textId="77777777" w:rsidR="00856CD4" w:rsidRPr="009F75AD" w:rsidRDefault="00856CD4" w:rsidP="00957C32">
            <w:pPr>
              <w:jc w:val="center"/>
              <w:rPr>
                <w:bCs/>
                <w:color w:val="000000"/>
                <w:lang w:val="en-US"/>
              </w:rPr>
            </w:pPr>
            <w:r w:rsidRPr="009F75AD">
              <w:rPr>
                <w:bCs/>
                <w:color w:val="000000"/>
                <w:lang w:val="en-US"/>
              </w:rPr>
              <w:t>8</w:t>
            </w:r>
          </w:p>
        </w:tc>
        <w:tc>
          <w:tcPr>
            <w:tcW w:w="527" w:type="pct"/>
            <w:tcBorders>
              <w:top w:val="single" w:sz="4" w:space="0" w:color="auto"/>
              <w:left w:val="single" w:sz="4" w:space="0" w:color="auto"/>
              <w:bottom w:val="single" w:sz="4" w:space="0" w:color="auto"/>
              <w:right w:val="single" w:sz="4" w:space="0" w:color="auto"/>
            </w:tcBorders>
            <w:vAlign w:val="center"/>
            <w:hideMark/>
          </w:tcPr>
          <w:p w14:paraId="02575002" w14:textId="77777777" w:rsidR="00856CD4" w:rsidRPr="009F75AD" w:rsidRDefault="00856CD4" w:rsidP="00957C32">
            <w:pPr>
              <w:jc w:val="center"/>
              <w:rPr>
                <w:bCs/>
                <w:color w:val="000000"/>
                <w:lang w:val="en-US"/>
              </w:rPr>
            </w:pPr>
            <w:r w:rsidRPr="009F75AD">
              <w:rPr>
                <w:bCs/>
                <w:color w:val="000000"/>
                <w:lang w:val="en-US"/>
              </w:rPr>
              <w:t>9</w:t>
            </w:r>
          </w:p>
        </w:tc>
        <w:tc>
          <w:tcPr>
            <w:tcW w:w="502" w:type="pct"/>
            <w:tcBorders>
              <w:top w:val="single" w:sz="4" w:space="0" w:color="auto"/>
              <w:left w:val="single" w:sz="4" w:space="0" w:color="auto"/>
              <w:bottom w:val="single" w:sz="4" w:space="0" w:color="auto"/>
              <w:right w:val="single" w:sz="4" w:space="0" w:color="auto"/>
            </w:tcBorders>
            <w:hideMark/>
          </w:tcPr>
          <w:p w14:paraId="6AA4FE11" w14:textId="77777777" w:rsidR="00856CD4" w:rsidRPr="009F75AD" w:rsidRDefault="00856CD4" w:rsidP="00957C32">
            <w:pPr>
              <w:jc w:val="center"/>
              <w:rPr>
                <w:bCs/>
                <w:color w:val="000000"/>
                <w:lang w:val="en-US"/>
              </w:rPr>
            </w:pPr>
            <w:r w:rsidRPr="009F75AD">
              <w:rPr>
                <w:bCs/>
                <w:color w:val="000000"/>
                <w:lang w:val="en-US"/>
              </w:rPr>
              <w:t>10</w:t>
            </w:r>
          </w:p>
        </w:tc>
      </w:tr>
    </w:tbl>
    <w:p w14:paraId="4AA0A72A" w14:textId="77777777" w:rsidR="00856CD4" w:rsidRDefault="00856CD4" w:rsidP="00856CD4">
      <w:pPr>
        <w:pStyle w:val="11"/>
        <w:spacing w:line="360" w:lineRule="auto"/>
        <w:ind w:firstLine="0"/>
      </w:pPr>
    </w:p>
    <w:p w14:paraId="1039D3D9" w14:textId="77777777" w:rsidR="00891F39" w:rsidRDefault="00891F39" w:rsidP="00142EA3"/>
    <w:p w14:paraId="1580DA4A" w14:textId="77777777" w:rsidR="00891F39" w:rsidRDefault="00891F39" w:rsidP="00856CD4">
      <w:pPr>
        <w:pStyle w:val="11"/>
        <w:spacing w:line="360" w:lineRule="auto"/>
        <w:ind w:firstLine="0"/>
        <w:sectPr w:rsidR="00891F39" w:rsidSect="00856CD4">
          <w:pgSz w:w="16838" w:h="11906" w:orient="landscape"/>
          <w:pgMar w:top="1701" w:right="1134" w:bottom="850" w:left="1134" w:header="708" w:footer="708" w:gutter="0"/>
          <w:cols w:space="708"/>
          <w:docGrid w:linePitch="360"/>
        </w:sectPr>
      </w:pPr>
    </w:p>
    <w:p w14:paraId="0B43140A" w14:textId="77777777" w:rsidR="00856CD4" w:rsidRPr="00856CD4" w:rsidRDefault="00856CD4" w:rsidP="00856CD4">
      <w:pPr>
        <w:widowControl/>
        <w:autoSpaceDE/>
        <w:autoSpaceDN/>
        <w:adjustRightInd/>
        <w:ind w:left="5812"/>
      </w:pPr>
      <w:r w:rsidRPr="00856CD4">
        <w:lastRenderedPageBreak/>
        <w:t xml:space="preserve">Приложение </w:t>
      </w:r>
      <w:r w:rsidR="00142EA3">
        <w:t>2</w:t>
      </w:r>
    </w:p>
    <w:p w14:paraId="27647E3B" w14:textId="626745D3" w:rsidR="00856CD4" w:rsidRPr="00856CD4" w:rsidRDefault="00856CD4" w:rsidP="00856CD4">
      <w:pPr>
        <w:widowControl/>
        <w:autoSpaceDE/>
        <w:autoSpaceDN/>
        <w:adjustRightInd/>
        <w:ind w:left="5812"/>
      </w:pPr>
      <w:r w:rsidRPr="00856CD4">
        <w:t xml:space="preserve">к </w:t>
      </w:r>
      <w:r w:rsidR="00732D62">
        <w:t>порядку</w:t>
      </w:r>
      <w:r w:rsidRPr="00856CD4">
        <w:t xml:space="preserve"> обращени</w:t>
      </w:r>
      <w:r w:rsidR="00732D62">
        <w:t>я</w:t>
      </w:r>
      <w:r w:rsidRPr="00856CD4">
        <w:t xml:space="preserve"> со съемными машинными носителями персональных данных в </w:t>
      </w:r>
      <w:r w:rsidR="00E80FFC" w:rsidRPr="00E80FFC">
        <w:rPr>
          <w:highlight w:val="yellow"/>
        </w:rPr>
        <w:t>Наименование учреждения</w:t>
      </w:r>
    </w:p>
    <w:p w14:paraId="554B528F" w14:textId="77777777" w:rsidR="00856CD4" w:rsidRPr="00856CD4" w:rsidRDefault="00856CD4" w:rsidP="00856CD4">
      <w:pPr>
        <w:jc w:val="center"/>
        <w:rPr>
          <w:b/>
          <w:bCs/>
          <w:sz w:val="24"/>
          <w:szCs w:val="24"/>
        </w:rPr>
      </w:pPr>
    </w:p>
    <w:p w14:paraId="45AB0979" w14:textId="77777777" w:rsidR="00856CD4" w:rsidRDefault="00856CD4" w:rsidP="00856CD4">
      <w:pPr>
        <w:jc w:val="center"/>
        <w:rPr>
          <w:b/>
          <w:bCs/>
          <w:sz w:val="24"/>
          <w:szCs w:val="24"/>
        </w:rPr>
      </w:pPr>
      <w:r w:rsidRPr="00856CD4">
        <w:rPr>
          <w:b/>
          <w:bCs/>
          <w:sz w:val="24"/>
          <w:szCs w:val="24"/>
        </w:rPr>
        <w:t>ФОРМА</w:t>
      </w:r>
    </w:p>
    <w:p w14:paraId="4D973269" w14:textId="77777777" w:rsidR="00856CD4" w:rsidRDefault="00856CD4" w:rsidP="00856CD4">
      <w:pPr>
        <w:jc w:val="center"/>
        <w:rPr>
          <w:b/>
          <w:bCs/>
          <w:sz w:val="24"/>
          <w:szCs w:val="24"/>
        </w:rPr>
      </w:pPr>
    </w:p>
    <w:p w14:paraId="3C75BC9D" w14:textId="77777777" w:rsidR="00856CD4" w:rsidRPr="00856CD4" w:rsidRDefault="00FF1A67" w:rsidP="00856CD4">
      <w:pPr>
        <w:jc w:val="center"/>
        <w:rPr>
          <w:b/>
          <w:bCs/>
          <w:sz w:val="24"/>
          <w:szCs w:val="24"/>
        </w:rPr>
      </w:pPr>
      <w:r>
        <w:rPr>
          <w:b/>
          <w:bCs/>
          <w:sz w:val="24"/>
          <w:szCs w:val="24"/>
        </w:rPr>
        <w:t>АКТ</w:t>
      </w:r>
    </w:p>
    <w:p w14:paraId="0BD19E0B" w14:textId="77777777" w:rsidR="00856CD4" w:rsidRPr="00856CD4" w:rsidRDefault="00856CD4" w:rsidP="00856CD4">
      <w:pPr>
        <w:jc w:val="center"/>
        <w:rPr>
          <w:b/>
          <w:bCs/>
          <w:sz w:val="24"/>
          <w:szCs w:val="24"/>
        </w:rPr>
      </w:pPr>
    </w:p>
    <w:tbl>
      <w:tblPr>
        <w:tblW w:w="5000" w:type="pct"/>
        <w:tblLook w:val="00A0" w:firstRow="1" w:lastRow="0" w:firstColumn="1" w:lastColumn="0" w:noHBand="0" w:noVBand="0"/>
      </w:tblPr>
      <w:tblGrid>
        <w:gridCol w:w="750"/>
        <w:gridCol w:w="3645"/>
        <w:gridCol w:w="2473"/>
        <w:gridCol w:w="2703"/>
      </w:tblGrid>
      <w:tr w:rsidR="00856CD4" w:rsidRPr="00856CD4" w14:paraId="2A9B80A6" w14:textId="77777777" w:rsidTr="003B70FA">
        <w:trPr>
          <w:trHeight w:val="340"/>
        </w:trPr>
        <w:tc>
          <w:tcPr>
            <w:tcW w:w="392" w:type="pct"/>
          </w:tcPr>
          <w:p w14:paraId="03A8B8A8" w14:textId="77777777" w:rsidR="00856CD4" w:rsidRPr="00856CD4" w:rsidRDefault="00856CD4" w:rsidP="003B70FA">
            <w:pPr>
              <w:jc w:val="both"/>
              <w:rPr>
                <w:sz w:val="24"/>
                <w:szCs w:val="24"/>
                <w:lang w:val="en-US"/>
              </w:rPr>
            </w:pPr>
          </w:p>
        </w:tc>
        <w:tc>
          <w:tcPr>
            <w:tcW w:w="1904" w:type="pct"/>
          </w:tcPr>
          <w:p w14:paraId="7AC0C265" w14:textId="77777777" w:rsidR="00856CD4" w:rsidRPr="00856CD4" w:rsidRDefault="00856CD4" w:rsidP="00E82805">
            <w:pPr>
              <w:ind w:left="-108"/>
              <w:jc w:val="both"/>
              <w:rPr>
                <w:sz w:val="24"/>
                <w:szCs w:val="24"/>
              </w:rPr>
            </w:pPr>
            <w:r w:rsidRPr="00856CD4">
              <w:rPr>
                <w:sz w:val="24"/>
                <w:szCs w:val="24"/>
              </w:rPr>
              <w:t xml:space="preserve">«___» __________ </w:t>
            </w:r>
            <w:r w:rsidR="00E82805">
              <w:rPr>
                <w:sz w:val="24"/>
                <w:szCs w:val="24"/>
              </w:rPr>
              <w:t>20__</w:t>
            </w:r>
            <w:r w:rsidRPr="00856CD4">
              <w:rPr>
                <w:sz w:val="24"/>
                <w:szCs w:val="24"/>
              </w:rPr>
              <w:t xml:space="preserve"> г.</w:t>
            </w:r>
          </w:p>
        </w:tc>
        <w:tc>
          <w:tcPr>
            <w:tcW w:w="1292" w:type="pct"/>
          </w:tcPr>
          <w:p w14:paraId="4FEE93D4" w14:textId="77777777" w:rsidR="00856CD4" w:rsidRPr="00856CD4" w:rsidRDefault="00856CD4" w:rsidP="003B70FA">
            <w:pPr>
              <w:jc w:val="both"/>
              <w:rPr>
                <w:sz w:val="24"/>
                <w:szCs w:val="24"/>
              </w:rPr>
            </w:pPr>
          </w:p>
        </w:tc>
        <w:tc>
          <w:tcPr>
            <w:tcW w:w="1412" w:type="pct"/>
          </w:tcPr>
          <w:p w14:paraId="0EA9FEAA" w14:textId="77777777" w:rsidR="00856CD4" w:rsidRPr="00856CD4" w:rsidRDefault="00856CD4" w:rsidP="003B70FA">
            <w:pPr>
              <w:rPr>
                <w:sz w:val="24"/>
                <w:szCs w:val="24"/>
                <w:lang w:val="en-US"/>
              </w:rPr>
            </w:pPr>
            <w:r w:rsidRPr="00856CD4">
              <w:rPr>
                <w:sz w:val="24"/>
                <w:szCs w:val="24"/>
              </w:rPr>
              <w:t>№ ____________</w:t>
            </w:r>
          </w:p>
        </w:tc>
      </w:tr>
      <w:tr w:rsidR="00856CD4" w:rsidRPr="00856CD4" w14:paraId="4EF55D69" w14:textId="77777777" w:rsidTr="003B70FA">
        <w:trPr>
          <w:trHeight w:val="340"/>
        </w:trPr>
        <w:tc>
          <w:tcPr>
            <w:tcW w:w="5000" w:type="pct"/>
            <w:gridSpan w:val="4"/>
            <w:vAlign w:val="bottom"/>
          </w:tcPr>
          <w:p w14:paraId="2AA31F52" w14:textId="4C40F09D" w:rsidR="00856CD4" w:rsidRPr="00856CD4" w:rsidRDefault="00F438AE" w:rsidP="003C545B">
            <w:pPr>
              <w:jc w:val="center"/>
              <w:rPr>
                <w:sz w:val="24"/>
                <w:szCs w:val="24"/>
              </w:rPr>
            </w:pPr>
            <w:r>
              <w:rPr>
                <w:sz w:val="24"/>
                <w:szCs w:val="24"/>
              </w:rPr>
              <w:t>с.Маслово</w:t>
            </w:r>
            <w:bookmarkStart w:id="2" w:name="_GoBack"/>
            <w:bookmarkEnd w:id="2"/>
          </w:p>
        </w:tc>
      </w:tr>
    </w:tbl>
    <w:p w14:paraId="360D7011" w14:textId="77777777" w:rsidR="00856CD4" w:rsidRPr="00856CD4" w:rsidRDefault="00856CD4" w:rsidP="00856CD4">
      <w:pPr>
        <w:widowControl/>
        <w:autoSpaceDE/>
        <w:autoSpaceDN/>
        <w:adjustRightInd/>
        <w:spacing w:line="360" w:lineRule="auto"/>
        <w:jc w:val="center"/>
        <w:rPr>
          <w:bCs/>
          <w:sz w:val="24"/>
          <w:szCs w:val="24"/>
        </w:rPr>
      </w:pPr>
    </w:p>
    <w:p w14:paraId="3C911DBC" w14:textId="77777777" w:rsidR="00856CD4" w:rsidRPr="00856CD4" w:rsidRDefault="00856CD4" w:rsidP="00856CD4">
      <w:pPr>
        <w:widowControl/>
        <w:tabs>
          <w:tab w:val="left" w:pos="0"/>
          <w:tab w:val="left" w:pos="993"/>
        </w:tabs>
        <w:autoSpaceDE/>
        <w:autoSpaceDN/>
        <w:adjustRightInd/>
      </w:pPr>
      <w:r w:rsidRPr="00856CD4">
        <w:t>Об уничтожении съемных машинных</w:t>
      </w:r>
    </w:p>
    <w:p w14:paraId="262E7BCE" w14:textId="77777777" w:rsidR="00856CD4" w:rsidRPr="00856CD4" w:rsidRDefault="00856CD4" w:rsidP="00856CD4">
      <w:pPr>
        <w:widowControl/>
        <w:tabs>
          <w:tab w:val="left" w:pos="0"/>
          <w:tab w:val="left" w:pos="993"/>
        </w:tabs>
        <w:autoSpaceDE/>
        <w:autoSpaceDN/>
        <w:adjustRightInd/>
      </w:pPr>
      <w:r w:rsidRPr="00856CD4">
        <w:t>носителей персональных данных</w:t>
      </w:r>
    </w:p>
    <w:p w14:paraId="605064C0" w14:textId="77777777" w:rsidR="00856CD4" w:rsidRPr="00856CD4" w:rsidRDefault="00856CD4" w:rsidP="00856CD4">
      <w:pPr>
        <w:widowControl/>
        <w:tabs>
          <w:tab w:val="left" w:pos="0"/>
          <w:tab w:val="left" w:pos="993"/>
        </w:tabs>
        <w:autoSpaceDE/>
        <w:autoSpaceDN/>
        <w:adjustRightInd/>
        <w:spacing w:line="360" w:lineRule="auto"/>
        <w:rPr>
          <w:sz w:val="24"/>
          <w:szCs w:val="24"/>
        </w:rPr>
      </w:pPr>
    </w:p>
    <w:p w14:paraId="07360E91" w14:textId="77777777" w:rsidR="00856CD4" w:rsidRPr="00856CD4" w:rsidRDefault="00856CD4" w:rsidP="00856CD4">
      <w:pPr>
        <w:widowControl/>
        <w:tabs>
          <w:tab w:val="left" w:pos="0"/>
          <w:tab w:val="left" w:pos="993"/>
        </w:tabs>
        <w:autoSpaceDE/>
        <w:autoSpaceDN/>
        <w:adjustRightInd/>
        <w:ind w:firstLine="709"/>
        <w:rPr>
          <w:sz w:val="24"/>
          <w:szCs w:val="24"/>
        </w:rPr>
      </w:pPr>
      <w:r w:rsidRPr="00856CD4">
        <w:rPr>
          <w:sz w:val="24"/>
          <w:szCs w:val="24"/>
        </w:rPr>
        <w:t>Комиссия в составе:</w:t>
      </w:r>
    </w:p>
    <w:p w14:paraId="3FD98AF8" w14:textId="77777777" w:rsidR="00856CD4" w:rsidRPr="00856CD4" w:rsidRDefault="00856CD4" w:rsidP="00856CD4">
      <w:pPr>
        <w:widowControl/>
        <w:autoSpaceDE/>
        <w:autoSpaceDN/>
        <w:adjustRightInd/>
        <w:ind w:firstLine="709"/>
        <w:rPr>
          <w:sz w:val="24"/>
          <w:szCs w:val="24"/>
        </w:rPr>
      </w:pPr>
      <w:r w:rsidRPr="00856CD4">
        <w:rPr>
          <w:sz w:val="24"/>
          <w:szCs w:val="24"/>
        </w:rPr>
        <w:t>Председатель:</w:t>
      </w:r>
    </w:p>
    <w:tbl>
      <w:tblPr>
        <w:tblW w:w="5000" w:type="pct"/>
        <w:tblLook w:val="04A0" w:firstRow="1" w:lastRow="0" w:firstColumn="1" w:lastColumn="0" w:noHBand="0" w:noVBand="1"/>
      </w:tblPr>
      <w:tblGrid>
        <w:gridCol w:w="795"/>
        <w:gridCol w:w="5126"/>
        <w:gridCol w:w="3650"/>
      </w:tblGrid>
      <w:tr w:rsidR="00856CD4" w:rsidRPr="00856CD4" w14:paraId="60A1721D" w14:textId="77777777" w:rsidTr="003B70FA">
        <w:tc>
          <w:tcPr>
            <w:tcW w:w="415" w:type="pct"/>
            <w:shd w:val="clear" w:color="auto" w:fill="auto"/>
          </w:tcPr>
          <w:p w14:paraId="17B53213" w14:textId="77777777" w:rsidR="00856CD4" w:rsidRPr="00856CD4" w:rsidRDefault="00856CD4" w:rsidP="003B70FA">
            <w:pPr>
              <w:widowControl/>
              <w:autoSpaceDE/>
              <w:autoSpaceDN/>
              <w:adjustRightInd/>
              <w:spacing w:line="276" w:lineRule="auto"/>
              <w:rPr>
                <w:sz w:val="24"/>
                <w:szCs w:val="24"/>
              </w:rPr>
            </w:pPr>
          </w:p>
        </w:tc>
        <w:tc>
          <w:tcPr>
            <w:tcW w:w="2678" w:type="pct"/>
            <w:shd w:val="clear" w:color="auto" w:fill="auto"/>
            <w:vAlign w:val="bottom"/>
          </w:tcPr>
          <w:p w14:paraId="1D4EBE8C" w14:textId="77777777" w:rsidR="00856CD4" w:rsidRPr="00856CD4" w:rsidRDefault="00856CD4" w:rsidP="003B70FA">
            <w:pPr>
              <w:widowControl/>
              <w:autoSpaceDE/>
              <w:autoSpaceDN/>
              <w:adjustRightInd/>
              <w:spacing w:line="360" w:lineRule="auto"/>
              <w:ind w:left="-109"/>
              <w:rPr>
                <w:sz w:val="24"/>
                <w:szCs w:val="24"/>
              </w:rPr>
            </w:pPr>
            <w:r w:rsidRPr="00856CD4">
              <w:rPr>
                <w:sz w:val="24"/>
                <w:szCs w:val="24"/>
              </w:rPr>
              <w:t>__________________________________</w:t>
            </w:r>
          </w:p>
        </w:tc>
        <w:tc>
          <w:tcPr>
            <w:tcW w:w="1907" w:type="pct"/>
            <w:shd w:val="clear" w:color="auto" w:fill="auto"/>
          </w:tcPr>
          <w:p w14:paraId="70F0CAD0" w14:textId="77777777" w:rsidR="00856CD4" w:rsidRPr="00856CD4" w:rsidRDefault="00856CD4" w:rsidP="003B70FA">
            <w:pPr>
              <w:widowControl/>
              <w:autoSpaceDE/>
              <w:autoSpaceDN/>
              <w:adjustRightInd/>
              <w:spacing w:line="276" w:lineRule="auto"/>
              <w:rPr>
                <w:sz w:val="24"/>
                <w:szCs w:val="24"/>
              </w:rPr>
            </w:pPr>
            <w:r w:rsidRPr="00856CD4">
              <w:rPr>
                <w:sz w:val="24"/>
                <w:szCs w:val="24"/>
              </w:rPr>
              <w:t>_________________________</w:t>
            </w:r>
          </w:p>
        </w:tc>
      </w:tr>
    </w:tbl>
    <w:p w14:paraId="2CA3B9BF" w14:textId="77777777" w:rsidR="00856CD4" w:rsidRPr="00856CD4" w:rsidRDefault="00856CD4" w:rsidP="00856CD4">
      <w:pPr>
        <w:widowControl/>
        <w:autoSpaceDE/>
        <w:autoSpaceDN/>
        <w:adjustRightInd/>
        <w:spacing w:line="360" w:lineRule="auto"/>
        <w:ind w:firstLine="709"/>
        <w:rPr>
          <w:sz w:val="24"/>
          <w:szCs w:val="24"/>
        </w:rPr>
      </w:pPr>
      <w:r w:rsidRPr="00856CD4">
        <w:rPr>
          <w:sz w:val="24"/>
          <w:szCs w:val="24"/>
        </w:rPr>
        <w:t>Члены комиссии:</w:t>
      </w:r>
    </w:p>
    <w:tbl>
      <w:tblPr>
        <w:tblW w:w="5000" w:type="pct"/>
        <w:tblLook w:val="04A0" w:firstRow="1" w:lastRow="0" w:firstColumn="1" w:lastColumn="0" w:noHBand="0" w:noVBand="1"/>
      </w:tblPr>
      <w:tblGrid>
        <w:gridCol w:w="795"/>
        <w:gridCol w:w="5126"/>
        <w:gridCol w:w="3650"/>
      </w:tblGrid>
      <w:tr w:rsidR="00856CD4" w:rsidRPr="00856CD4" w14:paraId="481B61B8" w14:textId="77777777" w:rsidTr="003B70FA">
        <w:tc>
          <w:tcPr>
            <w:tcW w:w="415" w:type="pct"/>
            <w:shd w:val="clear" w:color="auto" w:fill="auto"/>
          </w:tcPr>
          <w:p w14:paraId="2019ADDA" w14:textId="77777777" w:rsidR="00856CD4" w:rsidRPr="00856CD4" w:rsidRDefault="00856CD4" w:rsidP="003B70FA">
            <w:pPr>
              <w:widowControl/>
              <w:autoSpaceDE/>
              <w:autoSpaceDN/>
              <w:adjustRightInd/>
              <w:spacing w:line="276" w:lineRule="auto"/>
              <w:ind w:left="-142" w:firstLine="142"/>
              <w:rPr>
                <w:sz w:val="24"/>
                <w:szCs w:val="24"/>
              </w:rPr>
            </w:pPr>
          </w:p>
        </w:tc>
        <w:tc>
          <w:tcPr>
            <w:tcW w:w="2678" w:type="pct"/>
            <w:shd w:val="clear" w:color="auto" w:fill="auto"/>
          </w:tcPr>
          <w:p w14:paraId="142F5964" w14:textId="77777777" w:rsidR="00856CD4" w:rsidRPr="00856CD4" w:rsidRDefault="00856CD4" w:rsidP="003B70FA">
            <w:pPr>
              <w:widowControl/>
              <w:autoSpaceDE/>
              <w:autoSpaceDN/>
              <w:adjustRightInd/>
              <w:spacing w:line="276" w:lineRule="auto"/>
              <w:ind w:left="-108"/>
              <w:rPr>
                <w:sz w:val="24"/>
                <w:szCs w:val="24"/>
              </w:rPr>
            </w:pPr>
            <w:r w:rsidRPr="00856CD4">
              <w:rPr>
                <w:sz w:val="24"/>
                <w:szCs w:val="24"/>
              </w:rPr>
              <w:t>1. ________________________________</w:t>
            </w:r>
          </w:p>
        </w:tc>
        <w:tc>
          <w:tcPr>
            <w:tcW w:w="1907" w:type="pct"/>
            <w:shd w:val="clear" w:color="auto" w:fill="auto"/>
          </w:tcPr>
          <w:p w14:paraId="778518F5" w14:textId="77777777" w:rsidR="00856CD4" w:rsidRPr="00856CD4" w:rsidRDefault="00856CD4" w:rsidP="003B70FA">
            <w:pPr>
              <w:widowControl/>
              <w:autoSpaceDE/>
              <w:autoSpaceDN/>
              <w:adjustRightInd/>
              <w:spacing w:line="276" w:lineRule="auto"/>
              <w:ind w:left="-142" w:firstLine="142"/>
              <w:rPr>
                <w:sz w:val="24"/>
                <w:szCs w:val="24"/>
              </w:rPr>
            </w:pPr>
            <w:r w:rsidRPr="00856CD4">
              <w:rPr>
                <w:sz w:val="24"/>
                <w:szCs w:val="24"/>
              </w:rPr>
              <w:t>_________________________</w:t>
            </w:r>
          </w:p>
        </w:tc>
      </w:tr>
      <w:tr w:rsidR="00856CD4" w:rsidRPr="00856CD4" w14:paraId="5BCD4DC0" w14:textId="77777777" w:rsidTr="003B70FA">
        <w:tc>
          <w:tcPr>
            <w:tcW w:w="415" w:type="pct"/>
            <w:shd w:val="clear" w:color="auto" w:fill="auto"/>
          </w:tcPr>
          <w:p w14:paraId="5D80AD47" w14:textId="77777777" w:rsidR="00856CD4" w:rsidRPr="00856CD4" w:rsidRDefault="00856CD4" w:rsidP="003B70FA">
            <w:pPr>
              <w:widowControl/>
              <w:autoSpaceDE/>
              <w:autoSpaceDN/>
              <w:adjustRightInd/>
              <w:spacing w:line="276" w:lineRule="auto"/>
              <w:ind w:left="-142" w:firstLine="142"/>
              <w:rPr>
                <w:sz w:val="24"/>
                <w:szCs w:val="24"/>
              </w:rPr>
            </w:pPr>
          </w:p>
        </w:tc>
        <w:tc>
          <w:tcPr>
            <w:tcW w:w="2678" w:type="pct"/>
            <w:shd w:val="clear" w:color="auto" w:fill="auto"/>
          </w:tcPr>
          <w:p w14:paraId="2C846A0A" w14:textId="77777777" w:rsidR="00856CD4" w:rsidRPr="00856CD4" w:rsidRDefault="00856CD4" w:rsidP="003B70FA">
            <w:pPr>
              <w:widowControl/>
              <w:autoSpaceDE/>
              <w:autoSpaceDN/>
              <w:adjustRightInd/>
              <w:spacing w:line="276" w:lineRule="auto"/>
              <w:ind w:left="-108"/>
              <w:rPr>
                <w:sz w:val="24"/>
                <w:szCs w:val="24"/>
              </w:rPr>
            </w:pPr>
            <w:r w:rsidRPr="00856CD4">
              <w:rPr>
                <w:sz w:val="24"/>
                <w:szCs w:val="24"/>
              </w:rPr>
              <w:t>2. ________________________________</w:t>
            </w:r>
          </w:p>
        </w:tc>
        <w:tc>
          <w:tcPr>
            <w:tcW w:w="1907" w:type="pct"/>
            <w:shd w:val="clear" w:color="auto" w:fill="auto"/>
          </w:tcPr>
          <w:p w14:paraId="6EE4D507" w14:textId="77777777" w:rsidR="00856CD4" w:rsidRPr="00856CD4" w:rsidRDefault="00856CD4" w:rsidP="003B70FA">
            <w:pPr>
              <w:widowControl/>
              <w:autoSpaceDE/>
              <w:autoSpaceDN/>
              <w:adjustRightInd/>
              <w:spacing w:line="276" w:lineRule="auto"/>
              <w:ind w:left="-142" w:firstLine="142"/>
              <w:rPr>
                <w:sz w:val="24"/>
                <w:szCs w:val="24"/>
              </w:rPr>
            </w:pPr>
            <w:r w:rsidRPr="00856CD4">
              <w:rPr>
                <w:sz w:val="24"/>
                <w:szCs w:val="24"/>
              </w:rPr>
              <w:t>_________________________</w:t>
            </w:r>
          </w:p>
        </w:tc>
      </w:tr>
      <w:tr w:rsidR="00856CD4" w:rsidRPr="00856CD4" w14:paraId="2B5145D0" w14:textId="77777777" w:rsidTr="003B70FA">
        <w:tc>
          <w:tcPr>
            <w:tcW w:w="415" w:type="pct"/>
            <w:shd w:val="clear" w:color="auto" w:fill="auto"/>
          </w:tcPr>
          <w:p w14:paraId="6E2CA147" w14:textId="77777777" w:rsidR="00856CD4" w:rsidRPr="00856CD4" w:rsidRDefault="00856CD4" w:rsidP="003B70FA">
            <w:pPr>
              <w:widowControl/>
              <w:autoSpaceDE/>
              <w:autoSpaceDN/>
              <w:adjustRightInd/>
              <w:spacing w:line="276" w:lineRule="auto"/>
              <w:ind w:left="-142" w:firstLine="142"/>
              <w:rPr>
                <w:sz w:val="24"/>
                <w:szCs w:val="24"/>
              </w:rPr>
            </w:pPr>
          </w:p>
        </w:tc>
        <w:tc>
          <w:tcPr>
            <w:tcW w:w="2678" w:type="pct"/>
            <w:shd w:val="clear" w:color="auto" w:fill="auto"/>
          </w:tcPr>
          <w:p w14:paraId="41341B87" w14:textId="77777777" w:rsidR="00856CD4" w:rsidRPr="00856CD4" w:rsidRDefault="00856CD4" w:rsidP="003B70FA">
            <w:pPr>
              <w:widowControl/>
              <w:autoSpaceDE/>
              <w:autoSpaceDN/>
              <w:adjustRightInd/>
              <w:spacing w:line="276" w:lineRule="auto"/>
              <w:ind w:left="-108"/>
              <w:rPr>
                <w:sz w:val="24"/>
                <w:szCs w:val="24"/>
              </w:rPr>
            </w:pPr>
            <w:r w:rsidRPr="00856CD4">
              <w:rPr>
                <w:sz w:val="24"/>
                <w:szCs w:val="24"/>
              </w:rPr>
              <w:t>3. ________________________________</w:t>
            </w:r>
          </w:p>
        </w:tc>
        <w:tc>
          <w:tcPr>
            <w:tcW w:w="1907" w:type="pct"/>
            <w:shd w:val="clear" w:color="auto" w:fill="auto"/>
          </w:tcPr>
          <w:p w14:paraId="0710D1E7" w14:textId="77777777" w:rsidR="00856CD4" w:rsidRPr="00856CD4" w:rsidRDefault="00856CD4" w:rsidP="003B70FA">
            <w:pPr>
              <w:widowControl/>
              <w:autoSpaceDE/>
              <w:autoSpaceDN/>
              <w:adjustRightInd/>
              <w:spacing w:line="276" w:lineRule="auto"/>
              <w:ind w:left="-142" w:firstLine="142"/>
              <w:rPr>
                <w:sz w:val="24"/>
                <w:szCs w:val="24"/>
              </w:rPr>
            </w:pPr>
            <w:r w:rsidRPr="00856CD4">
              <w:rPr>
                <w:sz w:val="24"/>
                <w:szCs w:val="24"/>
              </w:rPr>
              <w:t>_________________________</w:t>
            </w:r>
          </w:p>
        </w:tc>
      </w:tr>
    </w:tbl>
    <w:p w14:paraId="67F00D8F" w14:textId="77777777" w:rsidR="00856CD4" w:rsidRPr="00856CD4" w:rsidRDefault="00856CD4" w:rsidP="002408D4">
      <w:pPr>
        <w:widowControl/>
        <w:spacing w:before="120" w:after="120"/>
        <w:jc w:val="both"/>
        <w:rPr>
          <w:noProof/>
          <w:sz w:val="24"/>
          <w:szCs w:val="24"/>
        </w:rPr>
      </w:pPr>
      <w:r w:rsidRPr="00856CD4">
        <w:rPr>
          <w:noProof/>
          <w:sz w:val="24"/>
          <w:szCs w:val="24"/>
        </w:rPr>
        <w:t>составили настоящий акт о том, что в результате проведенной</w:t>
      </w:r>
      <w:r w:rsidR="00FF1A67" w:rsidRPr="00FF1A67">
        <w:rPr>
          <w:noProof/>
          <w:sz w:val="24"/>
          <w:szCs w:val="24"/>
        </w:rPr>
        <w:t xml:space="preserve"> </w:t>
      </w:r>
      <w:r w:rsidR="00FF1A67">
        <w:rPr>
          <w:noProof/>
          <w:sz w:val="24"/>
          <w:szCs w:val="24"/>
        </w:rPr>
        <w:t>экспертной</w:t>
      </w:r>
      <w:r w:rsidRPr="00856CD4">
        <w:rPr>
          <w:noProof/>
          <w:sz w:val="24"/>
          <w:szCs w:val="24"/>
        </w:rPr>
        <w:t xml:space="preserve"> оценки подлежат уничтожению следующие </w:t>
      </w:r>
      <w:r w:rsidRPr="00856CD4">
        <w:rPr>
          <w:sz w:val="24"/>
          <w:szCs w:val="24"/>
        </w:rPr>
        <w:t>съемные машинные носители персональных данных</w:t>
      </w:r>
      <w:r w:rsidRPr="00856CD4">
        <w:rPr>
          <w:noProof/>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75"/>
        <w:gridCol w:w="3459"/>
        <w:gridCol w:w="3957"/>
        <w:gridCol w:w="1480"/>
      </w:tblGrid>
      <w:tr w:rsidR="00856CD4" w:rsidRPr="00856CD4" w14:paraId="5739E94A" w14:textId="77777777" w:rsidTr="0034286E">
        <w:trPr>
          <w:trHeight w:val="522"/>
        </w:trPr>
        <w:tc>
          <w:tcPr>
            <w:tcW w:w="353" w:type="pct"/>
            <w:shd w:val="clear" w:color="auto" w:fill="F2F2F2"/>
            <w:vAlign w:val="center"/>
          </w:tcPr>
          <w:p w14:paraId="7F450E59" w14:textId="77777777" w:rsidR="00856CD4" w:rsidRPr="00856CD4" w:rsidRDefault="00856CD4" w:rsidP="003B70FA">
            <w:pPr>
              <w:widowControl/>
              <w:autoSpaceDE/>
              <w:autoSpaceDN/>
              <w:adjustRightInd/>
              <w:jc w:val="center"/>
            </w:pPr>
            <w:r w:rsidRPr="00856CD4">
              <w:t>№ п/п</w:t>
            </w:r>
          </w:p>
        </w:tc>
        <w:tc>
          <w:tcPr>
            <w:tcW w:w="1807" w:type="pct"/>
            <w:shd w:val="clear" w:color="auto" w:fill="F2F2F2"/>
            <w:vAlign w:val="center"/>
          </w:tcPr>
          <w:p w14:paraId="17445FA6" w14:textId="77777777" w:rsidR="00856CD4" w:rsidRPr="00856CD4" w:rsidRDefault="00856CD4" w:rsidP="003B70FA">
            <w:pPr>
              <w:widowControl/>
              <w:autoSpaceDE/>
              <w:autoSpaceDN/>
              <w:adjustRightInd/>
              <w:jc w:val="center"/>
            </w:pPr>
            <w:r w:rsidRPr="00856CD4">
              <w:t>Дата окончания срока обработки зафиксированных на носителе персональных данных</w:t>
            </w:r>
          </w:p>
        </w:tc>
        <w:tc>
          <w:tcPr>
            <w:tcW w:w="2067" w:type="pct"/>
            <w:shd w:val="clear" w:color="auto" w:fill="F2F2F2"/>
            <w:vAlign w:val="center"/>
          </w:tcPr>
          <w:p w14:paraId="35162BC3" w14:textId="77777777" w:rsidR="00856CD4" w:rsidRPr="00856CD4" w:rsidRDefault="00856CD4" w:rsidP="003B70FA">
            <w:pPr>
              <w:widowControl/>
              <w:autoSpaceDE/>
              <w:autoSpaceDN/>
              <w:adjustRightInd/>
              <w:jc w:val="center"/>
            </w:pPr>
            <w:r w:rsidRPr="00856CD4">
              <w:t>Учетный номер съемного носителя или наименование технического средства, на котором уничтожаются файлы</w:t>
            </w:r>
          </w:p>
        </w:tc>
        <w:tc>
          <w:tcPr>
            <w:tcW w:w="773" w:type="pct"/>
            <w:shd w:val="clear" w:color="auto" w:fill="F2F2F2"/>
            <w:vAlign w:val="center"/>
          </w:tcPr>
          <w:p w14:paraId="2E99A41E" w14:textId="77777777" w:rsidR="00856CD4" w:rsidRPr="00856CD4" w:rsidRDefault="00856CD4" w:rsidP="003B70FA">
            <w:pPr>
              <w:widowControl/>
              <w:autoSpaceDE/>
              <w:autoSpaceDN/>
              <w:adjustRightInd/>
              <w:jc w:val="center"/>
            </w:pPr>
            <w:r w:rsidRPr="00856CD4">
              <w:t>Примечание</w:t>
            </w:r>
          </w:p>
        </w:tc>
      </w:tr>
      <w:tr w:rsidR="00856CD4" w:rsidRPr="00856CD4" w14:paraId="0AECE649" w14:textId="77777777" w:rsidTr="0034286E">
        <w:tc>
          <w:tcPr>
            <w:tcW w:w="353" w:type="pct"/>
            <w:vAlign w:val="center"/>
          </w:tcPr>
          <w:p w14:paraId="63B7A647" w14:textId="77777777" w:rsidR="00856CD4" w:rsidRPr="00856CD4" w:rsidRDefault="00856CD4" w:rsidP="003B70FA">
            <w:pPr>
              <w:widowControl/>
              <w:autoSpaceDE/>
              <w:autoSpaceDN/>
              <w:adjustRightInd/>
              <w:jc w:val="center"/>
            </w:pPr>
            <w:r w:rsidRPr="00856CD4">
              <w:t>1</w:t>
            </w:r>
          </w:p>
        </w:tc>
        <w:tc>
          <w:tcPr>
            <w:tcW w:w="1807" w:type="pct"/>
            <w:vAlign w:val="center"/>
          </w:tcPr>
          <w:p w14:paraId="1772EF4D" w14:textId="77777777" w:rsidR="00856CD4" w:rsidRPr="00856CD4" w:rsidRDefault="00856CD4" w:rsidP="003B70FA">
            <w:pPr>
              <w:widowControl/>
              <w:autoSpaceDE/>
              <w:autoSpaceDN/>
              <w:adjustRightInd/>
              <w:jc w:val="center"/>
            </w:pPr>
            <w:r w:rsidRPr="00856CD4">
              <w:t>2</w:t>
            </w:r>
          </w:p>
        </w:tc>
        <w:tc>
          <w:tcPr>
            <w:tcW w:w="2067" w:type="pct"/>
            <w:vAlign w:val="center"/>
          </w:tcPr>
          <w:p w14:paraId="2F5319F7" w14:textId="77777777" w:rsidR="00856CD4" w:rsidRPr="00856CD4" w:rsidRDefault="00856CD4" w:rsidP="003B70FA">
            <w:pPr>
              <w:widowControl/>
              <w:autoSpaceDE/>
              <w:autoSpaceDN/>
              <w:adjustRightInd/>
              <w:jc w:val="center"/>
            </w:pPr>
            <w:r w:rsidRPr="00856CD4">
              <w:t>3</w:t>
            </w:r>
          </w:p>
        </w:tc>
        <w:tc>
          <w:tcPr>
            <w:tcW w:w="773" w:type="pct"/>
          </w:tcPr>
          <w:p w14:paraId="2217ED07" w14:textId="77777777" w:rsidR="00856CD4" w:rsidRPr="00856CD4" w:rsidRDefault="00856CD4" w:rsidP="003B70FA">
            <w:pPr>
              <w:widowControl/>
              <w:autoSpaceDE/>
              <w:autoSpaceDN/>
              <w:adjustRightInd/>
              <w:jc w:val="center"/>
            </w:pPr>
            <w:r w:rsidRPr="00856CD4">
              <w:t>4</w:t>
            </w:r>
          </w:p>
        </w:tc>
      </w:tr>
      <w:tr w:rsidR="00856CD4" w:rsidRPr="00856CD4" w14:paraId="3F1ACD13" w14:textId="77777777" w:rsidTr="0034286E">
        <w:tc>
          <w:tcPr>
            <w:tcW w:w="353" w:type="pct"/>
          </w:tcPr>
          <w:p w14:paraId="3D4B2F99" w14:textId="77777777" w:rsidR="00856CD4" w:rsidRPr="00856CD4" w:rsidRDefault="00856CD4" w:rsidP="003B70FA">
            <w:pPr>
              <w:widowControl/>
              <w:autoSpaceDE/>
              <w:autoSpaceDN/>
              <w:adjustRightInd/>
            </w:pPr>
          </w:p>
        </w:tc>
        <w:tc>
          <w:tcPr>
            <w:tcW w:w="1807" w:type="pct"/>
          </w:tcPr>
          <w:p w14:paraId="086DD973" w14:textId="77777777" w:rsidR="00856CD4" w:rsidRPr="00856CD4" w:rsidRDefault="00856CD4" w:rsidP="003B70FA">
            <w:pPr>
              <w:widowControl/>
              <w:autoSpaceDE/>
              <w:autoSpaceDN/>
              <w:adjustRightInd/>
            </w:pPr>
          </w:p>
        </w:tc>
        <w:tc>
          <w:tcPr>
            <w:tcW w:w="2067" w:type="pct"/>
          </w:tcPr>
          <w:p w14:paraId="793BD496" w14:textId="77777777" w:rsidR="00856CD4" w:rsidRPr="00856CD4" w:rsidRDefault="00856CD4" w:rsidP="003B70FA">
            <w:pPr>
              <w:widowControl/>
              <w:autoSpaceDE/>
              <w:autoSpaceDN/>
              <w:adjustRightInd/>
            </w:pPr>
          </w:p>
        </w:tc>
        <w:tc>
          <w:tcPr>
            <w:tcW w:w="773" w:type="pct"/>
          </w:tcPr>
          <w:p w14:paraId="07576719" w14:textId="77777777" w:rsidR="00856CD4" w:rsidRPr="00856CD4" w:rsidRDefault="00856CD4" w:rsidP="003B70FA">
            <w:pPr>
              <w:widowControl/>
              <w:autoSpaceDE/>
              <w:autoSpaceDN/>
              <w:adjustRightInd/>
            </w:pPr>
          </w:p>
        </w:tc>
      </w:tr>
      <w:tr w:rsidR="00856CD4" w:rsidRPr="00856CD4" w14:paraId="35B2B34A" w14:textId="77777777" w:rsidTr="0034286E">
        <w:tc>
          <w:tcPr>
            <w:tcW w:w="353" w:type="pct"/>
          </w:tcPr>
          <w:p w14:paraId="023A2514" w14:textId="77777777" w:rsidR="00856CD4" w:rsidRPr="00856CD4" w:rsidRDefault="00856CD4" w:rsidP="003B70FA">
            <w:pPr>
              <w:widowControl/>
              <w:autoSpaceDE/>
              <w:autoSpaceDN/>
              <w:adjustRightInd/>
            </w:pPr>
          </w:p>
        </w:tc>
        <w:tc>
          <w:tcPr>
            <w:tcW w:w="1807" w:type="pct"/>
          </w:tcPr>
          <w:p w14:paraId="0BAD1535" w14:textId="77777777" w:rsidR="00856CD4" w:rsidRPr="00856CD4" w:rsidRDefault="00856CD4" w:rsidP="003B70FA">
            <w:pPr>
              <w:widowControl/>
              <w:autoSpaceDE/>
              <w:autoSpaceDN/>
              <w:adjustRightInd/>
            </w:pPr>
          </w:p>
        </w:tc>
        <w:tc>
          <w:tcPr>
            <w:tcW w:w="2067" w:type="pct"/>
          </w:tcPr>
          <w:p w14:paraId="0A135ACA" w14:textId="77777777" w:rsidR="00856CD4" w:rsidRPr="00856CD4" w:rsidRDefault="00856CD4" w:rsidP="003B70FA">
            <w:pPr>
              <w:widowControl/>
              <w:autoSpaceDE/>
              <w:autoSpaceDN/>
              <w:adjustRightInd/>
            </w:pPr>
          </w:p>
        </w:tc>
        <w:tc>
          <w:tcPr>
            <w:tcW w:w="773" w:type="pct"/>
          </w:tcPr>
          <w:p w14:paraId="238EBB43" w14:textId="77777777" w:rsidR="00856CD4" w:rsidRPr="00856CD4" w:rsidRDefault="00856CD4" w:rsidP="003B70FA">
            <w:pPr>
              <w:widowControl/>
              <w:autoSpaceDE/>
              <w:autoSpaceDN/>
              <w:adjustRightInd/>
            </w:pPr>
          </w:p>
        </w:tc>
      </w:tr>
      <w:tr w:rsidR="00856CD4" w:rsidRPr="00856CD4" w14:paraId="00125C76" w14:textId="77777777" w:rsidTr="0034286E">
        <w:tc>
          <w:tcPr>
            <w:tcW w:w="353" w:type="pct"/>
          </w:tcPr>
          <w:p w14:paraId="2394E870" w14:textId="77777777" w:rsidR="00856CD4" w:rsidRPr="00856CD4" w:rsidRDefault="00856CD4" w:rsidP="003B70FA">
            <w:pPr>
              <w:widowControl/>
              <w:autoSpaceDE/>
              <w:autoSpaceDN/>
              <w:adjustRightInd/>
            </w:pPr>
          </w:p>
        </w:tc>
        <w:tc>
          <w:tcPr>
            <w:tcW w:w="1807" w:type="pct"/>
          </w:tcPr>
          <w:p w14:paraId="22A5E043" w14:textId="77777777" w:rsidR="00856CD4" w:rsidRPr="00856CD4" w:rsidRDefault="00856CD4" w:rsidP="003B70FA">
            <w:pPr>
              <w:widowControl/>
              <w:autoSpaceDE/>
              <w:autoSpaceDN/>
              <w:adjustRightInd/>
            </w:pPr>
          </w:p>
        </w:tc>
        <w:tc>
          <w:tcPr>
            <w:tcW w:w="2067" w:type="pct"/>
          </w:tcPr>
          <w:p w14:paraId="5099406F" w14:textId="77777777" w:rsidR="00856CD4" w:rsidRPr="00856CD4" w:rsidRDefault="00856CD4" w:rsidP="003B70FA">
            <w:pPr>
              <w:widowControl/>
              <w:autoSpaceDE/>
              <w:autoSpaceDN/>
              <w:adjustRightInd/>
            </w:pPr>
          </w:p>
        </w:tc>
        <w:tc>
          <w:tcPr>
            <w:tcW w:w="773" w:type="pct"/>
          </w:tcPr>
          <w:p w14:paraId="2249B0DA" w14:textId="77777777" w:rsidR="00856CD4" w:rsidRPr="00856CD4" w:rsidRDefault="00856CD4" w:rsidP="003B70FA">
            <w:pPr>
              <w:widowControl/>
              <w:autoSpaceDE/>
              <w:autoSpaceDN/>
              <w:adjustRightInd/>
            </w:pPr>
          </w:p>
        </w:tc>
      </w:tr>
    </w:tbl>
    <w:p w14:paraId="5B71D65C" w14:textId="77777777" w:rsidR="00856CD4" w:rsidRPr="00856CD4" w:rsidRDefault="00856CD4" w:rsidP="00856C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sz w:val="24"/>
          <w:szCs w:val="24"/>
        </w:rPr>
      </w:pPr>
    </w:p>
    <w:p w14:paraId="393969CE" w14:textId="77777777" w:rsidR="00856CD4" w:rsidRPr="00856CD4" w:rsidRDefault="00856CD4" w:rsidP="00E87AB3">
      <w:pPr>
        <w:widowControl/>
        <w:tabs>
          <w:tab w:val="left" w:pos="9355"/>
          <w:tab w:val="left" w:pos="10076"/>
          <w:tab w:val="left" w:pos="10992"/>
          <w:tab w:val="left" w:pos="11908"/>
          <w:tab w:val="left" w:pos="12824"/>
          <w:tab w:val="left" w:pos="13740"/>
          <w:tab w:val="left" w:pos="14656"/>
        </w:tabs>
        <w:autoSpaceDE/>
        <w:autoSpaceDN/>
        <w:adjustRightInd/>
        <w:rPr>
          <w:sz w:val="24"/>
          <w:szCs w:val="24"/>
          <w:u w:val="single"/>
        </w:rPr>
      </w:pPr>
      <w:r w:rsidRPr="00856CD4">
        <w:rPr>
          <w:sz w:val="24"/>
          <w:szCs w:val="24"/>
        </w:rPr>
        <w:t>Всего съемных носителей</w:t>
      </w:r>
      <w:r w:rsidRPr="00856CD4">
        <w:rPr>
          <w:sz w:val="24"/>
          <w:szCs w:val="24"/>
          <w:u w:val="single"/>
        </w:rPr>
        <w:tab/>
      </w:r>
    </w:p>
    <w:p w14:paraId="6A9CD7E7" w14:textId="77777777" w:rsidR="00856CD4" w:rsidRPr="00856CD4" w:rsidRDefault="00856CD4" w:rsidP="00856CD4">
      <w:pPr>
        <w:widowControl/>
        <w:tabs>
          <w:tab w:val="left" w:pos="916"/>
          <w:tab w:val="left" w:pos="1832"/>
          <w:tab w:val="left" w:pos="2748"/>
          <w:tab w:val="left" w:pos="4580"/>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sz w:val="16"/>
          <w:szCs w:val="16"/>
        </w:rPr>
      </w:pPr>
      <w:r w:rsidRPr="00856CD4">
        <w:rPr>
          <w:sz w:val="16"/>
          <w:szCs w:val="16"/>
        </w:rPr>
        <w:t>(цифрами и прописью)</w:t>
      </w:r>
    </w:p>
    <w:p w14:paraId="1E13B17B" w14:textId="77777777" w:rsidR="00E87AB3" w:rsidRDefault="00856CD4" w:rsidP="00E87AB3">
      <w:pPr>
        <w:widowControl/>
        <w:tabs>
          <w:tab w:val="left" w:pos="9355"/>
        </w:tabs>
        <w:autoSpaceDE/>
        <w:autoSpaceDN/>
        <w:adjustRightInd/>
        <w:rPr>
          <w:sz w:val="24"/>
          <w:szCs w:val="24"/>
        </w:rPr>
      </w:pPr>
      <w:r w:rsidRPr="00856CD4">
        <w:rPr>
          <w:sz w:val="24"/>
          <w:szCs w:val="24"/>
        </w:rPr>
        <w:t>Перечисленные съемные носители уничтожены путем</w:t>
      </w:r>
      <w:r w:rsidR="00E87AB3">
        <w:rPr>
          <w:sz w:val="24"/>
          <w:szCs w:val="24"/>
        </w:rPr>
        <w:t xml:space="preserve"> </w:t>
      </w:r>
      <w:r w:rsidR="00E87AB3" w:rsidRPr="00E87AB3">
        <w:rPr>
          <w:sz w:val="24"/>
          <w:szCs w:val="24"/>
          <w:u w:val="single"/>
        </w:rPr>
        <w:tab/>
      </w:r>
    </w:p>
    <w:p w14:paraId="748C791F" w14:textId="77777777" w:rsidR="00E87AB3" w:rsidRPr="00E87AB3" w:rsidRDefault="00E87AB3" w:rsidP="00E87AB3">
      <w:pPr>
        <w:widowControl/>
        <w:tabs>
          <w:tab w:val="left" w:pos="9355"/>
        </w:tabs>
        <w:autoSpaceDE/>
        <w:autoSpaceDN/>
        <w:adjustRightInd/>
        <w:rPr>
          <w:sz w:val="24"/>
          <w:szCs w:val="24"/>
        </w:rPr>
      </w:pPr>
      <w:r w:rsidRPr="00E87AB3">
        <w:rPr>
          <w:sz w:val="24"/>
          <w:szCs w:val="24"/>
          <w:u w:val="single"/>
        </w:rPr>
        <w:tab/>
      </w:r>
      <w:r w:rsidRPr="00E87AB3">
        <w:rPr>
          <w:sz w:val="24"/>
          <w:szCs w:val="24"/>
        </w:rPr>
        <w:t>.</w:t>
      </w:r>
    </w:p>
    <w:p w14:paraId="4C0F985E" w14:textId="77777777" w:rsidR="00856CD4" w:rsidRPr="00E87AB3" w:rsidRDefault="00856CD4" w:rsidP="00E87AB3">
      <w:pPr>
        <w:widowControl/>
        <w:autoSpaceDE/>
        <w:autoSpaceDN/>
        <w:adjustRightInd/>
        <w:jc w:val="center"/>
        <w:rPr>
          <w:sz w:val="16"/>
          <w:szCs w:val="16"/>
        </w:rPr>
      </w:pPr>
      <w:r w:rsidRPr="00E87AB3">
        <w:rPr>
          <w:sz w:val="16"/>
          <w:szCs w:val="16"/>
        </w:rPr>
        <w:t>(механического уничтожения, сжигания, разрезания, деформирования и т.п.)</w:t>
      </w:r>
    </w:p>
    <w:p w14:paraId="0D551C9A" w14:textId="77777777" w:rsidR="00856CD4" w:rsidRPr="00856CD4" w:rsidRDefault="00856CD4" w:rsidP="00856CD4">
      <w:pPr>
        <w:widowControl/>
        <w:autoSpaceDE/>
        <w:autoSpaceDN/>
        <w:adjustRightInd/>
        <w:jc w:val="center"/>
        <w:rPr>
          <w:sz w:val="24"/>
          <w:szCs w:val="24"/>
        </w:rPr>
      </w:pPr>
    </w:p>
    <w:tbl>
      <w:tblPr>
        <w:tblW w:w="5000" w:type="pct"/>
        <w:shd w:val="clear" w:color="auto" w:fill="FFFFFF"/>
        <w:tblLook w:val="01E0" w:firstRow="1" w:lastRow="1" w:firstColumn="1" w:lastColumn="1" w:noHBand="0" w:noVBand="0"/>
      </w:tblPr>
      <w:tblGrid>
        <w:gridCol w:w="4296"/>
        <w:gridCol w:w="2059"/>
        <w:gridCol w:w="3216"/>
      </w:tblGrid>
      <w:tr w:rsidR="00856CD4" w:rsidRPr="00856CD4" w14:paraId="0C90DF2A" w14:textId="77777777" w:rsidTr="003B70FA">
        <w:trPr>
          <w:trHeight w:val="227"/>
        </w:trPr>
        <w:tc>
          <w:tcPr>
            <w:tcW w:w="2180" w:type="pct"/>
            <w:shd w:val="clear" w:color="auto" w:fill="FFFFFF"/>
          </w:tcPr>
          <w:p w14:paraId="1536FA3E" w14:textId="77777777" w:rsidR="00856CD4" w:rsidRPr="00856CD4" w:rsidRDefault="00856CD4" w:rsidP="003B70FA">
            <w:pPr>
              <w:widowControl/>
              <w:autoSpaceDE/>
              <w:autoSpaceDN/>
              <w:adjustRightInd/>
              <w:rPr>
                <w:sz w:val="24"/>
                <w:szCs w:val="24"/>
              </w:rPr>
            </w:pPr>
            <w:r w:rsidRPr="00856CD4">
              <w:rPr>
                <w:sz w:val="24"/>
                <w:szCs w:val="24"/>
              </w:rPr>
              <w:t>Председатель:</w:t>
            </w:r>
          </w:p>
        </w:tc>
        <w:tc>
          <w:tcPr>
            <w:tcW w:w="1237" w:type="pct"/>
            <w:shd w:val="clear" w:color="auto" w:fill="FFFFFF"/>
          </w:tcPr>
          <w:p w14:paraId="792ADC22" w14:textId="77777777" w:rsidR="00856CD4" w:rsidRPr="00856CD4" w:rsidRDefault="00856CD4" w:rsidP="003B70FA">
            <w:pPr>
              <w:widowControl/>
              <w:autoSpaceDE/>
              <w:autoSpaceDN/>
              <w:adjustRightInd/>
              <w:jc w:val="right"/>
              <w:rPr>
                <w:sz w:val="24"/>
                <w:szCs w:val="24"/>
              </w:rPr>
            </w:pPr>
          </w:p>
        </w:tc>
        <w:tc>
          <w:tcPr>
            <w:tcW w:w="1583" w:type="pct"/>
            <w:shd w:val="clear" w:color="auto" w:fill="FFFFFF"/>
          </w:tcPr>
          <w:p w14:paraId="7C4C0CB8" w14:textId="77777777" w:rsidR="00856CD4" w:rsidRPr="00E87AB3" w:rsidRDefault="00856CD4" w:rsidP="003B70FA">
            <w:pPr>
              <w:widowControl/>
              <w:autoSpaceDE/>
              <w:autoSpaceDN/>
              <w:adjustRightInd/>
              <w:ind w:right="33"/>
              <w:rPr>
                <w:sz w:val="24"/>
                <w:szCs w:val="24"/>
              </w:rPr>
            </w:pPr>
          </w:p>
        </w:tc>
      </w:tr>
      <w:tr w:rsidR="00856CD4" w:rsidRPr="00856CD4" w14:paraId="406F418C" w14:textId="77777777" w:rsidTr="003B70FA">
        <w:trPr>
          <w:trHeight w:val="227"/>
        </w:trPr>
        <w:tc>
          <w:tcPr>
            <w:tcW w:w="2180" w:type="pct"/>
            <w:shd w:val="clear" w:color="auto" w:fill="FFFFFF"/>
          </w:tcPr>
          <w:p w14:paraId="2CCE0C86" w14:textId="77777777" w:rsidR="00856CD4" w:rsidRPr="00856CD4" w:rsidRDefault="00856CD4" w:rsidP="003B70FA">
            <w:pPr>
              <w:widowControl/>
              <w:autoSpaceDE/>
              <w:autoSpaceDN/>
              <w:adjustRightInd/>
              <w:rPr>
                <w:sz w:val="24"/>
                <w:szCs w:val="24"/>
              </w:rPr>
            </w:pPr>
            <w:r w:rsidRPr="00856CD4">
              <w:rPr>
                <w:sz w:val="24"/>
                <w:szCs w:val="24"/>
              </w:rPr>
              <w:t>__________________________________</w:t>
            </w:r>
          </w:p>
        </w:tc>
        <w:tc>
          <w:tcPr>
            <w:tcW w:w="1237" w:type="pct"/>
            <w:shd w:val="clear" w:color="auto" w:fill="FFFFFF"/>
          </w:tcPr>
          <w:p w14:paraId="77C34858" w14:textId="77777777" w:rsidR="00856CD4" w:rsidRPr="00856CD4" w:rsidRDefault="00856CD4" w:rsidP="003B70FA">
            <w:pPr>
              <w:widowControl/>
              <w:autoSpaceDE/>
              <w:autoSpaceDN/>
              <w:adjustRightInd/>
              <w:jc w:val="right"/>
              <w:rPr>
                <w:sz w:val="24"/>
                <w:szCs w:val="24"/>
              </w:rPr>
            </w:pPr>
            <w:r w:rsidRPr="00856CD4">
              <w:rPr>
                <w:sz w:val="24"/>
                <w:szCs w:val="24"/>
              </w:rPr>
              <w:t>_______________</w:t>
            </w:r>
          </w:p>
        </w:tc>
        <w:tc>
          <w:tcPr>
            <w:tcW w:w="1583" w:type="pct"/>
            <w:shd w:val="clear" w:color="auto" w:fill="FFFFFF"/>
          </w:tcPr>
          <w:p w14:paraId="19BB45BE" w14:textId="77777777" w:rsidR="00856CD4" w:rsidRPr="00856CD4" w:rsidRDefault="00856CD4" w:rsidP="003B70FA">
            <w:pPr>
              <w:widowControl/>
              <w:autoSpaceDE/>
              <w:autoSpaceDN/>
              <w:adjustRightInd/>
              <w:rPr>
                <w:sz w:val="24"/>
                <w:szCs w:val="24"/>
              </w:rPr>
            </w:pPr>
            <w:r w:rsidRPr="00856CD4">
              <w:rPr>
                <w:sz w:val="24"/>
                <w:szCs w:val="24"/>
              </w:rPr>
              <w:t>_________________________</w:t>
            </w:r>
          </w:p>
        </w:tc>
      </w:tr>
      <w:tr w:rsidR="00856CD4" w:rsidRPr="00856CD4" w14:paraId="52D1721F" w14:textId="77777777" w:rsidTr="003B70FA">
        <w:trPr>
          <w:trHeight w:val="227"/>
        </w:trPr>
        <w:tc>
          <w:tcPr>
            <w:tcW w:w="2180" w:type="pct"/>
            <w:shd w:val="clear" w:color="auto" w:fill="FFFFFF"/>
          </w:tcPr>
          <w:p w14:paraId="07326231" w14:textId="77777777" w:rsidR="00856CD4" w:rsidRPr="00856CD4" w:rsidRDefault="00856CD4" w:rsidP="003B70FA">
            <w:pPr>
              <w:widowControl/>
              <w:autoSpaceDE/>
              <w:autoSpaceDN/>
              <w:adjustRightInd/>
              <w:rPr>
                <w:sz w:val="24"/>
                <w:szCs w:val="24"/>
              </w:rPr>
            </w:pPr>
            <w:r w:rsidRPr="00856CD4">
              <w:rPr>
                <w:sz w:val="24"/>
                <w:szCs w:val="24"/>
              </w:rPr>
              <w:t>Члены комиссии:</w:t>
            </w:r>
          </w:p>
        </w:tc>
        <w:tc>
          <w:tcPr>
            <w:tcW w:w="1237" w:type="pct"/>
            <w:shd w:val="clear" w:color="auto" w:fill="FFFFFF"/>
          </w:tcPr>
          <w:p w14:paraId="32EDAC79" w14:textId="77777777" w:rsidR="00856CD4" w:rsidRPr="00856CD4" w:rsidRDefault="00856CD4" w:rsidP="003B70FA">
            <w:pPr>
              <w:widowControl/>
              <w:autoSpaceDE/>
              <w:autoSpaceDN/>
              <w:adjustRightInd/>
              <w:jc w:val="right"/>
              <w:rPr>
                <w:sz w:val="24"/>
                <w:szCs w:val="24"/>
              </w:rPr>
            </w:pPr>
          </w:p>
        </w:tc>
        <w:tc>
          <w:tcPr>
            <w:tcW w:w="1583" w:type="pct"/>
            <w:shd w:val="clear" w:color="auto" w:fill="FFFFFF"/>
          </w:tcPr>
          <w:p w14:paraId="62FE5A0C" w14:textId="77777777" w:rsidR="00856CD4" w:rsidRPr="00856CD4" w:rsidRDefault="00856CD4" w:rsidP="003B70FA">
            <w:pPr>
              <w:widowControl/>
              <w:autoSpaceDE/>
              <w:autoSpaceDN/>
              <w:adjustRightInd/>
              <w:ind w:right="33"/>
              <w:rPr>
                <w:sz w:val="24"/>
                <w:szCs w:val="24"/>
              </w:rPr>
            </w:pPr>
          </w:p>
        </w:tc>
      </w:tr>
      <w:tr w:rsidR="00856CD4" w:rsidRPr="00856CD4" w14:paraId="54FCEB02" w14:textId="77777777" w:rsidTr="003B70FA">
        <w:trPr>
          <w:trHeight w:val="227"/>
        </w:trPr>
        <w:tc>
          <w:tcPr>
            <w:tcW w:w="2180" w:type="pct"/>
            <w:shd w:val="clear" w:color="auto" w:fill="FFFFFF"/>
          </w:tcPr>
          <w:p w14:paraId="48140174" w14:textId="77777777" w:rsidR="00856CD4" w:rsidRPr="00856CD4" w:rsidRDefault="00856CD4" w:rsidP="003B70FA">
            <w:pPr>
              <w:widowControl/>
              <w:autoSpaceDE/>
              <w:autoSpaceDN/>
              <w:adjustRightInd/>
              <w:rPr>
                <w:sz w:val="24"/>
                <w:szCs w:val="24"/>
              </w:rPr>
            </w:pPr>
            <w:r w:rsidRPr="00856CD4">
              <w:rPr>
                <w:sz w:val="24"/>
                <w:szCs w:val="24"/>
              </w:rPr>
              <w:t>__________________________________</w:t>
            </w:r>
          </w:p>
        </w:tc>
        <w:tc>
          <w:tcPr>
            <w:tcW w:w="1237" w:type="pct"/>
            <w:shd w:val="clear" w:color="auto" w:fill="FFFFFF"/>
          </w:tcPr>
          <w:p w14:paraId="42889216" w14:textId="77777777" w:rsidR="00856CD4" w:rsidRPr="00856CD4" w:rsidRDefault="00856CD4" w:rsidP="003B70FA">
            <w:pPr>
              <w:widowControl/>
              <w:autoSpaceDE/>
              <w:autoSpaceDN/>
              <w:adjustRightInd/>
              <w:jc w:val="right"/>
              <w:rPr>
                <w:sz w:val="24"/>
                <w:szCs w:val="24"/>
              </w:rPr>
            </w:pPr>
            <w:r w:rsidRPr="00856CD4">
              <w:rPr>
                <w:sz w:val="24"/>
                <w:szCs w:val="24"/>
              </w:rPr>
              <w:t>_______________</w:t>
            </w:r>
          </w:p>
        </w:tc>
        <w:tc>
          <w:tcPr>
            <w:tcW w:w="1583" w:type="pct"/>
            <w:shd w:val="clear" w:color="auto" w:fill="FFFFFF"/>
          </w:tcPr>
          <w:p w14:paraId="0C5932C2" w14:textId="77777777" w:rsidR="00856CD4" w:rsidRPr="00856CD4" w:rsidRDefault="00856CD4" w:rsidP="003B70FA">
            <w:pPr>
              <w:widowControl/>
              <w:autoSpaceDE/>
              <w:autoSpaceDN/>
              <w:adjustRightInd/>
              <w:rPr>
                <w:sz w:val="24"/>
                <w:szCs w:val="24"/>
              </w:rPr>
            </w:pPr>
            <w:r w:rsidRPr="00856CD4">
              <w:rPr>
                <w:sz w:val="24"/>
                <w:szCs w:val="24"/>
              </w:rPr>
              <w:t>_________________________</w:t>
            </w:r>
          </w:p>
        </w:tc>
      </w:tr>
      <w:tr w:rsidR="00856CD4" w:rsidRPr="00856CD4" w14:paraId="6A67DA8C" w14:textId="77777777" w:rsidTr="003B70FA">
        <w:trPr>
          <w:trHeight w:val="227"/>
        </w:trPr>
        <w:tc>
          <w:tcPr>
            <w:tcW w:w="2180" w:type="pct"/>
            <w:shd w:val="clear" w:color="auto" w:fill="FFFFFF"/>
          </w:tcPr>
          <w:p w14:paraId="05D07DDA" w14:textId="77777777" w:rsidR="00856CD4" w:rsidRPr="00856CD4" w:rsidRDefault="00856CD4" w:rsidP="003B70FA">
            <w:pPr>
              <w:widowControl/>
              <w:autoSpaceDE/>
              <w:autoSpaceDN/>
              <w:adjustRightInd/>
              <w:rPr>
                <w:sz w:val="24"/>
                <w:szCs w:val="24"/>
              </w:rPr>
            </w:pPr>
            <w:r w:rsidRPr="00856CD4">
              <w:rPr>
                <w:sz w:val="24"/>
                <w:szCs w:val="24"/>
              </w:rPr>
              <w:t>__________________________________</w:t>
            </w:r>
          </w:p>
        </w:tc>
        <w:tc>
          <w:tcPr>
            <w:tcW w:w="1237" w:type="pct"/>
            <w:shd w:val="clear" w:color="auto" w:fill="FFFFFF"/>
          </w:tcPr>
          <w:p w14:paraId="2A78CAAB" w14:textId="77777777" w:rsidR="00856CD4" w:rsidRPr="00856CD4" w:rsidRDefault="00856CD4" w:rsidP="003B70FA">
            <w:pPr>
              <w:widowControl/>
              <w:autoSpaceDE/>
              <w:autoSpaceDN/>
              <w:adjustRightInd/>
              <w:jc w:val="right"/>
              <w:rPr>
                <w:sz w:val="24"/>
                <w:szCs w:val="24"/>
              </w:rPr>
            </w:pPr>
            <w:r w:rsidRPr="00856CD4">
              <w:rPr>
                <w:sz w:val="24"/>
                <w:szCs w:val="24"/>
              </w:rPr>
              <w:t>_______________</w:t>
            </w:r>
          </w:p>
        </w:tc>
        <w:tc>
          <w:tcPr>
            <w:tcW w:w="1583" w:type="pct"/>
            <w:shd w:val="clear" w:color="auto" w:fill="FFFFFF"/>
          </w:tcPr>
          <w:p w14:paraId="7703DDFB" w14:textId="77777777" w:rsidR="00856CD4" w:rsidRPr="00856CD4" w:rsidRDefault="00856CD4" w:rsidP="003B70FA">
            <w:pPr>
              <w:widowControl/>
              <w:autoSpaceDE/>
              <w:autoSpaceDN/>
              <w:adjustRightInd/>
              <w:rPr>
                <w:sz w:val="24"/>
                <w:szCs w:val="24"/>
              </w:rPr>
            </w:pPr>
            <w:r w:rsidRPr="00856CD4">
              <w:rPr>
                <w:sz w:val="24"/>
                <w:szCs w:val="24"/>
              </w:rPr>
              <w:t>_________________________</w:t>
            </w:r>
          </w:p>
        </w:tc>
      </w:tr>
      <w:tr w:rsidR="00856CD4" w:rsidRPr="00856CD4" w14:paraId="7EC09E6C" w14:textId="77777777" w:rsidTr="003B70FA">
        <w:trPr>
          <w:trHeight w:val="227"/>
        </w:trPr>
        <w:tc>
          <w:tcPr>
            <w:tcW w:w="2180" w:type="pct"/>
            <w:shd w:val="clear" w:color="auto" w:fill="FFFFFF"/>
          </w:tcPr>
          <w:p w14:paraId="2D380A26" w14:textId="77777777" w:rsidR="00856CD4" w:rsidRPr="00856CD4" w:rsidRDefault="00856CD4" w:rsidP="003B70FA">
            <w:pPr>
              <w:widowControl/>
              <w:autoSpaceDE/>
              <w:autoSpaceDN/>
              <w:adjustRightInd/>
              <w:rPr>
                <w:sz w:val="24"/>
                <w:szCs w:val="24"/>
              </w:rPr>
            </w:pPr>
            <w:r w:rsidRPr="00856CD4">
              <w:rPr>
                <w:sz w:val="24"/>
                <w:szCs w:val="24"/>
              </w:rPr>
              <w:t>__________________________________</w:t>
            </w:r>
          </w:p>
        </w:tc>
        <w:tc>
          <w:tcPr>
            <w:tcW w:w="1237" w:type="pct"/>
            <w:shd w:val="clear" w:color="auto" w:fill="FFFFFF"/>
          </w:tcPr>
          <w:p w14:paraId="59EA0CC0" w14:textId="77777777" w:rsidR="00856CD4" w:rsidRPr="00856CD4" w:rsidRDefault="00856CD4" w:rsidP="003B70FA">
            <w:pPr>
              <w:widowControl/>
              <w:autoSpaceDE/>
              <w:autoSpaceDN/>
              <w:adjustRightInd/>
              <w:jc w:val="right"/>
              <w:rPr>
                <w:sz w:val="24"/>
                <w:szCs w:val="24"/>
              </w:rPr>
            </w:pPr>
            <w:r w:rsidRPr="00856CD4">
              <w:rPr>
                <w:sz w:val="24"/>
                <w:szCs w:val="24"/>
              </w:rPr>
              <w:t>_______________</w:t>
            </w:r>
          </w:p>
        </w:tc>
        <w:tc>
          <w:tcPr>
            <w:tcW w:w="1583" w:type="pct"/>
            <w:shd w:val="clear" w:color="auto" w:fill="FFFFFF"/>
          </w:tcPr>
          <w:p w14:paraId="02F7FD64" w14:textId="77777777" w:rsidR="00856CD4" w:rsidRPr="00856CD4" w:rsidRDefault="00856CD4" w:rsidP="003B70FA">
            <w:pPr>
              <w:widowControl/>
              <w:autoSpaceDE/>
              <w:autoSpaceDN/>
              <w:adjustRightInd/>
              <w:rPr>
                <w:sz w:val="24"/>
                <w:szCs w:val="24"/>
              </w:rPr>
            </w:pPr>
            <w:r w:rsidRPr="00856CD4">
              <w:rPr>
                <w:sz w:val="24"/>
                <w:szCs w:val="24"/>
              </w:rPr>
              <w:t>_________________________</w:t>
            </w:r>
          </w:p>
        </w:tc>
      </w:tr>
    </w:tbl>
    <w:p w14:paraId="3E8A7ED0" w14:textId="77777777" w:rsidR="00856CD4" w:rsidRPr="00886938" w:rsidRDefault="00856CD4" w:rsidP="00321C0D">
      <w:pPr>
        <w:pStyle w:val="11"/>
        <w:spacing w:line="360" w:lineRule="auto"/>
        <w:ind w:firstLine="0"/>
        <w:sectPr w:rsidR="00856CD4" w:rsidRPr="00886938" w:rsidSect="00856CD4">
          <w:pgSz w:w="11906" w:h="16838"/>
          <w:pgMar w:top="1134" w:right="850" w:bottom="1134" w:left="1701" w:header="708" w:footer="708" w:gutter="0"/>
          <w:cols w:space="708"/>
          <w:docGrid w:linePitch="360"/>
        </w:sectPr>
      </w:pPr>
    </w:p>
    <w:p w14:paraId="54C71833" w14:textId="77777777" w:rsidR="00F276B3" w:rsidRPr="00263C9B" w:rsidRDefault="00F276B3" w:rsidP="00F438AE">
      <w:pPr>
        <w:widowControl/>
        <w:tabs>
          <w:tab w:val="left" w:pos="1134"/>
        </w:tabs>
        <w:autoSpaceDE/>
        <w:autoSpaceDN/>
        <w:adjustRightInd/>
        <w:spacing w:line="276" w:lineRule="auto"/>
        <w:rPr>
          <w:rFonts w:eastAsia="Batang"/>
          <w:sz w:val="2"/>
          <w:szCs w:val="2"/>
        </w:rPr>
      </w:pPr>
    </w:p>
    <w:sectPr w:rsidR="00F276B3" w:rsidRPr="00263C9B" w:rsidSect="00981C86">
      <w:pgSz w:w="11906" w:h="16838"/>
      <w:pgMar w:top="1134" w:right="850" w:bottom="1134" w:left="1701"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Заводова Елена Владимировна" w:date="2021-02-04T12:55:00Z" w:initials="ЗЕВ">
    <w:p w14:paraId="7C3152DC" w14:textId="77777777" w:rsidR="00F7795B" w:rsidRDefault="00F7795B">
      <w:pPr>
        <w:pStyle w:val="ab"/>
      </w:pPr>
      <w:r>
        <w:rPr>
          <w:rStyle w:val="aa"/>
        </w:rPr>
        <w:annotationRef/>
      </w:r>
      <w:r>
        <w:t>Относится ко всем информационным система персональных данных  в Учреждении.</w:t>
      </w:r>
    </w:p>
  </w:comment>
  <w:comment w:id="1" w:author="Заводова Елена Владимировна" w:date="2021-02-04T12:56:00Z" w:initials="ЗЕВ">
    <w:p w14:paraId="0B44AA9A" w14:textId="77777777" w:rsidR="00F7795B" w:rsidRDefault="00F7795B">
      <w:pPr>
        <w:pStyle w:val="ab"/>
      </w:pPr>
      <w:r>
        <w:rPr>
          <w:rStyle w:val="aa"/>
        </w:rPr>
        <w:annotationRef/>
      </w:r>
      <w:r>
        <w:t>Рекомендованный график проведения резервного копирования, Вы можете изменить его согласно особенностям работы вашего Учреждения</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3152DC" w15:done="0"/>
  <w15:commentEx w15:paraId="0B44AA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EC374" w16cex:dateUtc="2021-02-04T09:55:00Z"/>
  <w16cex:commentExtensible w16cex:durableId="250EC375" w16cex:dateUtc="2021-02-04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3152DC" w16cid:durableId="250EC374"/>
  <w16cid:commentId w16cid:paraId="0B44AA9A" w16cid:durableId="250EC3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3E0E16" w14:textId="77777777" w:rsidR="00F91091" w:rsidRDefault="00F91091">
      <w:r>
        <w:separator/>
      </w:r>
    </w:p>
  </w:endnote>
  <w:endnote w:type="continuationSeparator" w:id="0">
    <w:p w14:paraId="0A00037B" w14:textId="77777777" w:rsidR="00F91091" w:rsidRDefault="00F91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B4345" w14:textId="77777777" w:rsidR="00F91091" w:rsidRDefault="00F91091">
      <w:r>
        <w:separator/>
      </w:r>
    </w:p>
  </w:footnote>
  <w:footnote w:type="continuationSeparator" w:id="0">
    <w:p w14:paraId="0E15D9F9" w14:textId="77777777" w:rsidR="00F91091" w:rsidRDefault="00F910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BEA81" w14:textId="0CA93BDF" w:rsidR="00F7795B" w:rsidRPr="005476F5" w:rsidRDefault="00F7795B" w:rsidP="0076579C">
    <w:pPr>
      <w:pStyle w:val="a4"/>
      <w:spacing w:line="240" w:lineRule="auto"/>
      <w:jc w:val="center"/>
      <w:rPr>
        <w:rFonts w:ascii="Times New Roman" w:hAnsi="Times New Roman" w:cs="Times New Roman"/>
        <w:sz w:val="20"/>
        <w:szCs w:val="20"/>
        <w:lang w:val="en-US"/>
      </w:rPr>
    </w:pPr>
    <w:r w:rsidRPr="005476F5">
      <w:rPr>
        <w:rFonts w:ascii="Times New Roman" w:hAnsi="Times New Roman" w:cs="Times New Roman"/>
        <w:sz w:val="20"/>
        <w:szCs w:val="20"/>
      </w:rPr>
      <w:fldChar w:fldCharType="begin"/>
    </w:r>
    <w:r w:rsidRPr="005476F5">
      <w:rPr>
        <w:rFonts w:ascii="Times New Roman" w:hAnsi="Times New Roman" w:cs="Times New Roman"/>
        <w:sz w:val="20"/>
        <w:szCs w:val="20"/>
      </w:rPr>
      <w:instrText xml:space="preserve"> PAGE   \* MERGEFORMAT </w:instrText>
    </w:r>
    <w:r w:rsidRPr="005476F5">
      <w:rPr>
        <w:rFonts w:ascii="Times New Roman" w:hAnsi="Times New Roman" w:cs="Times New Roman"/>
        <w:sz w:val="20"/>
        <w:szCs w:val="20"/>
      </w:rPr>
      <w:fldChar w:fldCharType="separate"/>
    </w:r>
    <w:r w:rsidR="00F438AE">
      <w:rPr>
        <w:rFonts w:ascii="Times New Roman" w:hAnsi="Times New Roman" w:cs="Times New Roman"/>
        <w:noProof/>
        <w:sz w:val="20"/>
        <w:szCs w:val="20"/>
      </w:rPr>
      <w:t>2</w:t>
    </w:r>
    <w:r w:rsidRPr="005476F5">
      <w:rPr>
        <w:rFonts w:ascii="Times New Roman" w:hAnsi="Times New Roman" w:cs="Times New Roman"/>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47E9"/>
    <w:multiLevelType w:val="singleLevel"/>
    <w:tmpl w:val="34E0D378"/>
    <w:lvl w:ilvl="0">
      <w:start w:val="1"/>
      <w:numFmt w:val="decimal"/>
      <w:lvlText w:val="4.1.%1."/>
      <w:lvlJc w:val="center"/>
      <w:pPr>
        <w:ind w:left="0" w:firstLine="288"/>
      </w:pPr>
      <w:rPr>
        <w:rFonts w:ascii="Times New Roman" w:hAnsi="Times New Roman" w:cs="Times New Roman" w:hint="default"/>
      </w:rPr>
    </w:lvl>
  </w:abstractNum>
  <w:abstractNum w:abstractNumId="1">
    <w:nsid w:val="046C575A"/>
    <w:multiLevelType w:val="hybridMultilevel"/>
    <w:tmpl w:val="DA547D02"/>
    <w:lvl w:ilvl="0" w:tplc="9D0C3FE8">
      <w:start w:val="1"/>
      <w:numFmt w:val="decimal"/>
      <w:lvlText w:val="%1."/>
      <w:lvlJc w:val="center"/>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0848B8"/>
    <w:multiLevelType w:val="multilevel"/>
    <w:tmpl w:val="DD50D44E"/>
    <w:lvl w:ilvl="0">
      <w:start w:val="1"/>
      <w:numFmt w:val="decimal"/>
      <w:lvlText w:val="%1."/>
      <w:lvlJc w:val="left"/>
      <w:pPr>
        <w:ind w:left="1211" w:hanging="360"/>
      </w:pPr>
      <w:rPr>
        <w:rFonts w:hint="default"/>
      </w:rPr>
    </w:lvl>
    <w:lvl w:ilvl="1">
      <w:start w:val="1"/>
      <w:numFmt w:val="decimal"/>
      <w:isLgl/>
      <w:lvlText w:val="%1.%2"/>
      <w:lvlJc w:val="left"/>
      <w:pPr>
        <w:ind w:left="1128" w:hanging="408"/>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3">
    <w:nsid w:val="08653DE5"/>
    <w:multiLevelType w:val="hybridMultilevel"/>
    <w:tmpl w:val="2C0E83C4"/>
    <w:lvl w:ilvl="0" w:tplc="C5E8D7E0">
      <w:start w:val="1"/>
      <w:numFmt w:val="decimal"/>
      <w:lvlText w:val="9.%1."/>
      <w:lvlJc w:val="center"/>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9AD539D"/>
    <w:multiLevelType w:val="singleLevel"/>
    <w:tmpl w:val="46A809B6"/>
    <w:lvl w:ilvl="0">
      <w:start w:val="1"/>
      <w:numFmt w:val="decimal"/>
      <w:lvlText w:val="7.%1."/>
      <w:lvlJc w:val="center"/>
      <w:pPr>
        <w:ind w:left="360" w:hanging="72"/>
      </w:pPr>
      <w:rPr>
        <w:rFonts w:ascii="Times New Roman" w:hAnsi="Times New Roman" w:cs="Times New Roman" w:hint="default"/>
      </w:rPr>
    </w:lvl>
  </w:abstractNum>
  <w:abstractNum w:abstractNumId="5">
    <w:nsid w:val="0BE630BB"/>
    <w:multiLevelType w:val="singleLevel"/>
    <w:tmpl w:val="E3E8D59A"/>
    <w:lvl w:ilvl="0">
      <w:start w:val="1"/>
      <w:numFmt w:val="decimal"/>
      <w:lvlText w:val="4.%1."/>
      <w:lvlJc w:val="center"/>
      <w:pPr>
        <w:ind w:left="0" w:firstLine="288"/>
      </w:pPr>
      <w:rPr>
        <w:rFonts w:ascii="Times New Roman" w:hAnsi="Times New Roman" w:cs="Times New Roman" w:hint="default"/>
      </w:rPr>
    </w:lvl>
  </w:abstractNum>
  <w:abstractNum w:abstractNumId="6">
    <w:nsid w:val="0F875902"/>
    <w:multiLevelType w:val="hybridMultilevel"/>
    <w:tmpl w:val="F3D82ABC"/>
    <w:lvl w:ilvl="0" w:tplc="E03ABC1E">
      <w:start w:val="1"/>
      <w:numFmt w:val="decimal"/>
      <w:lvlText w:val="3.%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6317DC4"/>
    <w:multiLevelType w:val="singleLevel"/>
    <w:tmpl w:val="DD34A7D6"/>
    <w:lvl w:ilvl="0">
      <w:start w:val="1"/>
      <w:numFmt w:val="decimal"/>
      <w:lvlText w:val="5.%1."/>
      <w:lvlJc w:val="center"/>
      <w:pPr>
        <w:ind w:left="0" w:firstLine="288"/>
      </w:pPr>
      <w:rPr>
        <w:rFonts w:ascii="Times New Roman" w:hAnsi="Times New Roman" w:cs="Times New Roman" w:hint="default"/>
      </w:rPr>
    </w:lvl>
  </w:abstractNum>
  <w:abstractNum w:abstractNumId="8">
    <w:nsid w:val="1828692C"/>
    <w:multiLevelType w:val="hybridMultilevel"/>
    <w:tmpl w:val="1812B2DC"/>
    <w:lvl w:ilvl="0" w:tplc="D92AD37E">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02780F"/>
    <w:multiLevelType w:val="hybridMultilevel"/>
    <w:tmpl w:val="593A7274"/>
    <w:lvl w:ilvl="0" w:tplc="E03ABC1E">
      <w:start w:val="1"/>
      <w:numFmt w:val="decimal"/>
      <w:lvlText w:val="3.%1."/>
      <w:lvlJc w:val="center"/>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CCB5D6C"/>
    <w:multiLevelType w:val="singleLevel"/>
    <w:tmpl w:val="DFB00AE8"/>
    <w:lvl w:ilvl="0">
      <w:start w:val="1"/>
      <w:numFmt w:val="decimal"/>
      <w:lvlText w:val="7.%1."/>
      <w:lvlJc w:val="center"/>
      <w:pPr>
        <w:ind w:left="0" w:firstLine="288"/>
      </w:pPr>
      <w:rPr>
        <w:rFonts w:ascii="Times New Roman" w:hAnsi="Times New Roman" w:cs="Times New Roman" w:hint="default"/>
      </w:rPr>
    </w:lvl>
  </w:abstractNum>
  <w:abstractNum w:abstractNumId="11">
    <w:nsid w:val="1CEE1AA3"/>
    <w:multiLevelType w:val="hybridMultilevel"/>
    <w:tmpl w:val="269C9B0E"/>
    <w:lvl w:ilvl="0" w:tplc="53508BEC">
      <w:start w:val="1"/>
      <w:numFmt w:val="decimal"/>
      <w:lvlText w:val="5.%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AB56A3"/>
    <w:multiLevelType w:val="singleLevel"/>
    <w:tmpl w:val="FC80654C"/>
    <w:lvl w:ilvl="0">
      <w:start w:val="1"/>
      <w:numFmt w:val="decimal"/>
      <w:lvlText w:val="2.%1."/>
      <w:lvlJc w:val="center"/>
      <w:pPr>
        <w:ind w:left="360" w:hanging="72"/>
      </w:pPr>
      <w:rPr>
        <w:rFonts w:ascii="Times New Roman" w:hAnsi="Times New Roman" w:cs="Times New Roman" w:hint="default"/>
      </w:rPr>
    </w:lvl>
  </w:abstractNum>
  <w:abstractNum w:abstractNumId="13">
    <w:nsid w:val="1FC62110"/>
    <w:multiLevelType w:val="hybridMultilevel"/>
    <w:tmpl w:val="331AF5D6"/>
    <w:lvl w:ilvl="0" w:tplc="E9585694">
      <w:start w:val="1"/>
      <w:numFmt w:val="decimal"/>
      <w:lvlText w:val="4.%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00B7C68"/>
    <w:multiLevelType w:val="singleLevel"/>
    <w:tmpl w:val="1EF2A56E"/>
    <w:lvl w:ilvl="0">
      <w:start w:val="1"/>
      <w:numFmt w:val="decimal"/>
      <w:lvlText w:val="2.%1."/>
      <w:lvlJc w:val="center"/>
      <w:pPr>
        <w:ind w:left="0" w:firstLine="288"/>
      </w:pPr>
      <w:rPr>
        <w:rFonts w:ascii="Times New Roman" w:hAnsi="Times New Roman" w:cs="Times New Roman" w:hint="default"/>
      </w:rPr>
    </w:lvl>
  </w:abstractNum>
  <w:abstractNum w:abstractNumId="15">
    <w:nsid w:val="20ED6D35"/>
    <w:multiLevelType w:val="singleLevel"/>
    <w:tmpl w:val="97147166"/>
    <w:lvl w:ilvl="0">
      <w:start w:val="1"/>
      <w:numFmt w:val="decimal"/>
      <w:lvlText w:val="2.%1."/>
      <w:lvlJc w:val="center"/>
      <w:pPr>
        <w:ind w:left="0" w:firstLine="288"/>
      </w:pPr>
      <w:rPr>
        <w:rFonts w:ascii="Times New Roman" w:hAnsi="Times New Roman" w:cs="Times New Roman" w:hint="default"/>
      </w:rPr>
    </w:lvl>
  </w:abstractNum>
  <w:abstractNum w:abstractNumId="16">
    <w:nsid w:val="21D34E8F"/>
    <w:multiLevelType w:val="hybridMultilevel"/>
    <w:tmpl w:val="27485C0C"/>
    <w:lvl w:ilvl="0" w:tplc="10F25BAC">
      <w:start w:val="1"/>
      <w:numFmt w:val="decimal"/>
      <w:lvlText w:val="7.%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5474E9F"/>
    <w:multiLevelType w:val="hybridMultilevel"/>
    <w:tmpl w:val="E94A7F6C"/>
    <w:lvl w:ilvl="0" w:tplc="D92AD37E">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58E02F6"/>
    <w:multiLevelType w:val="hybridMultilevel"/>
    <w:tmpl w:val="A6022454"/>
    <w:lvl w:ilvl="0" w:tplc="D92AD37E">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6D578C8"/>
    <w:multiLevelType w:val="hybridMultilevel"/>
    <w:tmpl w:val="AC9A2C64"/>
    <w:lvl w:ilvl="0" w:tplc="1DDE299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04B71CB"/>
    <w:multiLevelType w:val="singleLevel"/>
    <w:tmpl w:val="C1DE1290"/>
    <w:lvl w:ilvl="0">
      <w:start w:val="1"/>
      <w:numFmt w:val="decimal"/>
      <w:lvlText w:val="3.%1."/>
      <w:lvlJc w:val="center"/>
      <w:pPr>
        <w:ind w:left="0" w:firstLine="288"/>
      </w:pPr>
      <w:rPr>
        <w:rFonts w:ascii="Times New Roman" w:hAnsi="Times New Roman" w:cs="Times New Roman" w:hint="default"/>
      </w:rPr>
    </w:lvl>
  </w:abstractNum>
  <w:abstractNum w:abstractNumId="21">
    <w:nsid w:val="31CF1812"/>
    <w:multiLevelType w:val="hybridMultilevel"/>
    <w:tmpl w:val="51D26F76"/>
    <w:lvl w:ilvl="0" w:tplc="F30CBBA6">
      <w:start w:val="1"/>
      <w:numFmt w:val="decimal"/>
      <w:lvlText w:val="6.%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C7A55CF"/>
    <w:multiLevelType w:val="singleLevel"/>
    <w:tmpl w:val="36E0981E"/>
    <w:lvl w:ilvl="0">
      <w:start w:val="1"/>
      <w:numFmt w:val="decimal"/>
      <w:lvlText w:val="3.2.%1."/>
      <w:lvlJc w:val="center"/>
      <w:pPr>
        <w:ind w:left="0" w:firstLine="288"/>
      </w:pPr>
      <w:rPr>
        <w:rFonts w:ascii="Times New Roman" w:hAnsi="Times New Roman" w:cs="Times New Roman" w:hint="default"/>
      </w:rPr>
    </w:lvl>
  </w:abstractNum>
  <w:abstractNum w:abstractNumId="23">
    <w:nsid w:val="480F2046"/>
    <w:multiLevelType w:val="singleLevel"/>
    <w:tmpl w:val="57386EDE"/>
    <w:lvl w:ilvl="0">
      <w:start w:val="1"/>
      <w:numFmt w:val="decimal"/>
      <w:lvlText w:val="4.%1."/>
      <w:lvlJc w:val="center"/>
      <w:pPr>
        <w:ind w:left="0" w:firstLine="288"/>
      </w:pPr>
      <w:rPr>
        <w:rFonts w:ascii="Times New Roman" w:hAnsi="Times New Roman" w:cs="Times New Roman" w:hint="default"/>
      </w:rPr>
    </w:lvl>
  </w:abstractNum>
  <w:abstractNum w:abstractNumId="24">
    <w:nsid w:val="49C01734"/>
    <w:multiLevelType w:val="hybridMultilevel"/>
    <w:tmpl w:val="C5BE8CBC"/>
    <w:lvl w:ilvl="0" w:tplc="859E7998">
      <w:start w:val="1"/>
      <w:numFmt w:val="decimal"/>
      <w:lvlText w:val="7.%1."/>
      <w:lvlJc w:val="center"/>
      <w:pPr>
        <w:ind w:left="1440" w:hanging="360"/>
      </w:pPr>
      <w:rPr>
        <w:rFonts w:hint="default"/>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4CC56DA2"/>
    <w:multiLevelType w:val="singleLevel"/>
    <w:tmpl w:val="0322ABC8"/>
    <w:lvl w:ilvl="0">
      <w:start w:val="1"/>
      <w:numFmt w:val="decimal"/>
      <w:lvlText w:val="6.%1."/>
      <w:lvlJc w:val="center"/>
      <w:pPr>
        <w:ind w:left="0" w:firstLine="288"/>
      </w:pPr>
      <w:rPr>
        <w:rFonts w:ascii="Times New Roman" w:hAnsi="Times New Roman" w:cs="Times New Roman" w:hint="default"/>
      </w:rPr>
    </w:lvl>
  </w:abstractNum>
  <w:abstractNum w:abstractNumId="26">
    <w:nsid w:val="4CD67966"/>
    <w:multiLevelType w:val="singleLevel"/>
    <w:tmpl w:val="38602D5A"/>
    <w:lvl w:ilvl="0">
      <w:start w:val="1"/>
      <w:numFmt w:val="decimal"/>
      <w:lvlText w:val="3.4.%1."/>
      <w:lvlJc w:val="center"/>
      <w:pPr>
        <w:ind w:left="0" w:firstLine="288"/>
      </w:pPr>
      <w:rPr>
        <w:rFonts w:ascii="Times New Roman" w:hAnsi="Times New Roman" w:cs="Times New Roman" w:hint="default"/>
      </w:rPr>
    </w:lvl>
  </w:abstractNum>
  <w:abstractNum w:abstractNumId="27">
    <w:nsid w:val="4E211EB6"/>
    <w:multiLevelType w:val="hybridMultilevel"/>
    <w:tmpl w:val="C10EA8FA"/>
    <w:lvl w:ilvl="0" w:tplc="1DDE299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F9A04D7"/>
    <w:multiLevelType w:val="hybridMultilevel"/>
    <w:tmpl w:val="E48A2FD2"/>
    <w:lvl w:ilvl="0" w:tplc="19681FEA">
      <w:start w:val="1"/>
      <w:numFmt w:val="decimal"/>
      <w:lvlText w:val="8.%1."/>
      <w:lvlJc w:val="center"/>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540C0B1C"/>
    <w:multiLevelType w:val="hybridMultilevel"/>
    <w:tmpl w:val="29B2FF7C"/>
    <w:lvl w:ilvl="0" w:tplc="5CA803E0">
      <w:start w:val="1"/>
      <w:numFmt w:val="decimal"/>
      <w:lvlText w:val="10.%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4103793"/>
    <w:multiLevelType w:val="multilevel"/>
    <w:tmpl w:val="44782712"/>
    <w:lvl w:ilvl="0">
      <w:start w:val="1"/>
      <w:numFmt w:val="decimal"/>
      <w:pStyle w:val="X"/>
      <w:lvlText w:val="%1."/>
      <w:lvlJc w:val="left"/>
      <w:pPr>
        <w:ind w:left="1069" w:hanging="360"/>
      </w:pPr>
      <w:rPr>
        <w:rFonts w:cs="Times New Roman" w:hint="default"/>
        <w:b/>
      </w:rPr>
    </w:lvl>
    <w:lvl w:ilvl="1">
      <w:start w:val="1"/>
      <w:numFmt w:val="decimal"/>
      <w:pStyle w:val="XX"/>
      <w:lvlText w:val="%1.%2."/>
      <w:lvlJc w:val="left"/>
      <w:pPr>
        <w:ind w:left="1501" w:hanging="432"/>
      </w:pPr>
      <w:rPr>
        <w:rFonts w:cs="Times New Roman" w:hint="default"/>
      </w:rPr>
    </w:lvl>
    <w:lvl w:ilvl="2">
      <w:start w:val="1"/>
      <w:numFmt w:val="decimal"/>
      <w:pStyle w:val="XXX"/>
      <w:lvlText w:val="%1.%2.%3."/>
      <w:lvlJc w:val="left"/>
      <w:pPr>
        <w:ind w:left="1933" w:hanging="504"/>
      </w:pPr>
      <w:rPr>
        <w:rFonts w:cs="Times New Roman" w:hint="default"/>
      </w:rPr>
    </w:lvl>
    <w:lvl w:ilvl="3">
      <w:start w:val="1"/>
      <w:numFmt w:val="decimal"/>
      <w:lvlText w:val="%1.%2.%3.%4."/>
      <w:lvlJc w:val="left"/>
      <w:pPr>
        <w:ind w:left="2437" w:hanging="648"/>
      </w:pPr>
      <w:rPr>
        <w:rFonts w:cs="Times New Roman" w:hint="default"/>
      </w:rPr>
    </w:lvl>
    <w:lvl w:ilvl="4">
      <w:start w:val="1"/>
      <w:numFmt w:val="decimal"/>
      <w:lvlText w:val="%1.%2.%3.%4.%5."/>
      <w:lvlJc w:val="left"/>
      <w:pPr>
        <w:ind w:left="2941" w:hanging="792"/>
      </w:pPr>
      <w:rPr>
        <w:rFonts w:cs="Times New Roman" w:hint="default"/>
      </w:rPr>
    </w:lvl>
    <w:lvl w:ilvl="5">
      <w:start w:val="1"/>
      <w:numFmt w:val="decimal"/>
      <w:lvlText w:val="%1.%2.%3.%4.%5.%6."/>
      <w:lvlJc w:val="left"/>
      <w:pPr>
        <w:ind w:left="3445" w:hanging="936"/>
      </w:pPr>
      <w:rPr>
        <w:rFonts w:cs="Times New Roman" w:hint="default"/>
      </w:rPr>
    </w:lvl>
    <w:lvl w:ilvl="6">
      <w:start w:val="1"/>
      <w:numFmt w:val="decimal"/>
      <w:lvlText w:val="%1.%2.%3.%4.%5.%6.%7."/>
      <w:lvlJc w:val="left"/>
      <w:pPr>
        <w:ind w:left="3949" w:hanging="1080"/>
      </w:pPr>
      <w:rPr>
        <w:rFonts w:cs="Times New Roman" w:hint="default"/>
      </w:rPr>
    </w:lvl>
    <w:lvl w:ilvl="7">
      <w:start w:val="1"/>
      <w:numFmt w:val="decimal"/>
      <w:lvlText w:val="%1.%2.%3.%4.%5.%6.%7.%8."/>
      <w:lvlJc w:val="left"/>
      <w:pPr>
        <w:ind w:left="4453" w:hanging="1224"/>
      </w:pPr>
      <w:rPr>
        <w:rFonts w:cs="Times New Roman" w:hint="default"/>
      </w:rPr>
    </w:lvl>
    <w:lvl w:ilvl="8">
      <w:start w:val="1"/>
      <w:numFmt w:val="decimal"/>
      <w:lvlText w:val="%1.%2.%3.%4.%5.%6.%7.%8.%9."/>
      <w:lvlJc w:val="left"/>
      <w:pPr>
        <w:ind w:left="5029" w:hanging="1440"/>
      </w:pPr>
      <w:rPr>
        <w:rFonts w:cs="Times New Roman" w:hint="default"/>
      </w:rPr>
    </w:lvl>
  </w:abstractNum>
  <w:abstractNum w:abstractNumId="31">
    <w:nsid w:val="563A2B18"/>
    <w:multiLevelType w:val="singleLevel"/>
    <w:tmpl w:val="5E847C72"/>
    <w:lvl w:ilvl="0">
      <w:start w:val="1"/>
      <w:numFmt w:val="decimal"/>
      <w:lvlText w:val="6.%1."/>
      <w:lvlJc w:val="center"/>
      <w:pPr>
        <w:ind w:left="0" w:firstLine="288"/>
      </w:pPr>
      <w:rPr>
        <w:rFonts w:ascii="Times New Roman" w:hAnsi="Times New Roman" w:cs="Times New Roman" w:hint="default"/>
      </w:rPr>
    </w:lvl>
  </w:abstractNum>
  <w:abstractNum w:abstractNumId="32">
    <w:nsid w:val="56F36ECD"/>
    <w:multiLevelType w:val="singleLevel"/>
    <w:tmpl w:val="657E024E"/>
    <w:lvl w:ilvl="0">
      <w:start w:val="1"/>
      <w:numFmt w:val="decimal"/>
      <w:lvlText w:val="3.3.%1."/>
      <w:lvlJc w:val="center"/>
      <w:pPr>
        <w:ind w:left="0" w:firstLine="288"/>
      </w:pPr>
      <w:rPr>
        <w:rFonts w:ascii="Times New Roman" w:hAnsi="Times New Roman" w:cs="Times New Roman" w:hint="default"/>
      </w:rPr>
    </w:lvl>
  </w:abstractNum>
  <w:abstractNum w:abstractNumId="33">
    <w:nsid w:val="5AD742CE"/>
    <w:multiLevelType w:val="singleLevel"/>
    <w:tmpl w:val="F3C80A8A"/>
    <w:lvl w:ilvl="0">
      <w:start w:val="1"/>
      <w:numFmt w:val="decimal"/>
      <w:lvlText w:val="3.%1."/>
      <w:lvlJc w:val="center"/>
      <w:pPr>
        <w:ind w:left="0" w:firstLine="288"/>
      </w:pPr>
      <w:rPr>
        <w:rFonts w:ascii="Times New Roman" w:hAnsi="Times New Roman" w:cs="Times New Roman" w:hint="default"/>
      </w:rPr>
    </w:lvl>
  </w:abstractNum>
  <w:abstractNum w:abstractNumId="34">
    <w:nsid w:val="5B19100D"/>
    <w:multiLevelType w:val="hybridMultilevel"/>
    <w:tmpl w:val="D6D4FB6A"/>
    <w:lvl w:ilvl="0" w:tplc="AD52B554">
      <w:start w:val="1"/>
      <w:numFmt w:val="decimal"/>
      <w:lvlText w:val="8.%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5D3D33F4"/>
    <w:multiLevelType w:val="hybridMultilevel"/>
    <w:tmpl w:val="BD7275E0"/>
    <w:lvl w:ilvl="0" w:tplc="D92AD37E">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4121AC"/>
    <w:multiLevelType w:val="singleLevel"/>
    <w:tmpl w:val="E03ABC1E"/>
    <w:lvl w:ilvl="0">
      <w:start w:val="1"/>
      <w:numFmt w:val="decimal"/>
      <w:lvlText w:val="3.%1."/>
      <w:lvlJc w:val="center"/>
      <w:pPr>
        <w:ind w:left="360" w:hanging="360"/>
      </w:pPr>
      <w:rPr>
        <w:rFonts w:hint="default"/>
      </w:rPr>
    </w:lvl>
  </w:abstractNum>
  <w:abstractNum w:abstractNumId="37">
    <w:nsid w:val="604D245C"/>
    <w:multiLevelType w:val="hybridMultilevel"/>
    <w:tmpl w:val="2FD0A5B2"/>
    <w:lvl w:ilvl="0" w:tplc="1DDE299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60782FB6"/>
    <w:multiLevelType w:val="hybridMultilevel"/>
    <w:tmpl w:val="0A9A3ACA"/>
    <w:lvl w:ilvl="0" w:tplc="98E05D7A">
      <w:start w:val="1"/>
      <w:numFmt w:val="decimal"/>
      <w:lvlText w:val="5.%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3C13682"/>
    <w:multiLevelType w:val="hybridMultilevel"/>
    <w:tmpl w:val="3AECF8BC"/>
    <w:lvl w:ilvl="0" w:tplc="09347446">
      <w:start w:val="1"/>
      <w:numFmt w:val="decimal"/>
      <w:lvlText w:val="6.%1."/>
      <w:lvlJc w:val="center"/>
      <w:pPr>
        <w:ind w:left="1440" w:hanging="360"/>
      </w:pPr>
      <w:rPr>
        <w:rFonts w:ascii="Times New Roman" w:hAnsi="Times New Roman" w:cs="Times New Roman"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nsid w:val="642E12DD"/>
    <w:multiLevelType w:val="hybridMultilevel"/>
    <w:tmpl w:val="AB4883D2"/>
    <w:lvl w:ilvl="0" w:tplc="D92AD37E">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nsid w:val="64D91BF0"/>
    <w:multiLevelType w:val="hybridMultilevel"/>
    <w:tmpl w:val="D2C434A4"/>
    <w:lvl w:ilvl="0" w:tplc="E5A8F860">
      <w:start w:val="1"/>
      <w:numFmt w:val="bullet"/>
      <w:lvlText w:val=""/>
      <w:lvlJc w:val="left"/>
      <w:pPr>
        <w:ind w:left="360" w:hanging="360"/>
      </w:pPr>
      <w:rPr>
        <w:rFonts w:ascii="Symbol" w:hAnsi="Symbol" w:hint="default"/>
        <w:b w:val="0"/>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64EA23CE"/>
    <w:multiLevelType w:val="hybridMultilevel"/>
    <w:tmpl w:val="809EC062"/>
    <w:lvl w:ilvl="0" w:tplc="12801546">
      <w:start w:val="1"/>
      <w:numFmt w:val="decimal"/>
      <w:lvlText w:val="2.%1."/>
      <w:lvlJc w:val="center"/>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682532BC"/>
    <w:multiLevelType w:val="singleLevel"/>
    <w:tmpl w:val="78B88FC6"/>
    <w:lvl w:ilvl="0">
      <w:start w:val="1"/>
      <w:numFmt w:val="decimal"/>
      <w:lvlText w:val="4.%1."/>
      <w:lvlJc w:val="center"/>
      <w:pPr>
        <w:ind w:left="0" w:firstLine="288"/>
      </w:pPr>
      <w:rPr>
        <w:rFonts w:ascii="Times New Roman" w:hAnsi="Times New Roman" w:cs="Times New Roman" w:hint="default"/>
      </w:rPr>
    </w:lvl>
  </w:abstractNum>
  <w:abstractNum w:abstractNumId="44">
    <w:nsid w:val="68EA297B"/>
    <w:multiLevelType w:val="hybridMultilevel"/>
    <w:tmpl w:val="A9AE2078"/>
    <w:lvl w:ilvl="0" w:tplc="B142E780">
      <w:start w:val="1"/>
      <w:numFmt w:val="decimal"/>
      <w:lvlText w:val="5.%1."/>
      <w:lvlJc w:val="center"/>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nsid w:val="6AA62762"/>
    <w:multiLevelType w:val="hybridMultilevel"/>
    <w:tmpl w:val="3BF47442"/>
    <w:lvl w:ilvl="0" w:tplc="BD284D68">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6">
    <w:nsid w:val="6B8F0AEC"/>
    <w:multiLevelType w:val="hybridMultilevel"/>
    <w:tmpl w:val="641CE5E8"/>
    <w:lvl w:ilvl="0" w:tplc="12801546">
      <w:start w:val="1"/>
      <w:numFmt w:val="decimal"/>
      <w:lvlText w:val="2.%1."/>
      <w:lvlJc w:val="center"/>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nsid w:val="731C5504"/>
    <w:multiLevelType w:val="hybridMultilevel"/>
    <w:tmpl w:val="6714CC58"/>
    <w:lvl w:ilvl="0" w:tplc="85546BA0">
      <w:start w:val="1"/>
      <w:numFmt w:val="decimal"/>
      <w:lvlText w:val="9.%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739A28EB"/>
    <w:multiLevelType w:val="hybridMultilevel"/>
    <w:tmpl w:val="0FF0C5CC"/>
    <w:lvl w:ilvl="0" w:tplc="E9585694">
      <w:start w:val="1"/>
      <w:numFmt w:val="decimal"/>
      <w:lvlText w:val="4.%1."/>
      <w:lvlJc w:val="center"/>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754B221D"/>
    <w:multiLevelType w:val="hybridMultilevel"/>
    <w:tmpl w:val="EDEE575C"/>
    <w:lvl w:ilvl="0" w:tplc="F30CBBA6">
      <w:start w:val="1"/>
      <w:numFmt w:val="decimal"/>
      <w:lvlText w:val="6.%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7D5C0878"/>
    <w:multiLevelType w:val="hybridMultilevel"/>
    <w:tmpl w:val="E0F6FC84"/>
    <w:lvl w:ilvl="0" w:tplc="98E05D7A">
      <w:start w:val="1"/>
      <w:numFmt w:val="decimal"/>
      <w:lvlText w:val="5.%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7E3B6833"/>
    <w:multiLevelType w:val="hybridMultilevel"/>
    <w:tmpl w:val="9232FC02"/>
    <w:lvl w:ilvl="0" w:tplc="C214340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0"/>
  </w:num>
  <w:num w:numId="2">
    <w:abstractNumId w:val="30"/>
  </w:num>
  <w:num w:numId="3">
    <w:abstractNumId w:val="2"/>
  </w:num>
  <w:num w:numId="4">
    <w:abstractNumId w:val="46"/>
  </w:num>
  <w:num w:numId="5">
    <w:abstractNumId w:val="9"/>
  </w:num>
  <w:num w:numId="6">
    <w:abstractNumId w:val="28"/>
  </w:num>
  <w:num w:numId="7">
    <w:abstractNumId w:val="44"/>
  </w:num>
  <w:num w:numId="8">
    <w:abstractNumId w:val="13"/>
  </w:num>
  <w:num w:numId="9">
    <w:abstractNumId w:val="50"/>
  </w:num>
  <w:num w:numId="10">
    <w:abstractNumId w:val="21"/>
  </w:num>
  <w:num w:numId="11">
    <w:abstractNumId w:val="14"/>
  </w:num>
  <w:num w:numId="12">
    <w:abstractNumId w:val="0"/>
  </w:num>
  <w:num w:numId="13">
    <w:abstractNumId w:val="43"/>
  </w:num>
  <w:num w:numId="14">
    <w:abstractNumId w:val="31"/>
  </w:num>
  <w:num w:numId="15">
    <w:abstractNumId w:val="4"/>
  </w:num>
  <w:num w:numId="16">
    <w:abstractNumId w:val="41"/>
  </w:num>
  <w:num w:numId="17">
    <w:abstractNumId w:val="34"/>
  </w:num>
  <w:num w:numId="18">
    <w:abstractNumId w:val="33"/>
  </w:num>
  <w:num w:numId="19">
    <w:abstractNumId w:val="11"/>
  </w:num>
  <w:num w:numId="20">
    <w:abstractNumId w:val="51"/>
  </w:num>
  <w:num w:numId="21">
    <w:abstractNumId w:val="12"/>
  </w:num>
  <w:num w:numId="22">
    <w:abstractNumId w:val="36"/>
  </w:num>
  <w:num w:numId="23">
    <w:abstractNumId w:val="22"/>
  </w:num>
  <w:num w:numId="24">
    <w:abstractNumId w:val="32"/>
  </w:num>
  <w:num w:numId="25">
    <w:abstractNumId w:val="26"/>
  </w:num>
  <w:num w:numId="26">
    <w:abstractNumId w:val="23"/>
  </w:num>
  <w:num w:numId="27">
    <w:abstractNumId w:val="37"/>
  </w:num>
  <w:num w:numId="28">
    <w:abstractNumId w:val="39"/>
  </w:num>
  <w:num w:numId="29">
    <w:abstractNumId w:val="47"/>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10"/>
  </w:num>
  <w:num w:numId="33">
    <w:abstractNumId w:val="3"/>
  </w:num>
  <w:num w:numId="34">
    <w:abstractNumId w:val="15"/>
  </w:num>
  <w:num w:numId="35">
    <w:abstractNumId w:val="20"/>
  </w:num>
  <w:num w:numId="36">
    <w:abstractNumId w:val="5"/>
  </w:num>
  <w:num w:numId="37">
    <w:abstractNumId w:val="7"/>
  </w:num>
  <w:num w:numId="38">
    <w:abstractNumId w:val="25"/>
  </w:num>
  <w:num w:numId="39">
    <w:abstractNumId w:val="19"/>
  </w:num>
  <w:num w:numId="40">
    <w:abstractNumId w:val="1"/>
  </w:num>
  <w:num w:numId="41">
    <w:abstractNumId w:val="45"/>
  </w:num>
  <w:num w:numId="42">
    <w:abstractNumId w:val="42"/>
  </w:num>
  <w:num w:numId="43">
    <w:abstractNumId w:val="38"/>
  </w:num>
  <w:num w:numId="44">
    <w:abstractNumId w:val="49"/>
  </w:num>
  <w:num w:numId="45">
    <w:abstractNumId w:val="16"/>
  </w:num>
  <w:num w:numId="46">
    <w:abstractNumId w:val="48"/>
  </w:num>
  <w:num w:numId="47">
    <w:abstractNumId w:val="6"/>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num>
  <w:num w:numId="50">
    <w:abstractNumId w:val="29"/>
  </w:num>
  <w:num w:numId="51">
    <w:abstractNumId w:val="8"/>
  </w:num>
  <w:num w:numId="52">
    <w:abstractNumId w:val="35"/>
  </w:num>
  <w:num w:numId="53">
    <w:abstractNumId w:val="40"/>
  </w:num>
  <w:num w:numId="54">
    <w:abstractNumId w:val="17"/>
  </w:num>
  <w:num w:numId="55">
    <w:abstractNumId w:val="18"/>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Заводова Елена Владимировна">
    <w15:presenceInfo w15:providerId="None" w15:userId="Заводова Елена Владимир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FF7"/>
    <w:rsid w:val="00015F9C"/>
    <w:rsid w:val="000160CE"/>
    <w:rsid w:val="00017260"/>
    <w:rsid w:val="00017D83"/>
    <w:rsid w:val="00023079"/>
    <w:rsid w:val="000302A3"/>
    <w:rsid w:val="00032AE0"/>
    <w:rsid w:val="0003512B"/>
    <w:rsid w:val="00047637"/>
    <w:rsid w:val="0005569F"/>
    <w:rsid w:val="0005644D"/>
    <w:rsid w:val="000574E3"/>
    <w:rsid w:val="0006017A"/>
    <w:rsid w:val="00065F7A"/>
    <w:rsid w:val="00067AAC"/>
    <w:rsid w:val="000728C6"/>
    <w:rsid w:val="00072C64"/>
    <w:rsid w:val="00074EB5"/>
    <w:rsid w:val="00077FE3"/>
    <w:rsid w:val="00085B8B"/>
    <w:rsid w:val="00091C23"/>
    <w:rsid w:val="000A1FE3"/>
    <w:rsid w:val="000A6132"/>
    <w:rsid w:val="000B6753"/>
    <w:rsid w:val="000D15DC"/>
    <w:rsid w:val="000D526B"/>
    <w:rsid w:val="000E197F"/>
    <w:rsid w:val="000E2900"/>
    <w:rsid w:val="000F50D2"/>
    <w:rsid w:val="000F6238"/>
    <w:rsid w:val="001025D5"/>
    <w:rsid w:val="001047FB"/>
    <w:rsid w:val="00110E50"/>
    <w:rsid w:val="001118FD"/>
    <w:rsid w:val="00111D2F"/>
    <w:rsid w:val="00120E77"/>
    <w:rsid w:val="00124242"/>
    <w:rsid w:val="0012466E"/>
    <w:rsid w:val="00124CBE"/>
    <w:rsid w:val="0012501A"/>
    <w:rsid w:val="00133819"/>
    <w:rsid w:val="00133A8B"/>
    <w:rsid w:val="0014048D"/>
    <w:rsid w:val="00142EA3"/>
    <w:rsid w:val="00157398"/>
    <w:rsid w:val="001602C6"/>
    <w:rsid w:val="00165C71"/>
    <w:rsid w:val="00171C45"/>
    <w:rsid w:val="00180826"/>
    <w:rsid w:val="00182015"/>
    <w:rsid w:val="001820F9"/>
    <w:rsid w:val="00182C7E"/>
    <w:rsid w:val="00193F74"/>
    <w:rsid w:val="001B1AE5"/>
    <w:rsid w:val="001C0EF2"/>
    <w:rsid w:val="001D5A92"/>
    <w:rsid w:val="001D716A"/>
    <w:rsid w:val="001E03EA"/>
    <w:rsid w:val="001E2767"/>
    <w:rsid w:val="001E39EA"/>
    <w:rsid w:val="001F5588"/>
    <w:rsid w:val="0020041E"/>
    <w:rsid w:val="0020317E"/>
    <w:rsid w:val="0020388F"/>
    <w:rsid w:val="00203E91"/>
    <w:rsid w:val="00211135"/>
    <w:rsid w:val="002222D1"/>
    <w:rsid w:val="002225B2"/>
    <w:rsid w:val="00222C4A"/>
    <w:rsid w:val="0022742C"/>
    <w:rsid w:val="002408D4"/>
    <w:rsid w:val="00241359"/>
    <w:rsid w:val="002601CF"/>
    <w:rsid w:val="00263C9B"/>
    <w:rsid w:val="00265763"/>
    <w:rsid w:val="00266D20"/>
    <w:rsid w:val="00267BBC"/>
    <w:rsid w:val="00275DB1"/>
    <w:rsid w:val="002769A3"/>
    <w:rsid w:val="00286B76"/>
    <w:rsid w:val="00296433"/>
    <w:rsid w:val="00296552"/>
    <w:rsid w:val="0029655E"/>
    <w:rsid w:val="002A5387"/>
    <w:rsid w:val="002B3626"/>
    <w:rsid w:val="002B64CA"/>
    <w:rsid w:val="002C33F6"/>
    <w:rsid w:val="002C752C"/>
    <w:rsid w:val="002C7F4A"/>
    <w:rsid w:val="002D3B58"/>
    <w:rsid w:val="002D68B9"/>
    <w:rsid w:val="002F3279"/>
    <w:rsid w:val="002F4CB5"/>
    <w:rsid w:val="002F71E4"/>
    <w:rsid w:val="0030004B"/>
    <w:rsid w:val="00300C0F"/>
    <w:rsid w:val="00301C01"/>
    <w:rsid w:val="00311C04"/>
    <w:rsid w:val="00316D1A"/>
    <w:rsid w:val="00317584"/>
    <w:rsid w:val="00317CD2"/>
    <w:rsid w:val="00321C0D"/>
    <w:rsid w:val="00327755"/>
    <w:rsid w:val="00331E61"/>
    <w:rsid w:val="00336F27"/>
    <w:rsid w:val="0034286E"/>
    <w:rsid w:val="00363DB6"/>
    <w:rsid w:val="003650B8"/>
    <w:rsid w:val="00371061"/>
    <w:rsid w:val="00375CEE"/>
    <w:rsid w:val="00387B33"/>
    <w:rsid w:val="0039332F"/>
    <w:rsid w:val="00393B36"/>
    <w:rsid w:val="00393FA5"/>
    <w:rsid w:val="00397DEE"/>
    <w:rsid w:val="003B3A1B"/>
    <w:rsid w:val="003B70FA"/>
    <w:rsid w:val="003B7ED0"/>
    <w:rsid w:val="003C02DF"/>
    <w:rsid w:val="003C33EB"/>
    <w:rsid w:val="003C3B3C"/>
    <w:rsid w:val="003C545B"/>
    <w:rsid w:val="003C7A0B"/>
    <w:rsid w:val="003D0D4A"/>
    <w:rsid w:val="003D0FC5"/>
    <w:rsid w:val="003E1EB7"/>
    <w:rsid w:val="003E407E"/>
    <w:rsid w:val="003F6134"/>
    <w:rsid w:val="00406C7F"/>
    <w:rsid w:val="0042441B"/>
    <w:rsid w:val="00425B89"/>
    <w:rsid w:val="00433008"/>
    <w:rsid w:val="00433B9C"/>
    <w:rsid w:val="00444A83"/>
    <w:rsid w:val="00450646"/>
    <w:rsid w:val="004561CB"/>
    <w:rsid w:val="00462323"/>
    <w:rsid w:val="00462FDF"/>
    <w:rsid w:val="004715F6"/>
    <w:rsid w:val="0047273F"/>
    <w:rsid w:val="00474973"/>
    <w:rsid w:val="004751D7"/>
    <w:rsid w:val="00477D29"/>
    <w:rsid w:val="004811AF"/>
    <w:rsid w:val="0048475F"/>
    <w:rsid w:val="004A397A"/>
    <w:rsid w:val="004B3D64"/>
    <w:rsid w:val="004B5896"/>
    <w:rsid w:val="004C180C"/>
    <w:rsid w:val="004C25E9"/>
    <w:rsid w:val="004D07CD"/>
    <w:rsid w:val="004D37FC"/>
    <w:rsid w:val="004E0819"/>
    <w:rsid w:val="004E4334"/>
    <w:rsid w:val="004F0641"/>
    <w:rsid w:val="004F14F2"/>
    <w:rsid w:val="004F4BBA"/>
    <w:rsid w:val="004F6943"/>
    <w:rsid w:val="00500476"/>
    <w:rsid w:val="0050716E"/>
    <w:rsid w:val="00515450"/>
    <w:rsid w:val="0052234B"/>
    <w:rsid w:val="00524AD7"/>
    <w:rsid w:val="00527311"/>
    <w:rsid w:val="0053299D"/>
    <w:rsid w:val="00542934"/>
    <w:rsid w:val="005476F5"/>
    <w:rsid w:val="00555748"/>
    <w:rsid w:val="005602DF"/>
    <w:rsid w:val="005862AC"/>
    <w:rsid w:val="00587712"/>
    <w:rsid w:val="005B3E6D"/>
    <w:rsid w:val="005C30CC"/>
    <w:rsid w:val="005C376A"/>
    <w:rsid w:val="005C526B"/>
    <w:rsid w:val="005D2C48"/>
    <w:rsid w:val="005D5B74"/>
    <w:rsid w:val="005E009C"/>
    <w:rsid w:val="005F754B"/>
    <w:rsid w:val="006023C3"/>
    <w:rsid w:val="0060405F"/>
    <w:rsid w:val="00614D7A"/>
    <w:rsid w:val="00615EBF"/>
    <w:rsid w:val="00625BF6"/>
    <w:rsid w:val="00627FF7"/>
    <w:rsid w:val="00632106"/>
    <w:rsid w:val="00641FD2"/>
    <w:rsid w:val="0065645F"/>
    <w:rsid w:val="00657D35"/>
    <w:rsid w:val="00684AE3"/>
    <w:rsid w:val="0069025E"/>
    <w:rsid w:val="00691DC9"/>
    <w:rsid w:val="006A1E0A"/>
    <w:rsid w:val="006A5F93"/>
    <w:rsid w:val="006B0430"/>
    <w:rsid w:val="006B3317"/>
    <w:rsid w:val="006C0DDC"/>
    <w:rsid w:val="006D08D7"/>
    <w:rsid w:val="006D0A51"/>
    <w:rsid w:val="006D19A1"/>
    <w:rsid w:val="006D61B9"/>
    <w:rsid w:val="006D6978"/>
    <w:rsid w:val="006E60FC"/>
    <w:rsid w:val="006F4B83"/>
    <w:rsid w:val="007108C8"/>
    <w:rsid w:val="007112F1"/>
    <w:rsid w:val="0071268D"/>
    <w:rsid w:val="00712B61"/>
    <w:rsid w:val="00715F7E"/>
    <w:rsid w:val="00722C49"/>
    <w:rsid w:val="00723CE5"/>
    <w:rsid w:val="007273B2"/>
    <w:rsid w:val="007329E3"/>
    <w:rsid w:val="00732D62"/>
    <w:rsid w:val="00736ED1"/>
    <w:rsid w:val="007411B2"/>
    <w:rsid w:val="00752712"/>
    <w:rsid w:val="00762E82"/>
    <w:rsid w:val="0076579C"/>
    <w:rsid w:val="007733A2"/>
    <w:rsid w:val="00774A17"/>
    <w:rsid w:val="0079063C"/>
    <w:rsid w:val="00796402"/>
    <w:rsid w:val="007974C1"/>
    <w:rsid w:val="007D1FA7"/>
    <w:rsid w:val="007D74A9"/>
    <w:rsid w:val="007E6615"/>
    <w:rsid w:val="007E6D69"/>
    <w:rsid w:val="007F65DA"/>
    <w:rsid w:val="00817526"/>
    <w:rsid w:val="00822952"/>
    <w:rsid w:val="00822DC8"/>
    <w:rsid w:val="008254F5"/>
    <w:rsid w:val="00833226"/>
    <w:rsid w:val="00841906"/>
    <w:rsid w:val="00856CD4"/>
    <w:rsid w:val="0086471E"/>
    <w:rsid w:val="00865384"/>
    <w:rsid w:val="008778F9"/>
    <w:rsid w:val="00885B60"/>
    <w:rsid w:val="00886938"/>
    <w:rsid w:val="0088728E"/>
    <w:rsid w:val="00887DD3"/>
    <w:rsid w:val="008917BB"/>
    <w:rsid w:val="00891F39"/>
    <w:rsid w:val="008925D3"/>
    <w:rsid w:val="0089331C"/>
    <w:rsid w:val="008B4B64"/>
    <w:rsid w:val="008B4E62"/>
    <w:rsid w:val="008C0A46"/>
    <w:rsid w:val="008C24FF"/>
    <w:rsid w:val="008C7F38"/>
    <w:rsid w:val="008D36C0"/>
    <w:rsid w:val="008D381B"/>
    <w:rsid w:val="008D451E"/>
    <w:rsid w:val="008D7119"/>
    <w:rsid w:val="008E1B9F"/>
    <w:rsid w:val="008E1C3A"/>
    <w:rsid w:val="008E35F2"/>
    <w:rsid w:val="008E7603"/>
    <w:rsid w:val="008F7A61"/>
    <w:rsid w:val="00902031"/>
    <w:rsid w:val="00904636"/>
    <w:rsid w:val="0091007E"/>
    <w:rsid w:val="009160E0"/>
    <w:rsid w:val="00922FB7"/>
    <w:rsid w:val="009304D7"/>
    <w:rsid w:val="0093380F"/>
    <w:rsid w:val="009360F7"/>
    <w:rsid w:val="00937B92"/>
    <w:rsid w:val="009426F0"/>
    <w:rsid w:val="009521BB"/>
    <w:rsid w:val="00953365"/>
    <w:rsid w:val="00957367"/>
    <w:rsid w:val="00957C32"/>
    <w:rsid w:val="00960C54"/>
    <w:rsid w:val="00962DBE"/>
    <w:rsid w:val="00964877"/>
    <w:rsid w:val="00973463"/>
    <w:rsid w:val="00980CF4"/>
    <w:rsid w:val="00981C86"/>
    <w:rsid w:val="00982114"/>
    <w:rsid w:val="009904CB"/>
    <w:rsid w:val="009A39C1"/>
    <w:rsid w:val="009C1BC6"/>
    <w:rsid w:val="009C5E9C"/>
    <w:rsid w:val="009C6B03"/>
    <w:rsid w:val="009D19FE"/>
    <w:rsid w:val="009D2813"/>
    <w:rsid w:val="009D4948"/>
    <w:rsid w:val="009E056B"/>
    <w:rsid w:val="009E653A"/>
    <w:rsid w:val="009F3DDB"/>
    <w:rsid w:val="009F555A"/>
    <w:rsid w:val="009F75AD"/>
    <w:rsid w:val="00A03264"/>
    <w:rsid w:val="00A07F9F"/>
    <w:rsid w:val="00A13A52"/>
    <w:rsid w:val="00A13AD1"/>
    <w:rsid w:val="00A23F3B"/>
    <w:rsid w:val="00A241B1"/>
    <w:rsid w:val="00A24E68"/>
    <w:rsid w:val="00A336FF"/>
    <w:rsid w:val="00A37DC2"/>
    <w:rsid w:val="00A42760"/>
    <w:rsid w:val="00A443D9"/>
    <w:rsid w:val="00A503D9"/>
    <w:rsid w:val="00A63D7C"/>
    <w:rsid w:val="00A67CF2"/>
    <w:rsid w:val="00A7158F"/>
    <w:rsid w:val="00A736FD"/>
    <w:rsid w:val="00A81B1E"/>
    <w:rsid w:val="00A92D25"/>
    <w:rsid w:val="00A95533"/>
    <w:rsid w:val="00A955F5"/>
    <w:rsid w:val="00A95735"/>
    <w:rsid w:val="00A95D7D"/>
    <w:rsid w:val="00A96A26"/>
    <w:rsid w:val="00AA5764"/>
    <w:rsid w:val="00AA5A17"/>
    <w:rsid w:val="00AA7D77"/>
    <w:rsid w:val="00AB27D3"/>
    <w:rsid w:val="00AC2058"/>
    <w:rsid w:val="00AD1147"/>
    <w:rsid w:val="00AF0764"/>
    <w:rsid w:val="00AF38C2"/>
    <w:rsid w:val="00AF44BE"/>
    <w:rsid w:val="00AF69CE"/>
    <w:rsid w:val="00B0118F"/>
    <w:rsid w:val="00B019B1"/>
    <w:rsid w:val="00B072C6"/>
    <w:rsid w:val="00B106F6"/>
    <w:rsid w:val="00B256CF"/>
    <w:rsid w:val="00B25C48"/>
    <w:rsid w:val="00B32063"/>
    <w:rsid w:val="00B34BC6"/>
    <w:rsid w:val="00B458D3"/>
    <w:rsid w:val="00B65B8C"/>
    <w:rsid w:val="00B736F0"/>
    <w:rsid w:val="00B77172"/>
    <w:rsid w:val="00B86B5C"/>
    <w:rsid w:val="00BA4208"/>
    <w:rsid w:val="00BA4495"/>
    <w:rsid w:val="00BB3A12"/>
    <w:rsid w:val="00BB48B5"/>
    <w:rsid w:val="00BB5101"/>
    <w:rsid w:val="00BB6CE4"/>
    <w:rsid w:val="00BC592A"/>
    <w:rsid w:val="00BD073D"/>
    <w:rsid w:val="00BD42EF"/>
    <w:rsid w:val="00BE0AB6"/>
    <w:rsid w:val="00BE34EE"/>
    <w:rsid w:val="00BE38D0"/>
    <w:rsid w:val="00BE3F67"/>
    <w:rsid w:val="00BF30B0"/>
    <w:rsid w:val="00BF71F7"/>
    <w:rsid w:val="00C04294"/>
    <w:rsid w:val="00C24874"/>
    <w:rsid w:val="00C27F25"/>
    <w:rsid w:val="00C30D32"/>
    <w:rsid w:val="00C37AD0"/>
    <w:rsid w:val="00C436AE"/>
    <w:rsid w:val="00C4615A"/>
    <w:rsid w:val="00C61913"/>
    <w:rsid w:val="00C66D48"/>
    <w:rsid w:val="00C72FEF"/>
    <w:rsid w:val="00C74406"/>
    <w:rsid w:val="00C74749"/>
    <w:rsid w:val="00C815A3"/>
    <w:rsid w:val="00C81A20"/>
    <w:rsid w:val="00C86995"/>
    <w:rsid w:val="00C87518"/>
    <w:rsid w:val="00CA5F3E"/>
    <w:rsid w:val="00CB5A8D"/>
    <w:rsid w:val="00CC1647"/>
    <w:rsid w:val="00CC27B2"/>
    <w:rsid w:val="00CC7E6C"/>
    <w:rsid w:val="00CD1407"/>
    <w:rsid w:val="00CE032E"/>
    <w:rsid w:val="00CE22C0"/>
    <w:rsid w:val="00CE4B3D"/>
    <w:rsid w:val="00CF009C"/>
    <w:rsid w:val="00CF12E1"/>
    <w:rsid w:val="00CF45F8"/>
    <w:rsid w:val="00D00A58"/>
    <w:rsid w:val="00D06EC7"/>
    <w:rsid w:val="00D12A96"/>
    <w:rsid w:val="00D13613"/>
    <w:rsid w:val="00D15BBF"/>
    <w:rsid w:val="00D24CD5"/>
    <w:rsid w:val="00D41093"/>
    <w:rsid w:val="00D440B0"/>
    <w:rsid w:val="00D44C23"/>
    <w:rsid w:val="00D45E9B"/>
    <w:rsid w:val="00D71F28"/>
    <w:rsid w:val="00D77E47"/>
    <w:rsid w:val="00D82946"/>
    <w:rsid w:val="00D87BDC"/>
    <w:rsid w:val="00DA0DBE"/>
    <w:rsid w:val="00DB3B5D"/>
    <w:rsid w:val="00DC1DA9"/>
    <w:rsid w:val="00DD5441"/>
    <w:rsid w:val="00DE060E"/>
    <w:rsid w:val="00DE2899"/>
    <w:rsid w:val="00DE5A01"/>
    <w:rsid w:val="00DE5A30"/>
    <w:rsid w:val="00DF597C"/>
    <w:rsid w:val="00DF77C1"/>
    <w:rsid w:val="00E03006"/>
    <w:rsid w:val="00E0332B"/>
    <w:rsid w:val="00E04F6D"/>
    <w:rsid w:val="00E23498"/>
    <w:rsid w:val="00E23754"/>
    <w:rsid w:val="00E3228F"/>
    <w:rsid w:val="00E359FF"/>
    <w:rsid w:val="00E363B5"/>
    <w:rsid w:val="00E43F95"/>
    <w:rsid w:val="00E56563"/>
    <w:rsid w:val="00E57F00"/>
    <w:rsid w:val="00E64C61"/>
    <w:rsid w:val="00E74696"/>
    <w:rsid w:val="00E76ACF"/>
    <w:rsid w:val="00E771F5"/>
    <w:rsid w:val="00E773EA"/>
    <w:rsid w:val="00E80FFC"/>
    <w:rsid w:val="00E816B0"/>
    <w:rsid w:val="00E82805"/>
    <w:rsid w:val="00E8438C"/>
    <w:rsid w:val="00E84989"/>
    <w:rsid w:val="00E87AB3"/>
    <w:rsid w:val="00E93485"/>
    <w:rsid w:val="00E951FE"/>
    <w:rsid w:val="00EA12FE"/>
    <w:rsid w:val="00EA19C2"/>
    <w:rsid w:val="00EB0F65"/>
    <w:rsid w:val="00EB6B29"/>
    <w:rsid w:val="00EC4FC1"/>
    <w:rsid w:val="00EE4D47"/>
    <w:rsid w:val="00EE5B09"/>
    <w:rsid w:val="00EE5EDF"/>
    <w:rsid w:val="00EF31AF"/>
    <w:rsid w:val="00F019F5"/>
    <w:rsid w:val="00F065F5"/>
    <w:rsid w:val="00F07AB6"/>
    <w:rsid w:val="00F10A88"/>
    <w:rsid w:val="00F2218B"/>
    <w:rsid w:val="00F234B2"/>
    <w:rsid w:val="00F27451"/>
    <w:rsid w:val="00F276B3"/>
    <w:rsid w:val="00F30CE4"/>
    <w:rsid w:val="00F324EA"/>
    <w:rsid w:val="00F36927"/>
    <w:rsid w:val="00F40BC9"/>
    <w:rsid w:val="00F438AE"/>
    <w:rsid w:val="00F50D48"/>
    <w:rsid w:val="00F574E3"/>
    <w:rsid w:val="00F60DA3"/>
    <w:rsid w:val="00F61123"/>
    <w:rsid w:val="00F70564"/>
    <w:rsid w:val="00F705FA"/>
    <w:rsid w:val="00F74393"/>
    <w:rsid w:val="00F7795B"/>
    <w:rsid w:val="00F8479E"/>
    <w:rsid w:val="00F86227"/>
    <w:rsid w:val="00F91091"/>
    <w:rsid w:val="00F92D6A"/>
    <w:rsid w:val="00FB1E91"/>
    <w:rsid w:val="00FB4189"/>
    <w:rsid w:val="00FF1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7F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CD4"/>
    <w:pPr>
      <w:widowControl w:val="0"/>
      <w:autoSpaceDE w:val="0"/>
      <w:autoSpaceDN w:val="0"/>
      <w:adjustRightInd w:val="0"/>
    </w:pPr>
  </w:style>
  <w:style w:type="paragraph" w:styleId="1">
    <w:name w:val="heading 1"/>
    <w:basedOn w:val="a"/>
    <w:next w:val="a"/>
    <w:link w:val="10"/>
    <w:qFormat/>
    <w:rsid w:val="00627FF7"/>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
    <w:rsid w:val="00627FF7"/>
    <w:pPr>
      <w:widowControl w:val="0"/>
    </w:pPr>
  </w:style>
  <w:style w:type="paragraph" w:styleId="a4">
    <w:name w:val="header"/>
    <w:basedOn w:val="a"/>
    <w:link w:val="a5"/>
    <w:unhideWhenUsed/>
    <w:rsid w:val="00627FF7"/>
    <w:pPr>
      <w:widowControl/>
      <w:tabs>
        <w:tab w:val="center" w:pos="4677"/>
        <w:tab w:val="right" w:pos="9355"/>
      </w:tabs>
      <w:autoSpaceDE/>
      <w:autoSpaceDN/>
      <w:adjustRightInd/>
      <w:spacing w:after="200" w:line="276" w:lineRule="auto"/>
    </w:pPr>
    <w:rPr>
      <w:rFonts w:ascii="Calibri" w:eastAsia="MS Mincho" w:hAnsi="Calibri" w:cs="Arial"/>
      <w:sz w:val="22"/>
      <w:szCs w:val="22"/>
      <w:lang w:eastAsia="ja-JP" w:bidi="he-IL"/>
    </w:rPr>
  </w:style>
  <w:style w:type="character" w:customStyle="1" w:styleId="a5">
    <w:name w:val="Верхний колонтитул Знак"/>
    <w:link w:val="a4"/>
    <w:rsid w:val="00627FF7"/>
    <w:rPr>
      <w:rFonts w:ascii="Calibri" w:eastAsia="MS Mincho" w:hAnsi="Calibri" w:cs="Arial"/>
      <w:sz w:val="22"/>
      <w:szCs w:val="22"/>
      <w:lang w:val="ru-RU" w:eastAsia="ja-JP" w:bidi="he-IL"/>
    </w:rPr>
  </w:style>
  <w:style w:type="paragraph" w:customStyle="1" w:styleId="western">
    <w:name w:val="western"/>
    <w:basedOn w:val="a"/>
    <w:rsid w:val="00627FF7"/>
    <w:pPr>
      <w:widowControl/>
      <w:autoSpaceDE/>
      <w:autoSpaceDN/>
      <w:adjustRightInd/>
      <w:spacing w:before="100" w:beforeAutospacing="1" w:after="100" w:afterAutospacing="1"/>
    </w:pPr>
    <w:rPr>
      <w:sz w:val="24"/>
      <w:szCs w:val="24"/>
    </w:rPr>
  </w:style>
  <w:style w:type="character" w:customStyle="1" w:styleId="highlight">
    <w:name w:val="highlight"/>
    <w:rsid w:val="00627FF7"/>
  </w:style>
  <w:style w:type="character" w:styleId="a6">
    <w:name w:val="Strong"/>
    <w:qFormat/>
    <w:rsid w:val="00627FF7"/>
    <w:rPr>
      <w:b/>
      <w:bCs/>
    </w:rPr>
  </w:style>
  <w:style w:type="paragraph" w:customStyle="1" w:styleId="11">
    <w:name w:val="Обычный1"/>
    <w:rsid w:val="00627FF7"/>
    <w:pPr>
      <w:ind w:firstLine="720"/>
      <w:jc w:val="both"/>
    </w:pPr>
    <w:rPr>
      <w:sz w:val="24"/>
    </w:rPr>
  </w:style>
  <w:style w:type="paragraph" w:customStyle="1" w:styleId="Iauiu">
    <w:name w:val="Iau?iu"/>
    <w:rsid w:val="00627FF7"/>
    <w:pPr>
      <w:widowControl w:val="0"/>
    </w:pPr>
  </w:style>
  <w:style w:type="character" w:customStyle="1" w:styleId="10">
    <w:name w:val="Заголовок 1 Знак"/>
    <w:link w:val="1"/>
    <w:rsid w:val="00627FF7"/>
    <w:rPr>
      <w:rFonts w:ascii="Cambria" w:hAnsi="Cambria"/>
      <w:b/>
      <w:bCs/>
      <w:kern w:val="32"/>
      <w:sz w:val="32"/>
      <w:szCs w:val="32"/>
      <w:lang w:val="ru-RU" w:eastAsia="ru-RU" w:bidi="ar-SA"/>
    </w:rPr>
  </w:style>
  <w:style w:type="paragraph" w:customStyle="1" w:styleId="X">
    <w:name w:val="X"/>
    <w:basedOn w:val="a"/>
    <w:link w:val="X0"/>
    <w:qFormat/>
    <w:rsid w:val="000B6753"/>
    <w:pPr>
      <w:widowControl/>
      <w:numPr>
        <w:numId w:val="1"/>
      </w:numPr>
      <w:tabs>
        <w:tab w:val="left" w:pos="180"/>
      </w:tabs>
      <w:autoSpaceDE/>
      <w:autoSpaceDN/>
      <w:adjustRightInd/>
    </w:pPr>
    <w:rPr>
      <w:b/>
      <w:sz w:val="32"/>
      <w:szCs w:val="24"/>
      <w:lang w:val="x-none" w:eastAsia="x-none"/>
    </w:rPr>
  </w:style>
  <w:style w:type="paragraph" w:customStyle="1" w:styleId="XX">
    <w:name w:val="X.X"/>
    <w:basedOn w:val="a"/>
    <w:qFormat/>
    <w:rsid w:val="000B6753"/>
    <w:pPr>
      <w:widowControl/>
      <w:numPr>
        <w:ilvl w:val="1"/>
        <w:numId w:val="1"/>
      </w:numPr>
      <w:tabs>
        <w:tab w:val="left" w:pos="180"/>
      </w:tabs>
      <w:autoSpaceDE/>
      <w:autoSpaceDN/>
      <w:adjustRightInd/>
    </w:pPr>
    <w:rPr>
      <w:sz w:val="28"/>
      <w:szCs w:val="24"/>
    </w:rPr>
  </w:style>
  <w:style w:type="character" w:customStyle="1" w:styleId="X0">
    <w:name w:val="X Знак"/>
    <w:link w:val="X"/>
    <w:locked/>
    <w:rsid w:val="000B6753"/>
    <w:rPr>
      <w:b/>
      <w:sz w:val="32"/>
      <w:szCs w:val="24"/>
      <w:lang w:val="x-none" w:eastAsia="x-none"/>
    </w:rPr>
  </w:style>
  <w:style w:type="paragraph" w:customStyle="1" w:styleId="XXX">
    <w:name w:val="X.X.X"/>
    <w:basedOn w:val="a"/>
    <w:qFormat/>
    <w:rsid w:val="000B6753"/>
    <w:pPr>
      <w:widowControl/>
      <w:numPr>
        <w:ilvl w:val="2"/>
        <w:numId w:val="1"/>
      </w:numPr>
      <w:tabs>
        <w:tab w:val="left" w:pos="180"/>
      </w:tabs>
      <w:autoSpaceDE/>
      <w:autoSpaceDN/>
      <w:adjustRightInd/>
    </w:pPr>
    <w:rPr>
      <w:b/>
      <w:sz w:val="24"/>
      <w:szCs w:val="24"/>
    </w:rPr>
  </w:style>
  <w:style w:type="paragraph" w:styleId="a7">
    <w:name w:val="footer"/>
    <w:basedOn w:val="a"/>
    <w:link w:val="a8"/>
    <w:rsid w:val="00C37AD0"/>
    <w:pPr>
      <w:tabs>
        <w:tab w:val="center" w:pos="4677"/>
        <w:tab w:val="right" w:pos="9355"/>
      </w:tabs>
    </w:pPr>
  </w:style>
  <w:style w:type="character" w:customStyle="1" w:styleId="a8">
    <w:name w:val="Нижний колонтитул Знак"/>
    <w:basedOn w:val="a0"/>
    <w:link w:val="a7"/>
    <w:rsid w:val="00C37AD0"/>
  </w:style>
  <w:style w:type="character" w:styleId="a9">
    <w:name w:val="Emphasis"/>
    <w:qFormat/>
    <w:rsid w:val="00CA5F3E"/>
  </w:style>
  <w:style w:type="paragraph" w:styleId="2">
    <w:name w:val="Body Text 2"/>
    <w:basedOn w:val="a"/>
    <w:link w:val="20"/>
    <w:rsid w:val="0071268D"/>
    <w:pPr>
      <w:spacing w:after="120" w:line="480" w:lineRule="auto"/>
    </w:pPr>
  </w:style>
  <w:style w:type="character" w:customStyle="1" w:styleId="20">
    <w:name w:val="Основной текст 2 Знак"/>
    <w:basedOn w:val="a0"/>
    <w:link w:val="2"/>
    <w:rsid w:val="0071268D"/>
  </w:style>
  <w:style w:type="paragraph" w:customStyle="1" w:styleId="12">
    <w:name w:val="Обычный1"/>
    <w:rsid w:val="000728C6"/>
    <w:pPr>
      <w:ind w:firstLine="720"/>
      <w:jc w:val="both"/>
    </w:pPr>
    <w:rPr>
      <w:sz w:val="24"/>
    </w:rPr>
  </w:style>
  <w:style w:type="character" w:styleId="aa">
    <w:name w:val="annotation reference"/>
    <w:basedOn w:val="a0"/>
    <w:semiHidden/>
    <w:unhideWhenUsed/>
    <w:rsid w:val="00FB4189"/>
    <w:rPr>
      <w:sz w:val="16"/>
      <w:szCs w:val="16"/>
    </w:rPr>
  </w:style>
  <w:style w:type="paragraph" w:styleId="ab">
    <w:name w:val="annotation text"/>
    <w:basedOn w:val="a"/>
    <w:link w:val="ac"/>
    <w:semiHidden/>
    <w:unhideWhenUsed/>
    <w:rsid w:val="00FB4189"/>
  </w:style>
  <w:style w:type="character" w:customStyle="1" w:styleId="ac">
    <w:name w:val="Текст примечания Знак"/>
    <w:basedOn w:val="a0"/>
    <w:link w:val="ab"/>
    <w:semiHidden/>
    <w:rsid w:val="00FB4189"/>
  </w:style>
  <w:style w:type="paragraph" w:styleId="ad">
    <w:name w:val="annotation subject"/>
    <w:basedOn w:val="ab"/>
    <w:next w:val="ab"/>
    <w:link w:val="ae"/>
    <w:semiHidden/>
    <w:unhideWhenUsed/>
    <w:rsid w:val="00FB4189"/>
    <w:rPr>
      <w:b/>
      <w:bCs/>
    </w:rPr>
  </w:style>
  <w:style w:type="character" w:customStyle="1" w:styleId="ae">
    <w:name w:val="Тема примечания Знак"/>
    <w:basedOn w:val="ac"/>
    <w:link w:val="ad"/>
    <w:semiHidden/>
    <w:rsid w:val="00FB4189"/>
    <w:rPr>
      <w:b/>
      <w:bCs/>
    </w:rPr>
  </w:style>
  <w:style w:type="paragraph" w:styleId="af">
    <w:name w:val="Balloon Text"/>
    <w:basedOn w:val="a"/>
    <w:link w:val="af0"/>
    <w:semiHidden/>
    <w:unhideWhenUsed/>
    <w:rsid w:val="00FB4189"/>
    <w:rPr>
      <w:rFonts w:ascii="Segoe UI" w:hAnsi="Segoe UI" w:cs="Segoe UI"/>
      <w:sz w:val="18"/>
      <w:szCs w:val="18"/>
    </w:rPr>
  </w:style>
  <w:style w:type="character" w:customStyle="1" w:styleId="af0">
    <w:name w:val="Текст выноски Знак"/>
    <w:basedOn w:val="a0"/>
    <w:link w:val="af"/>
    <w:semiHidden/>
    <w:rsid w:val="00FB418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CD4"/>
    <w:pPr>
      <w:widowControl w:val="0"/>
      <w:autoSpaceDE w:val="0"/>
      <w:autoSpaceDN w:val="0"/>
      <w:adjustRightInd w:val="0"/>
    </w:pPr>
  </w:style>
  <w:style w:type="paragraph" w:styleId="1">
    <w:name w:val="heading 1"/>
    <w:basedOn w:val="a"/>
    <w:next w:val="a"/>
    <w:link w:val="10"/>
    <w:qFormat/>
    <w:rsid w:val="00627FF7"/>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
    <w:rsid w:val="00627FF7"/>
    <w:pPr>
      <w:widowControl w:val="0"/>
    </w:pPr>
  </w:style>
  <w:style w:type="paragraph" w:styleId="a4">
    <w:name w:val="header"/>
    <w:basedOn w:val="a"/>
    <w:link w:val="a5"/>
    <w:unhideWhenUsed/>
    <w:rsid w:val="00627FF7"/>
    <w:pPr>
      <w:widowControl/>
      <w:tabs>
        <w:tab w:val="center" w:pos="4677"/>
        <w:tab w:val="right" w:pos="9355"/>
      </w:tabs>
      <w:autoSpaceDE/>
      <w:autoSpaceDN/>
      <w:adjustRightInd/>
      <w:spacing w:after="200" w:line="276" w:lineRule="auto"/>
    </w:pPr>
    <w:rPr>
      <w:rFonts w:ascii="Calibri" w:eastAsia="MS Mincho" w:hAnsi="Calibri" w:cs="Arial"/>
      <w:sz w:val="22"/>
      <w:szCs w:val="22"/>
      <w:lang w:eastAsia="ja-JP" w:bidi="he-IL"/>
    </w:rPr>
  </w:style>
  <w:style w:type="character" w:customStyle="1" w:styleId="a5">
    <w:name w:val="Верхний колонтитул Знак"/>
    <w:link w:val="a4"/>
    <w:rsid w:val="00627FF7"/>
    <w:rPr>
      <w:rFonts w:ascii="Calibri" w:eastAsia="MS Mincho" w:hAnsi="Calibri" w:cs="Arial"/>
      <w:sz w:val="22"/>
      <w:szCs w:val="22"/>
      <w:lang w:val="ru-RU" w:eastAsia="ja-JP" w:bidi="he-IL"/>
    </w:rPr>
  </w:style>
  <w:style w:type="paragraph" w:customStyle="1" w:styleId="western">
    <w:name w:val="western"/>
    <w:basedOn w:val="a"/>
    <w:rsid w:val="00627FF7"/>
    <w:pPr>
      <w:widowControl/>
      <w:autoSpaceDE/>
      <w:autoSpaceDN/>
      <w:adjustRightInd/>
      <w:spacing w:before="100" w:beforeAutospacing="1" w:after="100" w:afterAutospacing="1"/>
    </w:pPr>
    <w:rPr>
      <w:sz w:val="24"/>
      <w:szCs w:val="24"/>
    </w:rPr>
  </w:style>
  <w:style w:type="character" w:customStyle="1" w:styleId="highlight">
    <w:name w:val="highlight"/>
    <w:rsid w:val="00627FF7"/>
  </w:style>
  <w:style w:type="character" w:styleId="a6">
    <w:name w:val="Strong"/>
    <w:qFormat/>
    <w:rsid w:val="00627FF7"/>
    <w:rPr>
      <w:b/>
      <w:bCs/>
    </w:rPr>
  </w:style>
  <w:style w:type="paragraph" w:customStyle="1" w:styleId="11">
    <w:name w:val="Обычный1"/>
    <w:rsid w:val="00627FF7"/>
    <w:pPr>
      <w:ind w:firstLine="720"/>
      <w:jc w:val="both"/>
    </w:pPr>
    <w:rPr>
      <w:sz w:val="24"/>
    </w:rPr>
  </w:style>
  <w:style w:type="paragraph" w:customStyle="1" w:styleId="Iauiu">
    <w:name w:val="Iau?iu"/>
    <w:rsid w:val="00627FF7"/>
    <w:pPr>
      <w:widowControl w:val="0"/>
    </w:pPr>
  </w:style>
  <w:style w:type="character" w:customStyle="1" w:styleId="10">
    <w:name w:val="Заголовок 1 Знак"/>
    <w:link w:val="1"/>
    <w:rsid w:val="00627FF7"/>
    <w:rPr>
      <w:rFonts w:ascii="Cambria" w:hAnsi="Cambria"/>
      <w:b/>
      <w:bCs/>
      <w:kern w:val="32"/>
      <w:sz w:val="32"/>
      <w:szCs w:val="32"/>
      <w:lang w:val="ru-RU" w:eastAsia="ru-RU" w:bidi="ar-SA"/>
    </w:rPr>
  </w:style>
  <w:style w:type="paragraph" w:customStyle="1" w:styleId="X">
    <w:name w:val="X"/>
    <w:basedOn w:val="a"/>
    <w:link w:val="X0"/>
    <w:qFormat/>
    <w:rsid w:val="000B6753"/>
    <w:pPr>
      <w:widowControl/>
      <w:numPr>
        <w:numId w:val="1"/>
      </w:numPr>
      <w:tabs>
        <w:tab w:val="left" w:pos="180"/>
      </w:tabs>
      <w:autoSpaceDE/>
      <w:autoSpaceDN/>
      <w:adjustRightInd/>
    </w:pPr>
    <w:rPr>
      <w:b/>
      <w:sz w:val="32"/>
      <w:szCs w:val="24"/>
      <w:lang w:val="x-none" w:eastAsia="x-none"/>
    </w:rPr>
  </w:style>
  <w:style w:type="paragraph" w:customStyle="1" w:styleId="XX">
    <w:name w:val="X.X"/>
    <w:basedOn w:val="a"/>
    <w:qFormat/>
    <w:rsid w:val="000B6753"/>
    <w:pPr>
      <w:widowControl/>
      <w:numPr>
        <w:ilvl w:val="1"/>
        <w:numId w:val="1"/>
      </w:numPr>
      <w:tabs>
        <w:tab w:val="left" w:pos="180"/>
      </w:tabs>
      <w:autoSpaceDE/>
      <w:autoSpaceDN/>
      <w:adjustRightInd/>
    </w:pPr>
    <w:rPr>
      <w:sz w:val="28"/>
      <w:szCs w:val="24"/>
    </w:rPr>
  </w:style>
  <w:style w:type="character" w:customStyle="1" w:styleId="X0">
    <w:name w:val="X Знак"/>
    <w:link w:val="X"/>
    <w:locked/>
    <w:rsid w:val="000B6753"/>
    <w:rPr>
      <w:b/>
      <w:sz w:val="32"/>
      <w:szCs w:val="24"/>
      <w:lang w:val="x-none" w:eastAsia="x-none"/>
    </w:rPr>
  </w:style>
  <w:style w:type="paragraph" w:customStyle="1" w:styleId="XXX">
    <w:name w:val="X.X.X"/>
    <w:basedOn w:val="a"/>
    <w:qFormat/>
    <w:rsid w:val="000B6753"/>
    <w:pPr>
      <w:widowControl/>
      <w:numPr>
        <w:ilvl w:val="2"/>
        <w:numId w:val="1"/>
      </w:numPr>
      <w:tabs>
        <w:tab w:val="left" w:pos="180"/>
      </w:tabs>
      <w:autoSpaceDE/>
      <w:autoSpaceDN/>
      <w:adjustRightInd/>
    </w:pPr>
    <w:rPr>
      <w:b/>
      <w:sz w:val="24"/>
      <w:szCs w:val="24"/>
    </w:rPr>
  </w:style>
  <w:style w:type="paragraph" w:styleId="a7">
    <w:name w:val="footer"/>
    <w:basedOn w:val="a"/>
    <w:link w:val="a8"/>
    <w:rsid w:val="00C37AD0"/>
    <w:pPr>
      <w:tabs>
        <w:tab w:val="center" w:pos="4677"/>
        <w:tab w:val="right" w:pos="9355"/>
      </w:tabs>
    </w:pPr>
  </w:style>
  <w:style w:type="character" w:customStyle="1" w:styleId="a8">
    <w:name w:val="Нижний колонтитул Знак"/>
    <w:basedOn w:val="a0"/>
    <w:link w:val="a7"/>
    <w:rsid w:val="00C37AD0"/>
  </w:style>
  <w:style w:type="character" w:styleId="a9">
    <w:name w:val="Emphasis"/>
    <w:qFormat/>
    <w:rsid w:val="00CA5F3E"/>
  </w:style>
  <w:style w:type="paragraph" w:styleId="2">
    <w:name w:val="Body Text 2"/>
    <w:basedOn w:val="a"/>
    <w:link w:val="20"/>
    <w:rsid w:val="0071268D"/>
    <w:pPr>
      <w:spacing w:after="120" w:line="480" w:lineRule="auto"/>
    </w:pPr>
  </w:style>
  <w:style w:type="character" w:customStyle="1" w:styleId="20">
    <w:name w:val="Основной текст 2 Знак"/>
    <w:basedOn w:val="a0"/>
    <w:link w:val="2"/>
    <w:rsid w:val="0071268D"/>
  </w:style>
  <w:style w:type="paragraph" w:customStyle="1" w:styleId="12">
    <w:name w:val="Обычный1"/>
    <w:rsid w:val="000728C6"/>
    <w:pPr>
      <w:ind w:firstLine="720"/>
      <w:jc w:val="both"/>
    </w:pPr>
    <w:rPr>
      <w:sz w:val="24"/>
    </w:rPr>
  </w:style>
  <w:style w:type="character" w:styleId="aa">
    <w:name w:val="annotation reference"/>
    <w:basedOn w:val="a0"/>
    <w:semiHidden/>
    <w:unhideWhenUsed/>
    <w:rsid w:val="00FB4189"/>
    <w:rPr>
      <w:sz w:val="16"/>
      <w:szCs w:val="16"/>
    </w:rPr>
  </w:style>
  <w:style w:type="paragraph" w:styleId="ab">
    <w:name w:val="annotation text"/>
    <w:basedOn w:val="a"/>
    <w:link w:val="ac"/>
    <w:semiHidden/>
    <w:unhideWhenUsed/>
    <w:rsid w:val="00FB4189"/>
  </w:style>
  <w:style w:type="character" w:customStyle="1" w:styleId="ac">
    <w:name w:val="Текст примечания Знак"/>
    <w:basedOn w:val="a0"/>
    <w:link w:val="ab"/>
    <w:semiHidden/>
    <w:rsid w:val="00FB4189"/>
  </w:style>
  <w:style w:type="paragraph" w:styleId="ad">
    <w:name w:val="annotation subject"/>
    <w:basedOn w:val="ab"/>
    <w:next w:val="ab"/>
    <w:link w:val="ae"/>
    <w:semiHidden/>
    <w:unhideWhenUsed/>
    <w:rsid w:val="00FB4189"/>
    <w:rPr>
      <w:b/>
      <w:bCs/>
    </w:rPr>
  </w:style>
  <w:style w:type="character" w:customStyle="1" w:styleId="ae">
    <w:name w:val="Тема примечания Знак"/>
    <w:basedOn w:val="ac"/>
    <w:link w:val="ad"/>
    <w:semiHidden/>
    <w:rsid w:val="00FB4189"/>
    <w:rPr>
      <w:b/>
      <w:bCs/>
    </w:rPr>
  </w:style>
  <w:style w:type="paragraph" w:styleId="af">
    <w:name w:val="Balloon Text"/>
    <w:basedOn w:val="a"/>
    <w:link w:val="af0"/>
    <w:semiHidden/>
    <w:unhideWhenUsed/>
    <w:rsid w:val="00FB4189"/>
    <w:rPr>
      <w:rFonts w:ascii="Segoe UI" w:hAnsi="Segoe UI" w:cs="Segoe UI"/>
      <w:sz w:val="18"/>
      <w:szCs w:val="18"/>
    </w:rPr>
  </w:style>
  <w:style w:type="character" w:customStyle="1" w:styleId="af0">
    <w:name w:val="Текст выноски Знак"/>
    <w:basedOn w:val="a0"/>
    <w:link w:val="af"/>
    <w:semiHidden/>
    <w:rsid w:val="00FB4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0885">
      <w:bodyDiv w:val="1"/>
      <w:marLeft w:val="0"/>
      <w:marRight w:val="0"/>
      <w:marTop w:val="0"/>
      <w:marBottom w:val="0"/>
      <w:divBdr>
        <w:top w:val="none" w:sz="0" w:space="0" w:color="auto"/>
        <w:left w:val="none" w:sz="0" w:space="0" w:color="auto"/>
        <w:bottom w:val="none" w:sz="0" w:space="0" w:color="auto"/>
        <w:right w:val="none" w:sz="0" w:space="0" w:color="auto"/>
      </w:divBdr>
    </w:div>
    <w:div w:id="80181003">
      <w:bodyDiv w:val="1"/>
      <w:marLeft w:val="0"/>
      <w:marRight w:val="0"/>
      <w:marTop w:val="0"/>
      <w:marBottom w:val="0"/>
      <w:divBdr>
        <w:top w:val="none" w:sz="0" w:space="0" w:color="auto"/>
        <w:left w:val="none" w:sz="0" w:space="0" w:color="auto"/>
        <w:bottom w:val="none" w:sz="0" w:space="0" w:color="auto"/>
        <w:right w:val="none" w:sz="0" w:space="0" w:color="auto"/>
      </w:divBdr>
    </w:div>
    <w:div w:id="257757665">
      <w:bodyDiv w:val="1"/>
      <w:marLeft w:val="0"/>
      <w:marRight w:val="0"/>
      <w:marTop w:val="0"/>
      <w:marBottom w:val="0"/>
      <w:divBdr>
        <w:top w:val="none" w:sz="0" w:space="0" w:color="auto"/>
        <w:left w:val="none" w:sz="0" w:space="0" w:color="auto"/>
        <w:bottom w:val="none" w:sz="0" w:space="0" w:color="auto"/>
        <w:right w:val="none" w:sz="0" w:space="0" w:color="auto"/>
      </w:divBdr>
    </w:div>
    <w:div w:id="326784170">
      <w:bodyDiv w:val="1"/>
      <w:marLeft w:val="0"/>
      <w:marRight w:val="0"/>
      <w:marTop w:val="0"/>
      <w:marBottom w:val="0"/>
      <w:divBdr>
        <w:top w:val="none" w:sz="0" w:space="0" w:color="auto"/>
        <w:left w:val="none" w:sz="0" w:space="0" w:color="auto"/>
        <w:bottom w:val="none" w:sz="0" w:space="0" w:color="auto"/>
        <w:right w:val="none" w:sz="0" w:space="0" w:color="auto"/>
      </w:divBdr>
    </w:div>
    <w:div w:id="376903377">
      <w:bodyDiv w:val="1"/>
      <w:marLeft w:val="0"/>
      <w:marRight w:val="0"/>
      <w:marTop w:val="0"/>
      <w:marBottom w:val="0"/>
      <w:divBdr>
        <w:top w:val="none" w:sz="0" w:space="0" w:color="auto"/>
        <w:left w:val="none" w:sz="0" w:space="0" w:color="auto"/>
        <w:bottom w:val="none" w:sz="0" w:space="0" w:color="auto"/>
        <w:right w:val="none" w:sz="0" w:space="0" w:color="auto"/>
      </w:divBdr>
    </w:div>
    <w:div w:id="97487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EA1C6-59C7-4B8C-877C-E6EFA7AD6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8382</Words>
  <Characters>47783</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Садков Прохор Олегович</dc:creator>
  <cp:lastModifiedBy>User</cp:lastModifiedBy>
  <cp:revision>2</cp:revision>
  <cp:lastPrinted>2024-03-22T10:00:00Z</cp:lastPrinted>
  <dcterms:created xsi:type="dcterms:W3CDTF">2024-03-22T10:00:00Z</dcterms:created>
  <dcterms:modified xsi:type="dcterms:W3CDTF">2024-03-22T10:00:00Z</dcterms:modified>
</cp:coreProperties>
</file>