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D8097" w14:textId="1C8BF706" w:rsidR="00D21E1E" w:rsidRDefault="00D21E1E" w:rsidP="001971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5B8C20" wp14:editId="31A25C1A">
            <wp:simplePos x="0" y="0"/>
            <wp:positionH relativeFrom="column">
              <wp:posOffset>1511300</wp:posOffset>
            </wp:positionH>
            <wp:positionV relativeFrom="paragraph">
              <wp:posOffset>-1300480</wp:posOffset>
            </wp:positionV>
            <wp:extent cx="7189470" cy="10086340"/>
            <wp:effectExtent l="0" t="635" r="0" b="0"/>
            <wp:wrapThrough wrapText="bothSides">
              <wp:wrapPolygon edited="0">
                <wp:start x="-2" y="21599"/>
                <wp:lineTo x="21518" y="21599"/>
                <wp:lineTo x="21518" y="58"/>
                <wp:lineTo x="-2" y="58"/>
                <wp:lineTo x="-2" y="2159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9470" cy="1008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5D848" w14:textId="7506AF9C" w:rsidR="00D21E1E" w:rsidRDefault="00D21E1E" w:rsidP="001971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4"/>
        <w:tblpPr w:leftFromText="180" w:rightFromText="180" w:vertAnchor="text" w:horzAnchor="margin" w:tblpY="404"/>
        <w:tblW w:w="16126" w:type="dxa"/>
        <w:tblLayout w:type="fixed"/>
        <w:tblLook w:val="04A0" w:firstRow="1" w:lastRow="0" w:firstColumn="1" w:lastColumn="0" w:noHBand="0" w:noVBand="1"/>
        <w:tblCaption w:val="DevelopmentProgramItems"/>
      </w:tblPr>
      <w:tblGrid>
        <w:gridCol w:w="534"/>
        <w:gridCol w:w="14"/>
        <w:gridCol w:w="2679"/>
        <w:gridCol w:w="1984"/>
        <w:gridCol w:w="1418"/>
        <w:gridCol w:w="2693"/>
        <w:gridCol w:w="6804"/>
      </w:tblGrid>
      <w:tr w:rsidR="007809D7" w:rsidRPr="008E69B8" w14:paraId="1A21B69F" w14:textId="77777777" w:rsidTr="009C2966">
        <w:trPr>
          <w:trHeight w:val="64"/>
        </w:trPr>
        <w:tc>
          <w:tcPr>
            <w:tcW w:w="548" w:type="dxa"/>
            <w:gridSpan w:val="2"/>
            <w:vMerge w:val="restart"/>
          </w:tcPr>
          <w:p w14:paraId="667785B7" w14:textId="77777777" w:rsidR="007809D7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79" w:type="dxa"/>
            <w:vMerge w:val="restart"/>
          </w:tcPr>
          <w:p w14:paraId="1251AE7A" w14:textId="77777777" w:rsidR="007809D7" w:rsidRPr="008E69B8" w:rsidRDefault="007809D7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выпускников 11 класса, получивших медаль За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1984" w:type="dxa"/>
            <w:vMerge w:val="restart"/>
          </w:tcPr>
          <w:p w14:paraId="629F2E7F" w14:textId="77777777" w:rsidR="007809D7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</w:t>
            </w:r>
          </w:p>
        </w:tc>
        <w:tc>
          <w:tcPr>
            <w:tcW w:w="1418" w:type="dxa"/>
            <w:vMerge w:val="restart"/>
          </w:tcPr>
          <w:p w14:paraId="0FC7B67A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7BB00EDA" w14:textId="77777777" w:rsidR="007809D7" w:rsidRPr="008E69B8" w:rsidRDefault="007809D7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2C36CBAA" w14:textId="77777777" w:rsidR="007809D7" w:rsidRPr="008E69B8" w:rsidRDefault="007809D7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Необъективность текущего и итогового оценивания. </w:t>
            </w:r>
          </w:p>
        </w:tc>
        <w:tc>
          <w:tcPr>
            <w:tcW w:w="6804" w:type="dxa"/>
            <w:vMerge w:val="restart"/>
          </w:tcPr>
          <w:p w14:paraId="4D300602" w14:textId="77777777" w:rsidR="007809D7" w:rsidRPr="008E69B8" w:rsidRDefault="007809D7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Повышение методической грамотности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педработников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 по соблюдению принципов объективного оценивания.</w:t>
            </w:r>
          </w:p>
          <w:p w14:paraId="46635EFB" w14:textId="77777777" w:rsidR="007809D7" w:rsidRPr="008E69B8" w:rsidRDefault="007809D7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</w:t>
            </w:r>
            <w:r>
              <w:rPr>
                <w:rFonts w:ascii="Times New Roman" w:hAnsi="Times New Roman" w:cs="Times New Roman"/>
              </w:rPr>
              <w:t>иалы заданий в формате ЕГЭ, пров</w:t>
            </w:r>
            <w:r w:rsidRPr="008E69B8">
              <w:rPr>
                <w:rFonts w:ascii="Times New Roman" w:hAnsi="Times New Roman" w:cs="Times New Roman"/>
              </w:rPr>
              <w:t>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14:paraId="6D3F9E5E" w14:textId="77777777" w:rsidR="007809D7" w:rsidRPr="008E69B8" w:rsidRDefault="007809D7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Контроль соблюдения требований локальных актов, регламентирующих формы, порядок и периодичность текущего контроля успеваемости и промежуточной аттестацию обучающихся.</w:t>
            </w:r>
          </w:p>
          <w:p w14:paraId="3CAB7E86" w14:textId="77777777" w:rsidR="007809D7" w:rsidRPr="00F501C8" w:rsidRDefault="007809D7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</w:tc>
      </w:tr>
      <w:tr w:rsidR="007809D7" w:rsidRPr="008E69B8" w14:paraId="2A9FF12A" w14:textId="77777777" w:rsidTr="009C2966">
        <w:trPr>
          <w:trHeight w:val="196"/>
        </w:trPr>
        <w:tc>
          <w:tcPr>
            <w:tcW w:w="548" w:type="dxa"/>
            <w:gridSpan w:val="2"/>
            <w:vMerge/>
          </w:tcPr>
          <w:p w14:paraId="1A67A05F" w14:textId="77777777" w:rsidR="007809D7" w:rsidRPr="008E69B8" w:rsidRDefault="007809D7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79" w:type="dxa"/>
            <w:vMerge/>
          </w:tcPr>
          <w:p w14:paraId="14800F3E" w14:textId="77777777" w:rsidR="007809D7" w:rsidRPr="008E69B8" w:rsidRDefault="007809D7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984" w:type="dxa"/>
            <w:vMerge/>
          </w:tcPr>
          <w:p w14:paraId="0FD56FE1" w14:textId="77777777" w:rsidR="007809D7" w:rsidRPr="008E69B8" w:rsidRDefault="007809D7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418" w:type="dxa"/>
            <w:vMerge/>
          </w:tcPr>
          <w:p w14:paraId="0A31C09E" w14:textId="77777777" w:rsidR="007809D7" w:rsidRPr="008E69B8" w:rsidRDefault="007809D7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31B71184" w14:textId="77777777" w:rsidR="007809D7" w:rsidRPr="008E69B8" w:rsidRDefault="007809D7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Merge/>
          </w:tcPr>
          <w:p w14:paraId="5727BD8F" w14:textId="77777777" w:rsidR="007809D7" w:rsidRPr="008E69B8" w:rsidRDefault="007809D7" w:rsidP="009C2966">
            <w:pPr>
              <w:ind w:left="230"/>
              <w:rPr>
                <w:rFonts w:ascii="Calibri" w:hAnsi="Calibri" w:cs="Times New Roman"/>
              </w:rPr>
            </w:pPr>
          </w:p>
        </w:tc>
      </w:tr>
      <w:tr w:rsidR="006B04D6" w:rsidRPr="008E69B8" w14:paraId="4B8B66C8" w14:textId="77777777" w:rsidTr="009C2966">
        <w:trPr>
          <w:trHeight w:val="64"/>
        </w:trPr>
        <w:tc>
          <w:tcPr>
            <w:tcW w:w="548" w:type="dxa"/>
            <w:gridSpan w:val="2"/>
            <w:vMerge w:val="restart"/>
          </w:tcPr>
          <w:p w14:paraId="54F3A668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79" w:type="dxa"/>
            <w:vMerge w:val="restart"/>
          </w:tcPr>
          <w:p w14:paraId="2243CEE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1984" w:type="dxa"/>
            <w:vMerge w:val="restart"/>
          </w:tcPr>
          <w:p w14:paraId="1E665090" w14:textId="77777777" w:rsidR="006B04D6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школы, учителя предметники, педагог-психолог</w:t>
            </w:r>
          </w:p>
        </w:tc>
        <w:tc>
          <w:tcPr>
            <w:tcW w:w="1418" w:type="dxa"/>
            <w:vMerge w:val="restart"/>
          </w:tcPr>
          <w:p w14:paraId="562D5E75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258D868C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416F6CBF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Несформированная система подготовки обучающихся к ОГЭ.</w:t>
            </w:r>
          </w:p>
        </w:tc>
        <w:tc>
          <w:tcPr>
            <w:tcW w:w="6804" w:type="dxa"/>
          </w:tcPr>
          <w:p w14:paraId="6AABA49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</w:t>
            </w:r>
            <w:r>
              <w:rPr>
                <w:rFonts w:ascii="Times New Roman" w:hAnsi="Times New Roman" w:cs="Times New Roman"/>
              </w:rPr>
              <w:t>иалы заданий в формате ОГЭ, пров</w:t>
            </w:r>
            <w:r w:rsidRPr="008E69B8">
              <w:rPr>
                <w:rFonts w:ascii="Times New Roman" w:hAnsi="Times New Roman" w:cs="Times New Roman"/>
              </w:rPr>
              <w:t>еряющих знания и умения, предусмотренные кодификаторами проверяемых требований к результатам освоения основной образовательной программы основного  общего образования и элементов содержания для проведения основного государственного экзамена (ФИПИ).</w:t>
            </w:r>
          </w:p>
          <w:p w14:paraId="55D62074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ознакомления со структурой КИМ ОГЭ по предмету,  проведение тренинга по заполнению бланков ОГЭ.</w:t>
            </w:r>
          </w:p>
          <w:p w14:paraId="12A7D5B0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проведения в течение учебного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69B8">
              <w:rPr>
                <w:rFonts w:ascii="Times New Roman" w:hAnsi="Times New Roman" w:cs="Times New Roman"/>
              </w:rPr>
              <w:t>года тренировочных и диагностических работ в формате ОГЭ, анализ динамики результатов.</w:t>
            </w:r>
          </w:p>
          <w:p w14:paraId="4BBD88B8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ОГЭ.</w:t>
            </w:r>
          </w:p>
          <w:p w14:paraId="4132D522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проведения 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14:paraId="56274E78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Организация индивидуальных консультаций обучающихся по выявленным в ходе оценочных процеду</w:t>
            </w:r>
            <w:r>
              <w:rPr>
                <w:rFonts w:ascii="Times New Roman" w:hAnsi="Times New Roman" w:cs="Times New Roman"/>
              </w:rPr>
              <w:t>р</w:t>
            </w:r>
            <w:r w:rsidRPr="008E69B8">
              <w:rPr>
                <w:rFonts w:ascii="Times New Roman" w:hAnsi="Times New Roman" w:cs="Times New Roman"/>
              </w:rPr>
              <w:t xml:space="preserve"> дефицитам.</w:t>
            </w:r>
          </w:p>
          <w:p w14:paraId="3CFA389F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контроля подготовки к ОГЭ неуспевающих обучающихся,  разработка индивидуального плана подготовки к ОГЭ по предмету.</w:t>
            </w:r>
          </w:p>
          <w:p w14:paraId="665AFC3C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психолого-педагогического сопровождения выпускников по подготовке к ОГЭ.</w:t>
            </w:r>
          </w:p>
        </w:tc>
      </w:tr>
      <w:tr w:rsidR="006B04D6" w:rsidRPr="008E69B8" w14:paraId="03A74F3D" w14:textId="77777777" w:rsidTr="009C2966">
        <w:trPr>
          <w:trHeight w:val="64"/>
        </w:trPr>
        <w:tc>
          <w:tcPr>
            <w:tcW w:w="548" w:type="dxa"/>
            <w:gridSpan w:val="2"/>
            <w:vMerge/>
          </w:tcPr>
          <w:p w14:paraId="3DF2F075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79" w:type="dxa"/>
            <w:vMerge/>
          </w:tcPr>
          <w:p w14:paraId="2BFF7E44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984" w:type="dxa"/>
            <w:vMerge/>
          </w:tcPr>
          <w:p w14:paraId="039BAE4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418" w:type="dxa"/>
            <w:vMerge/>
          </w:tcPr>
          <w:p w14:paraId="067A9146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2723E0FB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6804" w:type="dxa"/>
          </w:tcPr>
          <w:p w14:paraId="267AB9A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качества образовательной деятельности на учебных и внеурочной деятельности.</w:t>
            </w:r>
          </w:p>
          <w:p w14:paraId="4D31058C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14:paraId="6CAEA971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</w:tr>
      <w:tr w:rsidR="006B04D6" w:rsidRPr="008E69B8" w14:paraId="44815B60" w14:textId="77777777" w:rsidTr="009C2966">
        <w:trPr>
          <w:trHeight w:val="64"/>
        </w:trPr>
        <w:tc>
          <w:tcPr>
            <w:tcW w:w="548" w:type="dxa"/>
            <w:gridSpan w:val="2"/>
            <w:vMerge w:val="restart"/>
          </w:tcPr>
          <w:p w14:paraId="44977BF3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79" w:type="dxa"/>
            <w:vMerge w:val="restart"/>
          </w:tcPr>
          <w:p w14:paraId="027AFA3D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1984" w:type="dxa"/>
            <w:vMerge w:val="restart"/>
          </w:tcPr>
          <w:p w14:paraId="42DEAB49" w14:textId="77777777" w:rsidR="006B04D6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школы,</w:t>
            </w:r>
            <w:r w:rsidRPr="00BB0F17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учителя-предметники, педагог-психолог</w:t>
            </w:r>
          </w:p>
        </w:tc>
        <w:tc>
          <w:tcPr>
            <w:tcW w:w="1418" w:type="dxa"/>
            <w:vMerge w:val="restart"/>
          </w:tcPr>
          <w:p w14:paraId="735DE10B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738F4573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5A6840B1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Несформированная система подготовки обучающихся к ЕГЭ.</w:t>
            </w:r>
          </w:p>
        </w:tc>
        <w:tc>
          <w:tcPr>
            <w:tcW w:w="6804" w:type="dxa"/>
          </w:tcPr>
          <w:p w14:paraId="6C86A023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</w:t>
            </w:r>
            <w:r>
              <w:rPr>
                <w:rFonts w:ascii="Times New Roman" w:hAnsi="Times New Roman" w:cs="Times New Roman"/>
              </w:rPr>
              <w:t>иалы заданий в формате ЕГЭ, пров</w:t>
            </w:r>
            <w:r w:rsidRPr="008E69B8">
              <w:rPr>
                <w:rFonts w:ascii="Times New Roman" w:hAnsi="Times New Roman" w:cs="Times New Roman"/>
              </w:rPr>
              <w:t>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14:paraId="03BA56C1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ознакомления со структурой КИМ ЕГЭ по предмету,  проведение тренинга по заполнению бланков ЕГЭ.</w:t>
            </w:r>
          </w:p>
          <w:p w14:paraId="1E9EDD4B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проведения в течение учебного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69B8">
              <w:rPr>
                <w:rFonts w:ascii="Times New Roman" w:hAnsi="Times New Roman" w:cs="Times New Roman"/>
              </w:rPr>
              <w:t>года тренировочных и диагностических работ в формате ЕГЭ, анализ динамики результатов.</w:t>
            </w:r>
          </w:p>
          <w:p w14:paraId="4F9C3C0B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14:paraId="37B85BDF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14:paraId="36A946BD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индивидуальных консультаций обучающихся по выявленным в ходе оценочных процеду</w:t>
            </w:r>
            <w:r>
              <w:rPr>
                <w:rFonts w:ascii="Times New Roman" w:hAnsi="Times New Roman" w:cs="Times New Roman"/>
              </w:rPr>
              <w:t>р</w:t>
            </w:r>
            <w:r w:rsidRPr="008E69B8">
              <w:rPr>
                <w:rFonts w:ascii="Times New Roman" w:hAnsi="Times New Roman" w:cs="Times New Roman"/>
              </w:rPr>
              <w:t xml:space="preserve"> дефицитам.</w:t>
            </w:r>
          </w:p>
          <w:p w14:paraId="170B9A81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контроля подготовки к ЕГЭ неуспевающих обучающихся,  разработка индивидуального плана подготовки к ЕГЭ по предмету.</w:t>
            </w:r>
          </w:p>
          <w:p w14:paraId="3332F22C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психолого-педагогического сопровождения выпускников по подготовке к ЕГЭ.</w:t>
            </w:r>
          </w:p>
        </w:tc>
      </w:tr>
      <w:tr w:rsidR="006B04D6" w:rsidRPr="008E69B8" w14:paraId="0B7BFB21" w14:textId="77777777" w:rsidTr="009C2966">
        <w:trPr>
          <w:trHeight w:val="64"/>
        </w:trPr>
        <w:tc>
          <w:tcPr>
            <w:tcW w:w="548" w:type="dxa"/>
            <w:gridSpan w:val="2"/>
            <w:vMerge/>
          </w:tcPr>
          <w:p w14:paraId="319B401A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79" w:type="dxa"/>
            <w:vMerge/>
          </w:tcPr>
          <w:p w14:paraId="2BF6F133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984" w:type="dxa"/>
            <w:vMerge/>
          </w:tcPr>
          <w:p w14:paraId="3B8FFD81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418" w:type="dxa"/>
            <w:vMerge/>
          </w:tcPr>
          <w:p w14:paraId="1DFD1EBF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129159E9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Недостаточная работа по мотивации обучающихся к успешному завершению среднего общего образования и получению аттестата о среднем общем образовании. </w:t>
            </w:r>
          </w:p>
        </w:tc>
        <w:tc>
          <w:tcPr>
            <w:tcW w:w="6804" w:type="dxa"/>
          </w:tcPr>
          <w:p w14:paraId="6D32EEEC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качества образовательной деятельности на учебных и внеурочной деятельности.</w:t>
            </w:r>
          </w:p>
          <w:p w14:paraId="5604C52D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Использование форм, технологий дифференциации, индивидуализации,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профилизации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 в образовательной деятельности.</w:t>
            </w:r>
          </w:p>
          <w:p w14:paraId="100D297D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14:paraId="63FD679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</w:t>
            </w:r>
          </w:p>
        </w:tc>
      </w:tr>
      <w:tr w:rsidR="006B04D6" w:rsidRPr="008E69B8" w14:paraId="74572985" w14:textId="77777777" w:rsidTr="009C2966">
        <w:trPr>
          <w:trHeight w:val="129"/>
        </w:trPr>
        <w:tc>
          <w:tcPr>
            <w:tcW w:w="548" w:type="dxa"/>
            <w:gridSpan w:val="2"/>
          </w:tcPr>
          <w:p w14:paraId="2E5DCA5A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79" w:type="dxa"/>
          </w:tcPr>
          <w:p w14:paraId="5F289C5C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1984" w:type="dxa"/>
          </w:tcPr>
          <w:p w14:paraId="34036212" w14:textId="77777777" w:rsidR="006B04D6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школы,</w:t>
            </w:r>
            <w:r w:rsidRPr="00BB0F17">
              <w:rPr>
                <w:rFonts w:ascii="Times New Roman" w:eastAsia="Times New Roman" w:hAnsi="Times New Roman" w:cs="Times New Roman"/>
              </w:rPr>
              <w:t xml:space="preserve"> классные руководители</w:t>
            </w:r>
          </w:p>
        </w:tc>
        <w:tc>
          <w:tcPr>
            <w:tcW w:w="1418" w:type="dxa"/>
          </w:tcPr>
          <w:p w14:paraId="00D60E8E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2EF9120A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2435C2C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6804" w:type="dxa"/>
          </w:tcPr>
          <w:p w14:paraId="3D7F2E84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14:paraId="53285FB2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выявления запросов и ожиданий родителей (законных предст</w:t>
            </w:r>
            <w:r>
              <w:rPr>
                <w:rFonts w:ascii="Times New Roman" w:hAnsi="Times New Roman" w:cs="Times New Roman"/>
              </w:rPr>
              <w:t>ав</w:t>
            </w:r>
            <w:r w:rsidRPr="008E69B8">
              <w:rPr>
                <w:rFonts w:ascii="Times New Roman" w:hAnsi="Times New Roman" w:cs="Times New Roman"/>
              </w:rPr>
              <w:t>ителей обучающихся</w:t>
            </w:r>
            <w:r>
              <w:rPr>
                <w:rFonts w:ascii="Times New Roman" w:hAnsi="Times New Roman" w:cs="Times New Roman"/>
              </w:rPr>
              <w:t>)</w:t>
            </w:r>
            <w:r w:rsidRPr="008E69B8">
              <w:rPr>
                <w:rFonts w:ascii="Times New Roman" w:hAnsi="Times New Roman" w:cs="Times New Roman"/>
              </w:rPr>
              <w:t>.</w:t>
            </w:r>
          </w:p>
          <w:p w14:paraId="4EEC1AD0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рабочих групп педагогических работников для  разработки программ курсов внеурочной деятельности/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69B8">
              <w:rPr>
                <w:rFonts w:ascii="Times New Roman" w:hAnsi="Times New Roman" w:cs="Times New Roman"/>
              </w:rPr>
              <w:t>внесения корректировок в программы  курсов внеурочной деятельности.</w:t>
            </w:r>
          </w:p>
          <w:p w14:paraId="52CD6DA9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14:paraId="2DF4CCE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14:paraId="236591F6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14:paraId="0A9D4E41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мониторинга результатов образовательной деятельности.</w:t>
            </w:r>
          </w:p>
          <w:p w14:paraId="4FCFDCD1" w14:textId="77777777" w:rsidR="006B04D6" w:rsidRPr="00120B36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6B04D6" w:rsidRPr="008E69B8" w14:paraId="1A3329A6" w14:textId="77777777" w:rsidTr="009C2966">
        <w:trPr>
          <w:trHeight w:val="64"/>
        </w:trPr>
        <w:tc>
          <w:tcPr>
            <w:tcW w:w="548" w:type="dxa"/>
            <w:gridSpan w:val="2"/>
          </w:tcPr>
          <w:p w14:paraId="4EE0CD39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79" w:type="dxa"/>
          </w:tcPr>
          <w:p w14:paraId="212DF1E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1984" w:type="dxa"/>
          </w:tcPr>
          <w:p w14:paraId="7AA6F25A" w14:textId="77777777" w:rsidR="006B04D6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школы,</w:t>
            </w:r>
            <w:r w:rsidRPr="00BB0F17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учителя-предметники</w:t>
            </w:r>
          </w:p>
        </w:tc>
        <w:tc>
          <w:tcPr>
            <w:tcW w:w="1418" w:type="dxa"/>
          </w:tcPr>
          <w:p w14:paraId="71AC5E0E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7CA1268F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4D51364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6804" w:type="dxa"/>
          </w:tcPr>
          <w:p w14:paraId="3F9D4001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Создание системы работы с ода</w:t>
            </w:r>
            <w:r w:rsidRPr="008E69B8">
              <w:rPr>
                <w:rFonts w:ascii="Times New Roman" w:hAnsi="Times New Roman" w:cs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14:paraId="0EAD2EE6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14:paraId="24ECDA70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2D84CCF6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14:paraId="5AB7BDC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Анализ результатов школьного этапа ВСОШ, прогнозирование </w:t>
            </w:r>
            <w:r w:rsidRPr="008E69B8">
              <w:rPr>
                <w:rFonts w:ascii="Times New Roman" w:hAnsi="Times New Roman" w:cs="Times New Roman"/>
              </w:rPr>
              <w:lastRenderedPageBreak/>
              <w:t>результатов  муниципального /регионального/ заключительного этапа.</w:t>
            </w:r>
          </w:p>
          <w:p w14:paraId="55F84EE9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31F835C2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системы мер морального и материального</w:t>
            </w:r>
            <w:r w:rsidR="000843B5">
              <w:rPr>
                <w:rFonts w:ascii="Times New Roman" w:hAnsi="Times New Roman" w:cs="Times New Roman"/>
              </w:rPr>
              <w:t xml:space="preserve"> стимулирования обучающихся, </w:t>
            </w:r>
            <w:r w:rsidRPr="008E69B8">
              <w:rPr>
                <w:rFonts w:ascii="Times New Roman" w:hAnsi="Times New Roman" w:cs="Times New Roman"/>
              </w:rPr>
              <w:t>участвующих в олимпиадном движении.</w:t>
            </w:r>
          </w:p>
        </w:tc>
      </w:tr>
      <w:tr w:rsidR="006B04D6" w:rsidRPr="008E69B8" w14:paraId="3F1BDF8B" w14:textId="77777777" w:rsidTr="009C2966">
        <w:trPr>
          <w:trHeight w:val="64"/>
        </w:trPr>
        <w:tc>
          <w:tcPr>
            <w:tcW w:w="548" w:type="dxa"/>
            <w:gridSpan w:val="2"/>
          </w:tcPr>
          <w:p w14:paraId="37D1746F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679" w:type="dxa"/>
          </w:tcPr>
          <w:p w14:paraId="796CA9D3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1984" w:type="dxa"/>
          </w:tcPr>
          <w:p w14:paraId="58BC0C3F" w14:textId="77777777" w:rsidR="006B04D6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школы,</w:t>
            </w:r>
            <w:r w:rsidRPr="00BB0F17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учителя-предметники</w:t>
            </w:r>
          </w:p>
        </w:tc>
        <w:tc>
          <w:tcPr>
            <w:tcW w:w="1418" w:type="dxa"/>
          </w:tcPr>
          <w:p w14:paraId="412EABD2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36827673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4606E77A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6804" w:type="dxa"/>
          </w:tcPr>
          <w:p w14:paraId="11EB1B06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Создание системы работы с ода</w:t>
            </w:r>
            <w:r w:rsidRPr="008E69B8">
              <w:rPr>
                <w:rFonts w:ascii="Times New Roman" w:hAnsi="Times New Roman" w:cs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14:paraId="037877A5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Повышение мотивации и интереса обучающихся к участию в олимпиадном движении.</w:t>
            </w:r>
          </w:p>
          <w:p w14:paraId="3F92ACD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78FD7AE9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мотивации и интереса обучающихся к участию в школьном туре ВСОШ.</w:t>
            </w:r>
          </w:p>
          <w:p w14:paraId="2F612F70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14:paraId="3E6599A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14:paraId="5AC47DD3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системы мер морального и материальног</w:t>
            </w:r>
            <w:r w:rsidR="00D6646D">
              <w:rPr>
                <w:rFonts w:ascii="Times New Roman" w:hAnsi="Times New Roman" w:cs="Times New Roman"/>
              </w:rPr>
              <w:t xml:space="preserve">о стимулирования обучающихся, </w:t>
            </w:r>
            <w:r w:rsidRPr="008E69B8">
              <w:rPr>
                <w:rFonts w:ascii="Times New Roman" w:hAnsi="Times New Roman" w:cs="Times New Roman"/>
              </w:rPr>
              <w:t xml:space="preserve"> участвующих в олимпиадном движении.</w:t>
            </w:r>
          </w:p>
        </w:tc>
      </w:tr>
      <w:tr w:rsidR="00D659F5" w:rsidRPr="008E69B8" w14:paraId="3C031071" w14:textId="77777777" w:rsidTr="009C2966">
        <w:trPr>
          <w:trHeight w:val="1260"/>
        </w:trPr>
        <w:tc>
          <w:tcPr>
            <w:tcW w:w="548" w:type="dxa"/>
            <w:gridSpan w:val="2"/>
          </w:tcPr>
          <w:p w14:paraId="2B5BB3CF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79" w:type="dxa"/>
          </w:tcPr>
          <w:p w14:paraId="780DDDA5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1984" w:type="dxa"/>
          </w:tcPr>
          <w:p w14:paraId="46FCEDCA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</w:t>
            </w:r>
          </w:p>
        </w:tc>
        <w:tc>
          <w:tcPr>
            <w:tcW w:w="1418" w:type="dxa"/>
          </w:tcPr>
          <w:p w14:paraId="703B391E" w14:textId="77777777" w:rsidR="00D659F5" w:rsidRDefault="00D659F5" w:rsidP="009C2966">
            <w:r w:rsidRPr="0057488C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2B0B32D4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психологической службы в общеобразовательной организации, узких специалистов (педагогов-логопедов, дефектологов).</w:t>
            </w:r>
          </w:p>
        </w:tc>
        <w:tc>
          <w:tcPr>
            <w:tcW w:w="6804" w:type="dxa"/>
          </w:tcPr>
          <w:p w14:paraId="67A9BD77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14:paraId="75D65EE3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педагогов-логопедов, дефектологов из других образовательных организаций.</w:t>
            </w:r>
          </w:p>
        </w:tc>
      </w:tr>
      <w:tr w:rsidR="00D659F5" w:rsidRPr="008E69B8" w14:paraId="19A0384D" w14:textId="77777777" w:rsidTr="009C2966">
        <w:trPr>
          <w:trHeight w:val="64"/>
        </w:trPr>
        <w:tc>
          <w:tcPr>
            <w:tcW w:w="548" w:type="dxa"/>
            <w:gridSpan w:val="2"/>
          </w:tcPr>
          <w:p w14:paraId="5C9AA121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79" w:type="dxa"/>
          </w:tcPr>
          <w:p w14:paraId="33246646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Учебно-дидактическое обеспечение обучения и воспитания по федеральным адаптированным образовательным </w:t>
            </w:r>
            <w:r w:rsidRPr="008E69B8">
              <w:rPr>
                <w:rFonts w:ascii="Times New Roman" w:hAnsi="Times New Roman" w:cs="Times New Roman"/>
              </w:rPr>
              <w:lastRenderedPageBreak/>
              <w:t>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1984" w:type="dxa"/>
          </w:tcPr>
          <w:p w14:paraId="16746BDE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lastRenderedPageBreak/>
              <w:t>Администрация школы</w:t>
            </w:r>
          </w:p>
        </w:tc>
        <w:tc>
          <w:tcPr>
            <w:tcW w:w="1418" w:type="dxa"/>
          </w:tcPr>
          <w:p w14:paraId="0B5ACE5C" w14:textId="77777777" w:rsidR="00D659F5" w:rsidRDefault="00D659F5" w:rsidP="009C2966">
            <w:r w:rsidRPr="0057488C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35AB676E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</w:t>
            </w:r>
            <w:r w:rsidRPr="008E69B8">
              <w:rPr>
                <w:rFonts w:ascii="Times New Roman" w:hAnsi="Times New Roman" w:cs="Times New Roman"/>
              </w:rPr>
              <w:lastRenderedPageBreak/>
              <w:t>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6804" w:type="dxa"/>
          </w:tcPr>
          <w:p w14:paraId="0BABAFCB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14:paraId="5483C780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</w:t>
            </w:r>
            <w:r w:rsidRPr="008E69B8">
              <w:rPr>
                <w:rFonts w:ascii="Times New Roman" w:hAnsi="Times New Roman" w:cs="Times New Roman"/>
              </w:rPr>
              <w:lastRenderedPageBreak/>
              <w:t>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5E8961A6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14:paraId="57740993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D659F5" w:rsidRPr="008E69B8" w14:paraId="34F449E6" w14:textId="77777777" w:rsidTr="009C2966">
        <w:trPr>
          <w:trHeight w:val="64"/>
        </w:trPr>
        <w:tc>
          <w:tcPr>
            <w:tcW w:w="548" w:type="dxa"/>
            <w:gridSpan w:val="2"/>
          </w:tcPr>
          <w:p w14:paraId="329CAB07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679" w:type="dxa"/>
          </w:tcPr>
          <w:p w14:paraId="3F5A0934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1984" w:type="dxa"/>
          </w:tcPr>
          <w:p w14:paraId="7C1FEBAD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</w:t>
            </w:r>
          </w:p>
        </w:tc>
        <w:tc>
          <w:tcPr>
            <w:tcW w:w="1418" w:type="dxa"/>
          </w:tcPr>
          <w:p w14:paraId="6FA1393E" w14:textId="77777777" w:rsidR="00D659F5" w:rsidRDefault="00D659F5" w:rsidP="009C2966">
            <w:r w:rsidRPr="001E7C28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171DE0DC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6804" w:type="dxa"/>
          </w:tcPr>
          <w:p w14:paraId="70480999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16A51CD5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574FE0BC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2E6D5F78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D659F5" w:rsidRPr="008E69B8" w14:paraId="1F84E59B" w14:textId="77777777" w:rsidTr="009C2966">
        <w:trPr>
          <w:trHeight w:val="132"/>
        </w:trPr>
        <w:tc>
          <w:tcPr>
            <w:tcW w:w="548" w:type="dxa"/>
            <w:gridSpan w:val="2"/>
          </w:tcPr>
          <w:p w14:paraId="1AC3C516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79" w:type="dxa"/>
          </w:tcPr>
          <w:p w14:paraId="636CB03C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1984" w:type="dxa"/>
          </w:tcPr>
          <w:p w14:paraId="5BB1E66E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школы.</w:t>
            </w:r>
          </w:p>
        </w:tc>
        <w:tc>
          <w:tcPr>
            <w:tcW w:w="1418" w:type="dxa"/>
          </w:tcPr>
          <w:p w14:paraId="52E1F4BC" w14:textId="77777777" w:rsidR="00D659F5" w:rsidRDefault="00D659F5" w:rsidP="009C2966">
            <w:r w:rsidRPr="001E7C28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4176A3EB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ЭОР не используются в образовательной деятельности</w:t>
            </w:r>
          </w:p>
        </w:tc>
        <w:tc>
          <w:tcPr>
            <w:tcW w:w="6804" w:type="dxa"/>
          </w:tcPr>
          <w:p w14:paraId="7F7B3D1E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</w:t>
            </w:r>
            <w:r w:rsidRPr="008E69B8">
              <w:rPr>
                <w:rFonts w:ascii="Times New Roman" w:hAnsi="Times New Roman" w:cs="Times New Roman"/>
              </w:rPr>
              <w:lastRenderedPageBreak/>
              <w:t>содержание которых соответствует законодательству об образовании.</w:t>
            </w:r>
          </w:p>
          <w:p w14:paraId="35E4A46E" w14:textId="77777777" w:rsidR="00D659F5" w:rsidRPr="00EE373F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административного контроля использования ЭОР в образовательной деятельности.</w:t>
            </w:r>
          </w:p>
        </w:tc>
      </w:tr>
      <w:tr w:rsidR="006B04D6" w:rsidRPr="008E69B8" w14:paraId="0A803B37" w14:textId="77777777" w:rsidTr="009C2966">
        <w:trPr>
          <w:trHeight w:val="1692"/>
        </w:trPr>
        <w:tc>
          <w:tcPr>
            <w:tcW w:w="548" w:type="dxa"/>
            <w:gridSpan w:val="2"/>
          </w:tcPr>
          <w:p w14:paraId="48693663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2679" w:type="dxa"/>
          </w:tcPr>
          <w:p w14:paraId="07584DF5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1984" w:type="dxa"/>
          </w:tcPr>
          <w:p w14:paraId="61B3693F" w14:textId="77777777" w:rsidR="006B04D6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школы,</w:t>
            </w:r>
            <w:r w:rsidRPr="00BB0F17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учителя-предметники</w:t>
            </w:r>
          </w:p>
        </w:tc>
        <w:tc>
          <w:tcPr>
            <w:tcW w:w="1418" w:type="dxa"/>
          </w:tcPr>
          <w:p w14:paraId="3AD98D66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47125107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24BB649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6804" w:type="dxa"/>
          </w:tcPr>
          <w:p w14:paraId="440FCA8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14:paraId="2CD981AC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2F507B27" w14:textId="77777777" w:rsidR="006B04D6" w:rsidRPr="00696DB9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</w:t>
            </w:r>
            <w:r>
              <w:rPr>
                <w:rFonts w:ascii="Times New Roman" w:hAnsi="Times New Roman" w:cs="Times New Roman"/>
              </w:rPr>
              <w:t>деральных методических событиях.</w:t>
            </w:r>
          </w:p>
          <w:p w14:paraId="3D914E93" w14:textId="77777777" w:rsidR="00696DB9" w:rsidRPr="007918F5" w:rsidRDefault="00696DB9" w:rsidP="009C2966">
            <w:pPr>
              <w:ind w:left="230"/>
              <w:rPr>
                <w:rFonts w:ascii="Calibri" w:hAnsi="Calibri" w:cs="Times New Roman"/>
              </w:rPr>
            </w:pPr>
          </w:p>
        </w:tc>
      </w:tr>
      <w:tr w:rsidR="006B04D6" w:rsidRPr="008E69B8" w14:paraId="7F1E9EC1" w14:textId="77777777" w:rsidTr="009C2966">
        <w:trPr>
          <w:trHeight w:val="64"/>
        </w:trPr>
        <w:tc>
          <w:tcPr>
            <w:tcW w:w="16126" w:type="dxa"/>
            <w:gridSpan w:val="7"/>
          </w:tcPr>
          <w:p w14:paraId="746C7057" w14:textId="77777777" w:rsidR="006B04D6" w:rsidRPr="005A015F" w:rsidRDefault="006B04D6" w:rsidP="009C2966">
            <w:pPr>
              <w:ind w:left="230"/>
              <w:jc w:val="center"/>
              <w:rPr>
                <w:rFonts w:ascii="Times New Roman" w:hAnsi="Times New Roman" w:cs="Times New Roman"/>
                <w:b/>
              </w:rPr>
            </w:pPr>
            <w:r w:rsidRPr="005A015F">
              <w:rPr>
                <w:rFonts w:ascii="Times New Roman" w:hAnsi="Times New Roman" w:cs="Times New Roman"/>
                <w:b/>
                <w:sz w:val="28"/>
              </w:rPr>
              <w:t>Магистральное направление «Здоровье»</w:t>
            </w:r>
          </w:p>
        </w:tc>
      </w:tr>
      <w:tr w:rsidR="00D659F5" w:rsidRPr="008E69B8" w14:paraId="3D59D6D8" w14:textId="77777777" w:rsidTr="009C2966">
        <w:trPr>
          <w:trHeight w:val="354"/>
        </w:trPr>
        <w:tc>
          <w:tcPr>
            <w:tcW w:w="534" w:type="dxa"/>
          </w:tcPr>
          <w:p w14:paraId="54BD5AB5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93" w:type="dxa"/>
            <w:gridSpan w:val="2"/>
          </w:tcPr>
          <w:p w14:paraId="7F4DB0AF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Реализация программы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</w:p>
        </w:tc>
        <w:tc>
          <w:tcPr>
            <w:tcW w:w="1984" w:type="dxa"/>
          </w:tcPr>
          <w:p w14:paraId="62802F18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</w:rPr>
              <w:t>школы,</w:t>
            </w:r>
            <w:r>
              <w:rPr>
                <w:rFonts w:ascii="Times New Roman" w:eastAsia="Times New Roman" w:hAnsi="Times New Roman" w:cs="Times New Roman"/>
              </w:rPr>
              <w:t>медсестра</w:t>
            </w:r>
            <w:proofErr w:type="spellEnd"/>
          </w:p>
        </w:tc>
        <w:tc>
          <w:tcPr>
            <w:tcW w:w="1418" w:type="dxa"/>
          </w:tcPr>
          <w:p w14:paraId="6A9B9FEE" w14:textId="77777777" w:rsidR="00D659F5" w:rsidRDefault="00D659F5" w:rsidP="009C2966">
            <w:r w:rsidRPr="004F7533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6F536319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Отсутствие единой программы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8E69B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</w:tcPr>
          <w:p w14:paraId="6D0D96AA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Разработка единой программы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здоровьесбережения</w:t>
            </w:r>
            <w:proofErr w:type="spellEnd"/>
            <w:r w:rsidRPr="008E69B8">
              <w:rPr>
                <w:rFonts w:ascii="Times New Roman" w:hAnsi="Times New Roman" w:cs="Times New Roman"/>
              </w:rPr>
              <w:t>, с включением необходимых разделов и учетом норм СанПиН.</w:t>
            </w:r>
          </w:p>
        </w:tc>
      </w:tr>
      <w:tr w:rsidR="00D659F5" w:rsidRPr="008E69B8" w14:paraId="45677282" w14:textId="77777777" w:rsidTr="009C2966">
        <w:trPr>
          <w:trHeight w:val="64"/>
        </w:trPr>
        <w:tc>
          <w:tcPr>
            <w:tcW w:w="534" w:type="dxa"/>
            <w:vMerge w:val="restart"/>
          </w:tcPr>
          <w:p w14:paraId="3A93E347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693" w:type="dxa"/>
            <w:gridSpan w:val="2"/>
            <w:vMerge w:val="restart"/>
          </w:tcPr>
          <w:p w14:paraId="5682E738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</w:t>
            </w:r>
            <w:r w:rsidRPr="008E69B8">
              <w:rPr>
                <w:rFonts w:ascii="Times New Roman" w:hAnsi="Times New Roman" w:cs="Times New Roman"/>
              </w:rPr>
              <w:lastRenderedPageBreak/>
              <w:t>населению (в том числе на основе договоров сетевого взаимодействия)</w:t>
            </w:r>
          </w:p>
        </w:tc>
        <w:tc>
          <w:tcPr>
            <w:tcW w:w="1984" w:type="dxa"/>
            <w:vMerge w:val="restart"/>
          </w:tcPr>
          <w:p w14:paraId="76ED33AB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lastRenderedPageBreak/>
              <w:t>Администрация школы.</w:t>
            </w:r>
          </w:p>
        </w:tc>
        <w:tc>
          <w:tcPr>
            <w:tcW w:w="1418" w:type="dxa"/>
            <w:vMerge w:val="restart"/>
          </w:tcPr>
          <w:p w14:paraId="04E42FA5" w14:textId="77777777" w:rsidR="00D659F5" w:rsidRDefault="00D659F5" w:rsidP="009C2966">
            <w:r w:rsidRPr="004F7533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41047E9E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Отсутствие сетевой формы реализации программы, договоров о сетевом взаимодействии.  </w:t>
            </w:r>
          </w:p>
        </w:tc>
        <w:tc>
          <w:tcPr>
            <w:tcW w:w="6804" w:type="dxa"/>
          </w:tcPr>
          <w:p w14:paraId="647A5DA5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6B04D6" w:rsidRPr="008E69B8" w14:paraId="2A48C3F2" w14:textId="77777777" w:rsidTr="009C2966">
        <w:trPr>
          <w:trHeight w:val="64"/>
        </w:trPr>
        <w:tc>
          <w:tcPr>
            <w:tcW w:w="534" w:type="dxa"/>
            <w:vMerge/>
          </w:tcPr>
          <w:p w14:paraId="2CA0D0D3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  <w:gridSpan w:val="2"/>
            <w:vMerge/>
          </w:tcPr>
          <w:p w14:paraId="30780233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984" w:type="dxa"/>
            <w:vMerge/>
          </w:tcPr>
          <w:p w14:paraId="06F92650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418" w:type="dxa"/>
            <w:vMerge/>
          </w:tcPr>
          <w:p w14:paraId="1F3F7EFD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61F78507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Отсутствие спортивного зала, соответствующего требованиям СанПин; </w:t>
            </w:r>
            <w:r w:rsidRPr="008E69B8">
              <w:rPr>
                <w:rFonts w:ascii="Times New Roman" w:hAnsi="Times New Roman" w:cs="Times New Roman"/>
              </w:rPr>
              <w:lastRenderedPageBreak/>
              <w:t>отсутствие иной спортивной инфраструктуры для занятий физической культурой и спортом.</w:t>
            </w:r>
          </w:p>
        </w:tc>
        <w:tc>
          <w:tcPr>
            <w:tcW w:w="6804" w:type="dxa"/>
          </w:tcPr>
          <w:p w14:paraId="6FB74491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64CE6583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5D192FB9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D659F5" w:rsidRPr="008E69B8" w14:paraId="3E8AC8D5" w14:textId="77777777" w:rsidTr="009C2966">
        <w:trPr>
          <w:trHeight w:val="1143"/>
        </w:trPr>
        <w:tc>
          <w:tcPr>
            <w:tcW w:w="534" w:type="dxa"/>
          </w:tcPr>
          <w:p w14:paraId="4491D86E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693" w:type="dxa"/>
            <w:gridSpan w:val="2"/>
          </w:tcPr>
          <w:p w14:paraId="2A28D2AC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Диверсификация деятельности шк</w:t>
            </w:r>
            <w:r>
              <w:rPr>
                <w:rFonts w:ascii="Times New Roman" w:hAnsi="Times New Roman" w:cs="Times New Roman"/>
              </w:rPr>
              <w:t xml:space="preserve">ольных спортивных клубов (далее </w:t>
            </w:r>
            <w:r w:rsidRPr="008E69B8">
              <w:rPr>
                <w:rFonts w:ascii="Times New Roman" w:hAnsi="Times New Roman" w:cs="Times New Roman"/>
              </w:rPr>
              <w:t>ШСК) (по видам спорта)</w:t>
            </w:r>
          </w:p>
        </w:tc>
        <w:tc>
          <w:tcPr>
            <w:tcW w:w="1984" w:type="dxa"/>
          </w:tcPr>
          <w:p w14:paraId="7B26DABC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школы.</w:t>
            </w:r>
          </w:p>
        </w:tc>
        <w:tc>
          <w:tcPr>
            <w:tcW w:w="1418" w:type="dxa"/>
          </w:tcPr>
          <w:p w14:paraId="1CA25EBA" w14:textId="77777777" w:rsidR="00D659F5" w:rsidRDefault="00D659F5" w:rsidP="009C2966">
            <w:r w:rsidRPr="00CD3BDD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1C18C5F0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6804" w:type="dxa"/>
          </w:tcPr>
          <w:p w14:paraId="7D6E3CC9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091ED87E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7F641BC8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D659F5" w:rsidRPr="008E69B8" w14:paraId="2FE660E4" w14:textId="77777777" w:rsidTr="009C2966">
        <w:trPr>
          <w:trHeight w:val="1272"/>
        </w:trPr>
        <w:tc>
          <w:tcPr>
            <w:tcW w:w="534" w:type="dxa"/>
          </w:tcPr>
          <w:p w14:paraId="6D4772E9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93" w:type="dxa"/>
            <w:gridSpan w:val="2"/>
          </w:tcPr>
          <w:p w14:paraId="6910452F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1984" w:type="dxa"/>
          </w:tcPr>
          <w:p w14:paraId="303B15AF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школы.</w:t>
            </w:r>
          </w:p>
        </w:tc>
        <w:tc>
          <w:tcPr>
            <w:tcW w:w="1418" w:type="dxa"/>
          </w:tcPr>
          <w:p w14:paraId="65BBACD8" w14:textId="77777777" w:rsidR="00D659F5" w:rsidRDefault="00D659F5" w:rsidP="009C2966">
            <w:r w:rsidRPr="00CD3BDD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6BE2C53D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6804" w:type="dxa"/>
          </w:tcPr>
          <w:p w14:paraId="75B5AF24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560CED31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48F4470B" w14:textId="77777777" w:rsidR="00D659F5" w:rsidRPr="00F501C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5E564D75" w14:textId="77777777" w:rsidR="00D659F5" w:rsidRPr="008E69B8" w:rsidRDefault="00D659F5" w:rsidP="009C2966">
            <w:pPr>
              <w:ind w:left="230"/>
              <w:rPr>
                <w:rFonts w:ascii="Calibri" w:hAnsi="Calibri" w:cs="Times New Roman"/>
              </w:rPr>
            </w:pPr>
          </w:p>
        </w:tc>
      </w:tr>
      <w:tr w:rsidR="00D659F5" w:rsidRPr="008E69B8" w14:paraId="3C2649D3" w14:textId="77777777" w:rsidTr="009C2966">
        <w:trPr>
          <w:trHeight w:val="413"/>
        </w:trPr>
        <w:tc>
          <w:tcPr>
            <w:tcW w:w="534" w:type="dxa"/>
          </w:tcPr>
          <w:p w14:paraId="341FC712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693" w:type="dxa"/>
            <w:gridSpan w:val="2"/>
          </w:tcPr>
          <w:p w14:paraId="4224D8E0" w14:textId="77777777" w:rsidR="00D659F5" w:rsidRDefault="00D659F5" w:rsidP="009C2966">
            <w:pPr>
              <w:rPr>
                <w:rFonts w:ascii="Times New Roman" w:hAnsi="Times New Roman" w:cs="Times New Roman"/>
              </w:rPr>
            </w:pPr>
            <w:r w:rsidRPr="008E69B8">
              <w:rPr>
                <w:rFonts w:ascii="Times New Roman" w:hAnsi="Times New Roman" w:cs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  <w:p w14:paraId="1AA0F354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984" w:type="dxa"/>
          </w:tcPr>
          <w:p w14:paraId="2BA38AD9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lastRenderedPageBreak/>
              <w:t>Администрация школы.</w:t>
            </w:r>
          </w:p>
        </w:tc>
        <w:tc>
          <w:tcPr>
            <w:tcW w:w="1418" w:type="dxa"/>
          </w:tcPr>
          <w:p w14:paraId="3C127C8D" w14:textId="77777777" w:rsidR="00D659F5" w:rsidRDefault="00D659F5" w:rsidP="009C2966">
            <w:r w:rsidRPr="00CD3BDD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2C40FF45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6804" w:type="dxa"/>
          </w:tcPr>
          <w:p w14:paraId="548DCFEF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5F6EE3CE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спонсоров, родительской общественности, рациональное испо</w:t>
            </w:r>
            <w:r>
              <w:rPr>
                <w:rFonts w:ascii="Times New Roman" w:hAnsi="Times New Roman" w:cs="Times New Roman"/>
              </w:rPr>
              <w:t>льзование средств в рамках ПФХД</w:t>
            </w:r>
            <w:r w:rsidRPr="008E69B8">
              <w:rPr>
                <w:rFonts w:ascii="Times New Roman" w:hAnsi="Times New Roman" w:cs="Times New Roman"/>
              </w:rPr>
              <w:t>.</w:t>
            </w:r>
          </w:p>
        </w:tc>
      </w:tr>
      <w:tr w:rsidR="00D659F5" w:rsidRPr="008E69B8" w14:paraId="3712FFBE" w14:textId="77777777" w:rsidTr="009C2966">
        <w:trPr>
          <w:trHeight w:val="1122"/>
        </w:trPr>
        <w:tc>
          <w:tcPr>
            <w:tcW w:w="534" w:type="dxa"/>
          </w:tcPr>
          <w:p w14:paraId="23EB0463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693" w:type="dxa"/>
            <w:gridSpan w:val="2"/>
          </w:tcPr>
          <w:p w14:paraId="0A14108D" w14:textId="77777777" w:rsidR="00D659F5" w:rsidRPr="00E257C0" w:rsidRDefault="00D659F5" w:rsidP="009C2966">
            <w:pPr>
              <w:rPr>
                <w:rFonts w:ascii="Times New Roman" w:hAnsi="Times New Roman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1984" w:type="dxa"/>
          </w:tcPr>
          <w:p w14:paraId="3ECBA8BF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школы.</w:t>
            </w:r>
          </w:p>
        </w:tc>
        <w:tc>
          <w:tcPr>
            <w:tcW w:w="1418" w:type="dxa"/>
          </w:tcPr>
          <w:p w14:paraId="261571B8" w14:textId="77777777" w:rsidR="00D659F5" w:rsidRDefault="00D659F5" w:rsidP="009C2966">
            <w:r w:rsidRPr="008F6E6F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1FB85A84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6804" w:type="dxa"/>
          </w:tcPr>
          <w:p w14:paraId="7E75360B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71A737C2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спонсоров, родительской общественности, рациональное испол</w:t>
            </w:r>
            <w:r>
              <w:rPr>
                <w:rFonts w:ascii="Times New Roman" w:hAnsi="Times New Roman" w:cs="Times New Roman"/>
              </w:rPr>
              <w:t>ьзование средств в рамках ПФХД</w:t>
            </w:r>
          </w:p>
        </w:tc>
      </w:tr>
      <w:tr w:rsidR="00D659F5" w:rsidRPr="008E69B8" w14:paraId="666A1B22" w14:textId="77777777" w:rsidTr="009C2966">
        <w:trPr>
          <w:trHeight w:val="1889"/>
        </w:trPr>
        <w:tc>
          <w:tcPr>
            <w:tcW w:w="534" w:type="dxa"/>
          </w:tcPr>
          <w:p w14:paraId="6EE9F603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93" w:type="dxa"/>
            <w:gridSpan w:val="2"/>
          </w:tcPr>
          <w:p w14:paraId="208FB0B3" w14:textId="77777777" w:rsidR="00D659F5" w:rsidRPr="00E257C0" w:rsidRDefault="00D659F5" w:rsidP="009C2966">
            <w:pPr>
              <w:rPr>
                <w:rFonts w:ascii="Times New Roman" w:hAnsi="Times New Roman" w:cs="Times New Roman"/>
              </w:rPr>
            </w:pPr>
            <w:r w:rsidRPr="008E69B8">
              <w:rPr>
                <w:rFonts w:ascii="Times New Roman" w:hAnsi="Times New Roman" w:cs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1984" w:type="dxa"/>
          </w:tcPr>
          <w:p w14:paraId="437A942D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школы,</w:t>
            </w:r>
            <w:r w:rsidRPr="00BB0F17">
              <w:rPr>
                <w:rFonts w:ascii="Times New Roman" w:eastAsia="Times New Roman" w:hAnsi="Times New Roman" w:cs="Times New Roman"/>
              </w:rPr>
              <w:t xml:space="preserve"> классные руководители</w:t>
            </w:r>
            <w:r>
              <w:rPr>
                <w:rFonts w:ascii="Times New Roman" w:eastAsia="Times New Roman" w:hAnsi="Times New Roman" w:cs="Times New Roman"/>
              </w:rPr>
              <w:t>, учитель физической культуры</w:t>
            </w:r>
          </w:p>
        </w:tc>
        <w:tc>
          <w:tcPr>
            <w:tcW w:w="1418" w:type="dxa"/>
          </w:tcPr>
          <w:p w14:paraId="50935152" w14:textId="77777777" w:rsidR="00D659F5" w:rsidRDefault="00D659F5" w:rsidP="009C2966">
            <w:r w:rsidRPr="008F6E6F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3EA3A1DD" w14:textId="77777777" w:rsidR="00D659F5" w:rsidRPr="006B04D6" w:rsidRDefault="00D659F5" w:rsidP="009C2966">
            <w:pPr>
              <w:rPr>
                <w:rFonts w:ascii="Times New Roman" w:hAnsi="Times New Roman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</w:t>
            </w:r>
          </w:p>
        </w:tc>
        <w:tc>
          <w:tcPr>
            <w:tcW w:w="6804" w:type="dxa"/>
          </w:tcPr>
          <w:p w14:paraId="2685646B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6B04D6" w:rsidRPr="008E69B8" w14:paraId="042FA803" w14:textId="77777777" w:rsidTr="009C2966">
        <w:trPr>
          <w:trHeight w:val="161"/>
        </w:trPr>
        <w:tc>
          <w:tcPr>
            <w:tcW w:w="16126" w:type="dxa"/>
            <w:gridSpan w:val="7"/>
          </w:tcPr>
          <w:p w14:paraId="0F9FE562" w14:textId="77777777" w:rsidR="006B04D6" w:rsidRPr="00093F46" w:rsidRDefault="006B04D6" w:rsidP="009C2966">
            <w:pPr>
              <w:ind w:left="230"/>
              <w:jc w:val="center"/>
              <w:rPr>
                <w:rFonts w:ascii="Times New Roman" w:hAnsi="Times New Roman" w:cs="Times New Roman"/>
                <w:b/>
              </w:rPr>
            </w:pPr>
            <w:r w:rsidRPr="00093F46">
              <w:rPr>
                <w:rFonts w:ascii="Times New Roman" w:hAnsi="Times New Roman" w:cs="Times New Roman"/>
                <w:b/>
                <w:sz w:val="28"/>
              </w:rPr>
              <w:t>Магистральное направление «Творчество»</w:t>
            </w:r>
          </w:p>
        </w:tc>
      </w:tr>
      <w:tr w:rsidR="00D659F5" w:rsidRPr="008E69B8" w14:paraId="176C3821" w14:textId="77777777" w:rsidTr="009C2966">
        <w:trPr>
          <w:trHeight w:val="2114"/>
        </w:trPr>
        <w:tc>
          <w:tcPr>
            <w:tcW w:w="548" w:type="dxa"/>
            <w:gridSpan w:val="2"/>
          </w:tcPr>
          <w:p w14:paraId="334D328A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679" w:type="dxa"/>
          </w:tcPr>
          <w:p w14:paraId="33989B7F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984" w:type="dxa"/>
          </w:tcPr>
          <w:p w14:paraId="009215EE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школы.</w:t>
            </w:r>
          </w:p>
        </w:tc>
        <w:tc>
          <w:tcPr>
            <w:tcW w:w="1418" w:type="dxa"/>
          </w:tcPr>
          <w:p w14:paraId="7F60072D" w14:textId="77777777" w:rsidR="00D659F5" w:rsidRDefault="00D659F5" w:rsidP="009C2966">
            <w:r w:rsidRPr="00603BDB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220040A3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6804" w:type="dxa"/>
          </w:tcPr>
          <w:p w14:paraId="7EBC72D2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</w:t>
            </w:r>
            <w:r>
              <w:rPr>
                <w:rFonts w:ascii="Times New Roman" w:hAnsi="Times New Roman" w:cs="Times New Roman"/>
              </w:rPr>
              <w:t>еспечить деятельность по привле</w:t>
            </w:r>
            <w:r w:rsidRPr="008E69B8">
              <w:rPr>
                <w:rFonts w:ascii="Times New Roman" w:hAnsi="Times New Roman" w:cs="Times New Roman"/>
              </w:rPr>
              <w:t>чению внебюджетного финансирования для восполнения ресурсов.</w:t>
            </w:r>
          </w:p>
          <w:p w14:paraId="1E8DD8AE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14:paraId="42BE3E63" w14:textId="77777777" w:rsidR="00D659F5" w:rsidRPr="00E257C0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</w:tc>
      </w:tr>
      <w:tr w:rsidR="00AC553B" w:rsidRPr="008E69B8" w14:paraId="3DDEAD00" w14:textId="77777777" w:rsidTr="009C2966">
        <w:trPr>
          <w:trHeight w:val="2530"/>
        </w:trPr>
        <w:tc>
          <w:tcPr>
            <w:tcW w:w="548" w:type="dxa"/>
            <w:gridSpan w:val="2"/>
          </w:tcPr>
          <w:p w14:paraId="2DB20D80" w14:textId="77777777" w:rsidR="00AC553B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679" w:type="dxa"/>
          </w:tcPr>
          <w:p w14:paraId="22BCB43B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984" w:type="dxa"/>
          </w:tcPr>
          <w:p w14:paraId="3C5AEEE9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школы,</w:t>
            </w:r>
            <w:r w:rsidRPr="00BB0F17">
              <w:rPr>
                <w:rFonts w:ascii="Times New Roman" w:eastAsia="Times New Roman" w:hAnsi="Times New Roman" w:cs="Times New Roman"/>
              </w:rPr>
              <w:t xml:space="preserve"> классные руководители</w:t>
            </w:r>
            <w:r>
              <w:rPr>
                <w:rFonts w:ascii="Times New Roman" w:eastAsia="Times New Roman" w:hAnsi="Times New Roman" w:cs="Times New Roman"/>
              </w:rPr>
              <w:t>, учителя-предметники</w:t>
            </w:r>
          </w:p>
        </w:tc>
        <w:tc>
          <w:tcPr>
            <w:tcW w:w="1418" w:type="dxa"/>
          </w:tcPr>
          <w:p w14:paraId="078C3252" w14:textId="77777777" w:rsidR="00AC553B" w:rsidRDefault="00AC553B" w:rsidP="009C2966">
            <w:r w:rsidRPr="00603BDB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287326D1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6804" w:type="dxa"/>
          </w:tcPr>
          <w:p w14:paraId="64A4EE26" w14:textId="77777777" w:rsidR="00AC553B" w:rsidRPr="008E69B8" w:rsidRDefault="00AC553B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265119EC" w14:textId="77777777" w:rsidR="00AC553B" w:rsidRPr="008E69B8" w:rsidRDefault="00AC553B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обучающихся к участию в конкурсах, фестивалях, олимпиадах, конференциях.</w:t>
            </w:r>
          </w:p>
          <w:p w14:paraId="105C3EB7" w14:textId="77777777" w:rsidR="00AC553B" w:rsidRPr="008E69B8" w:rsidRDefault="00AC553B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AC553B" w:rsidRPr="008E69B8" w14:paraId="05AD8CB5" w14:textId="77777777" w:rsidTr="009C2966">
        <w:trPr>
          <w:trHeight w:val="4301"/>
        </w:trPr>
        <w:tc>
          <w:tcPr>
            <w:tcW w:w="548" w:type="dxa"/>
            <w:gridSpan w:val="2"/>
          </w:tcPr>
          <w:p w14:paraId="229FAD85" w14:textId="77777777" w:rsidR="00AC553B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679" w:type="dxa"/>
          </w:tcPr>
          <w:p w14:paraId="62D09CF5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кванториумы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, мобильные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кванториумы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, ДНК, IT-кубы, Точки роста, </w:t>
            </w:r>
            <w:proofErr w:type="spellStart"/>
            <w:r w:rsidRPr="008E69B8">
              <w:rPr>
                <w:rFonts w:ascii="Times New Roman" w:hAnsi="Times New Roman" w:cs="Times New Roman"/>
              </w:rPr>
              <w:t>экостанции</w:t>
            </w:r>
            <w:proofErr w:type="spellEnd"/>
            <w:r w:rsidRPr="008E69B8">
              <w:rPr>
                <w:rFonts w:ascii="Times New Roman" w:hAnsi="Times New Roman" w:cs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1984" w:type="dxa"/>
          </w:tcPr>
          <w:p w14:paraId="78225471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школы.</w:t>
            </w:r>
          </w:p>
        </w:tc>
        <w:tc>
          <w:tcPr>
            <w:tcW w:w="1418" w:type="dxa"/>
          </w:tcPr>
          <w:p w14:paraId="580E7367" w14:textId="77777777" w:rsidR="00AC553B" w:rsidRPr="005A0732" w:rsidRDefault="00AC553B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3D6E161A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4352BB90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6804" w:type="dxa"/>
          </w:tcPr>
          <w:p w14:paraId="57F24E2A" w14:textId="77777777" w:rsidR="00AC553B" w:rsidRPr="008E69B8" w:rsidRDefault="00AC553B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6B04D6" w:rsidRPr="008E69B8" w14:paraId="28E675B4" w14:textId="77777777" w:rsidTr="009C2966">
        <w:trPr>
          <w:trHeight w:val="2116"/>
        </w:trPr>
        <w:tc>
          <w:tcPr>
            <w:tcW w:w="548" w:type="dxa"/>
            <w:gridSpan w:val="2"/>
          </w:tcPr>
          <w:p w14:paraId="6DFBC15C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79" w:type="dxa"/>
          </w:tcPr>
          <w:p w14:paraId="6E35DCC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Функционирование школьных творческих </w:t>
            </w:r>
            <w:r w:rsidRPr="007918F5">
              <w:rPr>
                <w:rFonts w:ascii="Times New Roman" w:hAnsi="Times New Roman" w:cs="Times New Roman"/>
              </w:rPr>
              <w:t xml:space="preserve">объединений (школьный театр, школьный музей, школьный музыкальный коллектив, школьный медиацентр (телевидение, газета, журнал) и др.)(критический </w:t>
            </w:r>
            <w:r w:rsidRPr="008E69B8">
              <w:rPr>
                <w:rFonts w:ascii="Times New Roman" w:hAnsi="Times New Roman" w:cs="Times New Roman"/>
              </w:rPr>
              <w:t>показатель)</w:t>
            </w:r>
          </w:p>
        </w:tc>
        <w:tc>
          <w:tcPr>
            <w:tcW w:w="1984" w:type="dxa"/>
          </w:tcPr>
          <w:p w14:paraId="2364CABE" w14:textId="77777777" w:rsidR="006B04D6" w:rsidRPr="008E69B8" w:rsidRDefault="00AC553B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Замдиректора по ВР, к</w:t>
            </w:r>
            <w:r w:rsidRPr="00BB0F17">
              <w:rPr>
                <w:rFonts w:ascii="Times New Roman" w:eastAsia="Times New Roman" w:hAnsi="Times New Roman" w:cs="Times New Roman"/>
              </w:rPr>
              <w:t>лассные руководители</w:t>
            </w:r>
            <w:r>
              <w:rPr>
                <w:rFonts w:ascii="Times New Roman" w:eastAsia="Times New Roman" w:hAnsi="Times New Roman" w:cs="Times New Roman"/>
              </w:rPr>
              <w:t>, учителя-предметники</w:t>
            </w:r>
          </w:p>
        </w:tc>
        <w:tc>
          <w:tcPr>
            <w:tcW w:w="1418" w:type="dxa"/>
          </w:tcPr>
          <w:p w14:paraId="6CC290E5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7F3D9208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78182C06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6804" w:type="dxa"/>
          </w:tcPr>
          <w:p w14:paraId="525DCA6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14:paraId="732AC4BB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Организация деятельности школьных творческих объединений в сетевой форме.</w:t>
            </w:r>
          </w:p>
          <w:p w14:paraId="4ACA28AD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</w:t>
            </w:r>
          </w:p>
          <w:p w14:paraId="488760AB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14:paraId="0C946893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</w:t>
            </w:r>
          </w:p>
          <w:p w14:paraId="347C8AD2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</w:t>
            </w:r>
          </w:p>
        </w:tc>
      </w:tr>
      <w:tr w:rsidR="00D659F5" w:rsidRPr="008E69B8" w14:paraId="2431A9AE" w14:textId="77777777" w:rsidTr="009C2966">
        <w:trPr>
          <w:trHeight w:val="1547"/>
        </w:trPr>
        <w:tc>
          <w:tcPr>
            <w:tcW w:w="548" w:type="dxa"/>
            <w:gridSpan w:val="2"/>
          </w:tcPr>
          <w:p w14:paraId="2C3E44F2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2679" w:type="dxa"/>
          </w:tcPr>
          <w:p w14:paraId="6BE7C77C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1984" w:type="dxa"/>
          </w:tcPr>
          <w:p w14:paraId="35DCDC81" w14:textId="77777777" w:rsidR="00D659F5" w:rsidRPr="00AC553B" w:rsidRDefault="00AC553B" w:rsidP="009C2966">
            <w:pPr>
              <w:rPr>
                <w:rFonts w:ascii="Times New Roman" w:hAnsi="Times New Roman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педагог-организатор</w:t>
            </w:r>
          </w:p>
        </w:tc>
        <w:tc>
          <w:tcPr>
            <w:tcW w:w="1418" w:type="dxa"/>
          </w:tcPr>
          <w:p w14:paraId="75040F76" w14:textId="77777777" w:rsidR="00D659F5" w:rsidRDefault="00D659F5" w:rsidP="009C2966">
            <w:r w:rsidRPr="00F929F4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37D21076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педагогов, работающих в школьном хоре.</w:t>
            </w:r>
          </w:p>
        </w:tc>
        <w:tc>
          <w:tcPr>
            <w:tcW w:w="6804" w:type="dxa"/>
          </w:tcPr>
          <w:p w14:paraId="10CE5C9B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Профстандарту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 «Педагог дополнительного образования детей и взрослых».</w:t>
            </w:r>
          </w:p>
          <w:p w14:paraId="57C362B3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14:paraId="7DAE564C" w14:textId="77777777" w:rsidR="00D659F5" w:rsidRPr="004B5929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</w:tc>
      </w:tr>
      <w:tr w:rsidR="00D659F5" w:rsidRPr="008E69B8" w14:paraId="2FC7722A" w14:textId="77777777" w:rsidTr="009C2966">
        <w:trPr>
          <w:trHeight w:val="1320"/>
        </w:trPr>
        <w:tc>
          <w:tcPr>
            <w:tcW w:w="548" w:type="dxa"/>
            <w:gridSpan w:val="2"/>
          </w:tcPr>
          <w:p w14:paraId="20474CA8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679" w:type="dxa"/>
          </w:tcPr>
          <w:p w14:paraId="6A5497B4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1984" w:type="dxa"/>
          </w:tcPr>
          <w:p w14:paraId="4A4CC9F4" w14:textId="77777777" w:rsidR="00D659F5" w:rsidRPr="008E69B8" w:rsidRDefault="00AC553B" w:rsidP="009C2966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педагог-организатор</w:t>
            </w:r>
          </w:p>
        </w:tc>
        <w:tc>
          <w:tcPr>
            <w:tcW w:w="1418" w:type="dxa"/>
          </w:tcPr>
          <w:p w14:paraId="7EEC6F40" w14:textId="77777777" w:rsidR="00D659F5" w:rsidRDefault="00D659F5" w:rsidP="009C2966">
            <w:r w:rsidRPr="00F929F4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4F74F3BE" w14:textId="77777777" w:rsidR="00D659F5" w:rsidRDefault="00D659F5" w:rsidP="009C2966">
            <w:pPr>
              <w:rPr>
                <w:rFonts w:ascii="Times New Roman" w:hAnsi="Times New Roman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  <w:p w14:paraId="54B7A5DA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</w:tcPr>
          <w:p w14:paraId="24627044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14:paraId="6F79B2E6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14:paraId="2AD1055C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 )</w:t>
            </w:r>
          </w:p>
        </w:tc>
      </w:tr>
      <w:tr w:rsidR="006B04D6" w:rsidRPr="008E69B8" w14:paraId="178DB78B" w14:textId="77777777" w:rsidTr="009C2966">
        <w:trPr>
          <w:trHeight w:val="183"/>
        </w:trPr>
        <w:tc>
          <w:tcPr>
            <w:tcW w:w="16126" w:type="dxa"/>
            <w:gridSpan w:val="7"/>
          </w:tcPr>
          <w:p w14:paraId="117383A3" w14:textId="77777777" w:rsidR="006B04D6" w:rsidRPr="00EC2EF6" w:rsidRDefault="006B04D6" w:rsidP="009C2966">
            <w:pPr>
              <w:ind w:left="230"/>
              <w:jc w:val="center"/>
              <w:rPr>
                <w:rFonts w:ascii="Times New Roman" w:hAnsi="Times New Roman" w:cs="Times New Roman"/>
                <w:b/>
              </w:rPr>
            </w:pPr>
            <w:r w:rsidRPr="00EC2EF6">
              <w:rPr>
                <w:rFonts w:ascii="Times New Roman" w:hAnsi="Times New Roman" w:cs="Times New Roman"/>
                <w:b/>
                <w:sz w:val="28"/>
              </w:rPr>
              <w:t>Магистральное направление «Воспитание»</w:t>
            </w:r>
          </w:p>
        </w:tc>
      </w:tr>
      <w:tr w:rsidR="006B04D6" w:rsidRPr="008E69B8" w14:paraId="1C18078A" w14:textId="77777777" w:rsidTr="009C2966">
        <w:trPr>
          <w:trHeight w:val="416"/>
        </w:trPr>
        <w:tc>
          <w:tcPr>
            <w:tcW w:w="548" w:type="dxa"/>
            <w:gridSpan w:val="2"/>
          </w:tcPr>
          <w:p w14:paraId="32C7133B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679" w:type="dxa"/>
          </w:tcPr>
          <w:p w14:paraId="1A39A011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984" w:type="dxa"/>
          </w:tcPr>
          <w:p w14:paraId="2FBE79A7" w14:textId="77777777" w:rsidR="006B04D6" w:rsidRPr="008E69B8" w:rsidRDefault="00AC553B" w:rsidP="009C2966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педагог-организатор</w:t>
            </w:r>
          </w:p>
        </w:tc>
        <w:tc>
          <w:tcPr>
            <w:tcW w:w="1418" w:type="dxa"/>
          </w:tcPr>
          <w:p w14:paraId="394DCE77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78F67A0D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22B54839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r w:rsidRPr="008E69B8">
              <w:rPr>
                <w:rFonts w:ascii="Times New Roman" w:hAnsi="Times New Roman" w:cs="Times New Roman"/>
              </w:rPr>
              <w:lastRenderedPageBreak/>
              <w:t>обучающихся в процессе реализации рабочей программы воспитания.</w:t>
            </w:r>
          </w:p>
        </w:tc>
        <w:tc>
          <w:tcPr>
            <w:tcW w:w="6804" w:type="dxa"/>
          </w:tcPr>
          <w:p w14:paraId="1FA08428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14:paraId="6BFAB703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14:paraId="0C4BEF0B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14:paraId="581E43B3" w14:textId="77777777" w:rsidR="006B04D6" w:rsidRPr="00E257C0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</w:tc>
      </w:tr>
      <w:tr w:rsidR="00AC553B" w:rsidRPr="008E69B8" w14:paraId="4CA66E5A" w14:textId="77777777" w:rsidTr="009C2966">
        <w:trPr>
          <w:trHeight w:val="2315"/>
        </w:trPr>
        <w:tc>
          <w:tcPr>
            <w:tcW w:w="548" w:type="dxa"/>
            <w:gridSpan w:val="2"/>
          </w:tcPr>
          <w:p w14:paraId="60E606FB" w14:textId="77777777" w:rsidR="00AC553B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2679" w:type="dxa"/>
          </w:tcPr>
          <w:p w14:paraId="73A6C0D1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984" w:type="dxa"/>
          </w:tcPr>
          <w:p w14:paraId="5F4018DF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педагог-организатор</w:t>
            </w:r>
          </w:p>
        </w:tc>
        <w:tc>
          <w:tcPr>
            <w:tcW w:w="1418" w:type="dxa"/>
          </w:tcPr>
          <w:p w14:paraId="39070219" w14:textId="77777777" w:rsidR="00AC553B" w:rsidRPr="005A0732" w:rsidRDefault="00AC553B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5CE83FD0" w14:textId="77777777" w:rsidR="00AC553B" w:rsidRPr="008E69B8" w:rsidRDefault="00AC553B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54E4FA62" w14:textId="77777777" w:rsidR="00AC553B" w:rsidRPr="004B5929" w:rsidRDefault="00AC553B" w:rsidP="009C2966">
            <w:pPr>
              <w:rPr>
                <w:rFonts w:ascii="Times New Roman" w:hAnsi="Times New Roman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</w:tc>
        <w:tc>
          <w:tcPr>
            <w:tcW w:w="6804" w:type="dxa"/>
          </w:tcPr>
          <w:p w14:paraId="6F666A0D" w14:textId="77777777" w:rsidR="00AC553B" w:rsidRPr="008E69B8" w:rsidRDefault="00AC553B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14:paraId="46FF5681" w14:textId="77777777" w:rsidR="00AC553B" w:rsidRPr="008E69B8" w:rsidRDefault="00AC553B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D659F5" w:rsidRPr="008E69B8" w14:paraId="4A3E6FEB" w14:textId="77777777" w:rsidTr="009C2966">
        <w:trPr>
          <w:trHeight w:val="1682"/>
        </w:trPr>
        <w:tc>
          <w:tcPr>
            <w:tcW w:w="548" w:type="dxa"/>
            <w:gridSpan w:val="2"/>
          </w:tcPr>
          <w:p w14:paraId="27E44438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679" w:type="dxa"/>
          </w:tcPr>
          <w:p w14:paraId="7B19E3CB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Реализация программ краеведения и школьного туризма</w:t>
            </w:r>
          </w:p>
        </w:tc>
        <w:tc>
          <w:tcPr>
            <w:tcW w:w="1984" w:type="dxa"/>
          </w:tcPr>
          <w:p w14:paraId="2B44DF94" w14:textId="77777777" w:rsidR="00D659F5" w:rsidRPr="008E69B8" w:rsidRDefault="00054B2C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школы.</w:t>
            </w:r>
          </w:p>
        </w:tc>
        <w:tc>
          <w:tcPr>
            <w:tcW w:w="1418" w:type="dxa"/>
          </w:tcPr>
          <w:p w14:paraId="0C41FBEC" w14:textId="77777777" w:rsidR="00D659F5" w:rsidRDefault="00D659F5" w:rsidP="009C2966">
            <w:r w:rsidRPr="00810C8B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5A6A4754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6804" w:type="dxa"/>
          </w:tcPr>
          <w:p w14:paraId="3A3F3D01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14:paraId="271420E3" w14:textId="77777777" w:rsidR="00D659F5" w:rsidRPr="008E69B8" w:rsidRDefault="00D659F5" w:rsidP="009C2966">
            <w:pPr>
              <w:ind w:left="230"/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Оптими</w:t>
            </w:r>
            <w:r w:rsidRPr="008E69B8">
              <w:rPr>
                <w:rFonts w:ascii="Times New Roman" w:hAnsi="Times New Roman" w:cs="Times New Roman"/>
              </w:rPr>
              <w:t>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D659F5" w:rsidRPr="008E69B8" w14:paraId="6F5BAA4B" w14:textId="77777777" w:rsidTr="009C2966">
        <w:trPr>
          <w:trHeight w:val="2811"/>
        </w:trPr>
        <w:tc>
          <w:tcPr>
            <w:tcW w:w="548" w:type="dxa"/>
            <w:gridSpan w:val="2"/>
          </w:tcPr>
          <w:p w14:paraId="585860D6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679" w:type="dxa"/>
          </w:tcPr>
          <w:p w14:paraId="5187E31C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школьных военно-патриотических клубов</w:t>
            </w:r>
          </w:p>
        </w:tc>
        <w:tc>
          <w:tcPr>
            <w:tcW w:w="1984" w:type="dxa"/>
          </w:tcPr>
          <w:p w14:paraId="65207C31" w14:textId="77777777" w:rsidR="00D659F5" w:rsidRPr="008E69B8" w:rsidRDefault="00054B2C" w:rsidP="009C2966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педагог-организатор</w:t>
            </w:r>
          </w:p>
        </w:tc>
        <w:tc>
          <w:tcPr>
            <w:tcW w:w="1418" w:type="dxa"/>
          </w:tcPr>
          <w:p w14:paraId="2A494788" w14:textId="77777777" w:rsidR="00D659F5" w:rsidRDefault="00D659F5" w:rsidP="009C2966">
            <w:r w:rsidRPr="00810C8B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5849FD2E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6804" w:type="dxa"/>
          </w:tcPr>
          <w:p w14:paraId="2982A035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14:paraId="1348EA92" w14:textId="77777777" w:rsidR="00D659F5" w:rsidRPr="00E257C0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6B04D6" w:rsidRPr="008E69B8" w14:paraId="7BF661CC" w14:textId="77777777" w:rsidTr="009C2966">
        <w:trPr>
          <w:trHeight w:val="258"/>
        </w:trPr>
        <w:tc>
          <w:tcPr>
            <w:tcW w:w="16126" w:type="dxa"/>
            <w:gridSpan w:val="7"/>
          </w:tcPr>
          <w:p w14:paraId="2AA0F57C" w14:textId="77777777" w:rsidR="006B04D6" w:rsidRPr="006B04D6" w:rsidRDefault="006B04D6" w:rsidP="009C2966">
            <w:pPr>
              <w:ind w:left="230"/>
              <w:jc w:val="center"/>
              <w:rPr>
                <w:rFonts w:ascii="Times New Roman" w:hAnsi="Times New Roman" w:cs="Times New Roman"/>
                <w:b/>
              </w:rPr>
            </w:pPr>
            <w:r w:rsidRPr="006B04D6">
              <w:rPr>
                <w:rFonts w:ascii="Times New Roman" w:hAnsi="Times New Roman" w:cs="Times New Roman"/>
                <w:b/>
                <w:sz w:val="28"/>
              </w:rPr>
              <w:t>Магистральное направление «Профориентация»</w:t>
            </w:r>
          </w:p>
        </w:tc>
      </w:tr>
      <w:tr w:rsidR="0042220E" w:rsidRPr="008E69B8" w14:paraId="606A9E48" w14:textId="77777777" w:rsidTr="009C2966">
        <w:trPr>
          <w:trHeight w:val="1689"/>
        </w:trPr>
        <w:tc>
          <w:tcPr>
            <w:tcW w:w="548" w:type="dxa"/>
            <w:gridSpan w:val="2"/>
          </w:tcPr>
          <w:p w14:paraId="3612C173" w14:textId="77777777" w:rsidR="0042220E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679" w:type="dxa"/>
          </w:tcPr>
          <w:p w14:paraId="089439D0" w14:textId="77777777" w:rsidR="0042220E" w:rsidRPr="008E69B8" w:rsidRDefault="0042220E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Наличие профильных </w:t>
            </w:r>
            <w:r w:rsidRPr="00507991">
              <w:rPr>
                <w:rFonts w:ascii="Times New Roman" w:hAnsi="Times New Roman" w:cs="Times New Roman"/>
              </w:rPr>
              <w:t>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1984" w:type="dxa"/>
          </w:tcPr>
          <w:p w14:paraId="397A9CA8" w14:textId="77777777" w:rsidR="0042220E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школы.</w:t>
            </w:r>
          </w:p>
        </w:tc>
        <w:tc>
          <w:tcPr>
            <w:tcW w:w="1418" w:type="dxa"/>
          </w:tcPr>
          <w:p w14:paraId="2FD8A66F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2575BC27" w14:textId="77777777" w:rsidR="0042220E" w:rsidRPr="008E69B8" w:rsidRDefault="0042220E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30BFF71D" w14:textId="77777777" w:rsidR="0042220E" w:rsidRPr="008E69B8" w:rsidRDefault="0042220E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6804" w:type="dxa"/>
          </w:tcPr>
          <w:p w14:paraId="4F77F04C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14:paraId="474A6881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14:paraId="0C97EEFD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Актуализация требований локального нормативного акта </w:t>
            </w:r>
            <w:r w:rsidRPr="008E69B8">
              <w:rPr>
                <w:rFonts w:ascii="Times New Roman" w:hAnsi="Times New Roman" w:cs="Times New Roman"/>
              </w:rPr>
              <w:lastRenderedPageBreak/>
              <w:t>(Положение об организации профильного обучения).</w:t>
            </w:r>
          </w:p>
          <w:p w14:paraId="3BB81662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14:paraId="203F8977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Обеспечение </w:t>
            </w:r>
            <w:proofErr w:type="spellStart"/>
            <w:r w:rsidRPr="008E69B8">
              <w:rPr>
                <w:rFonts w:ascii="Times New Roman" w:hAnsi="Times New Roman" w:cs="Times New Roman"/>
              </w:rPr>
              <w:t>самоаудита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14:paraId="4089683B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14:paraId="72707CA4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D659F5" w:rsidRPr="008E69B8" w14:paraId="410C3FFC" w14:textId="77777777" w:rsidTr="009C2966">
        <w:trPr>
          <w:trHeight w:val="1686"/>
        </w:trPr>
        <w:tc>
          <w:tcPr>
            <w:tcW w:w="548" w:type="dxa"/>
            <w:gridSpan w:val="2"/>
          </w:tcPr>
          <w:p w14:paraId="75470FFD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2679" w:type="dxa"/>
          </w:tcPr>
          <w:p w14:paraId="423D42F6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1984" w:type="dxa"/>
          </w:tcPr>
          <w:p w14:paraId="433EC07E" w14:textId="77777777" w:rsidR="00D659F5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Администрация школы.</w:t>
            </w:r>
          </w:p>
        </w:tc>
        <w:tc>
          <w:tcPr>
            <w:tcW w:w="1418" w:type="dxa"/>
          </w:tcPr>
          <w:p w14:paraId="596B758B" w14:textId="77777777" w:rsidR="00D659F5" w:rsidRDefault="00D659F5" w:rsidP="009C2966">
            <w:r w:rsidRPr="000117C8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0A893230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Отсутствует сетевое взаимодействие, не определены сетевые партнеры.</w:t>
            </w:r>
          </w:p>
        </w:tc>
        <w:tc>
          <w:tcPr>
            <w:tcW w:w="6804" w:type="dxa"/>
          </w:tcPr>
          <w:p w14:paraId="4C570300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411AED3E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Заключение соглашений с социальными партнерами, влияющими на самоопределение обучающихся.</w:t>
            </w:r>
          </w:p>
        </w:tc>
      </w:tr>
      <w:tr w:rsidR="00D659F5" w:rsidRPr="008E69B8" w14:paraId="178C3ED7" w14:textId="77777777" w:rsidTr="009C2966">
        <w:trPr>
          <w:trHeight w:val="2123"/>
        </w:trPr>
        <w:tc>
          <w:tcPr>
            <w:tcW w:w="548" w:type="dxa"/>
            <w:gridSpan w:val="2"/>
          </w:tcPr>
          <w:p w14:paraId="0DFF85EF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679" w:type="dxa"/>
          </w:tcPr>
          <w:p w14:paraId="1EC1DE12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1984" w:type="dxa"/>
          </w:tcPr>
          <w:p w14:paraId="0E710D84" w14:textId="77777777" w:rsidR="00D659F5" w:rsidRPr="008E69B8" w:rsidRDefault="00507991" w:rsidP="009C2966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педагог-организатор, классные руководители</w:t>
            </w:r>
          </w:p>
        </w:tc>
        <w:tc>
          <w:tcPr>
            <w:tcW w:w="1418" w:type="dxa"/>
          </w:tcPr>
          <w:p w14:paraId="2220448A" w14:textId="77777777" w:rsidR="00D659F5" w:rsidRDefault="00D659F5" w:rsidP="009C2966">
            <w:r w:rsidRPr="000117C8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4AF235D4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Не предусмотрены экскурсии в организации СПО и ВО в рабочих программах учебных предметов, курсов внеурочной деятельности, рабочей программе воспитания. </w:t>
            </w:r>
          </w:p>
        </w:tc>
        <w:tc>
          <w:tcPr>
            <w:tcW w:w="6804" w:type="dxa"/>
          </w:tcPr>
          <w:p w14:paraId="4907DBBC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включения в рабочие программы учебных предметов, учебных курсов,  курсов ВД и рабоче</w:t>
            </w:r>
            <w:r>
              <w:rPr>
                <w:rFonts w:ascii="Times New Roman" w:hAnsi="Times New Roman" w:cs="Times New Roman"/>
              </w:rPr>
              <w:t>й программе воспитания экскурси</w:t>
            </w:r>
            <w:r w:rsidRPr="008E69B8">
              <w:rPr>
                <w:rFonts w:ascii="Times New Roman" w:hAnsi="Times New Roman" w:cs="Times New Roman"/>
              </w:rPr>
              <w:t>й в организациях СПО и ВО.</w:t>
            </w:r>
          </w:p>
          <w:p w14:paraId="4D858D58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Внесение в план профориентационной работы посещение обучающимися экскурсий в организациях СПО и ВО.</w:t>
            </w:r>
          </w:p>
        </w:tc>
      </w:tr>
      <w:tr w:rsidR="00D659F5" w:rsidRPr="008E69B8" w14:paraId="5F4804E5" w14:textId="77777777" w:rsidTr="009C2966">
        <w:trPr>
          <w:trHeight w:val="1688"/>
        </w:trPr>
        <w:tc>
          <w:tcPr>
            <w:tcW w:w="548" w:type="dxa"/>
            <w:gridSpan w:val="2"/>
          </w:tcPr>
          <w:p w14:paraId="7A5377B9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679" w:type="dxa"/>
          </w:tcPr>
          <w:p w14:paraId="6F24E832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1984" w:type="dxa"/>
          </w:tcPr>
          <w:p w14:paraId="75ECA6E5" w14:textId="77777777" w:rsidR="00D659F5" w:rsidRPr="008E69B8" w:rsidRDefault="00507991" w:rsidP="009C2966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педагог-организатор, классные руководители</w:t>
            </w:r>
          </w:p>
        </w:tc>
        <w:tc>
          <w:tcPr>
            <w:tcW w:w="1418" w:type="dxa"/>
          </w:tcPr>
          <w:p w14:paraId="12CB8C37" w14:textId="77777777" w:rsidR="00D659F5" w:rsidRDefault="00D659F5" w:rsidP="009C2966">
            <w:r w:rsidRPr="000117C8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25CED88C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6804" w:type="dxa"/>
          </w:tcPr>
          <w:p w14:paraId="0B56400A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14:paraId="06E3768F" w14:textId="77777777" w:rsidR="00D659F5" w:rsidRPr="008E69B8" w:rsidRDefault="00D659F5" w:rsidP="009C2966">
            <w:pPr>
              <w:ind w:left="230"/>
              <w:rPr>
                <w:rFonts w:ascii="Calibri" w:hAnsi="Calibri" w:cs="Times New Roman"/>
              </w:rPr>
            </w:pPr>
          </w:p>
        </w:tc>
      </w:tr>
      <w:tr w:rsidR="00D659F5" w:rsidRPr="008E69B8" w14:paraId="46715696" w14:textId="77777777" w:rsidTr="009C2966">
        <w:trPr>
          <w:trHeight w:val="3632"/>
        </w:trPr>
        <w:tc>
          <w:tcPr>
            <w:tcW w:w="548" w:type="dxa"/>
            <w:gridSpan w:val="2"/>
          </w:tcPr>
          <w:p w14:paraId="68F0A0D4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2679" w:type="dxa"/>
          </w:tcPr>
          <w:p w14:paraId="7256C479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1984" w:type="dxa"/>
          </w:tcPr>
          <w:p w14:paraId="05BC3F89" w14:textId="77777777" w:rsidR="00D659F5" w:rsidRPr="008E69B8" w:rsidRDefault="00507991" w:rsidP="009C2966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педагог-организатор, классные руководители</w:t>
            </w:r>
          </w:p>
        </w:tc>
        <w:tc>
          <w:tcPr>
            <w:tcW w:w="1418" w:type="dxa"/>
          </w:tcPr>
          <w:p w14:paraId="21DE1BB3" w14:textId="77777777" w:rsidR="00D659F5" w:rsidRDefault="00D659F5" w:rsidP="009C2966">
            <w:r w:rsidRPr="000117C8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60D96CF4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6804" w:type="dxa"/>
          </w:tcPr>
          <w:p w14:paraId="1035BF0F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78EF63EF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12D9BE97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42220E" w:rsidRPr="008E69B8" w14:paraId="1750A465" w14:textId="77777777" w:rsidTr="009C2966">
        <w:trPr>
          <w:trHeight w:val="4524"/>
        </w:trPr>
        <w:tc>
          <w:tcPr>
            <w:tcW w:w="548" w:type="dxa"/>
            <w:gridSpan w:val="2"/>
          </w:tcPr>
          <w:p w14:paraId="05138705" w14:textId="77777777" w:rsidR="0042220E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79" w:type="dxa"/>
          </w:tcPr>
          <w:p w14:paraId="592F8C14" w14:textId="77777777" w:rsidR="0042220E" w:rsidRPr="008E69B8" w:rsidRDefault="0042220E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Участие обучающихся в чемпионатах по профессиональному мастерству</w:t>
            </w:r>
          </w:p>
        </w:tc>
        <w:tc>
          <w:tcPr>
            <w:tcW w:w="1984" w:type="dxa"/>
          </w:tcPr>
          <w:p w14:paraId="101DBD20" w14:textId="77777777" w:rsidR="0042220E" w:rsidRPr="008E69B8" w:rsidRDefault="00507991" w:rsidP="009C2966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педагог-организатор, классные руководители</w:t>
            </w:r>
          </w:p>
        </w:tc>
        <w:tc>
          <w:tcPr>
            <w:tcW w:w="1418" w:type="dxa"/>
          </w:tcPr>
          <w:p w14:paraId="5FED30A4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296FF060" w14:textId="77777777" w:rsidR="0042220E" w:rsidRPr="00631298" w:rsidRDefault="0042220E" w:rsidP="009C2966">
            <w:pPr>
              <w:rPr>
                <w:rFonts w:ascii="Calibri" w:hAnsi="Calibri" w:cs="Times New Roman"/>
                <w:sz w:val="28"/>
              </w:rPr>
            </w:pPr>
          </w:p>
        </w:tc>
        <w:tc>
          <w:tcPr>
            <w:tcW w:w="2693" w:type="dxa"/>
          </w:tcPr>
          <w:p w14:paraId="466562D3" w14:textId="77777777" w:rsidR="0042220E" w:rsidRPr="008E69B8" w:rsidRDefault="0042220E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6804" w:type="dxa"/>
          </w:tcPr>
          <w:p w14:paraId="3A8D0B39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14:paraId="4FF469FD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14:paraId="6E92F868" w14:textId="77777777" w:rsidR="0042220E" w:rsidRPr="008E69B8" w:rsidRDefault="0042220E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8E69B8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8E69B8">
              <w:rPr>
                <w:rFonts w:ascii="Times New Roman" w:hAnsi="Times New Roman" w:cs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42220E" w:rsidRPr="008E69B8" w14:paraId="4C722199" w14:textId="77777777" w:rsidTr="009C2966">
        <w:trPr>
          <w:trHeight w:val="481"/>
        </w:trPr>
        <w:tc>
          <w:tcPr>
            <w:tcW w:w="16126" w:type="dxa"/>
            <w:gridSpan w:val="7"/>
          </w:tcPr>
          <w:p w14:paraId="0BBF7EDA" w14:textId="77777777" w:rsidR="0042220E" w:rsidRPr="00631298" w:rsidRDefault="00631298" w:rsidP="009C2966">
            <w:pPr>
              <w:ind w:left="23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31298">
              <w:rPr>
                <w:rFonts w:ascii="Times New Roman" w:hAnsi="Times New Roman" w:cs="Times New Roman"/>
                <w:b/>
                <w:sz w:val="28"/>
              </w:rPr>
              <w:t>Ключевое условие «Учитель. Школьная команда»</w:t>
            </w:r>
          </w:p>
        </w:tc>
      </w:tr>
      <w:tr w:rsidR="006B04D6" w:rsidRPr="008E69B8" w14:paraId="1FF891D8" w14:textId="77777777" w:rsidTr="009C2966">
        <w:trPr>
          <w:trHeight w:val="64"/>
        </w:trPr>
        <w:tc>
          <w:tcPr>
            <w:tcW w:w="548" w:type="dxa"/>
            <w:gridSpan w:val="2"/>
          </w:tcPr>
          <w:p w14:paraId="517FD175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679" w:type="dxa"/>
          </w:tcPr>
          <w:p w14:paraId="2F935E68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1984" w:type="dxa"/>
          </w:tcPr>
          <w:p w14:paraId="43997AA5" w14:textId="77777777" w:rsidR="006B04D6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школы.</w:t>
            </w:r>
          </w:p>
        </w:tc>
        <w:tc>
          <w:tcPr>
            <w:tcW w:w="1418" w:type="dxa"/>
          </w:tcPr>
          <w:p w14:paraId="7202F4FD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767D8112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47CD96C9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6804" w:type="dxa"/>
          </w:tcPr>
          <w:p w14:paraId="351E719D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 России от 27.08.2021 № Р-201.</w:t>
            </w:r>
          </w:p>
          <w:p w14:paraId="6BF970A5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14:paraId="5B635743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Повышение мотивации педагогических работников к прохождению диагностики профессиональных компетенций.</w:t>
            </w:r>
          </w:p>
          <w:p w14:paraId="0D177FC8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14:paraId="598DD859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14:paraId="31B1AD1E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14:paraId="084B2920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диагностикаи</w:t>
            </w:r>
            <w:proofErr w:type="spellEnd"/>
            <w:r w:rsidRPr="008E69B8">
              <w:rPr>
                <w:rFonts w:ascii="Times New Roman" w:hAnsi="Times New Roman" w:cs="Times New Roman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14:paraId="46756034" w14:textId="77777777" w:rsidR="006B04D6" w:rsidRPr="0095323C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</w:tc>
      </w:tr>
      <w:tr w:rsidR="006B04D6" w:rsidRPr="008E69B8" w14:paraId="1A8036D3" w14:textId="77777777" w:rsidTr="009C2966">
        <w:trPr>
          <w:trHeight w:val="64"/>
        </w:trPr>
        <w:tc>
          <w:tcPr>
            <w:tcW w:w="548" w:type="dxa"/>
            <w:gridSpan w:val="2"/>
          </w:tcPr>
          <w:p w14:paraId="1DFFD4FA" w14:textId="77777777" w:rsidR="006B04D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2679" w:type="dxa"/>
          </w:tcPr>
          <w:p w14:paraId="7A9A3590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1984" w:type="dxa"/>
          </w:tcPr>
          <w:p w14:paraId="0905BEBE" w14:textId="77777777" w:rsidR="006B04D6" w:rsidRPr="00507991" w:rsidRDefault="00507991" w:rsidP="009C2966">
            <w:pPr>
              <w:rPr>
                <w:rFonts w:ascii="Times New Roman" w:hAnsi="Times New Roman" w:cs="Times New Roman"/>
              </w:rPr>
            </w:pPr>
            <w:r w:rsidRPr="00507991">
              <w:rPr>
                <w:rFonts w:ascii="Times New Roman" w:hAnsi="Times New Roman" w:cs="Times New Roman"/>
                <w:sz w:val="24"/>
              </w:rPr>
              <w:t>Администрация школы.</w:t>
            </w:r>
          </w:p>
        </w:tc>
        <w:tc>
          <w:tcPr>
            <w:tcW w:w="1418" w:type="dxa"/>
          </w:tcPr>
          <w:p w14:paraId="3C732204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27ECC6A0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418CB36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6804" w:type="dxa"/>
          </w:tcPr>
          <w:p w14:paraId="4DCC4B7E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14:paraId="3178F405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14:paraId="08363617" w14:textId="77777777" w:rsidR="006B04D6" w:rsidRPr="0095323C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14:paraId="22C5D4C4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9C2966" w:rsidRPr="008E69B8" w14:paraId="7D705F96" w14:textId="77777777" w:rsidTr="009C2966">
        <w:trPr>
          <w:trHeight w:val="3817"/>
        </w:trPr>
        <w:tc>
          <w:tcPr>
            <w:tcW w:w="548" w:type="dxa"/>
            <w:gridSpan w:val="2"/>
          </w:tcPr>
          <w:p w14:paraId="43C40B67" w14:textId="77777777" w:rsidR="009C2966" w:rsidRPr="008E69B8" w:rsidRDefault="009C2966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39</w:t>
            </w:r>
          </w:p>
        </w:tc>
        <w:tc>
          <w:tcPr>
            <w:tcW w:w="2679" w:type="dxa"/>
          </w:tcPr>
          <w:p w14:paraId="52F64496" w14:textId="77777777" w:rsidR="009C2966" w:rsidRPr="008E69B8" w:rsidRDefault="009C296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1984" w:type="dxa"/>
          </w:tcPr>
          <w:p w14:paraId="4CB203FC" w14:textId="77777777" w:rsidR="009C2966" w:rsidRPr="008E69B8" w:rsidRDefault="009C2966" w:rsidP="009C2966">
            <w:pPr>
              <w:rPr>
                <w:rFonts w:ascii="Calibri" w:hAnsi="Calibri" w:cs="Times New Roman"/>
              </w:rPr>
            </w:pPr>
            <w:r w:rsidRPr="00507991">
              <w:rPr>
                <w:rFonts w:ascii="Times New Roman" w:hAnsi="Times New Roman" w:cs="Times New Roman"/>
                <w:sz w:val="24"/>
              </w:rPr>
              <w:t>Администрация школы.</w:t>
            </w:r>
          </w:p>
        </w:tc>
        <w:tc>
          <w:tcPr>
            <w:tcW w:w="1418" w:type="dxa"/>
          </w:tcPr>
          <w:p w14:paraId="644FBE0D" w14:textId="77777777" w:rsidR="009C2966" w:rsidRPr="005A0732" w:rsidRDefault="009C2966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623ADAF4" w14:textId="77777777" w:rsidR="009C2966" w:rsidRPr="008E69B8" w:rsidRDefault="009C296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06EEA181" w14:textId="77777777" w:rsidR="009C2966" w:rsidRDefault="009C2966" w:rsidP="009C2966"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6804" w:type="dxa"/>
          </w:tcPr>
          <w:p w14:paraId="0BB683B2" w14:textId="77777777" w:rsidR="009C2966" w:rsidRDefault="009C2966" w:rsidP="009C296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ООП в сетевой форме.</w:t>
            </w:r>
          </w:p>
          <w:p w14:paraId="73E6EF1F" w14:textId="77777777" w:rsidR="009C2966" w:rsidRDefault="009C2966" w:rsidP="009C296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6B04D6" w:rsidRPr="008E69B8" w14:paraId="56088D89" w14:textId="77777777" w:rsidTr="009C2966">
        <w:trPr>
          <w:trHeight w:val="64"/>
        </w:trPr>
        <w:tc>
          <w:tcPr>
            <w:tcW w:w="548" w:type="dxa"/>
            <w:gridSpan w:val="2"/>
          </w:tcPr>
          <w:p w14:paraId="5B0FE9E9" w14:textId="77777777" w:rsidR="006B04D6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679" w:type="dxa"/>
          </w:tcPr>
          <w:p w14:paraId="0C8D898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1984" w:type="dxa"/>
          </w:tcPr>
          <w:p w14:paraId="2CE2D45E" w14:textId="77777777" w:rsidR="006B04D6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школы, учителя-предметники.</w:t>
            </w:r>
          </w:p>
        </w:tc>
        <w:tc>
          <w:tcPr>
            <w:tcW w:w="1418" w:type="dxa"/>
          </w:tcPr>
          <w:p w14:paraId="14F9F471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542341CE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67A062DC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6804" w:type="dxa"/>
          </w:tcPr>
          <w:p w14:paraId="0EFD88C3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14:paraId="2F74577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1D4C33AB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14:paraId="0F66ECE2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профмастерства</w:t>
            </w:r>
            <w:proofErr w:type="spellEnd"/>
            <w:r w:rsidRPr="008E69B8">
              <w:rPr>
                <w:rFonts w:ascii="Times New Roman" w:hAnsi="Times New Roman" w:cs="Times New Roman"/>
              </w:rPr>
              <w:t>, олимпиады и диктанты, обучающие семинары и конференции и т.д.).</w:t>
            </w:r>
          </w:p>
          <w:p w14:paraId="7A9A51B2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14:paraId="0D3D1154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взаимообучения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командообразованию</w:t>
            </w:r>
            <w:proofErr w:type="spellEnd"/>
            <w:r w:rsidRPr="008E69B8">
              <w:rPr>
                <w:rFonts w:ascii="Times New Roman" w:hAnsi="Times New Roman" w:cs="Times New Roman"/>
              </w:rPr>
              <w:t>).</w:t>
            </w:r>
          </w:p>
          <w:p w14:paraId="7ACE7A23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14:paraId="5E307A83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14:paraId="04D8DFB7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14:paraId="0F0B2715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Создание системы наставничества, </w:t>
            </w:r>
            <w:proofErr w:type="spellStart"/>
            <w:r w:rsidRPr="008E69B8">
              <w:rPr>
                <w:rFonts w:ascii="Times New Roman" w:hAnsi="Times New Roman" w:cs="Times New Roman"/>
              </w:rPr>
              <w:t>тьюторства</w:t>
            </w:r>
            <w:proofErr w:type="spellEnd"/>
            <w:r w:rsidRPr="008E69B8">
              <w:rPr>
                <w:rFonts w:ascii="Times New Roman" w:hAnsi="Times New Roman" w:cs="Times New Roman"/>
              </w:rPr>
              <w:t>, сопровождения педагога в подготовке к профессиональному конкурсу.</w:t>
            </w:r>
          </w:p>
          <w:p w14:paraId="39E6FB90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Обеспечение  участия педагогов в публичных мероприятиях </w:t>
            </w:r>
            <w:r w:rsidRPr="008E69B8">
              <w:rPr>
                <w:rFonts w:ascii="Times New Roman" w:hAnsi="Times New Roman" w:cs="Times New Roman"/>
              </w:rPr>
              <w:lastRenderedPageBreak/>
              <w:t>разных уровней: конференциях, круглых столах, семинарах, мастер-классах и т.д.</w:t>
            </w:r>
          </w:p>
          <w:p w14:paraId="6D4DA039" w14:textId="77777777" w:rsidR="00E257C0" w:rsidRPr="00507991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</w:tc>
      </w:tr>
      <w:tr w:rsidR="00631298" w:rsidRPr="008E69B8" w14:paraId="4A7B1489" w14:textId="77777777" w:rsidTr="009C2966">
        <w:trPr>
          <w:trHeight w:val="2174"/>
        </w:trPr>
        <w:tc>
          <w:tcPr>
            <w:tcW w:w="548" w:type="dxa"/>
            <w:gridSpan w:val="2"/>
          </w:tcPr>
          <w:p w14:paraId="212AB117" w14:textId="77777777" w:rsidR="00631298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2679" w:type="dxa"/>
          </w:tcPr>
          <w:p w14:paraId="7DD87D8B" w14:textId="77777777" w:rsidR="00631298" w:rsidRPr="008E69B8" w:rsidRDefault="00631298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1984" w:type="dxa"/>
          </w:tcPr>
          <w:p w14:paraId="7555348E" w14:textId="77777777" w:rsidR="00631298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школы, учителя-предметники.</w:t>
            </w:r>
          </w:p>
        </w:tc>
        <w:tc>
          <w:tcPr>
            <w:tcW w:w="1418" w:type="dxa"/>
          </w:tcPr>
          <w:p w14:paraId="60CE1D8D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5E508EB3" w14:textId="77777777" w:rsidR="00631298" w:rsidRPr="008E69B8" w:rsidRDefault="00631298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537F591F" w14:textId="77777777" w:rsidR="00631298" w:rsidRPr="008E69B8" w:rsidRDefault="00631298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6804" w:type="dxa"/>
          </w:tcPr>
          <w:p w14:paraId="578AC9E9" w14:textId="77777777" w:rsidR="00631298" w:rsidRPr="008E69B8" w:rsidRDefault="00631298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0270CCB6" w14:textId="77777777" w:rsidR="00631298" w:rsidRPr="008E69B8" w:rsidRDefault="00631298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14:paraId="3C6A0629" w14:textId="77777777" w:rsidR="00E257C0" w:rsidRPr="00507991" w:rsidRDefault="00631298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Информационная поддержка финалистов и победителей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профконкурсов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 (билборды, видеоролики, интервью в СМИ и т.п.).</w:t>
            </w:r>
          </w:p>
        </w:tc>
      </w:tr>
      <w:tr w:rsidR="00631298" w:rsidRPr="008E69B8" w14:paraId="49A3C649" w14:textId="77777777" w:rsidTr="009C2966">
        <w:trPr>
          <w:trHeight w:val="416"/>
        </w:trPr>
        <w:tc>
          <w:tcPr>
            <w:tcW w:w="16126" w:type="dxa"/>
            <w:gridSpan w:val="7"/>
          </w:tcPr>
          <w:p w14:paraId="6ECF9ABE" w14:textId="77777777" w:rsidR="00631298" w:rsidRDefault="00631298" w:rsidP="009C2966">
            <w:pPr>
              <w:ind w:left="23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31298">
              <w:rPr>
                <w:rFonts w:ascii="Times New Roman" w:hAnsi="Times New Roman" w:cs="Times New Roman"/>
                <w:b/>
                <w:sz w:val="28"/>
              </w:rPr>
              <w:t>Ключевое условие «Образовательная среда»</w:t>
            </w:r>
          </w:p>
          <w:p w14:paraId="2D705619" w14:textId="77777777" w:rsidR="00507991" w:rsidRPr="00631298" w:rsidRDefault="00507991" w:rsidP="009C296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659F5" w:rsidRPr="008E69B8" w14:paraId="24B44E3E" w14:textId="77777777" w:rsidTr="009C2966">
        <w:trPr>
          <w:trHeight w:val="556"/>
        </w:trPr>
        <w:tc>
          <w:tcPr>
            <w:tcW w:w="548" w:type="dxa"/>
            <w:gridSpan w:val="2"/>
          </w:tcPr>
          <w:p w14:paraId="2AFACA1E" w14:textId="77777777" w:rsidR="00D659F5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679" w:type="dxa"/>
          </w:tcPr>
          <w:p w14:paraId="7228B471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Использование </w:t>
            </w:r>
            <w:r w:rsidR="00507991">
              <w:rPr>
                <w:rFonts w:ascii="Times New Roman" w:hAnsi="Times New Roman" w:cs="Times New Roman"/>
              </w:rPr>
              <w:t>ФГИС</w:t>
            </w:r>
            <w:r w:rsidRPr="008E69B8">
              <w:rPr>
                <w:rFonts w:ascii="Times New Roman" w:hAnsi="Times New Roman" w:cs="Times New Roman"/>
              </w:rPr>
              <w:t xml:space="preserve"> </w:t>
            </w:r>
            <w:r w:rsidR="00507991">
              <w:rPr>
                <w:rFonts w:ascii="Times New Roman" w:hAnsi="Times New Roman" w:cs="Times New Roman"/>
              </w:rPr>
              <w:t>«</w:t>
            </w:r>
            <w:r w:rsidRPr="008E69B8">
              <w:rPr>
                <w:rFonts w:ascii="Times New Roman" w:hAnsi="Times New Roman" w:cs="Times New Roman"/>
              </w:rPr>
              <w:t>Моя школа</w:t>
            </w:r>
            <w:r w:rsidR="00507991">
              <w:rPr>
                <w:rFonts w:ascii="Times New Roman" w:hAnsi="Times New Roman" w:cs="Times New Roman"/>
              </w:rPr>
              <w:t>»</w:t>
            </w:r>
            <w:r w:rsidRPr="008E69B8">
              <w:rPr>
                <w:rFonts w:ascii="Times New Roman" w:hAnsi="Times New Roman" w:cs="Times New Roman"/>
              </w:rPr>
              <w:t>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69B8">
              <w:rPr>
                <w:rFonts w:ascii="Times New Roman" w:hAnsi="Times New Roman" w:cs="Times New Roman"/>
              </w:rPr>
              <w:t>(критический показатель)</w:t>
            </w:r>
          </w:p>
        </w:tc>
        <w:tc>
          <w:tcPr>
            <w:tcW w:w="1984" w:type="dxa"/>
          </w:tcPr>
          <w:p w14:paraId="1E9F4133" w14:textId="77777777" w:rsidR="00D659F5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школы, учителя-предметники.</w:t>
            </w:r>
          </w:p>
        </w:tc>
        <w:tc>
          <w:tcPr>
            <w:tcW w:w="1418" w:type="dxa"/>
          </w:tcPr>
          <w:p w14:paraId="5E94F59A" w14:textId="77777777" w:rsidR="00D659F5" w:rsidRDefault="00D659F5" w:rsidP="009C2966">
            <w:r w:rsidRPr="00BB5B6C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139EF801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6804" w:type="dxa"/>
          </w:tcPr>
          <w:p w14:paraId="549CF6C9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взаимооценки</w:t>
            </w:r>
            <w:proofErr w:type="spellEnd"/>
            <w:r w:rsidRPr="008E69B8">
              <w:rPr>
                <w:rFonts w:ascii="Times New Roman" w:hAnsi="Times New Roman" w:cs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D659F5" w:rsidRPr="008E69B8" w14:paraId="757E834B" w14:textId="77777777" w:rsidTr="009C2966">
        <w:trPr>
          <w:trHeight w:val="3795"/>
        </w:trPr>
        <w:tc>
          <w:tcPr>
            <w:tcW w:w="548" w:type="dxa"/>
            <w:gridSpan w:val="2"/>
          </w:tcPr>
          <w:p w14:paraId="342A7678" w14:textId="77777777" w:rsidR="00D659F5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2679" w:type="dxa"/>
          </w:tcPr>
          <w:p w14:paraId="5C0F9A2E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1984" w:type="dxa"/>
          </w:tcPr>
          <w:p w14:paraId="5D9AC694" w14:textId="77777777" w:rsidR="00D659F5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школы.</w:t>
            </w:r>
          </w:p>
        </w:tc>
        <w:tc>
          <w:tcPr>
            <w:tcW w:w="1418" w:type="dxa"/>
          </w:tcPr>
          <w:p w14:paraId="15C0FCE0" w14:textId="77777777" w:rsidR="00D659F5" w:rsidRDefault="00D659F5" w:rsidP="009C2966">
            <w:r w:rsidRPr="00BB5B6C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27B1E070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6804" w:type="dxa"/>
          </w:tcPr>
          <w:p w14:paraId="6DFBF1F7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D659F5" w:rsidRPr="008E69B8" w14:paraId="30E1E512" w14:textId="77777777" w:rsidTr="009C2966">
        <w:trPr>
          <w:trHeight w:val="1012"/>
        </w:trPr>
        <w:tc>
          <w:tcPr>
            <w:tcW w:w="548" w:type="dxa"/>
            <w:gridSpan w:val="2"/>
          </w:tcPr>
          <w:p w14:paraId="117FCA1D" w14:textId="77777777" w:rsidR="00D659F5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679" w:type="dxa"/>
          </w:tcPr>
          <w:p w14:paraId="6E79635E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1984" w:type="dxa"/>
          </w:tcPr>
          <w:p w14:paraId="41E60D20" w14:textId="77777777" w:rsidR="00D659F5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школы.</w:t>
            </w:r>
          </w:p>
        </w:tc>
        <w:tc>
          <w:tcPr>
            <w:tcW w:w="1418" w:type="dxa"/>
          </w:tcPr>
          <w:p w14:paraId="319267C2" w14:textId="77777777" w:rsidR="00D659F5" w:rsidRDefault="00D659F5" w:rsidP="009C2966">
            <w:r w:rsidRPr="00BB5B6C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58A33CDD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6804" w:type="dxa"/>
          </w:tcPr>
          <w:p w14:paraId="0962DDC1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F102B6" w:rsidRPr="008E69B8" w14:paraId="45DE1B68" w14:textId="77777777" w:rsidTr="009C2966">
        <w:trPr>
          <w:trHeight w:val="2277"/>
        </w:trPr>
        <w:tc>
          <w:tcPr>
            <w:tcW w:w="548" w:type="dxa"/>
            <w:gridSpan w:val="2"/>
          </w:tcPr>
          <w:p w14:paraId="651DA09B" w14:textId="77777777" w:rsidR="00F102B6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679" w:type="dxa"/>
          </w:tcPr>
          <w:p w14:paraId="3CA73592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984" w:type="dxa"/>
          </w:tcPr>
          <w:p w14:paraId="75BF0504" w14:textId="77777777" w:rsidR="00F102B6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школы.</w:t>
            </w:r>
          </w:p>
        </w:tc>
        <w:tc>
          <w:tcPr>
            <w:tcW w:w="1418" w:type="dxa"/>
          </w:tcPr>
          <w:p w14:paraId="3C3068A2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282AE432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 предоставляется услуга по присмотру и уходу за детьми в группах продленного</w:t>
            </w:r>
            <w:r>
              <w:rPr>
                <w:rFonts w:ascii="Times New Roman" w:hAnsi="Times New Roman" w:cs="Times New Roman"/>
              </w:rPr>
              <w:t xml:space="preserve"> дня</w:t>
            </w:r>
            <w:r w:rsidRPr="008E69B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804" w:type="dxa"/>
          </w:tcPr>
          <w:p w14:paraId="108127BC" w14:textId="77777777" w:rsidR="00F102B6" w:rsidRPr="008E69B8" w:rsidRDefault="00F102B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предоставления услуг по присмотру и уходу за детьми в группах продленного</w:t>
            </w:r>
            <w:r w:rsidR="00E257C0">
              <w:rPr>
                <w:rFonts w:ascii="Times New Roman" w:hAnsi="Times New Roman" w:cs="Times New Roman"/>
              </w:rPr>
              <w:t xml:space="preserve"> дня</w:t>
            </w:r>
            <w:r w:rsidRPr="008E69B8">
              <w:rPr>
                <w:rFonts w:ascii="Times New Roman" w:hAnsi="Times New Roman" w:cs="Times New Roman"/>
              </w:rPr>
              <w:t>.</w:t>
            </w:r>
          </w:p>
        </w:tc>
      </w:tr>
      <w:tr w:rsidR="00F102B6" w:rsidRPr="008E69B8" w14:paraId="27E90410" w14:textId="77777777" w:rsidTr="009C2966">
        <w:trPr>
          <w:trHeight w:val="258"/>
        </w:trPr>
        <w:tc>
          <w:tcPr>
            <w:tcW w:w="16126" w:type="dxa"/>
            <w:gridSpan w:val="7"/>
          </w:tcPr>
          <w:p w14:paraId="74CE42E3" w14:textId="77777777" w:rsidR="00F102B6" w:rsidRPr="00F102B6" w:rsidRDefault="00F102B6" w:rsidP="009C2966">
            <w:pPr>
              <w:ind w:left="230"/>
              <w:jc w:val="center"/>
              <w:rPr>
                <w:rFonts w:ascii="Times New Roman" w:hAnsi="Times New Roman" w:cs="Times New Roman"/>
                <w:b/>
              </w:rPr>
            </w:pPr>
            <w:r w:rsidRPr="00F102B6">
              <w:rPr>
                <w:rFonts w:ascii="Times New Roman" w:hAnsi="Times New Roman" w:cs="Times New Roman"/>
                <w:b/>
                <w:sz w:val="28"/>
              </w:rPr>
              <w:t>Ключевое условие «Школьный климат»</w:t>
            </w:r>
          </w:p>
        </w:tc>
      </w:tr>
      <w:tr w:rsidR="00D659F5" w:rsidRPr="008E69B8" w14:paraId="01C4E4E6" w14:textId="77777777" w:rsidTr="009C2966">
        <w:trPr>
          <w:trHeight w:val="64"/>
        </w:trPr>
        <w:tc>
          <w:tcPr>
            <w:tcW w:w="534" w:type="dxa"/>
          </w:tcPr>
          <w:p w14:paraId="314DAE8F" w14:textId="77777777" w:rsidR="00D659F5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693" w:type="dxa"/>
            <w:gridSpan w:val="2"/>
          </w:tcPr>
          <w:p w14:paraId="0C2E6823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1984" w:type="dxa"/>
          </w:tcPr>
          <w:p w14:paraId="6B5DC56D" w14:textId="77777777" w:rsidR="00D659F5" w:rsidRPr="008E69B8" w:rsidRDefault="00507991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школы.</w:t>
            </w:r>
          </w:p>
        </w:tc>
        <w:tc>
          <w:tcPr>
            <w:tcW w:w="1418" w:type="dxa"/>
          </w:tcPr>
          <w:p w14:paraId="076BE814" w14:textId="77777777" w:rsidR="00D659F5" w:rsidRDefault="00D659F5" w:rsidP="009C2966">
            <w:r w:rsidRPr="00575134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51B2F5F2" w14:textId="77777777" w:rsidR="001E40AD" w:rsidRPr="00F308D0" w:rsidRDefault="00D659F5" w:rsidP="009C2966">
            <w:pPr>
              <w:rPr>
                <w:rFonts w:ascii="Times New Roman" w:hAnsi="Times New Roman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6804" w:type="dxa"/>
          </w:tcPr>
          <w:p w14:paraId="599224F9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14:paraId="56A1390D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14:paraId="02168457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14:paraId="34DF9E33" w14:textId="77777777" w:rsidR="00D659F5" w:rsidRPr="008E69B8" w:rsidRDefault="00D659F5" w:rsidP="009C2966">
            <w:pPr>
              <w:ind w:left="230"/>
              <w:rPr>
                <w:rFonts w:ascii="Calibri" w:hAnsi="Calibri" w:cs="Times New Roman"/>
              </w:rPr>
            </w:pPr>
          </w:p>
        </w:tc>
      </w:tr>
      <w:tr w:rsidR="00D659F5" w:rsidRPr="008E69B8" w14:paraId="65D78371" w14:textId="77777777" w:rsidTr="009C2966">
        <w:trPr>
          <w:trHeight w:val="64"/>
        </w:trPr>
        <w:tc>
          <w:tcPr>
            <w:tcW w:w="534" w:type="dxa"/>
          </w:tcPr>
          <w:p w14:paraId="798DF1EA" w14:textId="77777777" w:rsidR="00D659F5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693" w:type="dxa"/>
            <w:gridSpan w:val="2"/>
          </w:tcPr>
          <w:p w14:paraId="55869E36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Наличие в штате общеобразовательной </w:t>
            </w:r>
            <w:r w:rsidRPr="008E69B8">
              <w:rPr>
                <w:rFonts w:ascii="Times New Roman" w:hAnsi="Times New Roman" w:cs="Times New Roman"/>
              </w:rPr>
              <w:lastRenderedPageBreak/>
              <w:t>организации учителя-дефектолога, обеспечивающего оказание помощи целевым группам обучающихся</w:t>
            </w:r>
          </w:p>
        </w:tc>
        <w:tc>
          <w:tcPr>
            <w:tcW w:w="1984" w:type="dxa"/>
          </w:tcPr>
          <w:p w14:paraId="2870664B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Администрация школы.</w:t>
            </w:r>
          </w:p>
        </w:tc>
        <w:tc>
          <w:tcPr>
            <w:tcW w:w="1418" w:type="dxa"/>
          </w:tcPr>
          <w:p w14:paraId="7B111B91" w14:textId="77777777" w:rsidR="00D659F5" w:rsidRDefault="00D659F5" w:rsidP="009C2966">
            <w:r w:rsidRPr="00575134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5A5B7F16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Отсутствие в штате общеобразовательной </w:t>
            </w:r>
            <w:r w:rsidRPr="008E69B8">
              <w:rPr>
                <w:rFonts w:ascii="Times New Roman" w:hAnsi="Times New Roman" w:cs="Times New Roman"/>
              </w:rPr>
              <w:lastRenderedPageBreak/>
              <w:t>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6804" w:type="dxa"/>
          </w:tcPr>
          <w:p w14:paraId="0327611D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Организация переподготовки педагогического работника на специальность «учитель-дефектолог».</w:t>
            </w:r>
          </w:p>
          <w:p w14:paraId="18C53B27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14:paraId="617B01B0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14:paraId="46FCA876" w14:textId="77777777" w:rsidR="00D659F5" w:rsidRPr="00E257C0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</w:tc>
      </w:tr>
      <w:tr w:rsidR="00D659F5" w:rsidRPr="008E69B8" w14:paraId="44FD635B" w14:textId="77777777" w:rsidTr="009C2966">
        <w:trPr>
          <w:trHeight w:val="64"/>
        </w:trPr>
        <w:tc>
          <w:tcPr>
            <w:tcW w:w="534" w:type="dxa"/>
          </w:tcPr>
          <w:p w14:paraId="17DA7852" w14:textId="77777777" w:rsidR="00D659F5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2693" w:type="dxa"/>
            <w:gridSpan w:val="2"/>
          </w:tcPr>
          <w:p w14:paraId="33469557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в штате общеобразовательной организации учителя-логопеда, обеспечивающего оказание помощи целевым группам обучающихся</w:t>
            </w:r>
          </w:p>
        </w:tc>
        <w:tc>
          <w:tcPr>
            <w:tcW w:w="1984" w:type="dxa"/>
          </w:tcPr>
          <w:p w14:paraId="35DC033F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школы.</w:t>
            </w:r>
          </w:p>
        </w:tc>
        <w:tc>
          <w:tcPr>
            <w:tcW w:w="1418" w:type="dxa"/>
          </w:tcPr>
          <w:p w14:paraId="54755D27" w14:textId="77777777" w:rsidR="00D659F5" w:rsidRDefault="00D659F5" w:rsidP="009C2966">
            <w:r w:rsidRPr="00575134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35839622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6804" w:type="dxa"/>
          </w:tcPr>
          <w:p w14:paraId="14235E96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14:paraId="2BF057DE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14:paraId="3E679C0B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14:paraId="27DA14E9" w14:textId="77777777" w:rsidR="00D659F5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(учителя-логопеда).</w:t>
            </w:r>
          </w:p>
          <w:p w14:paraId="7460E9FC" w14:textId="77777777" w:rsidR="00D659F5" w:rsidRPr="00E257C0" w:rsidRDefault="00D659F5" w:rsidP="009C2966">
            <w:pPr>
              <w:ind w:left="230"/>
              <w:rPr>
                <w:rFonts w:ascii="Calibri" w:hAnsi="Calibri" w:cs="Times New Roman"/>
              </w:rPr>
            </w:pPr>
          </w:p>
        </w:tc>
      </w:tr>
      <w:tr w:rsidR="00D659F5" w:rsidRPr="008E69B8" w14:paraId="3A11539D" w14:textId="77777777" w:rsidTr="009C2966">
        <w:trPr>
          <w:trHeight w:val="64"/>
        </w:trPr>
        <w:tc>
          <w:tcPr>
            <w:tcW w:w="534" w:type="dxa"/>
          </w:tcPr>
          <w:p w14:paraId="47D968CF" w14:textId="77777777" w:rsidR="00D659F5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693" w:type="dxa"/>
            <w:gridSpan w:val="2"/>
          </w:tcPr>
          <w:p w14:paraId="7A96A35D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1984" w:type="dxa"/>
          </w:tcPr>
          <w:p w14:paraId="000622A5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школы, педагог-психолог.</w:t>
            </w:r>
          </w:p>
        </w:tc>
        <w:tc>
          <w:tcPr>
            <w:tcW w:w="1418" w:type="dxa"/>
          </w:tcPr>
          <w:p w14:paraId="066BD129" w14:textId="77777777" w:rsidR="00D659F5" w:rsidRDefault="00D659F5" w:rsidP="009C2966">
            <w:r w:rsidRPr="00575134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7143D4BB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</w:t>
            </w:r>
            <w:r>
              <w:rPr>
                <w:rFonts w:ascii="Times New Roman" w:hAnsi="Times New Roman" w:cs="Times New Roman"/>
              </w:rPr>
              <w:t>-</w:t>
            </w:r>
            <w:r w:rsidRPr="008E69B8">
              <w:rPr>
                <w:rFonts w:ascii="Times New Roman" w:hAnsi="Times New Roman" w:cs="Times New Roman"/>
              </w:rPr>
              <w:t xml:space="preserve">методической, </w:t>
            </w:r>
            <w:proofErr w:type="spellStart"/>
            <w:r w:rsidRPr="008E69B8">
              <w:rPr>
                <w:rFonts w:ascii="Times New Roman" w:hAnsi="Times New Roman" w:cs="Times New Roman"/>
              </w:rPr>
              <w:t>психокоррекционной</w:t>
            </w:r>
            <w:proofErr w:type="spellEnd"/>
            <w:r w:rsidRPr="008E69B8">
              <w:rPr>
                <w:rFonts w:ascii="Times New Roman" w:hAnsi="Times New Roman" w:cs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</w:t>
            </w:r>
            <w:r w:rsidRPr="008E69B8">
              <w:rPr>
                <w:rFonts w:ascii="Times New Roman" w:hAnsi="Times New Roman" w:cs="Times New Roman"/>
              </w:rPr>
              <w:lastRenderedPageBreak/>
              <w:t>уровня развития и возраста, их родителям).</w:t>
            </w:r>
          </w:p>
        </w:tc>
        <w:tc>
          <w:tcPr>
            <w:tcW w:w="6804" w:type="dxa"/>
          </w:tcPr>
          <w:p w14:paraId="5244F254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lastRenderedPageBreak/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F102B6" w:rsidRPr="008E69B8" w14:paraId="0E109431" w14:textId="77777777" w:rsidTr="009C2966">
        <w:trPr>
          <w:trHeight w:val="3015"/>
        </w:trPr>
        <w:tc>
          <w:tcPr>
            <w:tcW w:w="534" w:type="dxa"/>
            <w:vMerge w:val="restart"/>
          </w:tcPr>
          <w:p w14:paraId="45C1725F" w14:textId="77777777" w:rsidR="00F102B6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693" w:type="dxa"/>
            <w:gridSpan w:val="2"/>
            <w:vMerge w:val="restart"/>
          </w:tcPr>
          <w:p w14:paraId="294D732A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1984" w:type="dxa"/>
            <w:vMerge w:val="restart"/>
          </w:tcPr>
          <w:p w14:paraId="1B47E522" w14:textId="77777777" w:rsidR="00F102B6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школы.</w:t>
            </w:r>
          </w:p>
        </w:tc>
        <w:tc>
          <w:tcPr>
            <w:tcW w:w="1418" w:type="dxa"/>
            <w:vMerge w:val="restart"/>
          </w:tcPr>
          <w:p w14:paraId="302DF8C8" w14:textId="77777777" w:rsidR="00D659F5" w:rsidRPr="005A0732" w:rsidRDefault="00D659F5" w:rsidP="009C2966">
            <w:pPr>
              <w:pStyle w:val="TableParagraph"/>
              <w:ind w:left="0"/>
            </w:pPr>
            <w:r w:rsidRPr="006B576A">
              <w:rPr>
                <w:rFonts w:ascii="Times New Roman" w:eastAsia="Times New Roman" w:hAnsi="Times New Roman" w:cs="Times New Roman"/>
                <w:szCs w:val="24"/>
              </w:rPr>
              <w:t>2024-202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6 </w:t>
            </w:r>
            <w:r w:rsidRPr="006B576A">
              <w:rPr>
                <w:rFonts w:ascii="Times New Roman" w:eastAsia="Times New Roman" w:hAnsi="Times New Roman" w:cs="Times New Roman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14:paraId="6EADE9AB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20EA3D3C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6804" w:type="dxa"/>
          </w:tcPr>
          <w:p w14:paraId="553BE0DE" w14:textId="77777777" w:rsidR="00F102B6" w:rsidRPr="008E69B8" w:rsidRDefault="00F102B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14:paraId="752E75B8" w14:textId="77777777" w:rsidR="00F102B6" w:rsidRPr="008E69B8" w:rsidRDefault="00F102B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14:paraId="12670237" w14:textId="77777777" w:rsidR="00F102B6" w:rsidRPr="008E69B8" w:rsidRDefault="00F102B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14:paraId="14CCC0E3" w14:textId="77777777" w:rsidR="00F102B6" w:rsidRPr="00F308D0" w:rsidRDefault="00F102B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(учителя-логопеда).</w:t>
            </w:r>
          </w:p>
        </w:tc>
      </w:tr>
      <w:tr w:rsidR="006B04D6" w:rsidRPr="008E69B8" w14:paraId="6723DCA9" w14:textId="77777777" w:rsidTr="009C2966">
        <w:trPr>
          <w:trHeight w:val="64"/>
        </w:trPr>
        <w:tc>
          <w:tcPr>
            <w:tcW w:w="534" w:type="dxa"/>
            <w:vMerge/>
          </w:tcPr>
          <w:p w14:paraId="2D11D978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  <w:gridSpan w:val="2"/>
            <w:vMerge/>
          </w:tcPr>
          <w:p w14:paraId="20D096E1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984" w:type="dxa"/>
            <w:vMerge/>
          </w:tcPr>
          <w:p w14:paraId="7D38F7BF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418" w:type="dxa"/>
            <w:vMerge/>
          </w:tcPr>
          <w:p w14:paraId="0D855B91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501682D8" w14:textId="77777777" w:rsidR="006B04D6" w:rsidRPr="008E69B8" w:rsidRDefault="006B04D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6804" w:type="dxa"/>
          </w:tcPr>
          <w:p w14:paraId="0AA68904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14:paraId="31E30B30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14:paraId="6E30F4C5" w14:textId="77777777" w:rsidR="006B04D6" w:rsidRPr="008E69B8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14:paraId="672B1C94" w14:textId="77777777" w:rsidR="006B04D6" w:rsidRPr="00F308D0" w:rsidRDefault="006B04D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  <w:p w14:paraId="7BF45312" w14:textId="77777777" w:rsidR="00E257C0" w:rsidRPr="008E69B8" w:rsidRDefault="00E257C0" w:rsidP="009C2966">
            <w:pPr>
              <w:ind w:left="230"/>
              <w:rPr>
                <w:rFonts w:ascii="Calibri" w:hAnsi="Calibri" w:cs="Times New Roman"/>
              </w:rPr>
            </w:pPr>
          </w:p>
        </w:tc>
      </w:tr>
      <w:tr w:rsidR="00F102B6" w:rsidRPr="008E69B8" w14:paraId="13F9BC5D" w14:textId="77777777" w:rsidTr="009C2966">
        <w:trPr>
          <w:trHeight w:val="2394"/>
        </w:trPr>
        <w:tc>
          <w:tcPr>
            <w:tcW w:w="534" w:type="dxa"/>
            <w:vMerge/>
          </w:tcPr>
          <w:p w14:paraId="65D53ACD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  <w:gridSpan w:val="2"/>
            <w:vMerge/>
          </w:tcPr>
          <w:p w14:paraId="403DAA88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984" w:type="dxa"/>
            <w:vMerge/>
          </w:tcPr>
          <w:p w14:paraId="18C3F801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418" w:type="dxa"/>
            <w:vMerge/>
          </w:tcPr>
          <w:p w14:paraId="310DF49D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7F6DF1FD" w14:textId="77777777" w:rsidR="00F102B6" w:rsidRPr="008E69B8" w:rsidRDefault="00F102B6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6804" w:type="dxa"/>
          </w:tcPr>
          <w:p w14:paraId="37E977A3" w14:textId="77777777" w:rsidR="00F102B6" w:rsidRPr="008E69B8" w:rsidRDefault="00F102B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14:paraId="129F8474" w14:textId="77777777" w:rsidR="00F102B6" w:rsidRPr="008E69B8" w:rsidRDefault="00F102B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14:paraId="0CA9209F" w14:textId="77777777" w:rsidR="00F102B6" w:rsidRPr="008E69B8" w:rsidRDefault="00F102B6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14:paraId="4F553C5E" w14:textId="77777777" w:rsidR="00F102B6" w:rsidRPr="008E69B8" w:rsidRDefault="00F102B6" w:rsidP="009C2966">
            <w:pPr>
              <w:ind w:left="30"/>
              <w:rPr>
                <w:rFonts w:ascii="Calibri" w:hAnsi="Calibri" w:cs="Times New Roman"/>
              </w:rPr>
            </w:pPr>
          </w:p>
        </w:tc>
      </w:tr>
      <w:tr w:rsidR="00D659F5" w:rsidRPr="008E69B8" w14:paraId="46C0D5E6" w14:textId="77777777" w:rsidTr="009C2966">
        <w:trPr>
          <w:trHeight w:val="64"/>
        </w:trPr>
        <w:tc>
          <w:tcPr>
            <w:tcW w:w="534" w:type="dxa"/>
          </w:tcPr>
          <w:p w14:paraId="6EBC09EF" w14:textId="77777777" w:rsidR="00D659F5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693" w:type="dxa"/>
            <w:gridSpan w:val="2"/>
          </w:tcPr>
          <w:p w14:paraId="3ED600F9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1984" w:type="dxa"/>
          </w:tcPr>
          <w:p w14:paraId="32F020B5" w14:textId="77777777" w:rsidR="00D659F5" w:rsidRPr="008E69B8" w:rsidRDefault="006E4184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школы.</w:t>
            </w:r>
          </w:p>
        </w:tc>
        <w:tc>
          <w:tcPr>
            <w:tcW w:w="1418" w:type="dxa"/>
          </w:tcPr>
          <w:p w14:paraId="412387D6" w14:textId="77777777" w:rsidR="00D659F5" w:rsidRDefault="00D659F5" w:rsidP="009C2966">
            <w:r w:rsidRPr="00AA2466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0B1EEC8B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Недостаток помещений для формирования психологически благоприятного школьного пространства для обучающихся.</w:t>
            </w:r>
          </w:p>
        </w:tc>
        <w:tc>
          <w:tcPr>
            <w:tcW w:w="6804" w:type="dxa"/>
          </w:tcPr>
          <w:p w14:paraId="3C655522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 и др.).</w:t>
            </w:r>
          </w:p>
          <w:p w14:paraId="167FBB84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 xml:space="preserve">Использование возможностей трансформирования, зонирования </w:t>
            </w:r>
            <w:r w:rsidRPr="008E69B8">
              <w:rPr>
                <w:rFonts w:ascii="Times New Roman" w:hAnsi="Times New Roman" w:cs="Times New Roman"/>
              </w:rPr>
              <w:lastRenderedPageBreak/>
              <w:t>школьного пространства (кабинеты, рекреационные и иные помещения) для создания зон отдыха для обучающихся, мест для занятия спортом, иным досугом).</w:t>
            </w:r>
          </w:p>
          <w:p w14:paraId="3D497957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Применение во внеурочное время учебных помещений, чтобы обучающиеся могли оставаться в школе, заниматься творчеством, самодеятельностью, осуществлять любую другую деятельность в рамках законодательства и локальных нормативных актов школы.</w:t>
            </w:r>
          </w:p>
        </w:tc>
      </w:tr>
      <w:tr w:rsidR="00F60E1D" w:rsidRPr="008E69B8" w14:paraId="3DA4D1E6" w14:textId="77777777" w:rsidTr="009C2966">
        <w:trPr>
          <w:trHeight w:val="2277"/>
        </w:trPr>
        <w:tc>
          <w:tcPr>
            <w:tcW w:w="534" w:type="dxa"/>
          </w:tcPr>
          <w:p w14:paraId="6EDAA37B" w14:textId="77777777" w:rsidR="00F60E1D" w:rsidRPr="008E69B8" w:rsidRDefault="00F60E1D" w:rsidP="00F60E1D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2693" w:type="dxa"/>
            <w:gridSpan w:val="2"/>
          </w:tcPr>
          <w:p w14:paraId="54BE9819" w14:textId="77777777" w:rsidR="00F60E1D" w:rsidRPr="008E69B8" w:rsidRDefault="00F60E1D" w:rsidP="00F60E1D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1984" w:type="dxa"/>
          </w:tcPr>
          <w:p w14:paraId="2EDDDF02" w14:textId="77777777" w:rsidR="00F60E1D" w:rsidRPr="008E69B8" w:rsidRDefault="00F60E1D" w:rsidP="00F60E1D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Администрация школы, педагог-психолог.</w:t>
            </w:r>
          </w:p>
        </w:tc>
        <w:tc>
          <w:tcPr>
            <w:tcW w:w="1418" w:type="dxa"/>
          </w:tcPr>
          <w:p w14:paraId="10C12719" w14:textId="77777777" w:rsidR="00F60E1D" w:rsidRDefault="00F60E1D" w:rsidP="00F60E1D">
            <w:r w:rsidRPr="00AA2466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5D05959D" w14:textId="77777777" w:rsidR="00F60E1D" w:rsidRDefault="00F60E1D" w:rsidP="00F60E1D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6804" w:type="dxa"/>
          </w:tcPr>
          <w:p w14:paraId="3A499655" w14:textId="77777777" w:rsidR="00F60E1D" w:rsidRDefault="00F60E1D" w:rsidP="00F60E1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14:paraId="3418FCBE" w14:textId="77777777" w:rsidR="00F60E1D" w:rsidRDefault="00F60E1D" w:rsidP="00F60E1D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EE5F81" w:rsidRPr="008E69B8" w14:paraId="18DA6C68" w14:textId="77777777" w:rsidTr="009C2966">
        <w:trPr>
          <w:trHeight w:val="1466"/>
        </w:trPr>
        <w:tc>
          <w:tcPr>
            <w:tcW w:w="534" w:type="dxa"/>
          </w:tcPr>
          <w:p w14:paraId="77154C54" w14:textId="77777777" w:rsidR="00EE5F81" w:rsidRPr="008E69B8" w:rsidRDefault="00EE5F81" w:rsidP="00EE5F81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693" w:type="dxa"/>
            <w:gridSpan w:val="2"/>
          </w:tcPr>
          <w:p w14:paraId="071E2250" w14:textId="77777777" w:rsidR="00EE5F81" w:rsidRPr="008E69B8" w:rsidRDefault="00EE5F81" w:rsidP="00EE5F81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1984" w:type="dxa"/>
          </w:tcPr>
          <w:p w14:paraId="2A170AD7" w14:textId="77777777" w:rsidR="00EE5F81" w:rsidRPr="008E69B8" w:rsidRDefault="00EE5F81" w:rsidP="00EE5F81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педагог-психолог.</w:t>
            </w:r>
          </w:p>
        </w:tc>
        <w:tc>
          <w:tcPr>
            <w:tcW w:w="1418" w:type="dxa"/>
          </w:tcPr>
          <w:p w14:paraId="5107A149" w14:textId="77777777" w:rsidR="00EE5F81" w:rsidRDefault="00EE5F81" w:rsidP="00EE5F81">
            <w:r w:rsidRPr="00AA2466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2CC35CCA" w14:textId="77777777" w:rsidR="00EE5F81" w:rsidRDefault="00EE5F81" w:rsidP="00EE5F81">
            <w:r>
              <w:rPr>
                <w:rFonts w:ascii="Times New Roman" w:hAnsi="Times New Roman"/>
              </w:rPr>
              <w:t>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6804" w:type="dxa"/>
          </w:tcPr>
          <w:p w14:paraId="5DCB811B" w14:textId="77777777" w:rsidR="00EE5F81" w:rsidRDefault="00EE5F81" w:rsidP="00EE5F8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14:paraId="6324CCD6" w14:textId="77777777" w:rsidR="00EE5F81" w:rsidRDefault="00EE5F81" w:rsidP="00EE5F8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14:paraId="15D31A64" w14:textId="77777777" w:rsidR="00EE5F81" w:rsidRDefault="00EE5F81" w:rsidP="00EE5F8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14:paraId="5EA83057" w14:textId="77777777" w:rsidR="00EE5F81" w:rsidRDefault="00EE5F81" w:rsidP="00EE5F8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системы взаимодействия с родителями по вопросам профилактики травли в образовательной среде.</w:t>
            </w:r>
          </w:p>
          <w:p w14:paraId="7553546A" w14:textId="77777777" w:rsidR="00EE5F81" w:rsidRDefault="00EE5F81" w:rsidP="00EE5F8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6E4184" w:rsidRPr="008E69B8" w14:paraId="0E48DAA6" w14:textId="77777777" w:rsidTr="009C2966">
        <w:trPr>
          <w:trHeight w:val="983"/>
        </w:trPr>
        <w:tc>
          <w:tcPr>
            <w:tcW w:w="534" w:type="dxa"/>
            <w:vMerge w:val="restart"/>
          </w:tcPr>
          <w:p w14:paraId="0E7D9C0A" w14:textId="77777777" w:rsidR="006E4184" w:rsidRPr="008E69B8" w:rsidRDefault="001E40AD" w:rsidP="009C2966">
            <w:pPr>
              <w:rPr>
                <w:rFonts w:ascii="Calibri" w:hAnsi="Calibri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693" w:type="dxa"/>
            <w:gridSpan w:val="2"/>
            <w:vMerge w:val="restart"/>
          </w:tcPr>
          <w:p w14:paraId="03D7DF56" w14:textId="77777777" w:rsidR="006E4184" w:rsidRPr="008E69B8" w:rsidRDefault="006E4184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Профилактика девиантного поведения обучающихся</w:t>
            </w:r>
          </w:p>
        </w:tc>
        <w:tc>
          <w:tcPr>
            <w:tcW w:w="1984" w:type="dxa"/>
            <w:vMerge w:val="restart"/>
          </w:tcPr>
          <w:p w14:paraId="0B9FA676" w14:textId="77777777" w:rsidR="006E4184" w:rsidRPr="008E69B8" w:rsidRDefault="006E4184" w:rsidP="009C2966">
            <w:pPr>
              <w:rPr>
                <w:rFonts w:ascii="Calibri" w:hAnsi="Calibri" w:cs="Times New Roman"/>
              </w:rPr>
            </w:pPr>
            <w:proofErr w:type="spellStart"/>
            <w:r w:rsidRPr="00AC553B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AC553B">
              <w:rPr>
                <w:rFonts w:ascii="Times New Roman" w:hAnsi="Times New Roman" w:cs="Times New Roman"/>
              </w:rPr>
              <w:t xml:space="preserve"> по ВР</w:t>
            </w:r>
            <w:r>
              <w:rPr>
                <w:rFonts w:ascii="Times New Roman" w:hAnsi="Times New Roman" w:cs="Times New Roman"/>
              </w:rPr>
              <w:t>, педагог-психолог.</w:t>
            </w:r>
          </w:p>
        </w:tc>
        <w:tc>
          <w:tcPr>
            <w:tcW w:w="1418" w:type="dxa"/>
            <w:vMerge w:val="restart"/>
          </w:tcPr>
          <w:p w14:paraId="06C1A389" w14:textId="77777777" w:rsidR="006E4184" w:rsidRDefault="006E4184" w:rsidP="009C2966">
            <w:r w:rsidRPr="00AA2466">
              <w:rPr>
                <w:rFonts w:ascii="Times New Roman" w:eastAsia="Times New Roman" w:hAnsi="Times New Roman" w:cs="Times New Roman"/>
                <w:szCs w:val="24"/>
              </w:rPr>
              <w:t>2024-2026 г.</w:t>
            </w:r>
          </w:p>
        </w:tc>
        <w:tc>
          <w:tcPr>
            <w:tcW w:w="2693" w:type="dxa"/>
          </w:tcPr>
          <w:p w14:paraId="4DAB67C1" w14:textId="77777777" w:rsidR="006E4184" w:rsidRPr="008E69B8" w:rsidRDefault="006E4184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6804" w:type="dxa"/>
          </w:tcPr>
          <w:p w14:paraId="43B83EAA" w14:textId="77777777" w:rsidR="006E4184" w:rsidRPr="008E69B8" w:rsidRDefault="006E4184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D659F5" w:rsidRPr="008E69B8" w14:paraId="47A7A463" w14:textId="77777777" w:rsidTr="009C2966">
        <w:trPr>
          <w:trHeight w:val="2103"/>
        </w:trPr>
        <w:tc>
          <w:tcPr>
            <w:tcW w:w="534" w:type="dxa"/>
            <w:vMerge/>
          </w:tcPr>
          <w:p w14:paraId="1BF8D272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  <w:gridSpan w:val="2"/>
            <w:vMerge/>
          </w:tcPr>
          <w:p w14:paraId="33AE2579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984" w:type="dxa"/>
            <w:vMerge/>
          </w:tcPr>
          <w:p w14:paraId="3AE0666E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1418" w:type="dxa"/>
            <w:vMerge/>
          </w:tcPr>
          <w:p w14:paraId="4DC64AC6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</w:p>
        </w:tc>
        <w:tc>
          <w:tcPr>
            <w:tcW w:w="2693" w:type="dxa"/>
          </w:tcPr>
          <w:p w14:paraId="4B2F6C57" w14:textId="77777777" w:rsidR="00D659F5" w:rsidRPr="008E69B8" w:rsidRDefault="00D659F5" w:rsidP="009C2966">
            <w:p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6804" w:type="dxa"/>
          </w:tcPr>
          <w:p w14:paraId="755C1A59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14:paraId="696BB2E1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14:paraId="63BA46F7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14:paraId="7C415AC7" w14:textId="77777777" w:rsidR="00D659F5" w:rsidRPr="008E69B8" w:rsidRDefault="00D659F5" w:rsidP="009C2966">
            <w:pPr>
              <w:numPr>
                <w:ilvl w:val="0"/>
                <w:numId w:val="1"/>
              </w:numPr>
              <w:rPr>
                <w:rFonts w:ascii="Calibri" w:hAnsi="Calibri" w:cs="Times New Roman"/>
              </w:rPr>
            </w:pPr>
            <w:r w:rsidRPr="008E69B8">
              <w:rPr>
                <w:rFonts w:ascii="Times New Roman" w:hAnsi="Times New Roman" w:cs="Times New Roman"/>
              </w:rPr>
              <w:t>Решение кадрового вопроса путем принятия штатных специалистов.</w:t>
            </w:r>
          </w:p>
          <w:p w14:paraId="72447774" w14:textId="77777777" w:rsidR="00D659F5" w:rsidRPr="008E69B8" w:rsidRDefault="00D659F5" w:rsidP="009C2966">
            <w:pPr>
              <w:ind w:left="30"/>
              <w:rPr>
                <w:rFonts w:ascii="Calibri" w:hAnsi="Calibri" w:cs="Times New Roman"/>
              </w:rPr>
            </w:pPr>
          </w:p>
        </w:tc>
      </w:tr>
    </w:tbl>
    <w:p w14:paraId="055A3E90" w14:textId="77777777" w:rsidR="00D659F5" w:rsidRDefault="00D659F5" w:rsidP="00333A78">
      <w:pPr>
        <w:spacing w:after="0"/>
        <w:ind w:right="1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1ED08F" w14:textId="77777777" w:rsidR="00D659F5" w:rsidRDefault="00D659F5" w:rsidP="00333A78">
      <w:pPr>
        <w:spacing w:after="0"/>
        <w:ind w:right="1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33EB46" w14:textId="77777777" w:rsidR="00D659F5" w:rsidRDefault="00D659F5" w:rsidP="00333A78">
      <w:pPr>
        <w:spacing w:after="0"/>
        <w:ind w:right="1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D659F5" w:rsidSect="00F501C8">
      <w:pgSz w:w="16838" w:h="11906" w:orient="landscape"/>
      <w:pgMar w:top="142" w:right="113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53537"/>
    <w:multiLevelType w:val="multilevel"/>
    <w:tmpl w:val="6B203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7E16779C">
      <w:numFmt w:val="decimal"/>
      <w:lvlText w:val=""/>
      <w:lvlJc w:val="left"/>
    </w:lvl>
    <w:lvl w:ilvl="2" w:tplc="208877C4">
      <w:numFmt w:val="decimal"/>
      <w:lvlText w:val=""/>
      <w:lvlJc w:val="left"/>
    </w:lvl>
    <w:lvl w:ilvl="3" w:tplc="F93AD946">
      <w:numFmt w:val="decimal"/>
      <w:lvlText w:val=""/>
      <w:lvlJc w:val="left"/>
    </w:lvl>
    <w:lvl w:ilvl="4" w:tplc="CE58BCEA">
      <w:numFmt w:val="decimal"/>
      <w:lvlText w:val=""/>
      <w:lvlJc w:val="left"/>
    </w:lvl>
    <w:lvl w:ilvl="5" w:tplc="171A9F1E">
      <w:numFmt w:val="decimal"/>
      <w:lvlText w:val=""/>
      <w:lvlJc w:val="left"/>
    </w:lvl>
    <w:lvl w:ilvl="6" w:tplc="A8A8C53C">
      <w:numFmt w:val="decimal"/>
      <w:lvlText w:val=""/>
      <w:lvlJc w:val="left"/>
    </w:lvl>
    <w:lvl w:ilvl="7" w:tplc="35101184">
      <w:numFmt w:val="decimal"/>
      <w:lvlText w:val=""/>
      <w:lvlJc w:val="left"/>
    </w:lvl>
    <w:lvl w:ilvl="8" w:tplc="4CCA627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E82"/>
    <w:rsid w:val="000530BA"/>
    <w:rsid w:val="00054B2C"/>
    <w:rsid w:val="000575A6"/>
    <w:rsid w:val="000843B5"/>
    <w:rsid w:val="00093F46"/>
    <w:rsid w:val="000C4044"/>
    <w:rsid w:val="000D2D47"/>
    <w:rsid w:val="00113710"/>
    <w:rsid w:val="00120B36"/>
    <w:rsid w:val="00152D0A"/>
    <w:rsid w:val="00156840"/>
    <w:rsid w:val="001971F8"/>
    <w:rsid w:val="001E40AD"/>
    <w:rsid w:val="00217210"/>
    <w:rsid w:val="0029007B"/>
    <w:rsid w:val="00333A78"/>
    <w:rsid w:val="00347997"/>
    <w:rsid w:val="00385CAE"/>
    <w:rsid w:val="0040278B"/>
    <w:rsid w:val="0042220E"/>
    <w:rsid w:val="00424551"/>
    <w:rsid w:val="004641E8"/>
    <w:rsid w:val="004B5929"/>
    <w:rsid w:val="00507991"/>
    <w:rsid w:val="005A015F"/>
    <w:rsid w:val="005A0732"/>
    <w:rsid w:val="005A38C5"/>
    <w:rsid w:val="005D0E57"/>
    <w:rsid w:val="005D58F8"/>
    <w:rsid w:val="00631298"/>
    <w:rsid w:val="006445F7"/>
    <w:rsid w:val="00696DB9"/>
    <w:rsid w:val="006B04D6"/>
    <w:rsid w:val="006B576A"/>
    <w:rsid w:val="006E4184"/>
    <w:rsid w:val="00773F8C"/>
    <w:rsid w:val="007809D7"/>
    <w:rsid w:val="007918F5"/>
    <w:rsid w:val="00791F4D"/>
    <w:rsid w:val="00856E92"/>
    <w:rsid w:val="008E69B8"/>
    <w:rsid w:val="0095323C"/>
    <w:rsid w:val="009C2966"/>
    <w:rsid w:val="00AB7FC9"/>
    <w:rsid w:val="00AC553B"/>
    <w:rsid w:val="00B94A5E"/>
    <w:rsid w:val="00BB0F17"/>
    <w:rsid w:val="00C225A4"/>
    <w:rsid w:val="00C744C8"/>
    <w:rsid w:val="00CC6209"/>
    <w:rsid w:val="00D21E1E"/>
    <w:rsid w:val="00D659F5"/>
    <w:rsid w:val="00D6646D"/>
    <w:rsid w:val="00E257C0"/>
    <w:rsid w:val="00E94E82"/>
    <w:rsid w:val="00EC2098"/>
    <w:rsid w:val="00EC2EF6"/>
    <w:rsid w:val="00EE373F"/>
    <w:rsid w:val="00EE5F81"/>
    <w:rsid w:val="00EF4465"/>
    <w:rsid w:val="00F102B6"/>
    <w:rsid w:val="00F308D0"/>
    <w:rsid w:val="00F501C8"/>
    <w:rsid w:val="00F60E1D"/>
    <w:rsid w:val="00FD0F41"/>
    <w:rsid w:val="00FE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587EB"/>
  <w15:docId w15:val="{5AE37D4D-A494-413B-8E09-83B25850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9007B"/>
  </w:style>
  <w:style w:type="paragraph" w:styleId="1">
    <w:name w:val="heading 1"/>
    <w:basedOn w:val="a"/>
    <w:next w:val="a"/>
    <w:link w:val="10"/>
    <w:uiPriority w:val="9"/>
    <w:qFormat/>
    <w:rsid w:val="0029007B"/>
    <w:pPr>
      <w:keepNext/>
      <w:spacing w:before="240" w:after="60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9007B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9007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4">
    <w:name w:val="heading 4"/>
    <w:basedOn w:val="a"/>
    <w:next w:val="a"/>
    <w:link w:val="40"/>
    <w:uiPriority w:val="9"/>
    <w:qFormat/>
    <w:rsid w:val="0029007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29007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29007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29007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8E69B8"/>
    <w:pPr>
      <w:keepNext/>
      <w:keepLines/>
      <w:spacing w:before="320" w:line="259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qFormat/>
    <w:rsid w:val="0029007B"/>
    <w:pPr>
      <w:keepNext/>
      <w:spacing w:after="0" w:line="240" w:lineRule="auto"/>
      <w:ind w:left="-709" w:firstLine="851"/>
      <w:jc w:val="both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_основной"/>
    <w:basedOn w:val="a"/>
    <w:link w:val="a4"/>
    <w:qFormat/>
    <w:rsid w:val="0029007B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А_основной Знак"/>
    <w:link w:val="a3"/>
    <w:rsid w:val="0029007B"/>
    <w:rPr>
      <w:rFonts w:ascii="Times New Roman" w:eastAsia="Calibri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9007B"/>
    <w:pPr>
      <w:widowControl w:val="0"/>
      <w:autoSpaceDE w:val="0"/>
      <w:autoSpaceDN w:val="0"/>
      <w:spacing w:after="0" w:line="240" w:lineRule="auto"/>
      <w:ind w:left="128"/>
    </w:pPr>
    <w:rPr>
      <w:rFonts w:ascii="Liberation Serif" w:eastAsia="Liberation Serif" w:hAnsi="Liberation Serif" w:cs="Liberation Serif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29007B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9007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9007B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40">
    <w:name w:val="Заголовок 4 Знак"/>
    <w:basedOn w:val="a0"/>
    <w:link w:val="4"/>
    <w:uiPriority w:val="9"/>
    <w:rsid w:val="0029007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9007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9007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900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9007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uiPriority w:val="10"/>
    <w:qFormat/>
    <w:rsid w:val="0029007B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a6">
    <w:name w:val="Заголовок Знак"/>
    <w:basedOn w:val="a0"/>
    <w:link w:val="a5"/>
    <w:uiPriority w:val="10"/>
    <w:rsid w:val="0029007B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7">
    <w:name w:val="Body Text"/>
    <w:basedOn w:val="a"/>
    <w:link w:val="a8"/>
    <w:uiPriority w:val="1"/>
    <w:qFormat/>
    <w:rsid w:val="0029007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9007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29007B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29007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b">
    <w:name w:val="Strong"/>
    <w:uiPriority w:val="22"/>
    <w:qFormat/>
    <w:rsid w:val="0029007B"/>
    <w:rPr>
      <w:b/>
      <w:bCs/>
    </w:rPr>
  </w:style>
  <w:style w:type="character" w:styleId="ac">
    <w:name w:val="Emphasis"/>
    <w:uiPriority w:val="20"/>
    <w:qFormat/>
    <w:rsid w:val="0029007B"/>
    <w:rPr>
      <w:i/>
      <w:iCs/>
    </w:rPr>
  </w:style>
  <w:style w:type="paragraph" w:styleId="ad">
    <w:name w:val="No Spacing"/>
    <w:basedOn w:val="a"/>
    <w:link w:val="ae"/>
    <w:uiPriority w:val="1"/>
    <w:qFormat/>
    <w:rsid w:val="0029007B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character" w:customStyle="1" w:styleId="ae">
    <w:name w:val="Без интервала Знак"/>
    <w:link w:val="ad"/>
    <w:uiPriority w:val="1"/>
    <w:rsid w:val="0029007B"/>
    <w:rPr>
      <w:rFonts w:ascii="Times New Roman" w:eastAsia="Times New Roman" w:hAnsi="Times New Roman" w:cs="Times New Roman"/>
      <w:sz w:val="24"/>
      <w:szCs w:val="32"/>
      <w:lang w:val="en-US" w:bidi="en-US"/>
    </w:rPr>
  </w:style>
  <w:style w:type="paragraph" w:styleId="af">
    <w:name w:val="List Paragraph"/>
    <w:basedOn w:val="a"/>
    <w:uiPriority w:val="34"/>
    <w:qFormat/>
    <w:rsid w:val="0029007B"/>
    <w:pPr>
      <w:ind w:left="720"/>
      <w:contextualSpacing/>
    </w:pPr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197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uiPriority w:val="9"/>
    <w:rsid w:val="008E69B8"/>
    <w:rPr>
      <w:rFonts w:ascii="Arial" w:eastAsia="Arial" w:hAnsi="Arial" w:cs="Arial"/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8E69B8"/>
  </w:style>
  <w:style w:type="character" w:customStyle="1" w:styleId="Heading1Char">
    <w:name w:val="Heading 1 Char"/>
    <w:basedOn w:val="a0"/>
    <w:uiPriority w:val="9"/>
    <w:rsid w:val="008E69B8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8E69B8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8E69B8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8E69B8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8E69B8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8E69B8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8E69B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8E69B8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8E69B8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8E69B8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8E69B8"/>
    <w:rPr>
      <w:sz w:val="24"/>
      <w:szCs w:val="24"/>
    </w:rPr>
  </w:style>
  <w:style w:type="character" w:customStyle="1" w:styleId="QuoteChar">
    <w:name w:val="Quote Char"/>
    <w:uiPriority w:val="29"/>
    <w:rsid w:val="008E69B8"/>
    <w:rPr>
      <w:i/>
    </w:rPr>
  </w:style>
  <w:style w:type="character" w:customStyle="1" w:styleId="IntenseQuoteChar">
    <w:name w:val="Intense Quote Char"/>
    <w:uiPriority w:val="30"/>
    <w:rsid w:val="008E69B8"/>
    <w:rPr>
      <w:i/>
    </w:rPr>
  </w:style>
  <w:style w:type="character" w:customStyle="1" w:styleId="HeaderChar">
    <w:name w:val="Header Char"/>
    <w:basedOn w:val="a0"/>
    <w:uiPriority w:val="99"/>
    <w:rsid w:val="008E69B8"/>
  </w:style>
  <w:style w:type="character" w:customStyle="1" w:styleId="CaptionChar">
    <w:name w:val="Caption Char"/>
    <w:uiPriority w:val="99"/>
    <w:rsid w:val="008E69B8"/>
  </w:style>
  <w:style w:type="character" w:customStyle="1" w:styleId="FootnoteTextChar">
    <w:name w:val="Footnote Text Char"/>
    <w:uiPriority w:val="99"/>
    <w:rsid w:val="008E69B8"/>
    <w:rPr>
      <w:sz w:val="18"/>
    </w:rPr>
  </w:style>
  <w:style w:type="character" w:customStyle="1" w:styleId="EndnoteTextChar">
    <w:name w:val="Endnote Text Char"/>
    <w:uiPriority w:val="99"/>
    <w:rsid w:val="008E69B8"/>
    <w:rPr>
      <w:sz w:val="20"/>
    </w:rPr>
  </w:style>
  <w:style w:type="paragraph" w:styleId="21">
    <w:name w:val="Quote"/>
    <w:basedOn w:val="a"/>
    <w:next w:val="a"/>
    <w:link w:val="22"/>
    <w:uiPriority w:val="29"/>
    <w:qFormat/>
    <w:rsid w:val="008E69B8"/>
    <w:pPr>
      <w:spacing w:after="160" w:line="259" w:lineRule="auto"/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8E69B8"/>
    <w:rPr>
      <w:i/>
    </w:rPr>
  </w:style>
  <w:style w:type="paragraph" w:styleId="af1">
    <w:name w:val="Intense Quote"/>
    <w:basedOn w:val="a"/>
    <w:next w:val="a"/>
    <w:link w:val="af2"/>
    <w:uiPriority w:val="30"/>
    <w:qFormat/>
    <w:rsid w:val="008E69B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9" w:lineRule="auto"/>
      <w:ind w:left="720" w:right="720"/>
    </w:pPr>
    <w:rPr>
      <w:i/>
    </w:rPr>
  </w:style>
  <w:style w:type="character" w:customStyle="1" w:styleId="af2">
    <w:name w:val="Выделенная цитата Знак"/>
    <w:basedOn w:val="a0"/>
    <w:link w:val="af1"/>
    <w:uiPriority w:val="30"/>
    <w:rsid w:val="008E69B8"/>
    <w:rPr>
      <w:i/>
      <w:shd w:val="clear" w:color="auto" w:fill="F2F2F2"/>
    </w:rPr>
  </w:style>
  <w:style w:type="paragraph" w:styleId="af3">
    <w:name w:val="header"/>
    <w:basedOn w:val="a"/>
    <w:link w:val="af4"/>
    <w:uiPriority w:val="99"/>
    <w:unhideWhenUsed/>
    <w:rsid w:val="008E69B8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E69B8"/>
  </w:style>
  <w:style w:type="paragraph" w:styleId="af5">
    <w:name w:val="footer"/>
    <w:basedOn w:val="a"/>
    <w:link w:val="af6"/>
    <w:uiPriority w:val="99"/>
    <w:unhideWhenUsed/>
    <w:rsid w:val="008E69B8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E69B8"/>
  </w:style>
  <w:style w:type="character" w:customStyle="1" w:styleId="FooterChar">
    <w:name w:val="Footer Char"/>
    <w:basedOn w:val="a0"/>
    <w:uiPriority w:val="99"/>
    <w:rsid w:val="008E69B8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8E69B8"/>
    <w:pPr>
      <w:spacing w:after="160"/>
    </w:pPr>
    <w:rPr>
      <w:b/>
      <w:bCs/>
      <w:color w:val="5B9BD5"/>
      <w:sz w:val="18"/>
      <w:szCs w:val="18"/>
    </w:rPr>
  </w:style>
  <w:style w:type="table" w:customStyle="1" w:styleId="13">
    <w:name w:val="Сетка таблицы1"/>
    <w:basedOn w:val="a1"/>
    <w:next w:val="af0"/>
    <w:uiPriority w:val="59"/>
    <w:rsid w:val="008E69B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8E69B8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rsid w:val="008E69B8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0">
    <w:name w:val="Таблица простая 21"/>
    <w:basedOn w:val="a1"/>
    <w:uiPriority w:val="59"/>
    <w:rsid w:val="008E69B8"/>
    <w:pPr>
      <w:spacing w:after="0" w:line="240" w:lineRule="auto"/>
    </w:p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">
    <w:name w:val="Таблица простая 3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">
    <w:name w:val="Таблица простая 4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">
    <w:name w:val="Таблица простая 5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1"/>
    <w:uiPriority w:val="5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1"/>
    <w:uiPriority w:val="5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1"/>
    <w:uiPriority w:val="5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1"/>
    <w:uiPriority w:val="99"/>
    <w:rsid w:val="008E69B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1"/>
    <w:uiPriority w:val="99"/>
    <w:rsid w:val="008E69B8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customStyle="1" w:styleId="14">
    <w:name w:val="Гиперссылка1"/>
    <w:uiPriority w:val="99"/>
    <w:unhideWhenUsed/>
    <w:rsid w:val="008E69B8"/>
    <w:rPr>
      <w:color w:val="0563C1"/>
      <w:u w:val="single"/>
    </w:rPr>
  </w:style>
  <w:style w:type="paragraph" w:styleId="af7">
    <w:name w:val="footnote text"/>
    <w:basedOn w:val="a"/>
    <w:link w:val="af8"/>
    <w:uiPriority w:val="99"/>
    <w:semiHidden/>
    <w:unhideWhenUsed/>
    <w:rsid w:val="008E69B8"/>
    <w:pPr>
      <w:spacing w:after="40" w:line="240" w:lineRule="auto"/>
    </w:pPr>
    <w:rPr>
      <w:sz w:val="18"/>
    </w:rPr>
  </w:style>
  <w:style w:type="character" w:customStyle="1" w:styleId="af8">
    <w:name w:val="Текст сноски Знак"/>
    <w:basedOn w:val="a0"/>
    <w:link w:val="af7"/>
    <w:uiPriority w:val="99"/>
    <w:semiHidden/>
    <w:rsid w:val="008E69B8"/>
    <w:rPr>
      <w:sz w:val="18"/>
    </w:rPr>
  </w:style>
  <w:style w:type="character" w:styleId="af9">
    <w:name w:val="footnote reference"/>
    <w:basedOn w:val="a0"/>
    <w:uiPriority w:val="99"/>
    <w:unhideWhenUsed/>
    <w:rsid w:val="008E69B8"/>
    <w:rPr>
      <w:vertAlign w:val="superscript"/>
    </w:rPr>
  </w:style>
  <w:style w:type="paragraph" w:styleId="afa">
    <w:name w:val="endnote text"/>
    <w:basedOn w:val="a"/>
    <w:link w:val="afb"/>
    <w:uiPriority w:val="99"/>
    <w:semiHidden/>
    <w:unhideWhenUsed/>
    <w:rsid w:val="008E69B8"/>
    <w:pPr>
      <w:spacing w:after="0" w:line="240" w:lineRule="auto"/>
    </w:pPr>
    <w:rPr>
      <w:sz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8E69B8"/>
    <w:rPr>
      <w:sz w:val="20"/>
    </w:rPr>
  </w:style>
  <w:style w:type="character" w:styleId="afc">
    <w:name w:val="endnote reference"/>
    <w:basedOn w:val="a0"/>
    <w:uiPriority w:val="99"/>
    <w:semiHidden/>
    <w:unhideWhenUsed/>
    <w:rsid w:val="008E69B8"/>
    <w:rPr>
      <w:vertAlign w:val="superscript"/>
    </w:rPr>
  </w:style>
  <w:style w:type="paragraph" w:styleId="15">
    <w:name w:val="toc 1"/>
    <w:basedOn w:val="a"/>
    <w:next w:val="a"/>
    <w:uiPriority w:val="39"/>
    <w:unhideWhenUsed/>
    <w:rsid w:val="008E69B8"/>
    <w:pPr>
      <w:spacing w:after="57" w:line="259" w:lineRule="auto"/>
    </w:pPr>
  </w:style>
  <w:style w:type="paragraph" w:styleId="23">
    <w:name w:val="toc 2"/>
    <w:basedOn w:val="a"/>
    <w:next w:val="a"/>
    <w:uiPriority w:val="39"/>
    <w:unhideWhenUsed/>
    <w:rsid w:val="008E69B8"/>
    <w:pPr>
      <w:spacing w:after="57" w:line="259" w:lineRule="auto"/>
      <w:ind w:left="283"/>
    </w:pPr>
  </w:style>
  <w:style w:type="paragraph" w:styleId="32">
    <w:name w:val="toc 3"/>
    <w:basedOn w:val="a"/>
    <w:next w:val="a"/>
    <w:uiPriority w:val="39"/>
    <w:unhideWhenUsed/>
    <w:rsid w:val="008E69B8"/>
    <w:pPr>
      <w:spacing w:after="57" w:line="259" w:lineRule="auto"/>
      <w:ind w:left="567"/>
    </w:pPr>
  </w:style>
  <w:style w:type="paragraph" w:styleId="42">
    <w:name w:val="toc 4"/>
    <w:basedOn w:val="a"/>
    <w:next w:val="a"/>
    <w:uiPriority w:val="39"/>
    <w:unhideWhenUsed/>
    <w:rsid w:val="008E69B8"/>
    <w:pPr>
      <w:spacing w:after="57" w:line="259" w:lineRule="auto"/>
      <w:ind w:left="850"/>
    </w:pPr>
  </w:style>
  <w:style w:type="paragraph" w:styleId="52">
    <w:name w:val="toc 5"/>
    <w:basedOn w:val="a"/>
    <w:next w:val="a"/>
    <w:uiPriority w:val="39"/>
    <w:unhideWhenUsed/>
    <w:rsid w:val="008E69B8"/>
    <w:pPr>
      <w:spacing w:after="57" w:line="259" w:lineRule="auto"/>
      <w:ind w:left="1134"/>
    </w:pPr>
  </w:style>
  <w:style w:type="paragraph" w:styleId="61">
    <w:name w:val="toc 6"/>
    <w:basedOn w:val="a"/>
    <w:next w:val="a"/>
    <w:uiPriority w:val="39"/>
    <w:unhideWhenUsed/>
    <w:rsid w:val="008E69B8"/>
    <w:pPr>
      <w:spacing w:after="57" w:line="259" w:lineRule="auto"/>
      <w:ind w:left="1417"/>
    </w:pPr>
  </w:style>
  <w:style w:type="paragraph" w:styleId="71">
    <w:name w:val="toc 7"/>
    <w:basedOn w:val="a"/>
    <w:next w:val="a"/>
    <w:uiPriority w:val="39"/>
    <w:unhideWhenUsed/>
    <w:rsid w:val="008E69B8"/>
    <w:pPr>
      <w:spacing w:after="57" w:line="259" w:lineRule="auto"/>
      <w:ind w:left="1701"/>
    </w:pPr>
  </w:style>
  <w:style w:type="paragraph" w:styleId="81">
    <w:name w:val="toc 8"/>
    <w:basedOn w:val="a"/>
    <w:next w:val="a"/>
    <w:uiPriority w:val="39"/>
    <w:unhideWhenUsed/>
    <w:rsid w:val="008E69B8"/>
    <w:pPr>
      <w:spacing w:after="57" w:line="259" w:lineRule="auto"/>
      <w:ind w:left="1984"/>
    </w:pPr>
  </w:style>
  <w:style w:type="paragraph" w:styleId="91">
    <w:name w:val="toc 9"/>
    <w:basedOn w:val="a"/>
    <w:next w:val="a"/>
    <w:uiPriority w:val="39"/>
    <w:unhideWhenUsed/>
    <w:rsid w:val="008E69B8"/>
    <w:pPr>
      <w:spacing w:after="57" w:line="259" w:lineRule="auto"/>
      <w:ind w:left="2268"/>
    </w:pPr>
  </w:style>
  <w:style w:type="paragraph" w:styleId="afd">
    <w:name w:val="TOC Heading"/>
    <w:uiPriority w:val="39"/>
    <w:unhideWhenUsed/>
    <w:rsid w:val="008E69B8"/>
    <w:pPr>
      <w:spacing w:after="160" w:line="259" w:lineRule="auto"/>
    </w:pPr>
  </w:style>
  <w:style w:type="paragraph" w:styleId="afe">
    <w:name w:val="table of figures"/>
    <w:basedOn w:val="a"/>
    <w:next w:val="a"/>
    <w:uiPriority w:val="99"/>
    <w:unhideWhenUsed/>
    <w:rsid w:val="008E69B8"/>
    <w:pPr>
      <w:spacing w:after="0" w:line="259" w:lineRule="auto"/>
    </w:pPr>
  </w:style>
  <w:style w:type="paragraph" w:customStyle="1" w:styleId="ConsPlusNormal">
    <w:name w:val="ConsPlusNormal"/>
    <w:rsid w:val="008E69B8"/>
    <w:pPr>
      <w:widowControl w:val="0"/>
      <w:spacing w:after="0" w:line="240" w:lineRule="auto"/>
    </w:pPr>
    <w:rPr>
      <w:rFonts w:ascii="Calibri" w:eastAsia="Arial" w:hAnsi="Calibri" w:cs="Calibri"/>
      <w:lang w:eastAsia="ru-RU"/>
    </w:rPr>
  </w:style>
  <w:style w:type="table" w:customStyle="1" w:styleId="111">
    <w:name w:val="Сетка таблицы11"/>
    <w:basedOn w:val="a1"/>
    <w:next w:val="af0"/>
    <w:uiPriority w:val="59"/>
    <w:unhideWhenUsed/>
    <w:rsid w:val="008E69B8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">
    <w:name w:val="Balloon Text"/>
    <w:basedOn w:val="a"/>
    <w:link w:val="aff0"/>
    <w:uiPriority w:val="99"/>
    <w:semiHidden/>
    <w:unhideWhenUsed/>
    <w:rsid w:val="008E6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8E69B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E69B8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1">
    <w:name w:val="annotation reference"/>
    <w:basedOn w:val="a0"/>
    <w:uiPriority w:val="99"/>
    <w:semiHidden/>
    <w:unhideWhenUsed/>
    <w:rsid w:val="008E69B8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8E69B8"/>
    <w:pPr>
      <w:spacing w:after="160"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8E69B8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8E69B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8E69B8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8E69B8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Hyperlink"/>
    <w:basedOn w:val="a0"/>
    <w:uiPriority w:val="99"/>
    <w:semiHidden/>
    <w:unhideWhenUsed/>
    <w:rsid w:val="008E69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3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7541</Words>
  <Characters>42984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89897</dc:creator>
  <cp:keywords/>
  <dc:description/>
  <cp:lastModifiedBy>User</cp:lastModifiedBy>
  <cp:revision>2</cp:revision>
  <dcterms:created xsi:type="dcterms:W3CDTF">2024-01-10T08:50:00Z</dcterms:created>
  <dcterms:modified xsi:type="dcterms:W3CDTF">2024-01-10T08:50:00Z</dcterms:modified>
</cp:coreProperties>
</file>