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08" w:rsidRDefault="00C02A86" w:rsidP="009A35F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val="ru-RU" w:eastAsia="ru-RU"/>
        </w:rPr>
        <w:drawing>
          <wp:inline distT="0" distB="0" distL="0" distR="0">
            <wp:extent cx="6268720" cy="8863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86" w:rsidRPr="00AD6C7E" w:rsidRDefault="00C02A86" w:rsidP="00C02A86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F04CA" w:rsidRPr="00E72C2A" w:rsidRDefault="000F04CA" w:rsidP="0006299F">
      <w:pPr>
        <w:pStyle w:val="a4"/>
        <w:numPr>
          <w:ilvl w:val="0"/>
          <w:numId w:val="12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0F04CA" w:rsidRPr="00E72C2A" w:rsidRDefault="00667051" w:rsidP="00A758A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</w:t>
      </w:r>
      <w:r w:rsidR="000F04CA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составлен для основной общеобразовательной программы </w:t>
      </w:r>
      <w:r w:rsidR="009A2AD4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среднего</w:t>
      </w:r>
      <w:r w:rsidR="000F04CA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общего образования в соответствии:</w:t>
      </w:r>
    </w:p>
    <w:p w:rsidR="002660B3" w:rsidRPr="00E72C2A" w:rsidRDefault="002660B3" w:rsidP="002660B3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пунктом 6 част</w:t>
      </w:r>
      <w:r w:rsidR="002544ED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 статьи 28</w:t>
      </w:r>
      <w:r w:rsidR="002544ED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статьей</w:t>
      </w: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30 Федерального закона от 29.12.2012 № 273-ФЗ «Об образовании в Российской Федерации»</w:t>
      </w:r>
      <w:r w:rsidR="002544ED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 изменениями и дополнениями);</w:t>
      </w:r>
    </w:p>
    <w:p w:rsidR="002660B3" w:rsidRPr="00E72C2A" w:rsidRDefault="002660B3" w:rsidP="002660B3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660B3" w:rsidRPr="00E72C2A" w:rsidRDefault="002660B3" w:rsidP="002660B3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660B3" w:rsidRPr="00E72C2A" w:rsidRDefault="002660B3" w:rsidP="002660B3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 СОО, утвержденным приказом Мин</w:t>
      </w:r>
      <w:r w:rsidR="00A758AE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 w:rsidR="00A758AE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азования  и </w:t>
      </w: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науки </w:t>
      </w:r>
      <w:r w:rsidR="00A758AE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17.05.2012 № 413;</w:t>
      </w:r>
    </w:p>
    <w:p w:rsidR="002660B3" w:rsidRPr="00E72C2A" w:rsidRDefault="002660B3" w:rsidP="002660B3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Приказом Мин</w:t>
      </w:r>
      <w:r w:rsidR="00A758AE"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истерства просвещения Российской Федерации</w:t>
      </w:r>
      <w:r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от 12.08.2022 </w:t>
      </w:r>
      <w:r w:rsidR="00A758AE"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                 </w:t>
      </w:r>
      <w:r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№ 732</w:t>
      </w:r>
      <w:r w:rsidR="00A758AE" w:rsidRPr="00E72C2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2544ED"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«</w:t>
      </w:r>
      <w:r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</w:t>
      </w:r>
      <w:r w:rsidR="002544ED"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»</w:t>
      </w:r>
      <w:r w:rsidR="00A758AE" w:rsidRPr="00E72C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;</w:t>
      </w:r>
    </w:p>
    <w:p w:rsidR="002660B3" w:rsidRPr="00E72C2A" w:rsidRDefault="002660B3" w:rsidP="002660B3">
      <w:pPr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ФОП СОО, утвержденной приказом </w:t>
      </w:r>
      <w:r w:rsidR="00A758AE" w:rsidRPr="00E72C2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Министерства просвещения Российской Федерации от 18.05.2023 № 371;</w:t>
      </w:r>
    </w:p>
    <w:p w:rsidR="0083580C" w:rsidRPr="00E72C2A" w:rsidRDefault="0083580C" w:rsidP="00BB74B6">
      <w:pPr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Письмом </w:t>
      </w:r>
      <w:r w:rsidR="00A758AE"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Министерства просвещения Российской Федерации </w:t>
      </w:r>
      <w:r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от 05.07.2022 </w:t>
      </w:r>
      <w:r w:rsidR="00A758AE"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</w:t>
      </w:r>
      <w:r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№ ТВ-1290/03</w:t>
      </w:r>
      <w:r w:rsidR="00A758AE" w:rsidRPr="00E72C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«О направлении методических рекомендаций»;</w:t>
      </w:r>
    </w:p>
    <w:p w:rsidR="008A0608" w:rsidRPr="00E72C2A" w:rsidRDefault="008A0608" w:rsidP="008A0608">
      <w:pPr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sz w:val="28"/>
          <w:szCs w:val="28"/>
          <w:lang w:val="ru-RU"/>
        </w:rPr>
        <w:t>Письмом Министерства образования, науки и молодежи Республики Крым от 25.06.2024 № 3886/01-14</w:t>
      </w:r>
    </w:p>
    <w:p w:rsidR="0083580C" w:rsidRPr="00E72C2A" w:rsidRDefault="0083580C" w:rsidP="00BB74B6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A758AE" w:rsidRPr="00AD6ABE" w:rsidRDefault="0083580C" w:rsidP="00A758A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72C2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BB74B6" w:rsidRPr="00AD6AB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 внеурочной деятельностью понимается образовательная деятельность, направленная на достижение планируемых результатов освоения основной образовательной программы (личностных, метапредметных и предметных), осуществляемая в формах, отличных </w:t>
      </w:r>
      <w:proofErr w:type="gramStart"/>
      <w:r w:rsidR="00BB74B6" w:rsidRPr="00AD6AB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</w:t>
      </w:r>
      <w:proofErr w:type="gramEnd"/>
      <w:r w:rsidR="00BB74B6" w:rsidRPr="00AD6AB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урочной. </w:t>
      </w:r>
    </w:p>
    <w:p w:rsidR="00BB74B6" w:rsidRPr="00AD6ABE" w:rsidRDefault="00BB74B6" w:rsidP="00A758A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D6AB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деятельности.</w:t>
      </w:r>
    </w:p>
    <w:p w:rsidR="0083580C" w:rsidRPr="00AD6ABE" w:rsidRDefault="0083580C" w:rsidP="0083580C">
      <w:pPr>
        <w:pStyle w:val="ad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83580C" w:rsidRPr="00AD6ABE" w:rsidRDefault="0083580C" w:rsidP="002660B3">
      <w:pPr>
        <w:pStyle w:val="ad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AD6ABE">
        <w:rPr>
          <w:color w:val="222222"/>
          <w:sz w:val="28"/>
          <w:szCs w:val="28"/>
        </w:rPr>
        <w:t xml:space="preserve">   При формировании содержания внеурочной деятельности учитыва</w:t>
      </w:r>
      <w:r w:rsidR="002544ED" w:rsidRPr="00AD6ABE">
        <w:rPr>
          <w:color w:val="222222"/>
          <w:sz w:val="28"/>
          <w:szCs w:val="28"/>
        </w:rPr>
        <w:t>ю</w:t>
      </w:r>
      <w:r w:rsidRPr="00AD6ABE">
        <w:rPr>
          <w:color w:val="222222"/>
          <w:sz w:val="28"/>
          <w:szCs w:val="28"/>
        </w:rPr>
        <w:t>тся:</w:t>
      </w:r>
    </w:p>
    <w:p w:rsidR="0083580C" w:rsidRPr="00AD6ABE" w:rsidRDefault="0083580C" w:rsidP="0083580C">
      <w:pPr>
        <w:numPr>
          <w:ilvl w:val="0"/>
          <w:numId w:val="13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color w:val="222222"/>
          <w:sz w:val="28"/>
          <w:szCs w:val="28"/>
          <w:lang w:val="ru-RU"/>
        </w:rPr>
        <w:t>условия функционирования, тип школы, особенности контингента</w:t>
      </w:r>
      <w:r w:rsidR="002544ED" w:rsidRPr="00AD6ABE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учащихся</w:t>
      </w:r>
      <w:r w:rsidRPr="00AD6ABE">
        <w:rPr>
          <w:rFonts w:ascii="Times New Roman" w:hAnsi="Times New Roman" w:cs="Times New Roman"/>
          <w:color w:val="222222"/>
          <w:sz w:val="28"/>
          <w:szCs w:val="28"/>
          <w:lang w:val="ru-RU"/>
        </w:rPr>
        <w:t>, кадровый состав;</w:t>
      </w:r>
    </w:p>
    <w:p w:rsidR="0083580C" w:rsidRPr="00AD6ABE" w:rsidRDefault="0083580C" w:rsidP="0083580C">
      <w:pPr>
        <w:numPr>
          <w:ilvl w:val="0"/>
          <w:numId w:val="13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color w:val="222222"/>
          <w:sz w:val="28"/>
          <w:szCs w:val="28"/>
          <w:lang w:val="ru-RU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83580C" w:rsidRPr="00AD6ABE" w:rsidRDefault="0083580C" w:rsidP="0083580C">
      <w:pPr>
        <w:numPr>
          <w:ilvl w:val="0"/>
          <w:numId w:val="13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color w:val="222222"/>
          <w:sz w:val="28"/>
          <w:szCs w:val="28"/>
          <w:lang w:val="ru-RU"/>
        </w:rPr>
        <w:t>возможность обеспечить условия для организации разнообразных внеурочных занятий и их содержательную связь с урочной деятельностью;</w:t>
      </w:r>
    </w:p>
    <w:p w:rsidR="0083580C" w:rsidRPr="00AD6ABE" w:rsidRDefault="0083580C" w:rsidP="0083580C">
      <w:pPr>
        <w:numPr>
          <w:ilvl w:val="0"/>
          <w:numId w:val="13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особенности информационно-образовательной среды, национальные и культурные особенности региона, где находится школа.</w:t>
      </w:r>
    </w:p>
    <w:p w:rsidR="0083580C" w:rsidRPr="00AD6ABE" w:rsidRDefault="0083580C" w:rsidP="0083580C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83580C" w:rsidRPr="008F1E47" w:rsidRDefault="0083580C" w:rsidP="002660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lastRenderedPageBreak/>
        <w:t>Между урочной и внеурочной деятельностью предусмотрен перерыв не менее 30 минут.</w:t>
      </w:r>
    </w:p>
    <w:p w:rsidR="0083580C" w:rsidRPr="00AD6ABE" w:rsidRDefault="00A758AE" w:rsidP="00A758A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занятий </w:t>
      </w:r>
      <w:r w:rsidR="0083580C" w:rsidRPr="00AD6ABE">
        <w:rPr>
          <w:rFonts w:ascii="Times New Roman" w:hAnsi="Times New Roman" w:cs="Times New Roman"/>
          <w:sz w:val="28"/>
          <w:szCs w:val="28"/>
          <w:lang w:val="ru-RU"/>
        </w:rPr>
        <w:t>в 10-</w:t>
      </w:r>
      <w:r w:rsidR="002660B3" w:rsidRPr="00AD6ABE">
        <w:rPr>
          <w:rFonts w:ascii="Times New Roman" w:hAnsi="Times New Roman" w:cs="Times New Roman"/>
          <w:sz w:val="28"/>
          <w:szCs w:val="28"/>
          <w:lang w:val="ru-RU"/>
        </w:rPr>
        <w:t>11-</w:t>
      </w:r>
      <w:r w:rsidR="008C33D2" w:rsidRPr="00AD6ABE">
        <w:rPr>
          <w:rFonts w:ascii="Times New Roman" w:hAnsi="Times New Roman" w:cs="Times New Roman"/>
          <w:sz w:val="28"/>
          <w:szCs w:val="28"/>
          <w:lang w:val="ru-RU"/>
        </w:rPr>
        <w:t>х классах</w:t>
      </w:r>
      <w:r w:rsidR="0083580C"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580C" w:rsidRPr="00AD6ABE">
        <w:rPr>
          <w:rFonts w:ascii="Times New Roman" w:hAnsi="Times New Roman" w:cs="Times New Roman"/>
          <w:sz w:val="28"/>
          <w:szCs w:val="28"/>
          <w:lang w:val="ru-RU"/>
        </w:rPr>
        <w:t>45 минут.</w:t>
      </w:r>
    </w:p>
    <w:p w:rsidR="0083580C" w:rsidRPr="00AD6ABE" w:rsidRDefault="0083580C" w:rsidP="0083580C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580C" w:rsidRPr="00AD6ABE" w:rsidRDefault="0083580C" w:rsidP="002660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i/>
          <w:sz w:val="28"/>
          <w:szCs w:val="28"/>
          <w:lang w:val="ru-RU"/>
        </w:rPr>
        <w:t>При проведении внеурочных занятий допускается объединение в группы обучающихся из нескольких классов.</w:t>
      </w:r>
    </w:p>
    <w:p w:rsidR="007B0460" w:rsidRPr="00AD6ABE" w:rsidRDefault="007B0460" w:rsidP="002660B3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6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  <w:lang w:val="ru-RU" w:eastAsia="ru-RU"/>
        </w:rPr>
        <w:t>Для недопущения перегрузки обучающихся допускается перенос образовательной нагрузки, реализуемой через внеурочную деятельность, на периоды каникул</w:t>
      </w:r>
      <w:proofErr w:type="gramStart"/>
      <w:r w:rsidRPr="00AD6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  <w:lang w:val="ru-RU" w:eastAsia="ru-RU"/>
        </w:rPr>
        <w:t>.</w:t>
      </w:r>
      <w:proofErr w:type="gramEnd"/>
      <w:r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Pr="00AD6ABE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AD6ABE">
        <w:rPr>
          <w:rFonts w:ascii="Times New Roman" w:hAnsi="Times New Roman" w:cs="Times New Roman"/>
          <w:sz w:val="28"/>
          <w:szCs w:val="28"/>
          <w:lang w:val="ru-RU"/>
        </w:rPr>
        <w:t>казываем при наличии</w:t>
      </w:r>
      <w:r w:rsidR="0090111C"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 и каким образом</w:t>
      </w:r>
      <w:r w:rsidRPr="00AD6AB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3580C" w:rsidRPr="00AD6ABE" w:rsidRDefault="0083580C" w:rsidP="002660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Общее количество часов за два года обучения – до </w:t>
      </w:r>
      <w:r w:rsidR="004B7AA5" w:rsidRPr="00AD6ABE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AD6ABE">
        <w:rPr>
          <w:rFonts w:ascii="Times New Roman" w:hAnsi="Times New Roman" w:cs="Times New Roman"/>
          <w:sz w:val="28"/>
          <w:szCs w:val="28"/>
          <w:lang w:val="ru-RU"/>
        </w:rPr>
        <w:t xml:space="preserve"> часов</w:t>
      </w:r>
      <w:r w:rsidR="0090111C" w:rsidRPr="00AD6AB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111C" w:rsidRPr="00E72C2A" w:rsidRDefault="0090111C" w:rsidP="002660B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D6AB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По решению педагогического коллектива, родительской общественности, интересов и </w:t>
      </w:r>
      <w:proofErr w:type="gramStart"/>
      <w:r w:rsidRPr="00AD6AB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ru-RU" w:eastAsia="ru-RU"/>
        </w:rPr>
        <w:t>запросов</w:t>
      </w:r>
      <w:proofErr w:type="gramEnd"/>
      <w:r w:rsidRPr="00AD6AB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обучающихся и родителей (законных представителей) несовершеннолетних обучающихся план внеурочной деятельности модифицируется в соответствии с профилем</w:t>
      </w:r>
      <w:r w:rsidR="004B7AA5" w:rsidRPr="00AD6AB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естественно-научным  профилем.</w:t>
      </w:r>
    </w:p>
    <w:p w:rsidR="00AD6ABE" w:rsidRPr="00A758AE" w:rsidRDefault="0090111C" w:rsidP="00AD6ABE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C2A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br/>
      </w:r>
      <w:r w:rsidR="00AD6ABE"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br/>
      </w:r>
      <w:r w:rsidR="00AD6ABE" w:rsidRPr="00A758AE">
        <w:rPr>
          <w:rFonts w:ascii="Times New Roman" w:hAnsi="Times New Roman" w:cs="Times New Roman"/>
          <w:b/>
          <w:sz w:val="28"/>
          <w:szCs w:val="28"/>
          <w:lang w:val="ru-RU"/>
        </w:rPr>
        <w:t>Направления и цели внеурочной деятельности</w:t>
      </w:r>
    </w:p>
    <w:p w:rsidR="00AD6ABE" w:rsidRPr="00AD6C7E" w:rsidRDefault="00AD6ABE" w:rsidP="00AD6ABE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 </w:t>
      </w:r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Для всех классов один час в неделю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отведён на внеурочное занятие «Разговоры о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»</w:t>
      </w:r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AD6ABE" w:rsidRPr="00AD6C7E" w:rsidRDefault="00AD6ABE" w:rsidP="00AD6ABE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gramStart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Цель: 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Внеурочные занятия "Разговоры о важном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AD6ABE" w:rsidRPr="00AD6C7E" w:rsidRDefault="00AD6ABE" w:rsidP="00AD6ABE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Форма организации: основной формат внеурочных занятий "Разговоры о </w:t>
      </w:r>
      <w:proofErr w:type="gramStart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важном</w:t>
      </w:r>
      <w:proofErr w:type="gramEnd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"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</w:t>
      </w:r>
      <w:proofErr w:type="gramStart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отношением ж</w:t>
      </w:r>
      <w:proofErr w:type="gramEnd"/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собственным поступкам.</w:t>
      </w:r>
    </w:p>
    <w:p w:rsidR="00AD6ABE" w:rsidRPr="00AD6C7E" w:rsidRDefault="00AD6ABE" w:rsidP="00AD6ABE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Для всех классов один час в неделю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отведён на внеурочное занятие «Россия – мои горизонты»</w:t>
      </w:r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AD6ABE" w:rsidRPr="008F1E47" w:rsidRDefault="00AD6ABE" w:rsidP="00AD6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AD6C7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  </w:t>
      </w:r>
      <w:r w:rsidRPr="008F1E47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ab/>
        <w:t>Остальные часы внеурочной деятельности в 2024/2025 учебном году распределены следующим образом:</w:t>
      </w:r>
    </w:p>
    <w:p w:rsidR="00AD6ABE" w:rsidRPr="008F1E47" w:rsidRDefault="008F1E47" w:rsidP="008F1E47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AD6ABE" w:rsidRPr="00D619CA">
        <w:rPr>
          <w:rFonts w:ascii="Times New Roman" w:hAnsi="Times New Roman" w:cs="Times New Roman"/>
          <w:sz w:val="28"/>
          <w:szCs w:val="28"/>
          <w:lang w:val="ru-RU"/>
        </w:rPr>
        <w:t>Внеурочная деятельность по</w:t>
      </w:r>
      <w:r w:rsidR="00AD6ABE" w:rsidRPr="008F1E47">
        <w:rPr>
          <w:rFonts w:ascii="Times New Roman" w:hAnsi="Times New Roman" w:cs="Times New Roman"/>
          <w:sz w:val="28"/>
          <w:szCs w:val="28"/>
        </w:rPr>
        <w:t> </w:t>
      </w:r>
      <w:r w:rsidR="00AD6ABE" w:rsidRPr="00D619CA">
        <w:rPr>
          <w:rFonts w:ascii="Times New Roman" w:hAnsi="Times New Roman" w:cs="Times New Roman"/>
          <w:sz w:val="28"/>
          <w:szCs w:val="28"/>
          <w:lang w:val="ru-RU"/>
        </w:rPr>
        <w:t>обеспечению учебной деятельности представлена следующими курсами:</w:t>
      </w:r>
    </w:p>
    <w:p w:rsidR="00AD6ABE" w:rsidRPr="008F1E47" w:rsidRDefault="008F1E47" w:rsidP="008F1E47">
      <w:pPr>
        <w:pStyle w:val="a4"/>
        <w:spacing w:before="0" w:beforeAutospacing="0" w:after="0" w:afterAutospacing="0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t>- НВП</w:t>
      </w:r>
    </w:p>
    <w:p w:rsidR="008F1E47" w:rsidRPr="008F1E47" w:rsidRDefault="008F1E47" w:rsidP="008F1E47">
      <w:pPr>
        <w:pStyle w:val="a4"/>
        <w:spacing w:before="0" w:beforeAutospacing="0" w:after="0" w:afterAutospacing="0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t>- «</w:t>
      </w:r>
      <w:r w:rsidRPr="00D619CA">
        <w:rPr>
          <w:rFonts w:ascii="Times New Roman" w:hAnsi="Times New Roman" w:cs="Times New Roman"/>
          <w:sz w:val="28"/>
          <w:szCs w:val="28"/>
          <w:lang w:val="ru-RU"/>
        </w:rPr>
        <w:t xml:space="preserve">Проектная деятельность в сфере </w:t>
      </w:r>
      <w:proofErr w:type="spellStart"/>
      <w:r w:rsidRPr="00D619CA">
        <w:rPr>
          <w:rFonts w:ascii="Times New Roman" w:hAnsi="Times New Roman" w:cs="Times New Roman"/>
          <w:sz w:val="28"/>
          <w:szCs w:val="28"/>
          <w:lang w:val="ru-RU"/>
        </w:rPr>
        <w:t>агротехнологий</w:t>
      </w:r>
      <w:proofErr w:type="spellEnd"/>
      <w:r w:rsidRPr="008F1E47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AD6ABE" w:rsidRPr="008F1E47" w:rsidRDefault="008F1E47" w:rsidP="008F1E47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AD6ABE" w:rsidRPr="008F1E47">
        <w:rPr>
          <w:rFonts w:ascii="Times New Roman" w:hAnsi="Times New Roman" w:cs="Times New Roman"/>
          <w:sz w:val="28"/>
          <w:szCs w:val="28"/>
          <w:lang w:val="ru-RU"/>
        </w:rPr>
        <w:t>План реализации курсов внеурочной деятельности по выбору учеников:</w:t>
      </w:r>
    </w:p>
    <w:p w:rsidR="008F1E47" w:rsidRPr="008F1E47" w:rsidRDefault="008F1E47" w:rsidP="008F1E47">
      <w:pPr>
        <w:spacing w:before="0" w:beforeAutospacing="0" w:after="0" w:afterAutospacing="0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D6ABE" w:rsidRPr="008F1E47">
        <w:rPr>
          <w:rFonts w:ascii="Times New Roman" w:hAnsi="Times New Roman" w:cs="Times New Roman"/>
          <w:sz w:val="28"/>
          <w:szCs w:val="28"/>
          <w:lang w:val="ru-RU"/>
        </w:rPr>
        <w:t>«Аграрная математика»</w:t>
      </w:r>
      <w:r w:rsidRPr="008F1E4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7B0460" w:rsidRDefault="008F1E47" w:rsidP="008F1E47">
      <w:pPr>
        <w:spacing w:before="0" w:beforeAutospacing="0" w:after="0" w:afterAutospacing="0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8F1E4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D6ABE" w:rsidRPr="008F1E47">
        <w:rPr>
          <w:rFonts w:ascii="Times New Roman" w:hAnsi="Times New Roman" w:cs="Times New Roman"/>
          <w:sz w:val="28"/>
          <w:szCs w:val="28"/>
          <w:lang w:val="ru-RU"/>
        </w:rPr>
        <w:t>«Финансовая грамотность»</w:t>
      </w:r>
    </w:p>
    <w:p w:rsidR="008F1E47" w:rsidRDefault="008F1E47" w:rsidP="008F1E47">
      <w:pPr>
        <w:spacing w:before="0" w:beforeAutospacing="0" w:after="0" w:afterAutospacing="0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1E47" w:rsidRPr="008F1E47" w:rsidRDefault="008F1E47" w:rsidP="008F1E47">
      <w:pPr>
        <w:spacing w:before="0" w:beforeAutospacing="0" w:after="0" w:afterAutospacing="0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A5004" w:rsidRPr="00E72C2A" w:rsidRDefault="00A758AE" w:rsidP="00A758AE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E72C2A">
        <w:rPr>
          <w:b/>
          <w:sz w:val="28"/>
          <w:szCs w:val="28"/>
        </w:rPr>
        <w:t xml:space="preserve"> Формы промежуточной аттестации</w:t>
      </w:r>
    </w:p>
    <w:p w:rsidR="00EA5004" w:rsidRPr="00E72C2A" w:rsidRDefault="00EA5004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EA5004" w:rsidRPr="00E72C2A" w:rsidTr="00DB7B66">
        <w:tc>
          <w:tcPr>
            <w:tcW w:w="5098" w:type="dxa"/>
          </w:tcPr>
          <w:p w:rsidR="00EA5004" w:rsidRPr="00E72C2A" w:rsidRDefault="00EA5004" w:rsidP="00DB7B6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Курс внеурочной деятельности</w:t>
            </w:r>
          </w:p>
        </w:tc>
        <w:tc>
          <w:tcPr>
            <w:tcW w:w="5098" w:type="dxa"/>
          </w:tcPr>
          <w:p w:rsidR="00EA5004" w:rsidRPr="00E72C2A" w:rsidRDefault="00EA5004" w:rsidP="00DB7B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Формы промежуточной аттестации</w:t>
            </w:r>
          </w:p>
        </w:tc>
      </w:tr>
      <w:tr w:rsidR="00136A7F" w:rsidRPr="00E72C2A" w:rsidTr="001B3550">
        <w:tc>
          <w:tcPr>
            <w:tcW w:w="5098" w:type="dxa"/>
          </w:tcPr>
          <w:p w:rsidR="00136A7F" w:rsidRPr="00E72C2A" w:rsidRDefault="00136A7F" w:rsidP="00DE783D">
            <w:pPr>
              <w:pStyle w:val="ConsPlusNormal"/>
              <w:rPr>
                <w:sz w:val="28"/>
                <w:szCs w:val="28"/>
              </w:rPr>
            </w:pPr>
            <w:r w:rsidRPr="00E72C2A">
              <w:rPr>
                <w:sz w:val="28"/>
                <w:szCs w:val="28"/>
              </w:rPr>
              <w:t xml:space="preserve">Разговоры о </w:t>
            </w:r>
            <w:proofErr w:type="gramStart"/>
            <w:r w:rsidRPr="00E72C2A">
              <w:rPr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5098" w:type="dxa"/>
          </w:tcPr>
          <w:p w:rsidR="00136A7F" w:rsidRPr="00E72C2A" w:rsidRDefault="00136A7F" w:rsidP="00136A7F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</w:tr>
      <w:tr w:rsidR="00136A7F" w:rsidRPr="00E72C2A" w:rsidTr="001B3550">
        <w:tc>
          <w:tcPr>
            <w:tcW w:w="5098" w:type="dxa"/>
          </w:tcPr>
          <w:p w:rsidR="00136A7F" w:rsidRPr="00E72C2A" w:rsidRDefault="00136A7F" w:rsidP="00DE783D">
            <w:pPr>
              <w:pStyle w:val="ConsPlusNormal"/>
              <w:rPr>
                <w:sz w:val="28"/>
                <w:szCs w:val="28"/>
              </w:rPr>
            </w:pPr>
            <w:r w:rsidRPr="00E72C2A">
              <w:rPr>
                <w:sz w:val="28"/>
                <w:szCs w:val="28"/>
              </w:rPr>
              <w:t>Россия – мои горизонты</w:t>
            </w:r>
          </w:p>
        </w:tc>
        <w:tc>
          <w:tcPr>
            <w:tcW w:w="5098" w:type="dxa"/>
          </w:tcPr>
          <w:p w:rsidR="00136A7F" w:rsidRPr="00E72C2A" w:rsidRDefault="00136A7F" w:rsidP="00136A7F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</w:tr>
      <w:tr w:rsidR="00136A7F" w:rsidRPr="00E72C2A" w:rsidTr="001B3550">
        <w:tc>
          <w:tcPr>
            <w:tcW w:w="5098" w:type="dxa"/>
          </w:tcPr>
          <w:p w:rsidR="00136A7F" w:rsidRPr="00E72C2A" w:rsidRDefault="00136A7F" w:rsidP="00DE783D">
            <w:pPr>
              <w:pStyle w:val="ConsPlusNormal"/>
              <w:rPr>
                <w:sz w:val="28"/>
                <w:szCs w:val="28"/>
              </w:rPr>
            </w:pPr>
            <w:r w:rsidRPr="00E72C2A">
              <w:rPr>
                <w:sz w:val="28"/>
                <w:szCs w:val="28"/>
              </w:rPr>
              <w:t>НВП</w:t>
            </w:r>
          </w:p>
        </w:tc>
        <w:tc>
          <w:tcPr>
            <w:tcW w:w="5098" w:type="dxa"/>
          </w:tcPr>
          <w:p w:rsidR="00136A7F" w:rsidRPr="00E72C2A" w:rsidRDefault="00136A7F" w:rsidP="00136A7F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зачёт</w:t>
            </w:r>
          </w:p>
        </w:tc>
      </w:tr>
      <w:tr w:rsidR="00136A7F" w:rsidRPr="00E72C2A" w:rsidTr="001B3550">
        <w:tc>
          <w:tcPr>
            <w:tcW w:w="5098" w:type="dxa"/>
          </w:tcPr>
          <w:p w:rsidR="00136A7F" w:rsidRPr="00E72C2A" w:rsidRDefault="00136A7F" w:rsidP="00DE783D">
            <w:pPr>
              <w:pStyle w:val="ConsPlusNormal"/>
              <w:rPr>
                <w:sz w:val="28"/>
                <w:szCs w:val="28"/>
              </w:rPr>
            </w:pPr>
            <w:r w:rsidRPr="00E72C2A">
              <w:rPr>
                <w:sz w:val="28"/>
                <w:szCs w:val="28"/>
              </w:rPr>
              <w:t>Нравственные основы семейной жизни</w:t>
            </w:r>
          </w:p>
        </w:tc>
        <w:tc>
          <w:tcPr>
            <w:tcW w:w="5098" w:type="dxa"/>
          </w:tcPr>
          <w:p w:rsidR="00136A7F" w:rsidRPr="00E72C2A" w:rsidRDefault="00136A7F" w:rsidP="00136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</w:tr>
      <w:tr w:rsidR="00136A7F" w:rsidRPr="00E72C2A" w:rsidTr="001B3550">
        <w:tc>
          <w:tcPr>
            <w:tcW w:w="5098" w:type="dxa"/>
          </w:tcPr>
          <w:p w:rsidR="00136A7F" w:rsidRPr="00E72C2A" w:rsidRDefault="00136A7F" w:rsidP="00DE783D">
            <w:pPr>
              <w:pStyle w:val="ConsPlusNormal"/>
              <w:rPr>
                <w:sz w:val="28"/>
                <w:szCs w:val="28"/>
              </w:rPr>
            </w:pPr>
            <w:r w:rsidRPr="00E72C2A">
              <w:rPr>
                <w:sz w:val="28"/>
                <w:szCs w:val="28"/>
              </w:rPr>
              <w:t>Финансовая грамтность</w:t>
            </w:r>
          </w:p>
        </w:tc>
        <w:tc>
          <w:tcPr>
            <w:tcW w:w="5098" w:type="dxa"/>
          </w:tcPr>
          <w:p w:rsidR="00136A7F" w:rsidRPr="00E72C2A" w:rsidRDefault="00136A7F" w:rsidP="00136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</w:tr>
      <w:tr w:rsidR="00171D20" w:rsidRPr="00E72C2A" w:rsidTr="001B3550">
        <w:tc>
          <w:tcPr>
            <w:tcW w:w="5098" w:type="dxa"/>
          </w:tcPr>
          <w:p w:rsidR="00171D20" w:rsidRPr="00E72C2A" w:rsidRDefault="00171D20" w:rsidP="00DE783D">
            <w:pPr>
              <w:pStyle w:val="ConsPlusNormal"/>
              <w:rPr>
                <w:sz w:val="28"/>
                <w:szCs w:val="28"/>
              </w:rPr>
            </w:pPr>
            <w:r w:rsidRPr="000E051C">
              <w:rPr>
                <w:sz w:val="26"/>
                <w:szCs w:val="26"/>
              </w:rPr>
              <w:t>Аграрная математика</w:t>
            </w:r>
          </w:p>
        </w:tc>
        <w:tc>
          <w:tcPr>
            <w:tcW w:w="5098" w:type="dxa"/>
          </w:tcPr>
          <w:p w:rsidR="00171D20" w:rsidRPr="00E72C2A" w:rsidRDefault="00171D20" w:rsidP="00136A7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зачёт</w:t>
            </w:r>
          </w:p>
        </w:tc>
      </w:tr>
      <w:tr w:rsidR="00136A7F" w:rsidRPr="00E72C2A" w:rsidTr="001B3550">
        <w:tc>
          <w:tcPr>
            <w:tcW w:w="5098" w:type="dxa"/>
          </w:tcPr>
          <w:p w:rsidR="00136A7F" w:rsidRPr="00E72C2A" w:rsidRDefault="00136A7F" w:rsidP="00DE783D">
            <w:pPr>
              <w:pStyle w:val="ConsPlusNormal"/>
              <w:rPr>
                <w:sz w:val="28"/>
                <w:szCs w:val="28"/>
              </w:rPr>
            </w:pPr>
            <w:r w:rsidRPr="00E72C2A">
              <w:rPr>
                <w:b/>
                <w:sz w:val="28"/>
                <w:szCs w:val="28"/>
              </w:rPr>
              <w:t xml:space="preserve">Точка Роста </w:t>
            </w:r>
            <w:r w:rsidRPr="00E72C2A">
              <w:rPr>
                <w:sz w:val="28"/>
                <w:szCs w:val="28"/>
              </w:rPr>
              <w:t xml:space="preserve"> Проектная деятельность в сфере агротехнологий</w:t>
            </w:r>
          </w:p>
        </w:tc>
        <w:tc>
          <w:tcPr>
            <w:tcW w:w="5098" w:type="dxa"/>
          </w:tcPr>
          <w:p w:rsidR="00136A7F" w:rsidRPr="00E72C2A" w:rsidRDefault="00136A7F" w:rsidP="00136A7F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2C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</w:tr>
    </w:tbl>
    <w:p w:rsidR="00EA5004" w:rsidRPr="00E72C2A" w:rsidRDefault="00EA5004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4347E" w:rsidRPr="00E72C2A" w:rsidRDefault="0084347E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F1E47" w:rsidRPr="00E72C2A" w:rsidRDefault="008F1E47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72C2A" w:rsidRPr="00E72C2A" w:rsidRDefault="00E72C2A" w:rsidP="00EA5004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A5004" w:rsidRPr="00E72C2A" w:rsidRDefault="00EA5004" w:rsidP="00EA5004">
      <w:pPr>
        <w:pStyle w:val="a4"/>
        <w:numPr>
          <w:ilvl w:val="0"/>
          <w:numId w:val="14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Сетка часов</w:t>
      </w:r>
    </w:p>
    <w:p w:rsidR="00EA5004" w:rsidRPr="00E72C2A" w:rsidRDefault="00EA5004" w:rsidP="00EA5004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A5004" w:rsidRDefault="00EA5004" w:rsidP="00A758AE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Недельная сетка часов</w:t>
      </w:r>
      <w:r w:rsidR="00A758AE" w:rsidRPr="00E72C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72C2A">
        <w:rPr>
          <w:rFonts w:ascii="Times New Roman" w:hAnsi="Times New Roman" w:cs="Times New Roman"/>
          <w:b/>
          <w:bCs/>
          <w:sz w:val="28"/>
          <w:szCs w:val="28"/>
          <w:lang w:val="ru-RU"/>
        </w:rPr>
        <w:t>(пятидневная неделя)</w:t>
      </w:r>
    </w:p>
    <w:p w:rsidR="00F7502D" w:rsidRPr="00E72C2A" w:rsidRDefault="00F7502D" w:rsidP="00A758AE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472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3864"/>
        <w:gridCol w:w="3095"/>
        <w:gridCol w:w="1696"/>
        <w:gridCol w:w="1275"/>
      </w:tblGrid>
      <w:tr w:rsidR="0084347E" w:rsidRPr="000E051C" w:rsidTr="000E051C">
        <w:trPr>
          <w:trHeight w:val="2254"/>
        </w:trPr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347E" w:rsidRPr="000E051C" w:rsidRDefault="0084347E" w:rsidP="00DB7B66">
            <w:pPr>
              <w:pStyle w:val="ad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Направление внеурочной деятельности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347E" w:rsidRPr="000E051C" w:rsidRDefault="0084347E" w:rsidP="00DB7B66">
            <w:pPr>
              <w:pStyle w:val="ad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Наименование программы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347E" w:rsidRPr="000E051C" w:rsidRDefault="0084347E" w:rsidP="00DB7B66">
            <w:pPr>
              <w:pStyle w:val="ad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Форма организации внеурочной деятельности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347E" w:rsidRPr="000E051C" w:rsidRDefault="0084347E" w:rsidP="00DB7B66">
            <w:pPr>
              <w:pStyle w:val="ad"/>
              <w:spacing w:before="0" w:beforeAutospacing="0" w:after="0" w:afterAutospacing="0"/>
              <w:jc w:val="both"/>
              <w:rPr>
                <w:rStyle w:val="af"/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Классы/часы</w:t>
            </w: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b/>
                <w:sz w:val="26"/>
                <w:szCs w:val="26"/>
              </w:rPr>
            </w:pP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b/>
                <w:sz w:val="26"/>
                <w:szCs w:val="26"/>
              </w:rPr>
            </w:pP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11</w:t>
            </w: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Духовно-нравственное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 xml:space="preserve">Разговоры о </w:t>
            </w:r>
            <w:proofErr w:type="gramStart"/>
            <w:r w:rsidRPr="000E051C">
              <w:rPr>
                <w:sz w:val="26"/>
                <w:szCs w:val="26"/>
              </w:rPr>
              <w:t>важном</w:t>
            </w:r>
            <w:proofErr w:type="gramEnd"/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bCs/>
                <w:sz w:val="26"/>
                <w:szCs w:val="26"/>
              </w:rPr>
            </w:pPr>
            <w:r w:rsidRPr="000E051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bCs/>
                <w:sz w:val="26"/>
                <w:szCs w:val="26"/>
              </w:rPr>
            </w:pPr>
            <w:r w:rsidRPr="000E051C">
              <w:rPr>
                <w:bCs/>
                <w:sz w:val="26"/>
                <w:szCs w:val="26"/>
              </w:rPr>
              <w:t>1</w:t>
            </w: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proofErr w:type="gramStart"/>
            <w:r w:rsidRPr="000E051C">
              <w:rPr>
                <w:sz w:val="26"/>
                <w:szCs w:val="26"/>
              </w:rPr>
              <w:t>Социальное</w:t>
            </w:r>
            <w:proofErr w:type="gramEnd"/>
            <w:r w:rsidRPr="000E051C">
              <w:rPr>
                <w:sz w:val="26"/>
                <w:szCs w:val="26"/>
              </w:rPr>
              <w:t xml:space="preserve"> (профориентация)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Россия – мои горизонты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1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1</w:t>
            </w: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 xml:space="preserve">Спротивно-оздоровительное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Спортивные игры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Спротивно-оздоровительное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НВП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84347E" w:rsidP="000E051C">
            <w:pPr>
              <w:pStyle w:val="ConsPlusNormal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1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Нравственные основы семейной жизни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Нравственные основы семейной жизни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0,5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</w:tr>
      <w:tr w:rsidR="0084347E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Общеинтеллектуальное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Финансовая грам</w:t>
            </w:r>
            <w:r w:rsidR="00AD6ABE">
              <w:rPr>
                <w:sz w:val="26"/>
                <w:szCs w:val="26"/>
              </w:rPr>
              <w:t>о</w:t>
            </w:r>
            <w:r w:rsidRPr="000E051C">
              <w:rPr>
                <w:sz w:val="26"/>
                <w:szCs w:val="26"/>
              </w:rPr>
              <w:t>тность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0E051C">
            <w:pPr>
              <w:pStyle w:val="ConsPlusNormal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0,5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0E051C">
            <w:pPr>
              <w:pStyle w:val="ConsPlusNormal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0,5</w:t>
            </w:r>
          </w:p>
        </w:tc>
      </w:tr>
      <w:tr w:rsidR="0084347E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713844">
            <w:pPr>
              <w:pStyle w:val="a4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84347E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>Аграрная</w:t>
            </w:r>
            <w:proofErr w:type="spellEnd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  <w:proofErr w:type="spellEnd"/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0E051C">
            <w:pPr>
              <w:pStyle w:val="ConsPlusNormal"/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347E" w:rsidRPr="000E051C" w:rsidRDefault="0084347E" w:rsidP="000E051C">
            <w:pPr>
              <w:pStyle w:val="ConsPlusNormal"/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1</w:t>
            </w:r>
          </w:p>
        </w:tc>
      </w:tr>
      <w:tr w:rsidR="00185719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 xml:space="preserve">Проектно-исследовательская </w:t>
            </w:r>
          </w:p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84347E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 xml:space="preserve">Точка Роста </w:t>
            </w:r>
            <w:r w:rsidRPr="000E051C">
              <w:rPr>
                <w:sz w:val="26"/>
                <w:szCs w:val="26"/>
              </w:rPr>
              <w:t xml:space="preserve"> Проектная деятельность в сфере агротехнологий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719" w:rsidRPr="000E051C" w:rsidRDefault="00185719" w:rsidP="000E051C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1</w:t>
            </w:r>
          </w:p>
        </w:tc>
      </w:tr>
      <w:tr w:rsidR="000E051C" w:rsidRPr="000E051C" w:rsidTr="000E051C">
        <w:tc>
          <w:tcPr>
            <w:tcW w:w="1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51C" w:rsidRPr="000E051C" w:rsidRDefault="000E051C" w:rsidP="0084347E">
            <w:pPr>
              <w:pStyle w:val="ConsPlusNormal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51C" w:rsidRPr="000E051C" w:rsidRDefault="000E051C" w:rsidP="0084347E">
            <w:pPr>
              <w:pStyle w:val="ConsPlusNormal"/>
              <w:rPr>
                <w:b/>
                <w:sz w:val="26"/>
                <w:szCs w:val="26"/>
              </w:rPr>
            </w:pP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51C" w:rsidRPr="000E051C" w:rsidRDefault="000E051C" w:rsidP="000E051C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51C" w:rsidRPr="000E051C" w:rsidRDefault="000E051C" w:rsidP="000E051C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4,5</w:t>
            </w:r>
          </w:p>
        </w:tc>
      </w:tr>
    </w:tbl>
    <w:p w:rsidR="007B0460" w:rsidRDefault="007B0460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7502D" w:rsidRDefault="00F7502D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Pr="00F7502D" w:rsidRDefault="00F7502D" w:rsidP="00F7502D">
      <w:pPr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7502D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Годовая сетка часов</w:t>
      </w:r>
    </w:p>
    <w:p w:rsidR="00F7502D" w:rsidRPr="00E72C2A" w:rsidRDefault="00F7502D" w:rsidP="00F7502D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7502D" w:rsidRDefault="00F7502D" w:rsidP="00F7502D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72C2A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Недельная сетка часов (пятидневная неделя)</w:t>
      </w:r>
    </w:p>
    <w:p w:rsidR="00F7502D" w:rsidRPr="00E72C2A" w:rsidRDefault="00F7502D" w:rsidP="00F7502D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472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3865"/>
        <w:gridCol w:w="3094"/>
        <w:gridCol w:w="1696"/>
        <w:gridCol w:w="1275"/>
      </w:tblGrid>
      <w:tr w:rsidR="00F7502D" w:rsidRPr="000E051C" w:rsidTr="00F7502D">
        <w:trPr>
          <w:trHeight w:val="2254"/>
        </w:trPr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7502D" w:rsidRPr="000E051C" w:rsidRDefault="00F7502D" w:rsidP="008B18F8">
            <w:pPr>
              <w:pStyle w:val="ad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Направление внеурочной деятельности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7502D" w:rsidRPr="000E051C" w:rsidRDefault="00F7502D" w:rsidP="008B18F8">
            <w:pPr>
              <w:pStyle w:val="ad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Наименование программы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7502D" w:rsidRPr="000E051C" w:rsidRDefault="00F7502D" w:rsidP="008B18F8">
            <w:pPr>
              <w:pStyle w:val="ad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Форма организации внеурочной деятельности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ad"/>
              <w:spacing w:before="0" w:beforeAutospacing="0" w:after="0" w:afterAutospacing="0"/>
              <w:jc w:val="both"/>
              <w:rPr>
                <w:rStyle w:val="af"/>
                <w:sz w:val="26"/>
                <w:szCs w:val="26"/>
              </w:rPr>
            </w:pPr>
            <w:r w:rsidRPr="000E051C">
              <w:rPr>
                <w:rStyle w:val="af"/>
                <w:sz w:val="26"/>
                <w:szCs w:val="26"/>
              </w:rPr>
              <w:t>Классы/часы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b/>
                <w:sz w:val="26"/>
                <w:szCs w:val="26"/>
              </w:rPr>
            </w:pP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b/>
                <w:sz w:val="26"/>
                <w:szCs w:val="26"/>
              </w:rPr>
            </w:pP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11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Духовно-нравственное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 xml:space="preserve">Разговоры о </w:t>
            </w:r>
            <w:proofErr w:type="gramStart"/>
            <w:r w:rsidRPr="000E051C">
              <w:rPr>
                <w:sz w:val="26"/>
                <w:szCs w:val="26"/>
              </w:rPr>
              <w:t>важном</w:t>
            </w:r>
            <w:proofErr w:type="gramEnd"/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Default="00F7502D" w:rsidP="00F7502D">
            <w:pPr>
              <w:jc w:val="center"/>
            </w:pPr>
            <w:r w:rsidRPr="008A0A09">
              <w:rPr>
                <w:bCs/>
                <w:sz w:val="26"/>
                <w:szCs w:val="26"/>
              </w:rPr>
              <w:t>34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proofErr w:type="gramStart"/>
            <w:r w:rsidRPr="000E051C">
              <w:rPr>
                <w:sz w:val="26"/>
                <w:szCs w:val="26"/>
              </w:rPr>
              <w:t>Социальное</w:t>
            </w:r>
            <w:proofErr w:type="gramEnd"/>
            <w:r w:rsidRPr="000E051C">
              <w:rPr>
                <w:sz w:val="26"/>
                <w:szCs w:val="26"/>
              </w:rPr>
              <w:t xml:space="preserve"> (профориентация)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Россия – мои горизонты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Default="00F7502D" w:rsidP="00F7502D">
            <w:pPr>
              <w:jc w:val="center"/>
            </w:pPr>
            <w:r w:rsidRPr="008A0A09">
              <w:rPr>
                <w:bCs/>
                <w:sz w:val="26"/>
                <w:szCs w:val="26"/>
              </w:rPr>
              <w:t>34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 xml:space="preserve">Спротивно-оздоровительное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Спортивные игры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Спротивно-оздоровительное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НВП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Нравственные основы семейной жизни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Нравственные основы семейной жизни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Общеинтеллектуальное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>Финансовая грам</w:t>
            </w:r>
            <w:r>
              <w:rPr>
                <w:sz w:val="26"/>
                <w:szCs w:val="26"/>
              </w:rPr>
              <w:t>о</w:t>
            </w:r>
            <w:r w:rsidRPr="000E051C">
              <w:rPr>
                <w:sz w:val="26"/>
                <w:szCs w:val="26"/>
              </w:rPr>
              <w:t>тность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a4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>Аграрная</w:t>
            </w:r>
            <w:proofErr w:type="spellEnd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E051C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  <w:proofErr w:type="spellEnd"/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Default="00F7502D" w:rsidP="00F7502D">
            <w:pPr>
              <w:jc w:val="center"/>
            </w:pPr>
            <w:r w:rsidRPr="00B95036">
              <w:rPr>
                <w:bCs/>
                <w:sz w:val="26"/>
                <w:szCs w:val="26"/>
              </w:rPr>
              <w:t>34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sz w:val="26"/>
                <w:szCs w:val="26"/>
              </w:rPr>
              <w:t xml:space="preserve">Проектно-исследовательская </w:t>
            </w:r>
          </w:p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 xml:space="preserve">Точка Роста </w:t>
            </w:r>
            <w:r w:rsidRPr="000E051C">
              <w:rPr>
                <w:sz w:val="26"/>
                <w:szCs w:val="26"/>
              </w:rPr>
              <w:t xml:space="preserve"> Проектная деятельность в сфере агротехнологий</w:t>
            </w: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F7502D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Default="00F7502D" w:rsidP="00F7502D">
            <w:pPr>
              <w:jc w:val="center"/>
            </w:pPr>
            <w:r w:rsidRPr="00B95036">
              <w:rPr>
                <w:bCs/>
                <w:sz w:val="26"/>
                <w:szCs w:val="26"/>
              </w:rPr>
              <w:t>34</w:t>
            </w:r>
          </w:p>
        </w:tc>
      </w:tr>
      <w:tr w:rsidR="00F7502D" w:rsidRPr="000E051C" w:rsidTr="00F7502D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b/>
                <w:sz w:val="26"/>
                <w:szCs w:val="26"/>
              </w:rPr>
            </w:pPr>
            <w:r w:rsidRPr="000E051C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rPr>
                <w:b/>
                <w:sz w:val="26"/>
                <w:szCs w:val="26"/>
              </w:rPr>
            </w:pPr>
          </w:p>
        </w:tc>
        <w:tc>
          <w:tcPr>
            <w:tcW w:w="8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02D" w:rsidRPr="000E051C" w:rsidRDefault="00F7502D" w:rsidP="008B18F8">
            <w:pPr>
              <w:pStyle w:val="ConsPlus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4,5</w:t>
            </w:r>
          </w:p>
        </w:tc>
      </w:tr>
    </w:tbl>
    <w:p w:rsidR="00F7502D" w:rsidRPr="007B0460" w:rsidRDefault="00F7502D" w:rsidP="00F7502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7502D" w:rsidRDefault="00F7502D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02A86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</w:p>
    <w:p w:rsidR="00C02A86" w:rsidRPr="007B0460" w:rsidRDefault="00C02A86" w:rsidP="00EA50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268720" cy="8863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A86" w:rsidRPr="007B0460" w:rsidSect="00DF3DC7">
      <w:pgSz w:w="11907" w:h="16839"/>
      <w:pgMar w:top="1440" w:right="567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66D" w:rsidRDefault="0052066D" w:rsidP="007812CF">
      <w:pPr>
        <w:spacing w:before="0" w:after="0"/>
      </w:pPr>
      <w:r>
        <w:separator/>
      </w:r>
    </w:p>
  </w:endnote>
  <w:endnote w:type="continuationSeparator" w:id="0">
    <w:p w:rsidR="0052066D" w:rsidRDefault="0052066D" w:rsidP="007812C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66D" w:rsidRDefault="0052066D" w:rsidP="007812CF">
      <w:pPr>
        <w:spacing w:before="0" w:after="0"/>
      </w:pPr>
      <w:r>
        <w:separator/>
      </w:r>
    </w:p>
  </w:footnote>
  <w:footnote w:type="continuationSeparator" w:id="0">
    <w:p w:rsidR="0052066D" w:rsidRDefault="0052066D" w:rsidP="007812C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8150C0"/>
    <w:multiLevelType w:val="multilevel"/>
    <w:tmpl w:val="3B54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F5645"/>
    <w:multiLevelType w:val="hybridMultilevel"/>
    <w:tmpl w:val="4BBC0252"/>
    <w:lvl w:ilvl="0" w:tplc="43A8FD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5229"/>
    <w:multiLevelType w:val="hybridMultilevel"/>
    <w:tmpl w:val="29B448D6"/>
    <w:lvl w:ilvl="0" w:tplc="F77285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712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F81AF8"/>
    <w:multiLevelType w:val="hybridMultilevel"/>
    <w:tmpl w:val="29B448D6"/>
    <w:lvl w:ilvl="0" w:tplc="F77285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091D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503D7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664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FB1E04"/>
    <w:multiLevelType w:val="hybridMultilevel"/>
    <w:tmpl w:val="FCA8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77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02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0B6E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8E2BC4"/>
    <w:multiLevelType w:val="hybridMultilevel"/>
    <w:tmpl w:val="F0EE7844"/>
    <w:lvl w:ilvl="0" w:tplc="FD52CCA2">
      <w:start w:val="1"/>
      <w:numFmt w:val="decimal"/>
      <w:lvlText w:val="%1."/>
      <w:lvlJc w:val="left"/>
      <w:pPr>
        <w:ind w:left="2124" w:hanging="1416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7210E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15"/>
  </w:num>
  <w:num w:numId="9">
    <w:abstractNumId w:val="6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5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E52"/>
    <w:rsid w:val="00031BB1"/>
    <w:rsid w:val="000424C5"/>
    <w:rsid w:val="00047E2F"/>
    <w:rsid w:val="0006299F"/>
    <w:rsid w:val="0008347A"/>
    <w:rsid w:val="000A0194"/>
    <w:rsid w:val="000A6D95"/>
    <w:rsid w:val="000E051C"/>
    <w:rsid w:val="000F04CA"/>
    <w:rsid w:val="00136A7F"/>
    <w:rsid w:val="001706EB"/>
    <w:rsid w:val="00171D20"/>
    <w:rsid w:val="0018425A"/>
    <w:rsid w:val="00185719"/>
    <w:rsid w:val="002406D8"/>
    <w:rsid w:val="0024123A"/>
    <w:rsid w:val="00242CA2"/>
    <w:rsid w:val="002512C3"/>
    <w:rsid w:val="002544ED"/>
    <w:rsid w:val="002660B3"/>
    <w:rsid w:val="002C4B62"/>
    <w:rsid w:val="002F2914"/>
    <w:rsid w:val="00341D13"/>
    <w:rsid w:val="003874F9"/>
    <w:rsid w:val="003B14E9"/>
    <w:rsid w:val="004471AD"/>
    <w:rsid w:val="004B7AA5"/>
    <w:rsid w:val="004D4205"/>
    <w:rsid w:val="004F0A70"/>
    <w:rsid w:val="004F2A02"/>
    <w:rsid w:val="0051507F"/>
    <w:rsid w:val="005161BB"/>
    <w:rsid w:val="0052066D"/>
    <w:rsid w:val="00567ADB"/>
    <w:rsid w:val="00590675"/>
    <w:rsid w:val="00593569"/>
    <w:rsid w:val="005F7424"/>
    <w:rsid w:val="00650D88"/>
    <w:rsid w:val="00667051"/>
    <w:rsid w:val="006C0981"/>
    <w:rsid w:val="00713844"/>
    <w:rsid w:val="00732C91"/>
    <w:rsid w:val="00772C18"/>
    <w:rsid w:val="007812CF"/>
    <w:rsid w:val="00791CC4"/>
    <w:rsid w:val="007A0642"/>
    <w:rsid w:val="007A6D6A"/>
    <w:rsid w:val="007B0460"/>
    <w:rsid w:val="007F6F37"/>
    <w:rsid w:val="00820D23"/>
    <w:rsid w:val="0083580C"/>
    <w:rsid w:val="0084347E"/>
    <w:rsid w:val="00850003"/>
    <w:rsid w:val="008842B9"/>
    <w:rsid w:val="008A0608"/>
    <w:rsid w:val="008C33D2"/>
    <w:rsid w:val="008F1E47"/>
    <w:rsid w:val="0090111C"/>
    <w:rsid w:val="0091094A"/>
    <w:rsid w:val="009A2AD4"/>
    <w:rsid w:val="009A35F7"/>
    <w:rsid w:val="00A758AE"/>
    <w:rsid w:val="00AC129A"/>
    <w:rsid w:val="00AD151F"/>
    <w:rsid w:val="00AD6ABE"/>
    <w:rsid w:val="00AD6C7E"/>
    <w:rsid w:val="00AE5AAC"/>
    <w:rsid w:val="00BB74B6"/>
    <w:rsid w:val="00C02A86"/>
    <w:rsid w:val="00C435E3"/>
    <w:rsid w:val="00C82209"/>
    <w:rsid w:val="00C8221A"/>
    <w:rsid w:val="00CB6B50"/>
    <w:rsid w:val="00CC1911"/>
    <w:rsid w:val="00CE7E52"/>
    <w:rsid w:val="00D248C7"/>
    <w:rsid w:val="00D4122E"/>
    <w:rsid w:val="00D619CA"/>
    <w:rsid w:val="00D61CD4"/>
    <w:rsid w:val="00D6591D"/>
    <w:rsid w:val="00D70295"/>
    <w:rsid w:val="00D820DC"/>
    <w:rsid w:val="00D84CB2"/>
    <w:rsid w:val="00D936CE"/>
    <w:rsid w:val="00DD12D2"/>
    <w:rsid w:val="00DE0CA6"/>
    <w:rsid w:val="00DF3DC7"/>
    <w:rsid w:val="00E607F6"/>
    <w:rsid w:val="00E72C2A"/>
    <w:rsid w:val="00EA5004"/>
    <w:rsid w:val="00F7502D"/>
    <w:rsid w:val="00F754C8"/>
    <w:rsid w:val="00FA2280"/>
    <w:rsid w:val="00FB2957"/>
    <w:rsid w:val="00FB31B8"/>
    <w:rsid w:val="00FB7F92"/>
    <w:rsid w:val="00FF1E21"/>
    <w:rsid w:val="00FF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F7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header"/>
    <w:basedOn w:val="a"/>
    <w:link w:val="aa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1"/>
    <w:link w:val="a9"/>
    <w:uiPriority w:val="99"/>
    <w:rsid w:val="007812CF"/>
    <w:rPr>
      <w:lang w:val="en-US"/>
    </w:rPr>
  </w:style>
  <w:style w:type="paragraph" w:styleId="ab">
    <w:name w:val="footer"/>
    <w:basedOn w:val="a"/>
    <w:link w:val="ac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1"/>
    <w:link w:val="ab"/>
    <w:uiPriority w:val="99"/>
    <w:rsid w:val="007812CF"/>
    <w:rPr>
      <w:lang w:val="en-US"/>
    </w:rPr>
  </w:style>
  <w:style w:type="paragraph" w:styleId="ad">
    <w:name w:val="Normal (Web)"/>
    <w:basedOn w:val="a"/>
    <w:uiPriority w:val="99"/>
    <w:unhideWhenUsed/>
    <w:rsid w:val="00DF3DC7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pyright-info">
    <w:name w:val="copyright-info"/>
    <w:basedOn w:val="a"/>
    <w:rsid w:val="007B046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basedOn w:val="a1"/>
    <w:uiPriority w:val="99"/>
    <w:semiHidden/>
    <w:unhideWhenUsed/>
    <w:rsid w:val="007B0460"/>
    <w:rPr>
      <w:color w:val="0000FF"/>
      <w:u w:val="single"/>
    </w:rPr>
  </w:style>
  <w:style w:type="character" w:styleId="af">
    <w:name w:val="Strong"/>
    <w:basedOn w:val="a1"/>
    <w:uiPriority w:val="22"/>
    <w:qFormat/>
    <w:rsid w:val="007B0460"/>
    <w:rPr>
      <w:b/>
      <w:bCs/>
    </w:rPr>
  </w:style>
  <w:style w:type="table" w:styleId="af0">
    <w:name w:val="Table Grid"/>
    <w:basedOn w:val="a2"/>
    <w:uiPriority w:val="39"/>
    <w:rsid w:val="007B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1857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F7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header"/>
    <w:basedOn w:val="a"/>
    <w:link w:val="aa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1"/>
    <w:link w:val="a9"/>
    <w:uiPriority w:val="99"/>
    <w:rsid w:val="007812CF"/>
    <w:rPr>
      <w:lang w:val="en-US"/>
    </w:rPr>
  </w:style>
  <w:style w:type="paragraph" w:styleId="ab">
    <w:name w:val="footer"/>
    <w:basedOn w:val="a"/>
    <w:link w:val="ac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1"/>
    <w:link w:val="ab"/>
    <w:uiPriority w:val="99"/>
    <w:rsid w:val="007812CF"/>
    <w:rPr>
      <w:lang w:val="en-US"/>
    </w:rPr>
  </w:style>
  <w:style w:type="paragraph" w:styleId="ad">
    <w:name w:val="Normal (Web)"/>
    <w:basedOn w:val="a"/>
    <w:uiPriority w:val="99"/>
    <w:unhideWhenUsed/>
    <w:rsid w:val="00DF3DC7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pyright-info">
    <w:name w:val="copyright-info"/>
    <w:basedOn w:val="a"/>
    <w:rsid w:val="007B046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basedOn w:val="a1"/>
    <w:uiPriority w:val="99"/>
    <w:semiHidden/>
    <w:unhideWhenUsed/>
    <w:rsid w:val="007B0460"/>
    <w:rPr>
      <w:color w:val="0000FF"/>
      <w:u w:val="single"/>
    </w:rPr>
  </w:style>
  <w:style w:type="character" w:styleId="af">
    <w:name w:val="Strong"/>
    <w:basedOn w:val="a1"/>
    <w:uiPriority w:val="22"/>
    <w:qFormat/>
    <w:rsid w:val="007B0460"/>
    <w:rPr>
      <w:b/>
      <w:bCs/>
    </w:rPr>
  </w:style>
  <w:style w:type="table" w:styleId="af0">
    <w:name w:val="Table Grid"/>
    <w:basedOn w:val="a2"/>
    <w:uiPriority w:val="39"/>
    <w:rsid w:val="007B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Host_user</dc:creator>
  <cp:keywords/>
  <dc:description/>
  <cp:lastModifiedBy>Пользователь Windows</cp:lastModifiedBy>
  <cp:revision>62</cp:revision>
  <cp:lastPrinted>2024-10-17T12:39:00Z</cp:lastPrinted>
  <dcterms:created xsi:type="dcterms:W3CDTF">2023-05-31T11:09:00Z</dcterms:created>
  <dcterms:modified xsi:type="dcterms:W3CDTF">2024-10-18T08:06:00Z</dcterms:modified>
</cp:coreProperties>
</file>