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BD3" w:rsidRPr="00402049" w:rsidRDefault="00B40BD3" w:rsidP="0036283F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02049">
        <w:rPr>
          <w:b/>
        </w:rPr>
        <w:t>МУНИЦИПАЛЬНОЕ ОБЩЕОБРАЗОВАТЕЛЬНОЕ УЧРЕЖДЕНИЕ</w:t>
      </w:r>
    </w:p>
    <w:p w:rsidR="00B40BD3" w:rsidRPr="00402049" w:rsidRDefault="00B40BD3" w:rsidP="0036283F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402049">
        <w:rPr>
          <w:b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B40BD3" w:rsidRPr="00402049" w:rsidRDefault="00B40BD3" w:rsidP="0036283F">
      <w:pPr>
        <w:pStyle w:val="Default"/>
        <w:ind w:left="360"/>
        <w:jc w:val="center"/>
        <w:rPr>
          <w:b/>
        </w:rPr>
      </w:pPr>
    </w:p>
    <w:p w:rsidR="00B40BD3" w:rsidRPr="00402049" w:rsidRDefault="00B40BD3" w:rsidP="0036283F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B40BD3" w:rsidRPr="00402049" w:rsidRDefault="00B40BD3" w:rsidP="0036283F">
      <w:pPr>
        <w:autoSpaceDE w:val="0"/>
        <w:autoSpaceDN w:val="0"/>
        <w:adjustRightInd w:val="0"/>
        <w:rPr>
          <w:b/>
        </w:rPr>
      </w:pPr>
      <w:r w:rsidRPr="00402049">
        <w:rPr>
          <w:b/>
        </w:rPr>
        <w:t xml:space="preserve">  СОГЛАСОВАНО   </w:t>
      </w:r>
      <w:r w:rsidRPr="00402049">
        <w:rPr>
          <w:b/>
        </w:rPr>
        <w:tab/>
      </w:r>
      <w:r w:rsidRPr="00402049">
        <w:rPr>
          <w:b/>
        </w:rPr>
        <w:tab/>
      </w:r>
      <w:r w:rsidRPr="00402049">
        <w:rPr>
          <w:b/>
        </w:rPr>
        <w:tab/>
        <w:t xml:space="preserve">                    УТВЕРЖДЕНО</w:t>
      </w:r>
    </w:p>
    <w:p w:rsidR="00B40BD3" w:rsidRPr="00402049" w:rsidRDefault="00B40BD3" w:rsidP="0036283F">
      <w:pPr>
        <w:autoSpaceDE w:val="0"/>
        <w:autoSpaceDN w:val="0"/>
        <w:adjustRightInd w:val="0"/>
      </w:pPr>
      <w:r w:rsidRPr="00402049">
        <w:t>Руководитель отдела</w:t>
      </w:r>
      <w:r w:rsidRPr="00402049">
        <w:tab/>
      </w:r>
      <w:r w:rsidRPr="00402049">
        <w:tab/>
      </w:r>
      <w:r w:rsidRPr="00402049">
        <w:rPr>
          <w:b/>
        </w:rPr>
        <w:tab/>
        <w:t xml:space="preserve">  </w:t>
      </w:r>
      <w:r w:rsidRPr="00402049">
        <w:rPr>
          <w:b/>
        </w:rPr>
        <w:tab/>
        <w:t xml:space="preserve">  </w:t>
      </w:r>
      <w:r w:rsidRPr="00402049">
        <w:t>приказом № 192/01-07от 31.08.2021 г. инклюзивного образования</w:t>
      </w:r>
      <w:r w:rsidRPr="00402049">
        <w:rPr>
          <w:b/>
        </w:rPr>
        <w:t xml:space="preserve">                  </w:t>
      </w:r>
      <w:r w:rsidRPr="00402049">
        <w:tab/>
        <w:t xml:space="preserve">             Директор МОУ «Средняя школа-                      </w:t>
      </w:r>
    </w:p>
    <w:p w:rsidR="00B40BD3" w:rsidRPr="00402049" w:rsidRDefault="00B40BD3" w:rsidP="0036283F">
      <w:pPr>
        <w:autoSpaceDE w:val="0"/>
        <w:autoSpaceDN w:val="0"/>
        <w:adjustRightInd w:val="0"/>
      </w:pPr>
      <w:r w:rsidRPr="00402049">
        <w:t xml:space="preserve">__________Е.В. Колосова  </w:t>
      </w:r>
      <w:r w:rsidRPr="00402049">
        <w:tab/>
      </w:r>
      <w:r w:rsidRPr="00402049">
        <w:tab/>
      </w:r>
      <w:r w:rsidRPr="00402049">
        <w:tab/>
        <w:t xml:space="preserve">             детский сад №7 им. М. Октябрьской»</w:t>
      </w:r>
    </w:p>
    <w:p w:rsidR="00B40BD3" w:rsidRPr="00402049" w:rsidRDefault="00B40BD3" w:rsidP="0036283F">
      <w:pPr>
        <w:autoSpaceDE w:val="0"/>
        <w:autoSpaceDN w:val="0"/>
        <w:adjustRightInd w:val="0"/>
        <w:ind w:firstLine="567"/>
      </w:pPr>
      <w:r w:rsidRPr="00402049">
        <w:tab/>
      </w:r>
      <w:r w:rsidRPr="00402049">
        <w:tab/>
      </w:r>
      <w:r w:rsidRPr="00402049">
        <w:tab/>
      </w:r>
      <w:r w:rsidRPr="00402049">
        <w:tab/>
      </w:r>
      <w:r w:rsidRPr="00402049">
        <w:tab/>
      </w:r>
      <w:r w:rsidRPr="00402049">
        <w:tab/>
        <w:t xml:space="preserve">      </w:t>
      </w:r>
      <w:r w:rsidRPr="00402049">
        <w:tab/>
        <w:t xml:space="preserve">  _____________    Л. С.  Добренькая</w:t>
      </w:r>
    </w:p>
    <w:p w:rsidR="00B40BD3" w:rsidRPr="00402049" w:rsidRDefault="00B40BD3" w:rsidP="0036283F">
      <w:pPr>
        <w:autoSpaceDE w:val="0"/>
        <w:autoSpaceDN w:val="0"/>
        <w:adjustRightInd w:val="0"/>
        <w:rPr>
          <w:color w:val="000000"/>
        </w:rPr>
      </w:pPr>
    </w:p>
    <w:p w:rsidR="00B40BD3" w:rsidRDefault="00B40BD3" w:rsidP="0036283F">
      <w:pPr>
        <w:autoSpaceDE w:val="0"/>
        <w:autoSpaceDN w:val="0"/>
        <w:adjustRightInd w:val="0"/>
        <w:rPr>
          <w:b/>
          <w:color w:val="000000"/>
        </w:rPr>
      </w:pPr>
    </w:p>
    <w:p w:rsidR="00B40BD3" w:rsidRDefault="00B40BD3" w:rsidP="0036283F">
      <w:pPr>
        <w:autoSpaceDE w:val="0"/>
        <w:autoSpaceDN w:val="0"/>
        <w:adjustRightInd w:val="0"/>
        <w:rPr>
          <w:b/>
          <w:color w:val="000000"/>
        </w:rPr>
      </w:pPr>
    </w:p>
    <w:p w:rsidR="00B40BD3" w:rsidRPr="00402049" w:rsidRDefault="00B40BD3" w:rsidP="0036283F">
      <w:pPr>
        <w:autoSpaceDE w:val="0"/>
        <w:autoSpaceDN w:val="0"/>
        <w:adjustRightInd w:val="0"/>
        <w:rPr>
          <w:b/>
          <w:color w:val="000000"/>
        </w:rPr>
      </w:pPr>
    </w:p>
    <w:p w:rsidR="00B40BD3" w:rsidRPr="00402049" w:rsidRDefault="00B40BD3" w:rsidP="0036283F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40BD3" w:rsidRPr="00402049" w:rsidRDefault="00B40BD3" w:rsidP="0036283F">
      <w:pPr>
        <w:shd w:val="clear" w:color="auto" w:fill="FFFFFF"/>
        <w:suppressAutoHyphens/>
        <w:jc w:val="center"/>
        <w:rPr>
          <w:rFonts w:eastAsia="SimSun"/>
          <w:b/>
          <w:bCs/>
          <w:color w:val="0070C0"/>
          <w:kern w:val="1"/>
          <w:sz w:val="44"/>
          <w:szCs w:val="44"/>
          <w:lang w:eastAsia="hi-IN" w:bidi="hi-IN"/>
        </w:rPr>
      </w:pPr>
      <w:r w:rsidRPr="00402049">
        <w:rPr>
          <w:rFonts w:eastAsia="SimSun"/>
          <w:b/>
          <w:bCs/>
          <w:color w:val="0070C0"/>
          <w:kern w:val="1"/>
          <w:sz w:val="44"/>
          <w:szCs w:val="44"/>
          <w:lang w:eastAsia="hi-IN" w:bidi="hi-IN"/>
        </w:rPr>
        <w:t>АДАПТИРОВАННАЯ РАБОЧАЯ ПРОГРАММА</w:t>
      </w:r>
    </w:p>
    <w:p w:rsidR="00B40BD3" w:rsidRPr="00402049" w:rsidRDefault="00B40BD3" w:rsidP="0036283F">
      <w:pPr>
        <w:shd w:val="clear" w:color="auto" w:fill="FFFFFF"/>
        <w:suppressAutoHyphens/>
        <w:jc w:val="center"/>
        <w:rPr>
          <w:rFonts w:eastAsia="SimSun"/>
          <w:b/>
          <w:bCs/>
          <w:kern w:val="1"/>
          <w:sz w:val="40"/>
          <w:szCs w:val="40"/>
          <w:lang w:eastAsia="hi-IN" w:bidi="hi-IN"/>
        </w:rPr>
      </w:pPr>
      <w:r w:rsidRPr="00402049">
        <w:rPr>
          <w:rFonts w:eastAsia="SimSun"/>
          <w:b/>
          <w:bCs/>
          <w:kern w:val="1"/>
          <w:sz w:val="40"/>
          <w:szCs w:val="40"/>
          <w:lang w:eastAsia="hi-IN" w:bidi="hi-IN"/>
        </w:rPr>
        <w:t>коррекционных занятий по развитию речи</w:t>
      </w:r>
    </w:p>
    <w:p w:rsidR="00B40BD3" w:rsidRPr="00402049" w:rsidRDefault="00B40BD3" w:rsidP="0036283F">
      <w:pPr>
        <w:suppressAutoHyphens/>
        <w:jc w:val="center"/>
        <w:rPr>
          <w:rFonts w:eastAsia="SimSun"/>
          <w:b/>
          <w:bCs/>
          <w:kern w:val="1"/>
          <w:sz w:val="40"/>
          <w:szCs w:val="40"/>
          <w:lang w:eastAsia="hi-IN" w:bidi="hi-IN"/>
        </w:rPr>
      </w:pPr>
      <w:r>
        <w:rPr>
          <w:rFonts w:eastAsia="SimSun"/>
          <w:b/>
          <w:bCs/>
          <w:kern w:val="1"/>
          <w:sz w:val="40"/>
          <w:szCs w:val="40"/>
          <w:lang w:eastAsia="hi-IN" w:bidi="hi-IN"/>
        </w:rPr>
        <w:t>для обучающей</w:t>
      </w:r>
      <w:r w:rsidRPr="00402049">
        <w:rPr>
          <w:rFonts w:eastAsia="SimSun"/>
          <w:b/>
          <w:bCs/>
          <w:kern w:val="1"/>
          <w:sz w:val="40"/>
          <w:szCs w:val="40"/>
          <w:lang w:eastAsia="hi-IN" w:bidi="hi-IN"/>
        </w:rPr>
        <w:t xml:space="preserve">ся с особыми возможностями здоровья </w:t>
      </w:r>
      <w:r>
        <w:rPr>
          <w:rFonts w:eastAsia="SimSun"/>
          <w:b/>
          <w:bCs/>
          <w:kern w:val="1"/>
          <w:sz w:val="40"/>
          <w:szCs w:val="40"/>
          <w:lang w:eastAsia="hi-IN" w:bidi="hi-IN"/>
        </w:rPr>
        <w:t>(слабослышащая</w:t>
      </w:r>
      <w:r w:rsidRPr="00402049">
        <w:rPr>
          <w:rFonts w:eastAsia="SimSun"/>
          <w:b/>
          <w:bCs/>
          <w:kern w:val="1"/>
          <w:sz w:val="40"/>
          <w:szCs w:val="40"/>
          <w:lang w:eastAsia="hi-IN" w:bidi="hi-IN"/>
        </w:rPr>
        <w:t xml:space="preserve">) </w:t>
      </w:r>
    </w:p>
    <w:p w:rsidR="00B40BD3" w:rsidRPr="00402049" w:rsidRDefault="00B40BD3" w:rsidP="0036283F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6</w:t>
      </w:r>
      <w:r w:rsidRPr="00402049">
        <w:rPr>
          <w:b/>
          <w:sz w:val="40"/>
          <w:szCs w:val="40"/>
        </w:rPr>
        <w:t xml:space="preserve"> класс </w:t>
      </w:r>
    </w:p>
    <w:p w:rsidR="00B40BD3" w:rsidRPr="00402049" w:rsidRDefault="00B40BD3" w:rsidP="0036283F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402049">
        <w:rPr>
          <w:b/>
          <w:sz w:val="40"/>
          <w:szCs w:val="40"/>
        </w:rPr>
        <w:t>(обучение на дому)</w:t>
      </w:r>
    </w:p>
    <w:p w:rsidR="00B40BD3" w:rsidRPr="00402049" w:rsidRDefault="00B40BD3" w:rsidP="0036283F">
      <w:pPr>
        <w:autoSpaceDE w:val="0"/>
        <w:autoSpaceDN w:val="0"/>
        <w:adjustRightInd w:val="0"/>
        <w:rPr>
          <w:b/>
          <w:color w:val="000000"/>
          <w:sz w:val="40"/>
          <w:szCs w:val="40"/>
        </w:rPr>
      </w:pPr>
    </w:p>
    <w:p w:rsidR="00B40BD3" w:rsidRPr="00402049" w:rsidRDefault="00B40BD3" w:rsidP="0036283F">
      <w:pPr>
        <w:shd w:val="clear" w:color="auto" w:fill="FFFFFF"/>
        <w:rPr>
          <w:b/>
          <w:color w:val="000000"/>
          <w:sz w:val="40"/>
          <w:szCs w:val="40"/>
        </w:rPr>
      </w:pPr>
    </w:p>
    <w:p w:rsidR="00B40BD3" w:rsidRPr="00402049" w:rsidRDefault="00B40BD3" w:rsidP="0036283F">
      <w:pPr>
        <w:shd w:val="clear" w:color="auto" w:fill="FFFFFF"/>
        <w:rPr>
          <w:b/>
          <w:color w:val="000000"/>
          <w:sz w:val="40"/>
          <w:szCs w:val="40"/>
        </w:rPr>
      </w:pPr>
    </w:p>
    <w:p w:rsidR="00B40BD3" w:rsidRPr="00402049" w:rsidRDefault="00B40BD3" w:rsidP="0036283F">
      <w:pPr>
        <w:rPr>
          <w:b/>
        </w:rPr>
      </w:pPr>
      <w:r w:rsidRPr="00402049">
        <w:rPr>
          <w:b/>
        </w:rPr>
        <w:t xml:space="preserve">                                                                          РАЗРАБОТЧИК:</w:t>
      </w:r>
    </w:p>
    <w:p w:rsidR="00B40BD3" w:rsidRDefault="00B40BD3" w:rsidP="0036283F">
      <w:pPr>
        <w:rPr>
          <w:b/>
        </w:rPr>
      </w:pPr>
      <w:r w:rsidRPr="00402049">
        <w:rPr>
          <w:b/>
        </w:rPr>
        <w:t xml:space="preserve">                                                                          Забияка Лариса Александровна</w:t>
      </w:r>
    </w:p>
    <w:p w:rsidR="00B40BD3" w:rsidRPr="00402049" w:rsidRDefault="00B40BD3" w:rsidP="0036283F">
      <w:pPr>
        <w:rPr>
          <w:b/>
        </w:rPr>
      </w:pPr>
      <w:r>
        <w:rPr>
          <w:b/>
        </w:rPr>
        <w:t xml:space="preserve">                                                                          </w:t>
      </w:r>
      <w:r w:rsidRPr="00402049">
        <w:t>учитель-логопед высшей категории</w:t>
      </w:r>
    </w:p>
    <w:p w:rsidR="00B40BD3" w:rsidRPr="00402049" w:rsidRDefault="00B40BD3" w:rsidP="0036283F"/>
    <w:p w:rsidR="00B40BD3" w:rsidRPr="00402049" w:rsidRDefault="00B40BD3" w:rsidP="0036283F">
      <w:pPr>
        <w:rPr>
          <w:b/>
        </w:rPr>
      </w:pPr>
      <w:r w:rsidRPr="00402049">
        <w:t xml:space="preserve">       </w:t>
      </w:r>
      <w:r w:rsidRPr="00402049">
        <w:tab/>
      </w:r>
      <w:r w:rsidRPr="00402049">
        <w:tab/>
      </w:r>
      <w:r w:rsidRPr="00402049">
        <w:tab/>
      </w:r>
      <w:r w:rsidRPr="00402049">
        <w:tab/>
      </w:r>
      <w:r w:rsidRPr="00402049">
        <w:tab/>
      </w:r>
      <w:r w:rsidRPr="00402049">
        <w:tab/>
        <w:t xml:space="preserve"> </w:t>
      </w:r>
      <w:r w:rsidRPr="00402049">
        <w:tab/>
      </w:r>
      <w:r w:rsidRPr="00402049">
        <w:tab/>
      </w:r>
    </w:p>
    <w:p w:rsidR="00B40BD3" w:rsidRPr="00402049" w:rsidRDefault="00B40BD3" w:rsidP="0036283F">
      <w:pPr>
        <w:rPr>
          <w:b/>
        </w:rPr>
      </w:pPr>
    </w:p>
    <w:p w:rsidR="00B40BD3" w:rsidRPr="00402049" w:rsidRDefault="00B40BD3" w:rsidP="0036283F">
      <w:pPr>
        <w:rPr>
          <w:b/>
        </w:rPr>
      </w:pPr>
      <w:r w:rsidRPr="00402049">
        <w:rPr>
          <w:b/>
        </w:rPr>
        <w:t>ПРОГРАММА РАССМОТРЕНА НА ЗАСЕДАНИИ ППК</w:t>
      </w:r>
    </w:p>
    <w:p w:rsidR="00B40BD3" w:rsidRPr="00402049" w:rsidRDefault="00B40BD3" w:rsidP="0036283F">
      <w:r>
        <w:t>Протокол № 1 от «24</w:t>
      </w:r>
      <w:r w:rsidRPr="00402049">
        <w:t xml:space="preserve">» августа 2021 года  </w:t>
      </w:r>
    </w:p>
    <w:p w:rsidR="00B40BD3" w:rsidRPr="00402049" w:rsidRDefault="00B40BD3" w:rsidP="0036283F">
      <w:r w:rsidRPr="00402049">
        <w:t xml:space="preserve">Председатель ППк _________       Е.В.Колосова </w:t>
      </w:r>
    </w:p>
    <w:p w:rsidR="00B40BD3" w:rsidRDefault="00B40BD3" w:rsidP="0036283F">
      <w:pPr>
        <w:rPr>
          <w:b/>
          <w:i/>
        </w:rPr>
      </w:pPr>
    </w:p>
    <w:p w:rsidR="00B40BD3" w:rsidRDefault="00B40BD3" w:rsidP="0036283F">
      <w:pPr>
        <w:rPr>
          <w:b/>
          <w:i/>
        </w:rPr>
      </w:pPr>
    </w:p>
    <w:p w:rsidR="00B40BD3" w:rsidRPr="00402049" w:rsidRDefault="00B40BD3" w:rsidP="0036283F">
      <w:pPr>
        <w:rPr>
          <w:b/>
          <w:i/>
        </w:rPr>
      </w:pPr>
    </w:p>
    <w:p w:rsidR="00B40BD3" w:rsidRPr="00402049" w:rsidRDefault="00B40BD3" w:rsidP="0036283F">
      <w:pPr>
        <w:rPr>
          <w:b/>
          <w:i/>
        </w:rPr>
      </w:pPr>
    </w:p>
    <w:p w:rsidR="00B40BD3" w:rsidRPr="00402049" w:rsidRDefault="00B40BD3" w:rsidP="0036283F">
      <w:pPr>
        <w:rPr>
          <w:b/>
          <w:i/>
        </w:rPr>
      </w:pPr>
      <w:r>
        <w:rPr>
          <w:b/>
          <w:i/>
        </w:rPr>
        <w:t>Срок реализации программы: 2021/2022</w:t>
      </w:r>
      <w:r w:rsidRPr="00402049">
        <w:rPr>
          <w:b/>
          <w:i/>
        </w:rPr>
        <w:t xml:space="preserve"> учебный год</w:t>
      </w:r>
    </w:p>
    <w:p w:rsidR="00B40BD3" w:rsidRPr="00402049" w:rsidRDefault="00B40BD3" w:rsidP="0036283F">
      <w:pPr>
        <w:rPr>
          <w:b/>
        </w:rPr>
      </w:pPr>
    </w:p>
    <w:p w:rsidR="00B40BD3" w:rsidRDefault="00B40BD3" w:rsidP="0036283F">
      <w:pPr>
        <w:jc w:val="center"/>
      </w:pPr>
    </w:p>
    <w:p w:rsidR="00B40BD3" w:rsidRDefault="00B40BD3" w:rsidP="0036283F">
      <w:pPr>
        <w:jc w:val="center"/>
      </w:pPr>
    </w:p>
    <w:p w:rsidR="00B40BD3" w:rsidRDefault="00B40BD3" w:rsidP="0036283F">
      <w:pPr>
        <w:jc w:val="center"/>
      </w:pPr>
    </w:p>
    <w:p w:rsidR="00B40BD3" w:rsidRPr="00402049" w:rsidRDefault="00B40BD3" w:rsidP="0036283F">
      <w:pPr>
        <w:jc w:val="center"/>
      </w:pPr>
    </w:p>
    <w:p w:rsidR="00B40BD3" w:rsidRPr="0036283F" w:rsidRDefault="00B40BD3" w:rsidP="0036283F">
      <w:pPr>
        <w:jc w:val="center"/>
        <w:rPr>
          <w:rStyle w:val="FontStyle43"/>
          <w:b/>
          <w:sz w:val="24"/>
        </w:rPr>
      </w:pPr>
      <w:r w:rsidRPr="00402049">
        <w:t>г. Джанкой, 2021</w:t>
      </w:r>
    </w:p>
    <w:p w:rsidR="00B40BD3" w:rsidRPr="00123964" w:rsidRDefault="00B40BD3" w:rsidP="006E3AA4">
      <w:pPr>
        <w:spacing w:line="360" w:lineRule="auto"/>
        <w:jc w:val="center"/>
        <w:rPr>
          <w:rStyle w:val="FontStyle43"/>
          <w:b/>
          <w:sz w:val="24"/>
        </w:rPr>
      </w:pPr>
      <w:r>
        <w:rPr>
          <w:bCs/>
          <w:color w:val="000000"/>
          <w:sz w:val="28"/>
          <w:szCs w:val="28"/>
        </w:rPr>
        <w:t xml:space="preserve">     </w:t>
      </w:r>
      <w:r w:rsidRPr="00123964">
        <w:rPr>
          <w:rStyle w:val="FontStyle43"/>
          <w:b/>
          <w:sz w:val="24"/>
        </w:rPr>
        <w:t>Раздел 1. Пояснительная записка</w:t>
      </w:r>
    </w:p>
    <w:p w:rsidR="00B40BD3" w:rsidRPr="00123964" w:rsidRDefault="00B40BD3" w:rsidP="006327A9">
      <w:pPr>
        <w:pStyle w:val="ListParagraph"/>
        <w:shd w:val="clear" w:color="auto" w:fill="FFFFFF"/>
        <w:spacing w:after="150"/>
        <w:ind w:left="0"/>
        <w:rPr>
          <w:bCs/>
          <w:color w:val="000000"/>
        </w:rPr>
      </w:pPr>
    </w:p>
    <w:p w:rsidR="00B40BD3" w:rsidRPr="00123964" w:rsidRDefault="00B40BD3" w:rsidP="00123964">
      <w:pPr>
        <w:pStyle w:val="ListParagraph"/>
        <w:shd w:val="clear" w:color="auto" w:fill="FFFFFF"/>
        <w:spacing w:after="150"/>
        <w:ind w:left="0"/>
        <w:jc w:val="both"/>
      </w:pPr>
      <w:r w:rsidRPr="00123964">
        <w:t xml:space="preserve">      Адаптированная рабочая программа коррекционной логопедической работы для слабослышащих обучающихся составлена на основе адаптированной образовательной программы  НОО для для слабослышащих обучающихся    </w:t>
      </w:r>
      <w:r w:rsidRPr="00123964">
        <w:rPr>
          <w:bCs/>
          <w:color w:val="000000"/>
        </w:rPr>
        <w:t>МОУ «Средняя школа-детский сад  №7 им. М. Октябрьской»</w:t>
      </w:r>
      <w:r w:rsidRPr="00123964">
        <w:t xml:space="preserve">с учётом </w:t>
      </w:r>
      <w:r>
        <w:t xml:space="preserve">программы для детей с задержкой психического развития и </w:t>
      </w:r>
      <w:r w:rsidRPr="00123964">
        <w:t>рекомендаций ПМПК. Программа направлена на коррекцию нарушений развития и со</w:t>
      </w:r>
      <w:r w:rsidRPr="00123964">
        <w:softHyphen/>
        <w:t>ци</w:t>
      </w:r>
      <w:r>
        <w:softHyphen/>
        <w:t>аль</w:t>
      </w:r>
      <w:r>
        <w:softHyphen/>
        <w:t>ную адаптацию обучающейся 6</w:t>
      </w:r>
      <w:r w:rsidRPr="00123964">
        <w:t>-А класса данной категории.  Программа коррекционной работы является неотъемлемой частью АОП для слабослышащей обучающейся  и направлена на поддержку усвоения АОП.</w:t>
      </w:r>
    </w:p>
    <w:p w:rsidR="00B40BD3" w:rsidRPr="004E4FAB" w:rsidRDefault="00B40BD3" w:rsidP="0036283F">
      <w:pPr>
        <w:jc w:val="both"/>
        <w:rPr>
          <w:b/>
        </w:rPr>
      </w:pPr>
      <w:r w:rsidRPr="004E4FAB">
        <w:rPr>
          <w:b/>
        </w:rPr>
        <w:t>Цель программы:</w:t>
      </w:r>
    </w:p>
    <w:p w:rsidR="00B40BD3" w:rsidRPr="004E4FAB" w:rsidRDefault="00B40BD3" w:rsidP="0036283F">
      <w:pPr>
        <w:numPr>
          <w:ilvl w:val="0"/>
          <w:numId w:val="19"/>
        </w:numPr>
        <w:jc w:val="both"/>
      </w:pPr>
      <w:r w:rsidRPr="004E4FAB">
        <w:t>осуществление коррекции не</w:t>
      </w:r>
      <w:r>
        <w:t>достатков речевом развитии ребёнка</w:t>
      </w:r>
      <w:r w:rsidRPr="004E4FAB">
        <w:t xml:space="preserve"> с ограниченными возможностями здоровья</w:t>
      </w:r>
      <w:r>
        <w:t xml:space="preserve">(значительным нарушением сдуха) </w:t>
      </w:r>
      <w:r w:rsidRPr="004E4FAB">
        <w:t>,</w:t>
      </w:r>
      <w:r>
        <w:t xml:space="preserve"> развитие навыков коммуникации, </w:t>
      </w:r>
      <w:r w:rsidRPr="004E4FAB">
        <w:t xml:space="preserve"> социоэмоциональных и диалоговых навыков;</w:t>
      </w:r>
    </w:p>
    <w:p w:rsidR="00B40BD3" w:rsidRPr="004E4FAB" w:rsidRDefault="00B40BD3" w:rsidP="0036283F">
      <w:pPr>
        <w:numPr>
          <w:ilvl w:val="0"/>
          <w:numId w:val="19"/>
        </w:numPr>
        <w:jc w:val="both"/>
        <w:rPr>
          <w:b/>
          <w:bCs/>
        </w:rPr>
      </w:pPr>
      <w:r w:rsidRPr="004E4FAB">
        <w:rPr>
          <w:shd w:val="clear" w:color="auto" w:fill="FFFFFF"/>
        </w:rPr>
        <w:t>создание благоприятных условий воспитания и обучения для развития ребенка с особыми образовательными потребностями;</w:t>
      </w:r>
    </w:p>
    <w:p w:rsidR="00B40BD3" w:rsidRPr="004E4FAB" w:rsidRDefault="00B40BD3" w:rsidP="0036283F">
      <w:pPr>
        <w:numPr>
          <w:ilvl w:val="0"/>
          <w:numId w:val="19"/>
        </w:numPr>
        <w:jc w:val="both"/>
      </w:pPr>
      <w:r w:rsidRPr="004E4FAB">
        <w:t>оказание комплексной коррекционно-психолого-педагогической помощи и поддержки ребёнка с ограниченными возможностями здоровья и его родителям (законным представителям).</w:t>
      </w:r>
    </w:p>
    <w:p w:rsidR="00B40BD3" w:rsidRPr="004E4FAB" w:rsidRDefault="00B40BD3" w:rsidP="0036283F">
      <w:pPr>
        <w:autoSpaceDE w:val="0"/>
        <w:autoSpaceDN w:val="0"/>
        <w:adjustRightInd w:val="0"/>
        <w:jc w:val="both"/>
        <w:rPr>
          <w:b/>
        </w:rPr>
      </w:pPr>
      <w:r w:rsidRPr="004E4FAB">
        <w:rPr>
          <w:b/>
        </w:rPr>
        <w:t>Задачи программы:</w:t>
      </w:r>
    </w:p>
    <w:p w:rsidR="00B40BD3" w:rsidRPr="004E4FAB" w:rsidRDefault="00B40BD3" w:rsidP="0036283F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b/>
        </w:rPr>
      </w:pPr>
      <w:r w:rsidRPr="004E4FAB">
        <w:rPr>
          <w:color w:val="000000"/>
        </w:rPr>
        <w:t>развитие речи как средства</w:t>
      </w:r>
      <w:r>
        <w:rPr>
          <w:color w:val="000000"/>
        </w:rPr>
        <w:t xml:space="preserve"> общения</w:t>
      </w:r>
      <w:r w:rsidRPr="004E4FAB">
        <w:rPr>
          <w:color w:val="000000"/>
        </w:rPr>
        <w:t>;</w:t>
      </w:r>
    </w:p>
    <w:p w:rsidR="00B40BD3" w:rsidRPr="004E4FAB" w:rsidRDefault="00B40BD3" w:rsidP="0036283F">
      <w:pPr>
        <w:numPr>
          <w:ilvl w:val="0"/>
          <w:numId w:val="20"/>
        </w:numPr>
        <w:jc w:val="both"/>
        <w:rPr>
          <w:color w:val="000000"/>
        </w:rPr>
      </w:pPr>
      <w:r w:rsidRPr="004E4FAB">
        <w:rPr>
          <w:color w:val="000000"/>
        </w:rPr>
        <w:t>развитие способности использовать доступные вербальные и невербальные средства коммуникации;</w:t>
      </w:r>
    </w:p>
    <w:p w:rsidR="00B40BD3" w:rsidRPr="004E4FAB" w:rsidRDefault="00B40BD3" w:rsidP="0036283F">
      <w:pPr>
        <w:numPr>
          <w:ilvl w:val="0"/>
          <w:numId w:val="20"/>
        </w:numPr>
        <w:jc w:val="both"/>
        <w:rPr>
          <w:color w:val="000000"/>
        </w:rPr>
      </w:pPr>
      <w:r w:rsidRPr="004E4FAB">
        <w:rPr>
          <w:color w:val="000000"/>
        </w:rPr>
        <w:t>формирование навыка использования речи в зависимости от социального контекста, умения участвовать в диалоге;</w:t>
      </w:r>
    </w:p>
    <w:p w:rsidR="00B40BD3" w:rsidRPr="004E4FAB" w:rsidRDefault="00B40BD3" w:rsidP="0036283F">
      <w:pPr>
        <w:numPr>
          <w:ilvl w:val="0"/>
          <w:numId w:val="20"/>
        </w:numPr>
        <w:jc w:val="both"/>
        <w:rPr>
          <w:color w:val="000000"/>
        </w:rPr>
      </w:pPr>
      <w:r w:rsidRPr="004E4FAB">
        <w:rPr>
          <w:color w:val="000000"/>
        </w:rPr>
        <w:t xml:space="preserve"> развитие  письменной речи</w:t>
      </w:r>
      <w:r>
        <w:rPr>
          <w:color w:val="000000"/>
        </w:rPr>
        <w:t>;</w:t>
      </w:r>
    </w:p>
    <w:p w:rsidR="00B40BD3" w:rsidRPr="004E4FAB" w:rsidRDefault="00B40BD3" w:rsidP="0036283F">
      <w:pPr>
        <w:numPr>
          <w:ilvl w:val="0"/>
          <w:numId w:val="20"/>
        </w:numPr>
        <w:jc w:val="both"/>
        <w:rPr>
          <w:color w:val="000000"/>
        </w:rPr>
      </w:pPr>
      <w:r w:rsidRPr="004E4FAB">
        <w:rPr>
          <w:color w:val="000000"/>
        </w:rPr>
        <w:t>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действительности;</w:t>
      </w:r>
    </w:p>
    <w:p w:rsidR="00B40BD3" w:rsidRPr="004E4FAB" w:rsidRDefault="00B40BD3" w:rsidP="0036283F">
      <w:pPr>
        <w:numPr>
          <w:ilvl w:val="0"/>
          <w:numId w:val="20"/>
        </w:numPr>
        <w:jc w:val="both"/>
        <w:rPr>
          <w:color w:val="000000"/>
        </w:rPr>
      </w:pPr>
      <w:r w:rsidRPr="004E4FAB">
        <w:rPr>
          <w:color w:val="000000"/>
        </w:rPr>
        <w:t>обогащение и развитие словаря, уточнение значения слова, развитие лекси</w:t>
      </w:r>
      <w:r>
        <w:rPr>
          <w:color w:val="000000"/>
        </w:rPr>
        <w:t xml:space="preserve">ческой системности, </w:t>
      </w:r>
      <w:r w:rsidRPr="004E4FAB">
        <w:rPr>
          <w:color w:val="000000"/>
        </w:rPr>
        <w:t xml:space="preserve"> семантических полей;</w:t>
      </w:r>
    </w:p>
    <w:p w:rsidR="00B40BD3" w:rsidRPr="004E4FAB" w:rsidRDefault="00B40BD3" w:rsidP="0036283F">
      <w:pPr>
        <w:numPr>
          <w:ilvl w:val="0"/>
          <w:numId w:val="20"/>
        </w:numPr>
        <w:jc w:val="both"/>
        <w:rPr>
          <w:color w:val="000000"/>
        </w:rPr>
      </w:pPr>
      <w:r w:rsidRPr="004E4FAB">
        <w:rPr>
          <w:color w:val="000000"/>
        </w:rPr>
        <w:t>развитие и совершенствование грамматического строя речи, связной речи.</w:t>
      </w:r>
    </w:p>
    <w:p w:rsidR="00B40BD3" w:rsidRPr="00123964" w:rsidRDefault="00B40BD3" w:rsidP="009479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64">
        <w:rPr>
          <w:rFonts w:ascii="Times New Roman" w:hAnsi="Times New Roman" w:cs="Times New Roman"/>
          <w:sz w:val="24"/>
          <w:szCs w:val="24"/>
        </w:rPr>
        <w:t>Программа коррекционной работы направлена на выявление особых образовательных потребностей обучающейся с ОВЗ, обусловленных недоста</w:t>
      </w:r>
      <w:r>
        <w:rPr>
          <w:rFonts w:ascii="Times New Roman" w:hAnsi="Times New Roman" w:cs="Times New Roman"/>
          <w:sz w:val="24"/>
          <w:szCs w:val="24"/>
        </w:rPr>
        <w:t xml:space="preserve">тками в </w:t>
      </w:r>
      <w:r w:rsidRPr="00123964">
        <w:rPr>
          <w:rFonts w:ascii="Times New Roman" w:hAnsi="Times New Roman" w:cs="Times New Roman"/>
          <w:sz w:val="24"/>
          <w:szCs w:val="24"/>
        </w:rPr>
        <w:t xml:space="preserve"> физическом и (или) психическом развитии; осуществление индивидуально-ориентированной психолого-медико-педагогической помощи с учетом особых образовательных потребностей, индивидуальных возможностей обучающейся (в соответствии с рекомендациями ПМПК).</w:t>
      </w:r>
    </w:p>
    <w:p w:rsidR="00B40BD3" w:rsidRPr="00123964" w:rsidRDefault="00B40BD3" w:rsidP="009479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64">
        <w:rPr>
          <w:rFonts w:ascii="Times New Roman" w:hAnsi="Times New Roman" w:cs="Times New Roman"/>
          <w:sz w:val="24"/>
          <w:szCs w:val="24"/>
        </w:rPr>
        <w:t>Рабочая адаптированная программа коррекционной логопедической работы составлена с учётом особенностей</w:t>
      </w:r>
      <w:r>
        <w:rPr>
          <w:rFonts w:ascii="Times New Roman" w:hAnsi="Times New Roman" w:cs="Times New Roman"/>
          <w:sz w:val="24"/>
          <w:szCs w:val="24"/>
        </w:rPr>
        <w:t xml:space="preserve"> речевого развития обучающейся 6</w:t>
      </w:r>
      <w:r w:rsidRPr="00123964">
        <w:rPr>
          <w:rFonts w:ascii="Times New Roman" w:hAnsi="Times New Roman" w:cs="Times New Roman"/>
          <w:sz w:val="24"/>
          <w:szCs w:val="24"/>
        </w:rPr>
        <w:t>-А класса:</w:t>
      </w:r>
    </w:p>
    <w:p w:rsidR="00B40BD3" w:rsidRPr="00123964" w:rsidRDefault="00B40BD3" w:rsidP="009479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64">
        <w:rPr>
          <w:rFonts w:ascii="Times New Roman" w:hAnsi="Times New Roman" w:cs="Times New Roman"/>
          <w:sz w:val="24"/>
          <w:szCs w:val="24"/>
        </w:rPr>
        <w:t>- восприятие речи имеет искажённый характер из-за слабого различения близких по звучанию слов и фраз;</w:t>
      </w:r>
    </w:p>
    <w:p w:rsidR="00B40BD3" w:rsidRPr="00123964" w:rsidRDefault="00B40BD3" w:rsidP="009479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64">
        <w:rPr>
          <w:rFonts w:ascii="Times New Roman" w:hAnsi="Times New Roman" w:cs="Times New Roman"/>
          <w:sz w:val="24"/>
          <w:szCs w:val="24"/>
        </w:rPr>
        <w:t>- словарный запас снижен и недостаточно точен;</w:t>
      </w:r>
    </w:p>
    <w:p w:rsidR="00B40BD3" w:rsidRPr="00123964" w:rsidRDefault="00B40BD3" w:rsidP="009479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64">
        <w:rPr>
          <w:rFonts w:ascii="Times New Roman" w:hAnsi="Times New Roman" w:cs="Times New Roman"/>
          <w:sz w:val="24"/>
          <w:szCs w:val="24"/>
        </w:rPr>
        <w:t xml:space="preserve">- владеет навыком произнесения слов различной слоговой структуры, произнесение слов со стечением согласных звуков иногда вызывает трудности; </w:t>
      </w:r>
    </w:p>
    <w:p w:rsidR="00B40BD3" w:rsidRPr="00123964" w:rsidRDefault="00B40BD3" w:rsidP="009479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64">
        <w:rPr>
          <w:rFonts w:ascii="Times New Roman" w:hAnsi="Times New Roman" w:cs="Times New Roman"/>
          <w:sz w:val="24"/>
          <w:szCs w:val="24"/>
        </w:rPr>
        <w:t>- охотно вступает в диалог со взрослыми и сверстниками, умеет задавать вопрос и отвечать, используя короткие фразы;</w:t>
      </w:r>
    </w:p>
    <w:p w:rsidR="00B40BD3" w:rsidRPr="00123964" w:rsidRDefault="00B40BD3" w:rsidP="009479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964">
        <w:rPr>
          <w:rFonts w:ascii="Times New Roman" w:hAnsi="Times New Roman" w:cs="Times New Roman"/>
          <w:sz w:val="24"/>
          <w:szCs w:val="24"/>
        </w:rPr>
        <w:t>- навык письма и чтения сформирован, ребёнок понимает и может повторить прочитанное слово, короткое предложение; наибольшие трудности вызывает письмо под диктовку.</w:t>
      </w:r>
    </w:p>
    <w:p w:rsidR="00B40BD3" w:rsidRPr="00123964" w:rsidRDefault="00B40BD3" w:rsidP="00947907">
      <w:pPr>
        <w:widowControl w:val="0"/>
        <w:autoSpaceDE w:val="0"/>
        <w:autoSpaceDN w:val="0"/>
        <w:adjustRightInd w:val="0"/>
        <w:ind w:firstLine="709"/>
        <w:jc w:val="both"/>
      </w:pPr>
      <w:r w:rsidRPr="00123964">
        <w:t>Программа коррекционной работы предусматривает необходимость учёта особых образовательных потребностей слабослышащих обучающихся посредством индивидуализации и дифференциации образовательного процесса.</w:t>
      </w:r>
    </w:p>
    <w:p w:rsidR="00B40BD3" w:rsidRPr="00123964" w:rsidRDefault="00B40BD3" w:rsidP="00E2049B">
      <w:pPr>
        <w:spacing w:line="360" w:lineRule="auto"/>
        <w:ind w:firstLine="709"/>
        <w:jc w:val="both"/>
      </w:pPr>
      <w:r w:rsidRPr="00123964">
        <w:t>Прогр</w:t>
      </w:r>
      <w:r>
        <w:t>амма коррекционной работы  обеспечивает</w:t>
      </w:r>
      <w:r w:rsidRPr="00123964">
        <w:t>:</w:t>
      </w:r>
    </w:p>
    <w:p w:rsidR="00B40BD3" w:rsidRPr="00123964" w:rsidRDefault="00B40BD3" w:rsidP="00947907">
      <w:pPr>
        <w:numPr>
          <w:ilvl w:val="0"/>
          <w:numId w:val="8"/>
        </w:numPr>
        <w:ind w:left="0" w:firstLine="709"/>
        <w:jc w:val="both"/>
      </w:pPr>
      <w:r w:rsidRPr="00123964">
        <w:t>выявление особых образовательных потребностей слабослышащих и позднооглохших обучающихся, обусловленных степенью снижения слуха, уровнем речевого развития и особенностями их психического развития;</w:t>
      </w:r>
    </w:p>
    <w:p w:rsidR="00B40BD3" w:rsidRPr="00123964" w:rsidRDefault="00B40BD3" w:rsidP="00947907">
      <w:pPr>
        <w:jc w:val="both"/>
      </w:pPr>
      <w:r w:rsidRPr="00123964">
        <w:t>осуществление индивидуально ориентированной психолого-медико-педагогической помощи обучающимся с нарушением слуха с учетом</w:t>
      </w:r>
    </w:p>
    <w:p w:rsidR="00B40BD3" w:rsidRPr="00123964" w:rsidRDefault="00B40BD3" w:rsidP="00947907">
      <w:pPr>
        <w:numPr>
          <w:ilvl w:val="0"/>
          <w:numId w:val="8"/>
        </w:numPr>
        <w:ind w:left="0" w:firstLine="709"/>
        <w:jc w:val="both"/>
      </w:pPr>
      <w:r w:rsidRPr="00123964">
        <w:t>особенностей психофизического развития и их индивидуальных возможностей (в соответствии с рекомендациями психолого-медико-педагогической комиссии);</w:t>
      </w:r>
    </w:p>
    <w:p w:rsidR="00B40BD3" w:rsidRPr="00123964" w:rsidRDefault="00B40BD3" w:rsidP="00947907">
      <w:pPr>
        <w:numPr>
          <w:ilvl w:val="0"/>
          <w:numId w:val="8"/>
        </w:numPr>
        <w:ind w:left="0" w:firstLine="709"/>
        <w:jc w:val="both"/>
      </w:pPr>
      <w:r w:rsidRPr="00123964">
        <w:t>возможность освоения обучающимися с нарушением слуха основной общеобразовательной программы начального общего образования и их интеграции/инклюзии в общеобразовательной организации;</w:t>
      </w:r>
    </w:p>
    <w:p w:rsidR="00B40BD3" w:rsidRPr="00123964" w:rsidRDefault="00B40BD3" w:rsidP="00947907">
      <w:pPr>
        <w:numPr>
          <w:ilvl w:val="0"/>
          <w:numId w:val="8"/>
        </w:numPr>
        <w:ind w:left="0" w:firstLine="709"/>
        <w:jc w:val="both"/>
      </w:pPr>
      <w:r w:rsidRPr="00123964">
        <w:t xml:space="preserve">возможность развития у слабослышащих и позднооглохших обучающихся адекватных представлений о собственных возможностях и ограничениях, о насущно необходимом жизнеобеспечении, способности вступать в коммуникацию с взрослыми и учащимися по вопросам создания специальных условий для пребывания в школе, своих нуждах и правах в организации обучения; </w:t>
      </w:r>
    </w:p>
    <w:p w:rsidR="00B40BD3" w:rsidRPr="00123964" w:rsidRDefault="00B40BD3" w:rsidP="00947907">
      <w:pPr>
        <w:pStyle w:val="14TexstOSNOVA1012"/>
        <w:numPr>
          <w:ilvl w:val="0"/>
          <w:numId w:val="8"/>
        </w:numPr>
        <w:spacing w:line="24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123964">
        <w:rPr>
          <w:rFonts w:ascii="Times New Roman" w:hAnsi="Times New Roman" w:cs="Times New Roman"/>
          <w:color w:val="auto"/>
          <w:sz w:val="24"/>
          <w:szCs w:val="24"/>
        </w:rPr>
        <w:t>возможность овладения обучающимися с нарушением слуха социально-бытовыми умениями, используемыми в повседневной жизни; навыками коммуникации; дифференциация и осмысление картины мира и её временно-пространственной организации; осмысления своего социального окружения и освоение соответствующих возрасту системы ценностей и социальных ролей;</w:t>
      </w:r>
    </w:p>
    <w:p w:rsidR="00B40BD3" w:rsidRPr="00123964" w:rsidRDefault="00B40BD3" w:rsidP="00947907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123964">
        <w:t>осуществление специальной поддержки освоения основной образовательной программы..</w:t>
      </w:r>
    </w:p>
    <w:p w:rsidR="00B40BD3" w:rsidRPr="00123964" w:rsidRDefault="00B40BD3" w:rsidP="00947907">
      <w:pPr>
        <w:widowControl w:val="0"/>
        <w:ind w:firstLine="709"/>
        <w:jc w:val="both"/>
      </w:pPr>
      <w:r w:rsidRPr="00123964">
        <w:t xml:space="preserve">Коррекционно-развивающая работа включает систематическое психолого-педагогическое наблюдение в учебной и внеурочной деятельности; разработку и реализацию индивидуального маршрута комплексного психолого–педагогического сопровождения каждого слабослышащего и позднооглохшего обучающегося на основе психолого-педагогической характеристики, составленной по результатам изучения его оснностей и возможностей развития, включая уровень владения словесной речью (в устной и письменной формах), навыками коммуникации др., а также выявления трудностей в овладении содержанием начального основного образования, особенностей личностного развития, межличностного взаимодействия с детьми и взрослыми и др.; организацию и проведение специальных (коррекционных) занятий (индивидуальных и групповых), в том числе, направленных, на развитие восприятия и воспроизведения устной речи; консультирование всех участников образовательного процесса по вопросам организации и проведения учебной и внеурочной деятельности с учетом достижения всеми обучающимися планируемых результатов начального основного образования, формирования в образовательной организации психологически комфортной среды для обучающихся с нормальным и нарушенным слухом, их родителей, администрации и педагогического коллектива. </w:t>
      </w:r>
    </w:p>
    <w:p w:rsidR="00B40BD3" w:rsidRPr="00123964" w:rsidRDefault="00B40BD3" w:rsidP="00947907">
      <w:r w:rsidRPr="00123964">
        <w:t xml:space="preserve">          Такое направление программы коррекционной работы, как специальная поддержка освоения основной образовательной программы  способствует реализации и развитию больших потенциальных возможностей слабослышащих, позднооглохших и кохлеарно имплантированных школьников и удовлетворению их специальных образовательных потребностей в условиях инклюзии. Специальная поддержка освоения основной образовательной программы осуществляется в ходе всего учебно-образовательного процесса. Сквозными коррекционными линиями выступают работа над совершенствованием произношения и развитием слухового восприятия.</w:t>
      </w:r>
    </w:p>
    <w:p w:rsidR="00B40BD3" w:rsidRPr="00123964" w:rsidRDefault="00B40BD3" w:rsidP="00123964">
      <w:pPr>
        <w:pStyle w:val="NormalWeb"/>
        <w:spacing w:before="0" w:after="0" w:line="240" w:lineRule="auto"/>
      </w:pPr>
      <w:r w:rsidRPr="00123964">
        <w:t xml:space="preserve">     Программа реализуется в процессе индивид</w:t>
      </w:r>
      <w:r>
        <w:t>уальных занятий периодичностью 1 раз в неделю, рассчитана на 34 занятия</w:t>
      </w:r>
      <w:r w:rsidRPr="00123964">
        <w:t xml:space="preserve">. Содержание занятий соответствует календарно-тематическому плану. </w:t>
      </w:r>
      <w:r w:rsidRPr="00123964">
        <w:rPr>
          <w:color w:val="000000"/>
        </w:rPr>
        <w:t xml:space="preserve">Тематика работы может видоизменяться в зависимости от возможностей и потребностей ученика. </w:t>
      </w:r>
      <w:r w:rsidRPr="00123964">
        <w:t>Расписание занятий согласовывается с родителями ребёнка.</w:t>
      </w:r>
    </w:p>
    <w:p w:rsidR="00B40BD3" w:rsidRPr="00123964" w:rsidRDefault="00B40BD3" w:rsidP="00F13121">
      <w:pPr>
        <w:widowControl w:val="0"/>
        <w:jc w:val="both"/>
        <w:rPr>
          <w:b/>
        </w:rPr>
      </w:pPr>
    </w:p>
    <w:p w:rsidR="00B40BD3" w:rsidRDefault="00B40BD3" w:rsidP="00F13121">
      <w:pPr>
        <w:widowControl w:val="0"/>
        <w:jc w:val="both"/>
        <w:rPr>
          <w:b/>
        </w:rPr>
      </w:pPr>
      <w:r w:rsidRPr="00123964">
        <w:rPr>
          <w:b/>
        </w:rPr>
        <w:t>Раздел 1. Планируемые результаты освоения учебного предмета, курса</w:t>
      </w:r>
    </w:p>
    <w:p w:rsidR="00B40BD3" w:rsidRDefault="00B40BD3" w:rsidP="000C1C50">
      <w:pPr>
        <w:shd w:val="clear" w:color="auto" w:fill="FFFFFF"/>
        <w:spacing w:after="125"/>
        <w:rPr>
          <w:b/>
          <w:bCs/>
          <w:color w:val="000000"/>
        </w:rPr>
      </w:pPr>
      <w:r w:rsidRPr="000C1C50">
        <w:rPr>
          <w:b/>
          <w:bCs/>
          <w:color w:val="000000"/>
        </w:rPr>
        <w:t>Личностные результаты: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t>Учащая</w:t>
      </w:r>
      <w:r w:rsidRPr="000C1C50">
        <w:t>ся получит возможность для формирования: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умения</w:t>
      </w:r>
      <w:r w:rsidRPr="000C1C50">
        <w:rPr>
          <w:color w:val="000000"/>
        </w:rPr>
        <w:t xml:space="preserve"> решать актуальные житейские задачи, используя коммуникацию как средство достижения цели;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 w:rsidRPr="000C1C50">
        <w:rPr>
          <w:color w:val="000000"/>
        </w:rPr>
        <w:t>- выбор</w:t>
      </w:r>
      <w:r>
        <w:rPr>
          <w:color w:val="000000"/>
        </w:rPr>
        <w:t>а</w:t>
      </w:r>
      <w:r w:rsidRPr="000C1C50">
        <w:rPr>
          <w:color w:val="000000"/>
        </w:rPr>
        <w:t xml:space="preserve"> средств общения, использование речевых конструкций, форм, типичных для разговорной речи;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владения</w:t>
      </w:r>
      <w:r w:rsidRPr="000C1C50">
        <w:rPr>
          <w:color w:val="000000"/>
        </w:rPr>
        <w:t xml:space="preserve"> достаточным запасом фраз и определений; представление об особых способах коммуникации людей с нарушением слуха между собой;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приобретения</w:t>
      </w:r>
      <w:r w:rsidRPr="000C1C50">
        <w:rPr>
          <w:color w:val="000000"/>
        </w:rPr>
        <w:t xml:space="preserve"> навыков социокультурной адаптации, включая понимание жизненных ситуаций, в которых звучит музыка, используются различные виды музыкально-исполнительской деятельности;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развития</w:t>
      </w:r>
      <w:r w:rsidRPr="000C1C50">
        <w:rPr>
          <w:color w:val="000000"/>
        </w:rPr>
        <w:t xml:space="preserve"> эстетического взгляда на мир, духовно-нравственных и этических чувств, эмоционального отношения к искусству, уважения к культурным традициям своего народа и других народов мира;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-продуктивного сотрудничества</w:t>
      </w:r>
      <w:r w:rsidRPr="000C1C50">
        <w:rPr>
          <w:color w:val="000000"/>
        </w:rPr>
        <w:t xml:space="preserve"> со взрослыми и сверстниками на основе словесной речи при решении творческих задач;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-развития</w:t>
      </w:r>
      <w:r w:rsidRPr="000C1C50">
        <w:rPr>
          <w:color w:val="000000"/>
        </w:rPr>
        <w:t xml:space="preserve"> мотивов овладения устной речью, достижения высоких результатов в области ее восприятия и воспроизведения, активной устной коммуникации.</w:t>
      </w:r>
    </w:p>
    <w:p w:rsidR="00B40BD3" w:rsidRDefault="00B40BD3" w:rsidP="000C1C50">
      <w:pPr>
        <w:shd w:val="clear" w:color="auto" w:fill="FFFFFF"/>
        <w:spacing w:after="125"/>
        <w:rPr>
          <w:b/>
          <w:bCs/>
          <w:color w:val="000000"/>
        </w:rPr>
      </w:pPr>
      <w:r w:rsidRPr="000C1C50">
        <w:rPr>
          <w:b/>
          <w:bCs/>
          <w:color w:val="000000"/>
        </w:rPr>
        <w:t>Метапредметные результаты:</w:t>
      </w:r>
    </w:p>
    <w:p w:rsidR="00B40BD3" w:rsidRPr="001B6D82" w:rsidRDefault="00B40BD3" w:rsidP="001B6D82">
      <w:pPr>
        <w:contextualSpacing/>
      </w:pPr>
      <w:r w:rsidRPr="001B6D82">
        <w:t>Учащаяся научится: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применять речевые</w:t>
      </w:r>
      <w:r w:rsidRPr="000C1C50">
        <w:rPr>
          <w:color w:val="000000"/>
        </w:rPr>
        <w:t xml:space="preserve"> средств</w:t>
      </w:r>
      <w:r>
        <w:rPr>
          <w:color w:val="000000"/>
        </w:rPr>
        <w:t>а</w:t>
      </w:r>
      <w:r w:rsidRPr="000C1C50">
        <w:rPr>
          <w:color w:val="000000"/>
        </w:rPr>
        <w:t xml:space="preserve"> при решении коммуникативных и познавательных задач в различных видах деятельности;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-участвовать</w:t>
      </w:r>
      <w:r w:rsidRPr="000C1C50">
        <w:rPr>
          <w:color w:val="000000"/>
        </w:rPr>
        <w:t xml:space="preserve"> в совместной деятельности со взрослыми и детьми на основе сотрудничества, толерантно</w:t>
      </w:r>
      <w:r>
        <w:rPr>
          <w:color w:val="000000"/>
        </w:rPr>
        <w:t>сти, взаимопонимания, готовности</w:t>
      </w:r>
      <w:r w:rsidRPr="000C1C50">
        <w:rPr>
          <w:color w:val="000000"/>
        </w:rPr>
        <w:t xml:space="preserve"> к распределению функций и ролей в процес</w:t>
      </w:r>
      <w:r>
        <w:rPr>
          <w:color w:val="000000"/>
        </w:rPr>
        <w:t>се деятельности, ответственности</w:t>
      </w:r>
      <w:r w:rsidRPr="000C1C50">
        <w:rPr>
          <w:color w:val="000000"/>
        </w:rPr>
        <w:t xml:space="preserve"> за ее результаты;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готовности</w:t>
      </w:r>
      <w:r w:rsidRPr="000C1C50">
        <w:rPr>
          <w:color w:val="000000"/>
        </w:rPr>
        <w:t xml:space="preserve"> к планированию, контролю и оценке собственных действий, понимание их успешности</w:t>
      </w:r>
      <w:r>
        <w:rPr>
          <w:color w:val="000000"/>
        </w:rPr>
        <w:t>,</w:t>
      </w:r>
      <w:r w:rsidRPr="000C1C50">
        <w:rPr>
          <w:color w:val="000000"/>
        </w:rPr>
        <w:t xml:space="preserve"> причин неуспешности, коррекции собственных действий;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 xml:space="preserve">- готовности </w:t>
      </w:r>
      <w:r w:rsidRPr="000C1C50">
        <w:rPr>
          <w:color w:val="000000"/>
        </w:rPr>
        <w:t>к логическим действиям –анализу, сравнению, синтезу, обобщению, классификации;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активной реализации</w:t>
      </w:r>
      <w:r w:rsidRPr="000C1C50">
        <w:rPr>
          <w:color w:val="000000"/>
        </w:rPr>
        <w:t xml:space="preserve"> сформированных умений и навыков в устной коммуникации во внеурочное и внешкольное время при общении с разными людьми, в том числе имеющими нарушение слуха и слышащими взрослыми и сверстниками.</w:t>
      </w:r>
    </w:p>
    <w:p w:rsidR="00B40BD3" w:rsidRDefault="00B40BD3" w:rsidP="000C1C50">
      <w:pPr>
        <w:shd w:val="clear" w:color="auto" w:fill="FFFFFF"/>
        <w:spacing w:after="125"/>
        <w:rPr>
          <w:b/>
          <w:bCs/>
          <w:color w:val="000000"/>
        </w:rPr>
      </w:pPr>
      <w:r w:rsidRPr="000C1C50">
        <w:rPr>
          <w:b/>
          <w:bCs/>
          <w:color w:val="000000"/>
        </w:rPr>
        <w:t>Предметные результаты:</w:t>
      </w:r>
    </w:p>
    <w:p w:rsidR="00B40BD3" w:rsidRPr="001B6D82" w:rsidRDefault="00B40BD3" w:rsidP="001B6D82">
      <w:pPr>
        <w:autoSpaceDE w:val="0"/>
        <w:autoSpaceDN w:val="0"/>
        <w:adjustRightInd w:val="0"/>
        <w:jc w:val="both"/>
        <w:rPr>
          <w:b/>
          <w:i/>
          <w:color w:val="000000"/>
        </w:rPr>
      </w:pPr>
      <w:r w:rsidRPr="001B6D82">
        <w:rPr>
          <w:b/>
          <w:i/>
          <w:color w:val="000000"/>
        </w:rPr>
        <w:t>Выпускник научится: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 xml:space="preserve">- </w:t>
      </w:r>
      <w:r w:rsidRPr="000C1C50">
        <w:rPr>
          <w:color w:val="000000"/>
        </w:rPr>
        <w:t xml:space="preserve"> на слух и слухо-зрительно воспринимать</w:t>
      </w:r>
      <w:r>
        <w:rPr>
          <w:color w:val="000000"/>
        </w:rPr>
        <w:t xml:space="preserve"> речь окружающих, а также </w:t>
      </w:r>
      <w:r w:rsidRPr="000C1C50">
        <w:rPr>
          <w:color w:val="000000"/>
        </w:rPr>
        <w:t xml:space="preserve"> использовать ее при коммуникации;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контролю</w:t>
      </w:r>
      <w:r w:rsidRPr="000C1C50">
        <w:rPr>
          <w:color w:val="000000"/>
        </w:rPr>
        <w:t xml:space="preserve"> за собственным произношением;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 xml:space="preserve">- </w:t>
      </w:r>
      <w:r w:rsidRPr="000C1C50">
        <w:rPr>
          <w:color w:val="000000"/>
        </w:rPr>
        <w:t xml:space="preserve"> фонетически внятной, членораздельной, выразительной устной речи;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соблюдению</w:t>
      </w:r>
      <w:r w:rsidRPr="000C1C50">
        <w:rPr>
          <w:color w:val="000000"/>
        </w:rPr>
        <w:t xml:space="preserve"> в речи словесного и логического ударений, правильной интонации, темпа и слитности, основных правил орфоэпии;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восприятию</w:t>
      </w:r>
      <w:r w:rsidRPr="000C1C50">
        <w:rPr>
          <w:color w:val="000000"/>
        </w:rPr>
        <w:t xml:space="preserve"> на слух (с аппаратами) слов, словосочетаний и фраз обиходно-разговорного характера, материала, относящегося к организации учебной деятельности, а также связанного с изучением учебных предметов;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достаточно свободно слухо-зрительно воспринимать отработанный речевой материал</w:t>
      </w:r>
      <w:r w:rsidRPr="000C1C50">
        <w:rPr>
          <w:color w:val="000000"/>
        </w:rPr>
        <w:t xml:space="preserve">, </w:t>
      </w:r>
      <w:r>
        <w:rPr>
          <w:color w:val="000000"/>
        </w:rPr>
        <w:t>воспроизводить его</w:t>
      </w:r>
      <w:r w:rsidRPr="000C1C50">
        <w:rPr>
          <w:color w:val="000000"/>
        </w:rPr>
        <w:t xml:space="preserve"> внятно, выразительно и достаточно естественно, реализуя произносительные возможности;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>
        <w:rPr>
          <w:color w:val="000000"/>
        </w:rPr>
        <w:t>- использовать  словарный запас и грамматические</w:t>
      </w:r>
      <w:r w:rsidRPr="000C1C50">
        <w:rPr>
          <w:color w:val="000000"/>
        </w:rPr>
        <w:t xml:space="preserve"> средств</w:t>
      </w:r>
      <w:r>
        <w:rPr>
          <w:color w:val="000000"/>
        </w:rPr>
        <w:t>а</w:t>
      </w:r>
      <w:r w:rsidRPr="000C1C50">
        <w:rPr>
          <w:color w:val="000000"/>
        </w:rPr>
        <w:t xml:space="preserve"> для выражения мыслей и чувств в процессе речевого общения;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  <w:r w:rsidRPr="000C1C50">
        <w:rPr>
          <w:color w:val="000000"/>
        </w:rPr>
        <w:t>-</w:t>
      </w:r>
      <w:r>
        <w:rPr>
          <w:color w:val="000000"/>
        </w:rPr>
        <w:t xml:space="preserve"> </w:t>
      </w:r>
      <w:r w:rsidRPr="000C1C50">
        <w:rPr>
          <w:color w:val="000000"/>
        </w:rPr>
        <w:t xml:space="preserve"> строить связные, грамматически правильно оформленные высказывания.</w:t>
      </w:r>
    </w:p>
    <w:p w:rsidR="00B40BD3" w:rsidRPr="000C1C50" w:rsidRDefault="00B40BD3" w:rsidP="000C1C50">
      <w:pPr>
        <w:shd w:val="clear" w:color="auto" w:fill="FFFFFF"/>
        <w:spacing w:after="125"/>
        <w:rPr>
          <w:color w:val="000000"/>
        </w:rPr>
      </w:pPr>
    </w:p>
    <w:p w:rsidR="00B40BD3" w:rsidRPr="000C1C50" w:rsidRDefault="00B40BD3" w:rsidP="001B6D82">
      <w:pPr>
        <w:widowControl w:val="0"/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28"/>
        <w:gridCol w:w="4434"/>
      </w:tblGrid>
      <w:tr w:rsidR="00B40BD3" w:rsidRPr="00123964" w:rsidTr="005F1CF6">
        <w:tc>
          <w:tcPr>
            <w:tcW w:w="5028" w:type="dxa"/>
          </w:tcPr>
          <w:p w:rsidR="00B40BD3" w:rsidRPr="00123964" w:rsidRDefault="00B40BD3" w:rsidP="005F1CF6">
            <w:pPr>
              <w:jc w:val="center"/>
              <w:rPr>
                <w:b/>
                <w:kern w:val="2"/>
              </w:rPr>
            </w:pPr>
            <w:r w:rsidRPr="00123964">
              <w:rPr>
                <w:b/>
                <w:kern w:val="2"/>
              </w:rPr>
              <w:t>Направления коррекционной работы</w:t>
            </w:r>
          </w:p>
        </w:tc>
        <w:tc>
          <w:tcPr>
            <w:tcW w:w="4434" w:type="dxa"/>
          </w:tcPr>
          <w:p w:rsidR="00B40BD3" w:rsidRPr="00123964" w:rsidRDefault="00B40BD3" w:rsidP="005F1CF6">
            <w:pPr>
              <w:jc w:val="center"/>
              <w:rPr>
                <w:b/>
                <w:kern w:val="2"/>
              </w:rPr>
            </w:pPr>
            <w:r w:rsidRPr="00123964">
              <w:rPr>
                <w:b/>
                <w:kern w:val="2"/>
              </w:rPr>
              <w:t>Требования к результатам</w:t>
            </w:r>
          </w:p>
        </w:tc>
      </w:tr>
      <w:tr w:rsidR="00B40BD3" w:rsidRPr="00123964" w:rsidTr="005F1CF6">
        <w:tc>
          <w:tcPr>
            <w:tcW w:w="5028" w:type="dxa"/>
          </w:tcPr>
          <w:p w:rsidR="00B40BD3" w:rsidRPr="00123964" w:rsidRDefault="00B40BD3" w:rsidP="005F1CF6">
            <w:pPr>
              <w:jc w:val="both"/>
              <w:rPr>
                <w:kern w:val="2"/>
              </w:rPr>
            </w:pPr>
            <w:r w:rsidRPr="00123964">
              <w:rPr>
                <w:kern w:val="2"/>
              </w:rPr>
              <w:t>Развитие слухового восприятия</w:t>
            </w:r>
          </w:p>
        </w:tc>
        <w:tc>
          <w:tcPr>
            <w:tcW w:w="4434" w:type="dxa"/>
          </w:tcPr>
          <w:p w:rsidR="00B40BD3" w:rsidRPr="00123964" w:rsidRDefault="00B40BD3" w:rsidP="00717574">
            <w:pPr>
              <w:rPr>
                <w:i/>
                <w:kern w:val="2"/>
              </w:rPr>
            </w:pPr>
            <w:r w:rsidRPr="00123964">
              <w:rPr>
                <w:kern w:val="2"/>
              </w:rPr>
              <w:t xml:space="preserve">Умение воспринимать на слух с помощью  слухового аппарата или кохлеарного импланта речевой материал (слова, словосочетания, фразы) обиходно-разговорного характера, связанные с учебной деятельностью и с изучением общеобразовательных предметов, типа </w:t>
            </w:r>
            <w:r w:rsidRPr="00123964">
              <w:rPr>
                <w:i/>
                <w:kern w:val="2"/>
              </w:rPr>
              <w:t xml:space="preserve"> В толковом словаре указывается не только прямое, но и переносное значение слова. Назови писателей и поэтов, произведения которых посвящены зиме.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 xml:space="preserve">Умение воспринимать на слух материал с голоса привычного диктора (учителя) весь речевой материал, включенный в тренировочные  упражнения 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>Умение воспринимать на слух речевой материал с голоса товарища, а также в записи на более близком расстоянии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>Умение воспринимать на слух тексты (до 15-20 и более предложений)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 xml:space="preserve">Умение воспринимать на слух диалогическую и монологическую речь </w:t>
            </w:r>
          </w:p>
        </w:tc>
      </w:tr>
      <w:tr w:rsidR="00B40BD3" w:rsidRPr="00123964" w:rsidTr="005F1CF6">
        <w:tc>
          <w:tcPr>
            <w:tcW w:w="5028" w:type="dxa"/>
          </w:tcPr>
          <w:p w:rsidR="00B40BD3" w:rsidRPr="00123964" w:rsidRDefault="00B40BD3" w:rsidP="005F1CF6">
            <w:pPr>
              <w:jc w:val="both"/>
              <w:rPr>
                <w:kern w:val="2"/>
              </w:rPr>
            </w:pPr>
            <w:r w:rsidRPr="00123964">
              <w:rPr>
                <w:kern w:val="2"/>
              </w:rPr>
              <w:t>Совершенствование произношения</w:t>
            </w:r>
          </w:p>
        </w:tc>
        <w:tc>
          <w:tcPr>
            <w:tcW w:w="4434" w:type="dxa"/>
          </w:tcPr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>Умение пользоваться голосом, речевым дыханием, воспроизводить звуки речи и их сочетания, распределять дыхательные паузы, выделяя синтагмы при чтении, пересказе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>Умение изменять силу голоса, необходимую для выделения логического ударения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>Умение выделять ритмическую структуру слова, фразы, воспроизведение повествовательной и вопросительной интонации, с передачей эмоциональной окрашенности речи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>Умение различения правильного и неправильного произнесения звука с последующим самостоятельным произношением слова (фразы)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 xml:space="preserve">Умение правильного произношения в словах звуков речи и их сочетаний, дифференцированное  звуков произношение в слогах и словах, дифференцированное произношение звуков, родственных по артикуляции, в ходе их усвоения 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>Умение произносить слова слитно на одном выдохе, определять количество слогов в слове, фразе, изменять силу голоса в связи со словесным ударением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>Умение соблюдать повествовательную и вопросительную интонацию при чтении текста, воспроизводить побудительную (повелительную) и восклицательную интонации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>Умение самостоятельно пользоваться основными правилами орфоэпии в речи</w:t>
            </w:r>
          </w:p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rPr>
                <w:kern w:val="2"/>
              </w:rPr>
              <w:t>Умение правильно нотировать текста рассказа и стихотворения, выделяя слова, несущие основную смысловую нагрузку в вопросах и ответах.</w:t>
            </w:r>
          </w:p>
        </w:tc>
      </w:tr>
      <w:tr w:rsidR="00B40BD3" w:rsidRPr="00123964" w:rsidTr="005F1CF6">
        <w:tc>
          <w:tcPr>
            <w:tcW w:w="5028" w:type="dxa"/>
          </w:tcPr>
          <w:p w:rsidR="00B40BD3" w:rsidRPr="00123964" w:rsidRDefault="00B40BD3" w:rsidP="005F1CF6">
            <w:pPr>
              <w:jc w:val="both"/>
              <w:rPr>
                <w:kern w:val="2"/>
              </w:rPr>
            </w:pPr>
            <w:r w:rsidRPr="00123964">
              <w:t>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людьми.</w:t>
            </w:r>
          </w:p>
        </w:tc>
        <w:tc>
          <w:tcPr>
            <w:tcW w:w="4434" w:type="dxa"/>
          </w:tcPr>
          <w:p w:rsidR="00B40BD3" w:rsidRPr="00123964" w:rsidRDefault="00B40BD3" w:rsidP="00717574">
            <w:r w:rsidRPr="00123964">
              <w:t>Умение вести разговор с двумя и более собеседниками.</w:t>
            </w:r>
          </w:p>
          <w:p w:rsidR="00B40BD3" w:rsidRPr="00123964" w:rsidRDefault="00B40BD3" w:rsidP="00717574"/>
          <w:p w:rsidR="00B40BD3" w:rsidRPr="00123964" w:rsidRDefault="00B40BD3" w:rsidP="00717574">
            <w:r w:rsidRPr="00123964">
              <w:t>Умение использовать при поддержке взрослых коммуникацию как средство достижения цели в новых ситуациях общения с  новыми сверстниками, незнакомыми взрослыми, в мероприятиях школьного и внешкольного характера, гибко применяя формы речи и речевые конструкции, обеспечивающие взаимопонимание.</w:t>
            </w:r>
          </w:p>
          <w:p w:rsidR="00B40BD3" w:rsidRPr="00123964" w:rsidRDefault="00B40BD3" w:rsidP="00717574"/>
          <w:p w:rsidR="00B40BD3" w:rsidRPr="00123964" w:rsidRDefault="00B40BD3" w:rsidP="00717574">
            <w:pPr>
              <w:rPr>
                <w:kern w:val="2"/>
              </w:rPr>
            </w:pPr>
            <w:r w:rsidRPr="00123964">
              <w:t>Умение выражать или сдерживать свои эмоции в соответствии с ситуацией общения. Стремление говорить внятно, естественно, интонированно, соблюдая орфоэпические нормы родного языка, пользоваться голосом нормальной силы и высоты.</w:t>
            </w:r>
          </w:p>
        </w:tc>
      </w:tr>
    </w:tbl>
    <w:p w:rsidR="00B40BD3" w:rsidRPr="00123964" w:rsidRDefault="00B40BD3" w:rsidP="00947907">
      <w:pPr>
        <w:widowControl w:val="0"/>
        <w:ind w:firstLine="709"/>
        <w:jc w:val="both"/>
      </w:pPr>
    </w:p>
    <w:p w:rsidR="00B40BD3" w:rsidRPr="00123964" w:rsidRDefault="00B40BD3" w:rsidP="00E2049B">
      <w:pPr>
        <w:shd w:val="clear" w:color="auto" w:fill="FFFFFF"/>
        <w:spacing w:line="360" w:lineRule="auto"/>
        <w:jc w:val="center"/>
        <w:textAlignment w:val="baseline"/>
        <w:rPr>
          <w:bCs/>
          <w:i/>
          <w:color w:val="000000"/>
          <w:bdr w:val="none" w:sz="0" w:space="0" w:color="auto" w:frame="1"/>
        </w:rPr>
      </w:pPr>
    </w:p>
    <w:p w:rsidR="00B40BD3" w:rsidRDefault="00B40BD3" w:rsidP="00123964">
      <w:pPr>
        <w:shd w:val="clear" w:color="auto" w:fill="FFFFFF"/>
        <w:spacing w:line="360" w:lineRule="auto"/>
        <w:jc w:val="center"/>
        <w:textAlignment w:val="baseline"/>
        <w:rPr>
          <w:b/>
          <w:color w:val="000000"/>
        </w:rPr>
      </w:pPr>
    </w:p>
    <w:p w:rsidR="00B40BD3" w:rsidRPr="00123964" w:rsidRDefault="00B40BD3" w:rsidP="00123964">
      <w:pPr>
        <w:shd w:val="clear" w:color="auto" w:fill="FFFFFF"/>
        <w:spacing w:line="360" w:lineRule="auto"/>
        <w:jc w:val="center"/>
        <w:textAlignment w:val="baseline"/>
        <w:rPr>
          <w:b/>
          <w:color w:val="000000"/>
        </w:rPr>
      </w:pPr>
      <w:r w:rsidRPr="00123964">
        <w:rPr>
          <w:b/>
          <w:color w:val="000000"/>
        </w:rPr>
        <w:t>Раздел 2. Содержание коррекционного курса</w:t>
      </w:r>
    </w:p>
    <w:p w:rsidR="00B40BD3" w:rsidRPr="00123964" w:rsidRDefault="00B40BD3" w:rsidP="00123964">
      <w:pPr>
        <w:pStyle w:val="NormalWeb"/>
        <w:jc w:val="center"/>
        <w:rPr>
          <w:color w:val="000000"/>
        </w:rPr>
      </w:pPr>
      <w:r w:rsidRPr="00123964">
        <w:rPr>
          <w:b/>
          <w:bCs/>
          <w:color w:val="000000"/>
        </w:rPr>
        <w:t>Основные направления коррекционной работы:</w:t>
      </w:r>
    </w:p>
    <w:p w:rsidR="00B40BD3" w:rsidRPr="00123964" w:rsidRDefault="00B40BD3" w:rsidP="00123964">
      <w:pPr>
        <w:pStyle w:val="NormalWeb"/>
        <w:numPr>
          <w:ilvl w:val="0"/>
          <w:numId w:val="18"/>
        </w:numPr>
        <w:autoSpaceDE/>
        <w:autoSpaceDN/>
        <w:adjustRightInd/>
        <w:spacing w:before="100" w:beforeAutospacing="1" w:after="100" w:afterAutospacing="1" w:line="240" w:lineRule="auto"/>
        <w:jc w:val="both"/>
        <w:rPr>
          <w:color w:val="000000"/>
        </w:rPr>
      </w:pPr>
      <w:r w:rsidRPr="00123964">
        <w:rPr>
          <w:color w:val="000000"/>
        </w:rPr>
        <w:t>развитие фонетического слуха и восприятия;</w:t>
      </w:r>
    </w:p>
    <w:p w:rsidR="00B40BD3" w:rsidRPr="00123964" w:rsidRDefault="00B40BD3" w:rsidP="00123964">
      <w:pPr>
        <w:pStyle w:val="NormalWeb"/>
        <w:numPr>
          <w:ilvl w:val="0"/>
          <w:numId w:val="18"/>
        </w:numPr>
        <w:autoSpaceDE/>
        <w:autoSpaceDN/>
        <w:adjustRightInd/>
        <w:spacing w:before="100" w:beforeAutospacing="1" w:after="100" w:afterAutospacing="1" w:line="240" w:lineRule="auto"/>
        <w:jc w:val="both"/>
        <w:rPr>
          <w:color w:val="000000"/>
        </w:rPr>
      </w:pPr>
      <w:r w:rsidRPr="00123964">
        <w:rPr>
          <w:color w:val="000000"/>
        </w:rPr>
        <w:t>развитие артикуляционной и мелкой моторики;</w:t>
      </w:r>
    </w:p>
    <w:p w:rsidR="00B40BD3" w:rsidRPr="00123964" w:rsidRDefault="00B40BD3" w:rsidP="00123964">
      <w:pPr>
        <w:pStyle w:val="NormalWeb"/>
        <w:numPr>
          <w:ilvl w:val="0"/>
          <w:numId w:val="18"/>
        </w:numPr>
        <w:autoSpaceDE/>
        <w:autoSpaceDN/>
        <w:adjustRightInd/>
        <w:spacing w:before="100" w:beforeAutospacing="1" w:after="100" w:afterAutospacing="1" w:line="240" w:lineRule="auto"/>
        <w:jc w:val="both"/>
        <w:rPr>
          <w:color w:val="000000"/>
        </w:rPr>
      </w:pPr>
      <w:r w:rsidRPr="00123964">
        <w:rPr>
          <w:color w:val="000000"/>
        </w:rPr>
        <w:t>развитие навыков звукового анализа и синтеза;</w:t>
      </w:r>
    </w:p>
    <w:p w:rsidR="00B40BD3" w:rsidRPr="00123964" w:rsidRDefault="00B40BD3" w:rsidP="00123964">
      <w:pPr>
        <w:pStyle w:val="NormalWeb"/>
        <w:numPr>
          <w:ilvl w:val="0"/>
          <w:numId w:val="18"/>
        </w:numPr>
        <w:autoSpaceDE/>
        <w:autoSpaceDN/>
        <w:adjustRightInd/>
        <w:spacing w:before="100" w:beforeAutospacing="1" w:after="100" w:afterAutospacing="1" w:line="240" w:lineRule="auto"/>
        <w:jc w:val="both"/>
        <w:rPr>
          <w:color w:val="000000"/>
        </w:rPr>
      </w:pPr>
      <w:r w:rsidRPr="00123964">
        <w:rPr>
          <w:color w:val="000000"/>
        </w:rPr>
        <w:t>развитие лексико –грамматического строя речи;</w:t>
      </w:r>
    </w:p>
    <w:p w:rsidR="00B40BD3" w:rsidRPr="00123964" w:rsidRDefault="00B40BD3" w:rsidP="00123964">
      <w:pPr>
        <w:pStyle w:val="NormalWeb"/>
        <w:numPr>
          <w:ilvl w:val="0"/>
          <w:numId w:val="18"/>
        </w:numPr>
        <w:autoSpaceDE/>
        <w:autoSpaceDN/>
        <w:adjustRightInd/>
        <w:spacing w:before="100" w:beforeAutospacing="1" w:after="100" w:afterAutospacing="1" w:line="240" w:lineRule="auto"/>
        <w:jc w:val="both"/>
        <w:rPr>
          <w:color w:val="000000"/>
        </w:rPr>
      </w:pPr>
      <w:r w:rsidRPr="00123964">
        <w:rPr>
          <w:color w:val="000000"/>
        </w:rPr>
        <w:t>развитие связной речи;</w:t>
      </w:r>
    </w:p>
    <w:p w:rsidR="00B40BD3" w:rsidRPr="00123964" w:rsidRDefault="00B40BD3" w:rsidP="00123964">
      <w:pPr>
        <w:pStyle w:val="NormalWeb"/>
        <w:numPr>
          <w:ilvl w:val="0"/>
          <w:numId w:val="18"/>
        </w:numPr>
        <w:autoSpaceDE/>
        <w:autoSpaceDN/>
        <w:adjustRightInd/>
        <w:spacing w:before="100" w:beforeAutospacing="1" w:after="100" w:afterAutospacing="1" w:line="240" w:lineRule="auto"/>
        <w:jc w:val="both"/>
        <w:rPr>
          <w:color w:val="000000"/>
        </w:rPr>
      </w:pPr>
      <w:r w:rsidRPr="00123964">
        <w:rPr>
          <w:color w:val="000000"/>
        </w:rPr>
        <w:t>развитие пространственно-временных представлений;</w:t>
      </w:r>
    </w:p>
    <w:p w:rsidR="00B40BD3" w:rsidRPr="00123964" w:rsidRDefault="00B40BD3" w:rsidP="00123964">
      <w:pPr>
        <w:pStyle w:val="NormalWeb"/>
        <w:numPr>
          <w:ilvl w:val="0"/>
          <w:numId w:val="18"/>
        </w:numPr>
        <w:autoSpaceDE/>
        <w:autoSpaceDN/>
        <w:adjustRightInd/>
        <w:spacing w:before="100" w:beforeAutospacing="1" w:after="100" w:afterAutospacing="1" w:line="240" w:lineRule="auto"/>
        <w:jc w:val="both"/>
        <w:rPr>
          <w:color w:val="000000"/>
        </w:rPr>
      </w:pPr>
      <w:r w:rsidRPr="00123964">
        <w:rPr>
          <w:color w:val="000000"/>
        </w:rPr>
        <w:t>развитие коммуникативной функции речевого общения;</w:t>
      </w:r>
    </w:p>
    <w:p w:rsidR="00B40BD3" w:rsidRPr="00123964" w:rsidRDefault="00B40BD3" w:rsidP="00123964">
      <w:pPr>
        <w:pStyle w:val="NormalWeb"/>
        <w:numPr>
          <w:ilvl w:val="0"/>
          <w:numId w:val="18"/>
        </w:numPr>
        <w:autoSpaceDE/>
        <w:autoSpaceDN/>
        <w:adjustRightInd/>
        <w:spacing w:before="100" w:beforeAutospacing="1" w:after="100" w:afterAutospacing="1" w:line="240" w:lineRule="auto"/>
        <w:jc w:val="both"/>
        <w:rPr>
          <w:color w:val="000000"/>
        </w:rPr>
      </w:pPr>
      <w:r w:rsidRPr="00123964">
        <w:rPr>
          <w:color w:val="000000"/>
        </w:rPr>
        <w:t>развитие внимания, памяти, мышления.</w:t>
      </w:r>
    </w:p>
    <w:p w:rsidR="00B40BD3" w:rsidRPr="00123964" w:rsidRDefault="00B40BD3" w:rsidP="00123964">
      <w:pPr>
        <w:shd w:val="clear" w:color="auto" w:fill="FFFFFF"/>
        <w:spacing w:after="105"/>
        <w:ind w:left="360"/>
        <w:jc w:val="both"/>
        <w:rPr>
          <w:color w:val="000000"/>
        </w:rPr>
      </w:pPr>
      <w:r w:rsidRPr="00123964">
        <w:rPr>
          <w:color w:val="000000"/>
        </w:rPr>
        <w:t xml:space="preserve">      Тематика работы может видоизменяться в зависимости от возможностей и потребностей обучающегося. Работа по развитию речевого дыхания, произносительных навыков и обогащению словарного запаса включается в каждое занятие.</w:t>
      </w:r>
    </w:p>
    <w:p w:rsidR="00B40BD3" w:rsidRPr="00123964" w:rsidRDefault="00B40BD3" w:rsidP="00123964">
      <w:pPr>
        <w:shd w:val="clear" w:color="auto" w:fill="FFFFFF"/>
        <w:spacing w:after="105"/>
        <w:ind w:left="360"/>
        <w:jc w:val="both"/>
        <w:rPr>
          <w:color w:val="000000"/>
        </w:rPr>
      </w:pPr>
    </w:p>
    <w:p w:rsidR="00B40BD3" w:rsidRPr="00123964" w:rsidRDefault="00B40BD3" w:rsidP="00285BCA">
      <w:pPr>
        <w:shd w:val="clear" w:color="auto" w:fill="FFFFFF"/>
        <w:spacing w:line="360" w:lineRule="auto"/>
        <w:jc w:val="center"/>
        <w:textAlignment w:val="baseline"/>
        <w:rPr>
          <w:b/>
          <w:color w:val="000000"/>
        </w:rPr>
      </w:pPr>
      <w:r w:rsidRPr="00123964">
        <w:rPr>
          <w:b/>
          <w:color w:val="000000"/>
        </w:rPr>
        <w:t>Раздел 3. Тематическое планирование</w:t>
      </w:r>
    </w:p>
    <w:p w:rsidR="00B40BD3" w:rsidRPr="00123964" w:rsidRDefault="00B40BD3" w:rsidP="00285BCA"/>
    <w:tbl>
      <w:tblPr>
        <w:tblW w:w="9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637"/>
        <w:gridCol w:w="6316"/>
        <w:gridCol w:w="2797"/>
      </w:tblGrid>
      <w:tr w:rsidR="00B40BD3" w:rsidRPr="00123964" w:rsidTr="00634D93">
        <w:tc>
          <w:tcPr>
            <w:tcW w:w="6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spacing w:after="105"/>
              <w:jc w:val="both"/>
              <w:rPr>
                <w:color w:val="000000"/>
              </w:rPr>
            </w:pPr>
            <w:r w:rsidRPr="00123964">
              <w:rPr>
                <w:color w:val="000000"/>
              </w:rPr>
              <w:t>№</w:t>
            </w:r>
          </w:p>
        </w:tc>
        <w:tc>
          <w:tcPr>
            <w:tcW w:w="6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shd w:val="clear" w:color="auto" w:fill="FFFFFF"/>
              <w:adjustRightInd w:val="0"/>
              <w:jc w:val="center"/>
            </w:pPr>
            <w:r w:rsidRPr="00123964">
              <w:t>Перечень и название раздела и тем курса.</w:t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rPr>
                <w:color w:val="000000"/>
              </w:rPr>
            </w:pPr>
            <w:r w:rsidRPr="00123964">
              <w:rPr>
                <w:color w:val="000000"/>
              </w:rPr>
              <w:t> </w:t>
            </w:r>
            <w:r w:rsidRPr="00123964">
              <w:t>Количество часов для изучения раздела, темы.</w:t>
            </w:r>
            <w:r w:rsidRPr="00123964">
              <w:rPr>
                <w:color w:val="000000"/>
              </w:rPr>
              <w:t>         </w:t>
            </w:r>
          </w:p>
        </w:tc>
      </w:tr>
      <w:tr w:rsidR="00B40BD3" w:rsidRPr="00123964" w:rsidTr="00634D93">
        <w:tc>
          <w:tcPr>
            <w:tcW w:w="6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spacing w:after="105"/>
              <w:jc w:val="both"/>
              <w:rPr>
                <w:color w:val="000000"/>
              </w:rPr>
            </w:pPr>
            <w:r w:rsidRPr="00123964">
              <w:rPr>
                <w:color w:val="000000"/>
              </w:rPr>
              <w:t>1</w:t>
            </w:r>
          </w:p>
        </w:tc>
        <w:tc>
          <w:tcPr>
            <w:tcW w:w="6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spacing w:after="105"/>
              <w:jc w:val="both"/>
              <w:rPr>
                <w:b/>
                <w:color w:val="000000"/>
              </w:rPr>
            </w:pPr>
            <w:r w:rsidRPr="00123964">
              <w:rPr>
                <w:b/>
                <w:color w:val="000000"/>
              </w:rPr>
              <w:t>Диагностика</w:t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spacing w:after="105"/>
              <w:jc w:val="both"/>
              <w:rPr>
                <w:color w:val="000000"/>
              </w:rPr>
            </w:pPr>
            <w:r w:rsidRPr="00123964">
              <w:rPr>
                <w:color w:val="000000"/>
              </w:rPr>
              <w:t>На начало и конец учебного года.</w:t>
            </w:r>
          </w:p>
          <w:p w:rsidR="00B40BD3" w:rsidRPr="00123964" w:rsidRDefault="00B40BD3" w:rsidP="00285BCA">
            <w:pPr>
              <w:spacing w:after="105"/>
              <w:jc w:val="center"/>
              <w:rPr>
                <w:color w:val="000000"/>
              </w:rPr>
            </w:pPr>
          </w:p>
        </w:tc>
      </w:tr>
      <w:tr w:rsidR="00B40BD3" w:rsidRPr="00123964" w:rsidTr="00634D93">
        <w:tc>
          <w:tcPr>
            <w:tcW w:w="6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spacing w:after="105"/>
              <w:jc w:val="both"/>
              <w:rPr>
                <w:color w:val="000000"/>
              </w:rPr>
            </w:pPr>
            <w:r w:rsidRPr="00123964">
              <w:rPr>
                <w:color w:val="000000"/>
              </w:rPr>
              <w:t>2</w:t>
            </w:r>
          </w:p>
        </w:tc>
        <w:tc>
          <w:tcPr>
            <w:tcW w:w="6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Default="00B40BD3" w:rsidP="00634D93">
            <w:pPr>
              <w:rPr>
                <w:color w:val="000000"/>
              </w:rPr>
            </w:pPr>
            <w:r w:rsidRPr="00123964">
              <w:rPr>
                <w:b/>
                <w:color w:val="000000"/>
              </w:rPr>
              <w:t>Развитие фонематического</w:t>
            </w:r>
            <w:r w:rsidRPr="00123964">
              <w:rPr>
                <w:b/>
                <w:color w:val="000000"/>
              </w:rPr>
              <w:br/>
              <w:t>слуха, звукового анализа и</w:t>
            </w:r>
            <w:r w:rsidRPr="00123964">
              <w:rPr>
                <w:b/>
                <w:color w:val="000000"/>
              </w:rPr>
              <w:br/>
              <w:t>синтеза</w:t>
            </w:r>
            <w:r w:rsidRPr="00123964">
              <w:rPr>
                <w:color w:val="000000"/>
              </w:rPr>
              <w:br/>
              <w:t>- дифференцирование с</w:t>
            </w:r>
            <w:r>
              <w:rPr>
                <w:color w:val="000000"/>
              </w:rPr>
              <w:t>огласных по твердости –мягкости;</w:t>
            </w:r>
            <w:r w:rsidRPr="00123964">
              <w:rPr>
                <w:color w:val="000000"/>
              </w:rPr>
              <w:t xml:space="preserve"> </w:t>
            </w:r>
          </w:p>
          <w:p w:rsidR="00B40BD3" w:rsidRDefault="00B40BD3" w:rsidP="00634D93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123964">
              <w:rPr>
                <w:color w:val="000000"/>
              </w:rPr>
              <w:t>дифференцирование с</w:t>
            </w:r>
            <w:r>
              <w:rPr>
                <w:color w:val="000000"/>
              </w:rPr>
              <w:t xml:space="preserve">огласных по </w:t>
            </w:r>
            <w:r w:rsidRPr="00123964">
              <w:rPr>
                <w:color w:val="000000"/>
              </w:rPr>
              <w:t>глухости – звонкости</w:t>
            </w:r>
            <w:r>
              <w:rPr>
                <w:color w:val="000000"/>
              </w:rPr>
              <w:t>;</w:t>
            </w:r>
            <w:r w:rsidRPr="00123964">
              <w:rPr>
                <w:color w:val="000000"/>
              </w:rPr>
              <w:t xml:space="preserve"> </w:t>
            </w:r>
          </w:p>
          <w:p w:rsidR="00B40BD3" w:rsidRPr="00123964" w:rsidRDefault="00B40BD3" w:rsidP="00F9020C">
            <w:pPr>
              <w:rPr>
                <w:b/>
                <w:color w:val="000000"/>
              </w:rPr>
            </w:pPr>
            <w:r>
              <w:rPr>
                <w:color w:val="000000"/>
              </w:rPr>
              <w:t>-</w:t>
            </w:r>
            <w:r w:rsidRPr="00123964">
              <w:rPr>
                <w:color w:val="000000"/>
              </w:rPr>
              <w:t>дифференцирование звуков по всем признакам</w:t>
            </w:r>
            <w:r w:rsidRPr="00123964">
              <w:rPr>
                <w:color w:val="000000"/>
              </w:rPr>
              <w:br/>
              <w:t>- звуковой анализ слов разного звукового состава.</w:t>
            </w:r>
            <w:r w:rsidRPr="00123964">
              <w:rPr>
                <w:color w:val="000000"/>
              </w:rPr>
              <w:br/>
              <w:t>- определение ударного слога</w:t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jc w:val="both"/>
              <w:rPr>
                <w:color w:val="000000"/>
              </w:rPr>
            </w:pPr>
            <w:r w:rsidRPr="00123964">
              <w:rPr>
                <w:color w:val="000000"/>
              </w:rPr>
              <w:br/>
            </w:r>
          </w:p>
          <w:p w:rsidR="00B40BD3" w:rsidRPr="00123964" w:rsidRDefault="00B40BD3" w:rsidP="00634D93">
            <w:pPr>
              <w:jc w:val="both"/>
              <w:rPr>
                <w:color w:val="000000"/>
              </w:rPr>
            </w:pPr>
          </w:p>
          <w:p w:rsidR="00B40BD3" w:rsidRPr="00123964" w:rsidRDefault="00B40BD3" w:rsidP="00634D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B40BD3" w:rsidRPr="00123964" w:rsidTr="00634D93">
        <w:tc>
          <w:tcPr>
            <w:tcW w:w="6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spacing w:after="105"/>
              <w:jc w:val="both"/>
              <w:rPr>
                <w:color w:val="000000"/>
              </w:rPr>
            </w:pPr>
            <w:r w:rsidRPr="00123964">
              <w:rPr>
                <w:color w:val="000000"/>
              </w:rPr>
              <w:t>3</w:t>
            </w:r>
          </w:p>
        </w:tc>
        <w:tc>
          <w:tcPr>
            <w:tcW w:w="6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rPr>
                <w:b/>
                <w:color w:val="000000"/>
              </w:rPr>
            </w:pPr>
            <w:r w:rsidRPr="00123964">
              <w:rPr>
                <w:b/>
                <w:color w:val="000000"/>
              </w:rPr>
              <w:t>Развитие </w:t>
            </w:r>
            <w:r w:rsidRPr="00123964">
              <w:rPr>
                <w:b/>
                <w:color w:val="000000"/>
              </w:rPr>
              <w:br/>
              <w:t>лексико – грамматических категорий</w:t>
            </w:r>
          </w:p>
          <w:p w:rsidR="00B40BD3" w:rsidRPr="00123964" w:rsidRDefault="00B40BD3" w:rsidP="00634D93">
            <w:pPr>
              <w:rPr>
                <w:color w:val="000000"/>
              </w:rPr>
            </w:pPr>
            <w:r w:rsidRPr="00123964">
              <w:rPr>
                <w:color w:val="000000"/>
              </w:rPr>
              <w:t>Согласование слов в предложении:</w:t>
            </w:r>
            <w:r w:rsidRPr="00123964">
              <w:rPr>
                <w:color w:val="000000"/>
              </w:rPr>
              <w:br/>
              <w:t>- существительные с числительными;</w:t>
            </w:r>
            <w:r w:rsidRPr="00123964">
              <w:rPr>
                <w:color w:val="000000"/>
              </w:rPr>
              <w:br/>
              <w:t>- прилагательные с существительными;</w:t>
            </w:r>
            <w:r w:rsidRPr="00123964">
              <w:rPr>
                <w:color w:val="000000"/>
              </w:rPr>
              <w:br/>
              <w:t>- глаголы с существительными.</w:t>
            </w:r>
            <w:r w:rsidRPr="00123964">
              <w:rPr>
                <w:color w:val="000000"/>
              </w:rPr>
              <w:br/>
              <w:t>Образование существительных множественного числа .</w:t>
            </w:r>
            <w:r w:rsidRPr="00123964">
              <w:rPr>
                <w:color w:val="000000"/>
              </w:rPr>
              <w:br/>
              <w:t>Совершенствование навыков подбора и употребления в речи антонимов и синонимов.</w:t>
            </w:r>
            <w:r w:rsidRPr="00123964">
              <w:rPr>
                <w:color w:val="000000"/>
              </w:rPr>
              <w:br/>
              <w:t>Активизировать словообразовательные процессы: образование слов с помощью приставок, суффиксов, словосложения.</w:t>
            </w:r>
            <w:r w:rsidRPr="00123964">
              <w:rPr>
                <w:color w:val="000000"/>
              </w:rPr>
              <w:br/>
              <w:t>Образование однокоренных слов.</w:t>
            </w:r>
            <w:r w:rsidRPr="00123964">
              <w:rPr>
                <w:color w:val="000000"/>
              </w:rPr>
              <w:br/>
              <w:t>Составление предложений с данными словосочетаниями.</w:t>
            </w:r>
            <w:r w:rsidRPr="00123964">
              <w:rPr>
                <w:color w:val="000000"/>
              </w:rPr>
              <w:br/>
              <w:t>Составление предложений с предлогами и без предлогов.</w:t>
            </w:r>
            <w:r w:rsidRPr="00123964">
              <w:rPr>
                <w:color w:val="000000"/>
              </w:rPr>
              <w:br/>
              <w:t>Формирование навыков составлен</w:t>
            </w:r>
            <w:r>
              <w:rPr>
                <w:color w:val="000000"/>
              </w:rPr>
              <w:t>ия предложений различных типов;</w:t>
            </w:r>
            <w:r w:rsidRPr="00123964">
              <w:rPr>
                <w:color w:val="000000"/>
              </w:rPr>
              <w:br/>
              <w:t>Обучение умению отвечать на вопросы полным ответ</w:t>
            </w:r>
            <w:r>
              <w:rPr>
                <w:color w:val="000000"/>
              </w:rPr>
              <w:t>ом и задавать вопросы.</w:t>
            </w:r>
            <w:r>
              <w:rPr>
                <w:color w:val="000000"/>
              </w:rPr>
              <w:br/>
              <w:t>Расширение лексического</w:t>
            </w:r>
            <w:r w:rsidRPr="00123964">
              <w:rPr>
                <w:color w:val="000000"/>
              </w:rPr>
              <w:t xml:space="preserve"> запас</w:t>
            </w:r>
            <w:r>
              <w:rPr>
                <w:color w:val="000000"/>
              </w:rPr>
              <w:t>а</w:t>
            </w:r>
            <w:r w:rsidRPr="00123964">
              <w:rPr>
                <w:color w:val="000000"/>
              </w:rPr>
              <w:t xml:space="preserve"> в процессе изучения новых тем.</w:t>
            </w:r>
            <w:r w:rsidRPr="00123964">
              <w:rPr>
                <w:color w:val="000000"/>
              </w:rPr>
              <w:br/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jc w:val="center"/>
              <w:rPr>
                <w:color w:val="000000"/>
              </w:rPr>
            </w:pPr>
          </w:p>
          <w:p w:rsidR="00B40BD3" w:rsidRPr="00123964" w:rsidRDefault="00B40BD3" w:rsidP="00634D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B40BD3" w:rsidRPr="00123964" w:rsidTr="00634D93">
        <w:tc>
          <w:tcPr>
            <w:tcW w:w="63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spacing w:after="105"/>
              <w:jc w:val="both"/>
              <w:rPr>
                <w:color w:val="000000"/>
              </w:rPr>
            </w:pPr>
            <w:r w:rsidRPr="00123964">
              <w:rPr>
                <w:color w:val="000000"/>
              </w:rPr>
              <w:t>4</w:t>
            </w:r>
          </w:p>
        </w:tc>
        <w:tc>
          <w:tcPr>
            <w:tcW w:w="6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spacing w:after="105"/>
              <w:jc w:val="both"/>
              <w:rPr>
                <w:b/>
                <w:color w:val="000000"/>
              </w:rPr>
            </w:pPr>
            <w:r w:rsidRPr="00123964">
              <w:rPr>
                <w:b/>
                <w:color w:val="000000"/>
              </w:rPr>
              <w:t>Развитие связной речи</w:t>
            </w:r>
          </w:p>
          <w:p w:rsidR="00B40BD3" w:rsidRPr="00123964" w:rsidRDefault="00B40BD3" w:rsidP="00634D93">
            <w:pPr>
              <w:spacing w:after="105"/>
              <w:rPr>
                <w:color w:val="000000"/>
              </w:rPr>
            </w:pPr>
            <w:r w:rsidRPr="00123964">
              <w:rPr>
                <w:color w:val="000000"/>
              </w:rPr>
              <w:t>Закрепление навыка употребления категории множественного числа существительных и прилагательных.</w:t>
            </w:r>
            <w:r w:rsidRPr="00123964">
              <w:rPr>
                <w:color w:val="000000"/>
              </w:rPr>
              <w:br/>
              <w:t>Закрепление навыка употребления категории числа и лица глаголов настоящего времени.</w:t>
            </w:r>
            <w:r w:rsidRPr="00123964">
              <w:rPr>
                <w:color w:val="000000"/>
              </w:rPr>
              <w:br/>
              <w:t>Составление предложений по демонстрации действий.</w:t>
            </w:r>
            <w:r w:rsidRPr="00123964">
              <w:rPr>
                <w:color w:val="000000"/>
              </w:rPr>
              <w:br/>
              <w:t>Объединение этих предложений в короткий текст.</w:t>
            </w:r>
            <w:r w:rsidRPr="00123964">
              <w:rPr>
                <w:color w:val="000000"/>
              </w:rPr>
              <w:br/>
              <w:t>Закрепление в самостоятельной речи навыка:</w:t>
            </w:r>
            <w:r w:rsidRPr="00123964">
              <w:rPr>
                <w:color w:val="000000"/>
              </w:rPr>
              <w:br/>
              <w:t>- согласования прилагательных с существительными в роде, числе, падеже и образования относительных прилагательных;</w:t>
            </w:r>
            <w:r w:rsidRPr="00123964">
              <w:rPr>
                <w:color w:val="000000"/>
              </w:rPr>
              <w:br/>
              <w:t>- согласования порядковых числительных с существительными.</w:t>
            </w:r>
            <w:r w:rsidRPr="00123964">
              <w:rPr>
                <w:color w:val="000000"/>
              </w:rPr>
              <w:br/>
              <w:t>Закрепление умения:</w:t>
            </w:r>
            <w:r w:rsidRPr="00123964">
              <w:rPr>
                <w:color w:val="000000"/>
              </w:rPr>
              <w:br/>
              <w:t>- подбирать однокоренные слова;</w:t>
            </w:r>
            <w:r w:rsidRPr="00123964">
              <w:rPr>
                <w:color w:val="000000"/>
              </w:rPr>
              <w:br/>
              <w:t>- составлять предложения по демонстрации действий, вопросам;</w:t>
            </w:r>
            <w:r w:rsidRPr="00123964">
              <w:rPr>
                <w:color w:val="000000"/>
              </w:rPr>
              <w:br/>
              <w:t>- составлять предложения по опорным словам;</w:t>
            </w:r>
            <w:r w:rsidRPr="00123964">
              <w:rPr>
                <w:color w:val="000000"/>
              </w:rPr>
              <w:br/>
              <w:t>- заучивать стихотворения.</w:t>
            </w:r>
            <w:r w:rsidRPr="00123964">
              <w:rPr>
                <w:color w:val="000000"/>
              </w:rPr>
              <w:br/>
              <w:t>Закрепление знаний и умений, полученных ранее, на новом словесном материале.</w:t>
            </w:r>
          </w:p>
        </w:tc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40BD3" w:rsidRPr="00123964" w:rsidRDefault="00B40BD3" w:rsidP="00634D93">
            <w:pPr>
              <w:jc w:val="center"/>
              <w:rPr>
                <w:color w:val="000000"/>
              </w:rPr>
            </w:pPr>
          </w:p>
          <w:p w:rsidR="00B40BD3" w:rsidRPr="00123964" w:rsidRDefault="00B40BD3" w:rsidP="00634D93">
            <w:pPr>
              <w:jc w:val="center"/>
              <w:rPr>
                <w:color w:val="000000"/>
              </w:rPr>
            </w:pPr>
          </w:p>
          <w:p w:rsidR="00B40BD3" w:rsidRPr="00123964" w:rsidRDefault="00B40BD3" w:rsidP="00634D93">
            <w:pPr>
              <w:jc w:val="center"/>
              <w:rPr>
                <w:color w:val="000000"/>
              </w:rPr>
            </w:pPr>
          </w:p>
        </w:tc>
      </w:tr>
    </w:tbl>
    <w:p w:rsidR="00B40BD3" w:rsidRPr="00123964" w:rsidRDefault="00B40BD3" w:rsidP="00285BCA">
      <w:pPr>
        <w:tabs>
          <w:tab w:val="left" w:pos="1365"/>
        </w:tabs>
        <w:ind w:firstLine="709"/>
        <w:rPr>
          <w:b/>
        </w:rPr>
      </w:pPr>
    </w:p>
    <w:p w:rsidR="00B40BD3" w:rsidRPr="00123964" w:rsidRDefault="00B40BD3" w:rsidP="00285BCA">
      <w:pPr>
        <w:tabs>
          <w:tab w:val="left" w:pos="1365"/>
        </w:tabs>
        <w:ind w:firstLine="709"/>
        <w:rPr>
          <w:b/>
        </w:rPr>
      </w:pPr>
    </w:p>
    <w:p w:rsidR="00B40BD3" w:rsidRPr="00123964" w:rsidRDefault="00B40BD3" w:rsidP="00285BCA">
      <w:pPr>
        <w:tabs>
          <w:tab w:val="left" w:pos="1365"/>
        </w:tabs>
        <w:ind w:firstLine="709"/>
        <w:jc w:val="center"/>
        <w:rPr>
          <w:b/>
        </w:rPr>
      </w:pPr>
      <w:r w:rsidRPr="00123964">
        <w:rPr>
          <w:b/>
          <w:color w:val="000000"/>
        </w:rPr>
        <w:t xml:space="preserve">Раздел 4. </w:t>
      </w:r>
      <w:r w:rsidRPr="00123964">
        <w:rPr>
          <w:b/>
        </w:rPr>
        <w:t>Календарно-тематическое планирование</w:t>
      </w:r>
    </w:p>
    <w:p w:rsidR="00B40BD3" w:rsidRPr="00123964" w:rsidRDefault="00B40BD3" w:rsidP="00E2049B">
      <w:pPr>
        <w:spacing w:line="360" w:lineRule="auto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86"/>
        <w:gridCol w:w="870"/>
        <w:gridCol w:w="1089"/>
        <w:gridCol w:w="4298"/>
        <w:gridCol w:w="2428"/>
      </w:tblGrid>
      <w:tr w:rsidR="00B40BD3" w:rsidRPr="00123964" w:rsidTr="008A4B1C">
        <w:trPr>
          <w:trHeight w:val="388"/>
        </w:trPr>
        <w:tc>
          <w:tcPr>
            <w:tcW w:w="886" w:type="dxa"/>
            <w:vMerge w:val="restart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№</w:t>
            </w:r>
          </w:p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урока</w:t>
            </w:r>
          </w:p>
        </w:tc>
        <w:tc>
          <w:tcPr>
            <w:tcW w:w="1959" w:type="dxa"/>
            <w:gridSpan w:val="2"/>
            <w:tcBorders>
              <w:bottom w:val="single" w:sz="4" w:space="0" w:color="auto"/>
            </w:tcBorders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ДАТА</w:t>
            </w:r>
          </w:p>
        </w:tc>
        <w:tc>
          <w:tcPr>
            <w:tcW w:w="4298" w:type="dxa"/>
            <w:vMerge w:val="restart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ТЕМА УРОКА</w:t>
            </w:r>
          </w:p>
        </w:tc>
        <w:tc>
          <w:tcPr>
            <w:tcW w:w="2428" w:type="dxa"/>
            <w:vMerge w:val="restart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 xml:space="preserve">Примечания </w:t>
            </w:r>
          </w:p>
        </w:tc>
      </w:tr>
      <w:tr w:rsidR="00B40BD3" w:rsidRPr="00123964" w:rsidTr="008A4B1C">
        <w:trPr>
          <w:trHeight w:val="388"/>
        </w:trPr>
        <w:tc>
          <w:tcPr>
            <w:tcW w:w="886" w:type="dxa"/>
            <w:vMerge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План</w:t>
            </w: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 xml:space="preserve">Факт </w:t>
            </w:r>
          </w:p>
        </w:tc>
        <w:tc>
          <w:tcPr>
            <w:tcW w:w="4298" w:type="dxa"/>
            <w:vMerge/>
          </w:tcPr>
          <w:p w:rsidR="00B40BD3" w:rsidRPr="00123964" w:rsidRDefault="00B40BD3" w:rsidP="00634D93">
            <w:pPr>
              <w:spacing w:line="288" w:lineRule="auto"/>
              <w:jc w:val="both"/>
            </w:pPr>
          </w:p>
        </w:tc>
        <w:tc>
          <w:tcPr>
            <w:tcW w:w="2428" w:type="dxa"/>
            <w:vMerge/>
          </w:tcPr>
          <w:p w:rsidR="00B40BD3" w:rsidRPr="00123964" w:rsidRDefault="00B40BD3" w:rsidP="00634D93">
            <w:pPr>
              <w:spacing w:line="288" w:lineRule="auto"/>
              <w:jc w:val="both"/>
            </w:pPr>
          </w:p>
        </w:tc>
      </w:tr>
      <w:tr w:rsidR="00B40BD3" w:rsidRPr="00123964" w:rsidTr="00A67514">
        <w:tc>
          <w:tcPr>
            <w:tcW w:w="9571" w:type="dxa"/>
            <w:gridSpan w:val="5"/>
          </w:tcPr>
          <w:p w:rsidR="00B40BD3" w:rsidRPr="00123964" w:rsidRDefault="00B40BD3" w:rsidP="00634D93">
            <w:pPr>
              <w:jc w:val="center"/>
              <w:rPr>
                <w:color w:val="000000"/>
              </w:rPr>
            </w:pPr>
            <w:r w:rsidRPr="00123964">
              <w:t xml:space="preserve">Раздел 1. Тема </w:t>
            </w:r>
            <w:r w:rsidRPr="00123964">
              <w:rPr>
                <w:color w:val="000000"/>
              </w:rPr>
              <w:t>Развитие фонематического</w:t>
            </w:r>
            <w:r w:rsidRPr="00123964">
              <w:rPr>
                <w:color w:val="000000"/>
              </w:rPr>
              <w:br/>
              <w:t xml:space="preserve">слуха, </w:t>
            </w:r>
            <w:r>
              <w:rPr>
                <w:color w:val="000000"/>
              </w:rPr>
              <w:t>звукового анализа и</w:t>
            </w:r>
            <w:r>
              <w:rPr>
                <w:color w:val="000000"/>
              </w:rPr>
              <w:br/>
              <w:t>синтеза – 22 часа</w:t>
            </w:r>
          </w:p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  <w:p w:rsidR="00B40BD3" w:rsidRPr="00123964" w:rsidRDefault="00B40BD3" w:rsidP="00634D93">
            <w:pPr>
              <w:spacing w:line="288" w:lineRule="auto"/>
              <w:jc w:val="center"/>
            </w:pPr>
          </w:p>
          <w:p w:rsidR="00B40BD3" w:rsidRPr="00123964" w:rsidRDefault="00B40BD3" w:rsidP="00634D93">
            <w:pPr>
              <w:spacing w:line="288" w:lineRule="auto"/>
              <w:jc w:val="center"/>
            </w:pPr>
          </w:p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  <w:p w:rsidR="00B40BD3" w:rsidRPr="00123964" w:rsidRDefault="00B40BD3" w:rsidP="00634D93">
            <w:pPr>
              <w:spacing w:line="288" w:lineRule="auto"/>
              <w:jc w:val="center"/>
            </w:pPr>
          </w:p>
          <w:p w:rsidR="00B40BD3" w:rsidRPr="00123964" w:rsidRDefault="00B40BD3" w:rsidP="00634D93">
            <w:pPr>
              <w:spacing w:line="288" w:lineRule="auto"/>
              <w:jc w:val="center"/>
            </w:pPr>
          </w:p>
          <w:p w:rsidR="00B40BD3" w:rsidRPr="00123964" w:rsidRDefault="00B40BD3" w:rsidP="00634D93">
            <w:pPr>
              <w:spacing w:line="288" w:lineRule="auto"/>
              <w:jc w:val="center"/>
            </w:pPr>
            <w:r>
              <w:t>08.09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634D93">
            <w:pPr>
              <w:spacing w:line="288" w:lineRule="auto"/>
            </w:pPr>
          </w:p>
          <w:p w:rsidR="00B40BD3" w:rsidRPr="00123964" w:rsidRDefault="00B40BD3" w:rsidP="00634D93">
            <w:pPr>
              <w:spacing w:line="288" w:lineRule="auto"/>
            </w:pPr>
          </w:p>
          <w:p w:rsidR="00B40BD3" w:rsidRPr="00123964" w:rsidRDefault="00B40BD3" w:rsidP="00634D93">
            <w:pPr>
              <w:spacing w:line="288" w:lineRule="auto"/>
            </w:pPr>
          </w:p>
          <w:p w:rsidR="00B40BD3" w:rsidRPr="00123964" w:rsidRDefault="00B40BD3" w:rsidP="00634D93">
            <w:pPr>
              <w:spacing w:line="288" w:lineRule="auto"/>
            </w:pPr>
            <w:r w:rsidRPr="00123964">
              <w:t>Звуковой анализ слов</w:t>
            </w:r>
            <w:r>
              <w:t xml:space="preserve"> простой звуковой структуры</w:t>
            </w:r>
            <w:r w:rsidRPr="00123964">
              <w:t>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</w:pPr>
            <w:r w:rsidRPr="00123964">
              <w:t>Работа над звукопроизношением  речевым дыханием, пониманием речи проводится на каждом занятии.</w:t>
            </w: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2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15.09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634D93">
            <w:pPr>
              <w:rPr>
                <w:color w:val="000000"/>
              </w:rPr>
            </w:pPr>
            <w:r w:rsidRPr="00123964">
              <w:t>Звуковой анализ слов</w:t>
            </w:r>
            <w:r>
              <w:t xml:space="preserve"> простой звуковой структуры</w:t>
            </w:r>
            <w:r w:rsidRPr="00123964">
              <w:t>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3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22.09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212769">
            <w:r w:rsidRPr="00123964">
              <w:t>Звуковой анализ слов (2-3 слога).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4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29.09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212769">
            <w:r w:rsidRPr="00123964">
              <w:t>Звуковой анализ слов (2-3 слога).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5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06.10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634D93">
            <w:pPr>
              <w:rPr>
                <w:color w:val="000000"/>
              </w:rPr>
            </w:pPr>
            <w:r>
              <w:t>Звуковой анализ слов (3-4</w:t>
            </w:r>
            <w:r w:rsidRPr="00123964">
              <w:t xml:space="preserve"> слога).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6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13.10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>
            <w:r>
              <w:t>Звуковой анализ слов (3-4</w:t>
            </w:r>
            <w:r w:rsidRPr="00123964">
              <w:t xml:space="preserve"> слога).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rPr>
          <w:trHeight w:val="477"/>
        </w:trPr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7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20.10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>
            <w:r w:rsidRPr="00123964">
              <w:t>Звуковой анализ слов</w:t>
            </w:r>
            <w:r>
              <w:t xml:space="preserve"> различной звуковой структуры</w:t>
            </w:r>
            <w:r w:rsidRPr="00123964">
              <w:t>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8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27.10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>
            <w:r w:rsidRPr="00123964">
              <w:t>Звуковой анализ слов</w:t>
            </w:r>
            <w:r>
              <w:t xml:space="preserve"> различной звуковой структуры</w:t>
            </w:r>
            <w:r w:rsidRPr="00123964">
              <w:t>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9</w:t>
            </w:r>
          </w:p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10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10.11.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pPr>
              <w:rPr>
                <w:color w:val="000000"/>
              </w:rPr>
            </w:pPr>
            <w:r w:rsidRPr="00123964">
              <w:rPr>
                <w:color w:val="000000"/>
              </w:rPr>
              <w:t>Дифференциация звонких и глухих согласных (з – с) 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11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17.11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pPr>
              <w:rPr>
                <w:color w:val="000000"/>
              </w:rPr>
            </w:pPr>
            <w:r w:rsidRPr="00123964">
              <w:rPr>
                <w:color w:val="000000"/>
              </w:rPr>
              <w:t>Дифференциация звонких и глухих согласных (з – с) 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12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24.11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r w:rsidRPr="00123964">
              <w:rPr>
                <w:color w:val="000000"/>
              </w:rPr>
              <w:t>Дифференциация звонких и глухих согласных (з – с).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13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01.12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r w:rsidRPr="00123964">
              <w:rPr>
                <w:color w:val="000000"/>
              </w:rPr>
              <w:t>Дифференциация звонких и глухих согласных (ж-ш)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14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08.12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r w:rsidRPr="00123964">
              <w:rPr>
                <w:color w:val="000000"/>
              </w:rPr>
              <w:t>Дифференциация звонких и глухих согласных (ж-ш).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15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15.12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r w:rsidRPr="00123964">
              <w:rPr>
                <w:color w:val="000000"/>
              </w:rPr>
              <w:t>Дифференциация звонких и глухих согласных (ж-ш).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16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22.12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r w:rsidRPr="00123964">
              <w:rPr>
                <w:color w:val="000000"/>
              </w:rPr>
              <w:t>Дифференциация звонких и глухих согласных (б-п).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17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29.12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r w:rsidRPr="00123964">
              <w:rPr>
                <w:color w:val="000000"/>
              </w:rPr>
              <w:t>Дифференциация звонких и глухих согласных (б-п).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18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12.01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r w:rsidRPr="00123964">
              <w:rPr>
                <w:color w:val="000000"/>
              </w:rPr>
              <w:t>Дифференциация звонких и глухих согласных (б-п).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19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19.01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r w:rsidRPr="00123964">
              <w:rPr>
                <w:color w:val="000000"/>
              </w:rPr>
              <w:t>Дифференциация звонких и глухих согласных (д-т).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20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26.01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r w:rsidRPr="00123964">
              <w:rPr>
                <w:color w:val="000000"/>
              </w:rPr>
              <w:t>Дифференциация звонких и глухих согласных (д-т).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21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02.02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r w:rsidRPr="00123964">
              <w:rPr>
                <w:color w:val="000000"/>
              </w:rPr>
              <w:t>Дифференциация звонких и глухих согласных (г-к).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22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09.02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r w:rsidRPr="00123964">
              <w:rPr>
                <w:color w:val="000000"/>
              </w:rPr>
              <w:t>Дифференциация звонких и глухих согласных (г- к).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634D93">
            <w:pPr>
              <w:spacing w:line="288" w:lineRule="auto"/>
              <w:rPr>
                <w:color w:val="000000"/>
              </w:rPr>
            </w:pPr>
          </w:p>
          <w:p w:rsidR="00B40BD3" w:rsidRPr="00123964" w:rsidRDefault="00B40BD3" w:rsidP="00634D93">
            <w:pPr>
              <w:rPr>
                <w:color w:val="000000"/>
              </w:rPr>
            </w:pPr>
            <w:r w:rsidRPr="00123964">
              <w:rPr>
                <w:color w:val="000000"/>
              </w:rPr>
              <w:t>Раздел 2: Развитие </w:t>
            </w:r>
            <w:r w:rsidRPr="00123964">
              <w:rPr>
                <w:color w:val="000000"/>
              </w:rPr>
              <w:br/>
              <w:t xml:space="preserve">лексико – </w:t>
            </w:r>
            <w:r>
              <w:rPr>
                <w:color w:val="000000"/>
              </w:rPr>
              <w:t>грамматических категорий - 12</w:t>
            </w:r>
            <w:r w:rsidRPr="00123964">
              <w:rPr>
                <w:color w:val="000000"/>
              </w:rPr>
              <w:t xml:space="preserve"> часов</w:t>
            </w:r>
          </w:p>
          <w:p w:rsidR="00B40BD3" w:rsidRPr="00123964" w:rsidRDefault="00B40BD3" w:rsidP="00634D93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16.02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634D93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Согласование слов в предложении:</w:t>
            </w:r>
            <w:r w:rsidRPr="00123964">
              <w:rPr>
                <w:color w:val="000000"/>
              </w:rPr>
              <w:br/>
              <w:t>- существительные с числительными;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2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02.03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634D93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Согласование существительных с числительными  в предложении.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3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09.03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634D93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Согласование прилагательных с существительными в предложении.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4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16.03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634D93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Согласование прилагательных с существительными в предложении.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5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30.03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634D93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Согласование глаголов с существительными.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6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06.04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634D93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Согласование глаголов с существительными.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7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13.04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Подбор и употребление в речи антонимов и синонимов.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8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20.04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Подбор и употребление в речи антонимов и синонимов.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9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27.04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Подбор и употребление в речи антонимов и синонимов.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10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01.05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Подбор и употребление в речи антонимов и синонимов.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11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18.05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Подбор и употребление в речи антонимов и синонимов.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  <w:tr w:rsidR="00B40BD3" w:rsidRPr="00123964" w:rsidTr="008A4B1C">
        <w:tc>
          <w:tcPr>
            <w:tcW w:w="886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 w:rsidRPr="00123964">
              <w:t>12</w:t>
            </w:r>
          </w:p>
        </w:tc>
        <w:tc>
          <w:tcPr>
            <w:tcW w:w="870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  <w:r>
              <w:t>25.05</w:t>
            </w:r>
          </w:p>
        </w:tc>
        <w:tc>
          <w:tcPr>
            <w:tcW w:w="1089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  <w:tc>
          <w:tcPr>
            <w:tcW w:w="4298" w:type="dxa"/>
          </w:tcPr>
          <w:p w:rsidR="00B40BD3" w:rsidRPr="00123964" w:rsidRDefault="00B40BD3" w:rsidP="00BE319B">
            <w:pPr>
              <w:spacing w:line="288" w:lineRule="auto"/>
              <w:rPr>
                <w:color w:val="000000"/>
              </w:rPr>
            </w:pPr>
            <w:r w:rsidRPr="00123964">
              <w:rPr>
                <w:color w:val="000000"/>
              </w:rPr>
              <w:t>Подбор и употребление в речи антонимов и синонимов.</w:t>
            </w:r>
          </w:p>
        </w:tc>
        <w:tc>
          <w:tcPr>
            <w:tcW w:w="2428" w:type="dxa"/>
          </w:tcPr>
          <w:p w:rsidR="00B40BD3" w:rsidRPr="00123964" w:rsidRDefault="00B40BD3" w:rsidP="00634D93">
            <w:pPr>
              <w:spacing w:line="288" w:lineRule="auto"/>
              <w:jc w:val="center"/>
            </w:pPr>
          </w:p>
        </w:tc>
      </w:tr>
    </w:tbl>
    <w:p w:rsidR="00B40BD3" w:rsidRPr="00123964" w:rsidRDefault="00B40BD3" w:rsidP="00A67514"/>
    <w:p w:rsidR="00B40BD3" w:rsidRPr="00123964" w:rsidRDefault="00B40BD3" w:rsidP="00FE6704">
      <w:pPr>
        <w:widowControl w:val="0"/>
        <w:autoSpaceDE w:val="0"/>
        <w:autoSpaceDN w:val="0"/>
        <w:adjustRightInd w:val="0"/>
        <w:ind w:firstLine="709"/>
        <w:jc w:val="center"/>
      </w:pPr>
    </w:p>
    <w:p w:rsidR="00B40BD3" w:rsidRPr="00123964" w:rsidRDefault="00B40BD3" w:rsidP="00FE6704">
      <w:pPr>
        <w:widowControl w:val="0"/>
        <w:autoSpaceDE w:val="0"/>
        <w:autoSpaceDN w:val="0"/>
        <w:adjustRightInd w:val="0"/>
        <w:ind w:firstLine="709"/>
        <w:jc w:val="center"/>
      </w:pPr>
    </w:p>
    <w:p w:rsidR="00B40BD3" w:rsidRPr="00123964" w:rsidRDefault="00B40BD3" w:rsidP="00FE6704">
      <w:pPr>
        <w:widowControl w:val="0"/>
        <w:autoSpaceDE w:val="0"/>
        <w:autoSpaceDN w:val="0"/>
        <w:adjustRightInd w:val="0"/>
        <w:ind w:firstLine="709"/>
        <w:jc w:val="center"/>
      </w:pPr>
    </w:p>
    <w:p w:rsidR="00B40BD3" w:rsidRPr="00123964" w:rsidRDefault="00B40BD3" w:rsidP="00FE6704">
      <w:pPr>
        <w:widowControl w:val="0"/>
        <w:autoSpaceDE w:val="0"/>
        <w:autoSpaceDN w:val="0"/>
        <w:adjustRightInd w:val="0"/>
        <w:ind w:firstLine="709"/>
        <w:jc w:val="center"/>
      </w:pPr>
    </w:p>
    <w:p w:rsidR="00B40BD3" w:rsidRPr="00123964" w:rsidRDefault="00B40BD3" w:rsidP="00FE6704">
      <w:pPr>
        <w:widowControl w:val="0"/>
        <w:autoSpaceDE w:val="0"/>
        <w:autoSpaceDN w:val="0"/>
        <w:adjustRightInd w:val="0"/>
        <w:ind w:firstLine="709"/>
        <w:jc w:val="center"/>
      </w:pPr>
    </w:p>
    <w:p w:rsidR="00B40BD3" w:rsidRPr="00123964" w:rsidRDefault="00B40BD3" w:rsidP="00FE6704">
      <w:pPr>
        <w:widowControl w:val="0"/>
        <w:autoSpaceDE w:val="0"/>
        <w:autoSpaceDN w:val="0"/>
        <w:adjustRightInd w:val="0"/>
        <w:ind w:firstLine="709"/>
        <w:jc w:val="center"/>
      </w:pPr>
    </w:p>
    <w:p w:rsidR="00B40BD3" w:rsidRPr="00123964" w:rsidRDefault="00B40BD3" w:rsidP="00FE6704">
      <w:pPr>
        <w:widowControl w:val="0"/>
        <w:autoSpaceDE w:val="0"/>
        <w:autoSpaceDN w:val="0"/>
        <w:adjustRightInd w:val="0"/>
        <w:ind w:firstLine="709"/>
        <w:jc w:val="center"/>
      </w:pPr>
    </w:p>
    <w:p w:rsidR="00B40BD3" w:rsidRPr="00123964" w:rsidRDefault="00B40BD3" w:rsidP="00FE6704"/>
    <w:p w:rsidR="00B40BD3" w:rsidRPr="00123964" w:rsidRDefault="00B40BD3" w:rsidP="00FE6704"/>
    <w:sectPr w:rsidR="00B40BD3" w:rsidRPr="00123964" w:rsidSect="00EE5A2F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BD3" w:rsidRDefault="00B40BD3" w:rsidP="00E2049B">
      <w:r>
        <w:separator/>
      </w:r>
    </w:p>
  </w:endnote>
  <w:endnote w:type="continuationSeparator" w:id="0">
    <w:p w:rsidR="00B40BD3" w:rsidRDefault="00B40BD3" w:rsidP="00E20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BD3" w:rsidRDefault="00B40BD3" w:rsidP="00BB73F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0BD3" w:rsidRDefault="00B40BD3" w:rsidP="00EE5A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BD3" w:rsidRDefault="00B40BD3" w:rsidP="00BB73F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B40BD3" w:rsidRDefault="00B40BD3" w:rsidP="00EE5A2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BD3" w:rsidRDefault="00B40BD3" w:rsidP="00E2049B">
      <w:r>
        <w:separator/>
      </w:r>
    </w:p>
  </w:footnote>
  <w:footnote w:type="continuationSeparator" w:id="0">
    <w:p w:rsidR="00B40BD3" w:rsidRDefault="00B40BD3" w:rsidP="00E204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4043"/>
    <w:multiLevelType w:val="multilevel"/>
    <w:tmpl w:val="FF1678B8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</w:abstractNum>
  <w:abstractNum w:abstractNumId="1">
    <w:nsid w:val="09431277"/>
    <w:multiLevelType w:val="hybridMultilevel"/>
    <w:tmpl w:val="34389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D74062"/>
    <w:multiLevelType w:val="multilevel"/>
    <w:tmpl w:val="87320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BC0F07"/>
    <w:multiLevelType w:val="hybridMultilevel"/>
    <w:tmpl w:val="445610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EF406D"/>
    <w:multiLevelType w:val="multilevel"/>
    <w:tmpl w:val="FF1678B8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</w:abstractNum>
  <w:abstractNum w:abstractNumId="5">
    <w:nsid w:val="1FFB124D"/>
    <w:multiLevelType w:val="hybridMultilevel"/>
    <w:tmpl w:val="74BCD1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997B0F"/>
    <w:multiLevelType w:val="hybridMultilevel"/>
    <w:tmpl w:val="6DF824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DB50BD"/>
    <w:multiLevelType w:val="multilevel"/>
    <w:tmpl w:val="54046DBA"/>
    <w:styleLink w:val="List44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8">
    <w:nsid w:val="3C78170B"/>
    <w:multiLevelType w:val="hybridMultilevel"/>
    <w:tmpl w:val="7B2C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4960CD"/>
    <w:multiLevelType w:val="hybridMultilevel"/>
    <w:tmpl w:val="E4B81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73033B4"/>
    <w:multiLevelType w:val="hybridMultilevel"/>
    <w:tmpl w:val="C8E45C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90501D2"/>
    <w:multiLevelType w:val="multilevel"/>
    <w:tmpl w:val="157C7B64"/>
    <w:styleLink w:val="List449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2">
    <w:nsid w:val="52ED1B95"/>
    <w:multiLevelType w:val="multilevel"/>
    <w:tmpl w:val="9CCA9564"/>
    <w:styleLink w:val="List447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3">
    <w:nsid w:val="54FA4E66"/>
    <w:multiLevelType w:val="hybridMultilevel"/>
    <w:tmpl w:val="A90CA4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A3E3F27"/>
    <w:multiLevelType w:val="hybridMultilevel"/>
    <w:tmpl w:val="360E3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5772C"/>
    <w:multiLevelType w:val="multilevel"/>
    <w:tmpl w:val="FF1678B8"/>
    <w:styleLink w:val="List459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</w:abstractNum>
  <w:abstractNum w:abstractNumId="16">
    <w:nsid w:val="62BE4F33"/>
    <w:multiLevelType w:val="hybridMultilevel"/>
    <w:tmpl w:val="2952BC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564092"/>
    <w:multiLevelType w:val="hybridMultilevel"/>
    <w:tmpl w:val="CB2264DA"/>
    <w:lvl w:ilvl="0" w:tplc="04190001">
      <w:start w:val="1"/>
      <w:numFmt w:val="bullet"/>
      <w:lvlText w:val=""/>
      <w:lvlJc w:val="left"/>
      <w:pPr>
        <w:tabs>
          <w:tab w:val="num" w:pos="1536"/>
        </w:tabs>
        <w:ind w:left="1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3"/>
  </w:num>
  <w:num w:numId="5">
    <w:abstractNumId w:val="7"/>
  </w:num>
  <w:num w:numId="6">
    <w:abstractNumId w:val="12"/>
  </w:num>
  <w:num w:numId="7">
    <w:abstractNumId w:val="11"/>
  </w:num>
  <w:num w:numId="8">
    <w:abstractNumId w:val="16"/>
  </w:num>
  <w:num w:numId="9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669"/>
          </w:tabs>
          <w:ind w:left="669" w:hanging="309"/>
        </w:pPr>
        <w:rPr>
          <w:rFonts w:ascii="Times New Roman" w:eastAsia="Times New Roman" w:hAnsi="Times New Roman" w:cs="Times New Roman" w:hint="default"/>
          <w:b/>
          <w:position w:val="0"/>
          <w:sz w:val="28"/>
          <w:szCs w:val="28"/>
        </w:rPr>
      </w:lvl>
    </w:lvlOverride>
  </w:num>
  <w:num w:numId="10">
    <w:abstractNumId w:val="15"/>
  </w:num>
  <w:num w:numId="11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593"/>
          </w:tabs>
          <w:ind w:left="593" w:hanging="309"/>
        </w:pPr>
        <w:rPr>
          <w:rFonts w:ascii="Times New Roman" w:eastAsia="Times New Roman" w:hAnsi="Times New Roman" w:cs="Times New Roman" w:hint="default"/>
          <w:b/>
          <w:position w:val="0"/>
          <w:sz w:val="28"/>
          <w:szCs w:val="28"/>
        </w:rPr>
      </w:lvl>
    </w:lvlOverride>
  </w:num>
  <w:num w:numId="12">
    <w:abstractNumId w:val="0"/>
  </w:num>
  <w:num w:numId="13">
    <w:abstractNumId w:val="4"/>
  </w:num>
  <w:num w:numId="14">
    <w:abstractNumId w:val="10"/>
  </w:num>
  <w:num w:numId="15">
    <w:abstractNumId w:val="17"/>
  </w:num>
  <w:num w:numId="16">
    <w:abstractNumId w:val="14"/>
  </w:num>
  <w:num w:numId="17">
    <w:abstractNumId w:val="8"/>
  </w:num>
  <w:num w:numId="18">
    <w:abstractNumId w:val="2"/>
  </w:num>
  <w:num w:numId="19">
    <w:abstractNumId w:val="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6704"/>
    <w:rsid w:val="000A7558"/>
    <w:rsid w:val="000C1C50"/>
    <w:rsid w:val="000C4BED"/>
    <w:rsid w:val="000E029B"/>
    <w:rsid w:val="000F3A72"/>
    <w:rsid w:val="00123964"/>
    <w:rsid w:val="0012543C"/>
    <w:rsid w:val="0013424A"/>
    <w:rsid w:val="00155807"/>
    <w:rsid w:val="00182A1C"/>
    <w:rsid w:val="001876B7"/>
    <w:rsid w:val="00190F0D"/>
    <w:rsid w:val="001B2BF4"/>
    <w:rsid w:val="001B6D82"/>
    <w:rsid w:val="001C4E28"/>
    <w:rsid w:val="001C55A1"/>
    <w:rsid w:val="00212769"/>
    <w:rsid w:val="00215388"/>
    <w:rsid w:val="00251803"/>
    <w:rsid w:val="00285BCA"/>
    <w:rsid w:val="002A5B01"/>
    <w:rsid w:val="002C74BD"/>
    <w:rsid w:val="002D72D2"/>
    <w:rsid w:val="002E35AF"/>
    <w:rsid w:val="00324DF0"/>
    <w:rsid w:val="00334A45"/>
    <w:rsid w:val="0036283F"/>
    <w:rsid w:val="003B1560"/>
    <w:rsid w:val="003C375D"/>
    <w:rsid w:val="00402049"/>
    <w:rsid w:val="00411337"/>
    <w:rsid w:val="00420550"/>
    <w:rsid w:val="00423823"/>
    <w:rsid w:val="004239B1"/>
    <w:rsid w:val="004C24B5"/>
    <w:rsid w:val="004E4FAB"/>
    <w:rsid w:val="004E7022"/>
    <w:rsid w:val="0059527A"/>
    <w:rsid w:val="005B0284"/>
    <w:rsid w:val="005F1CF6"/>
    <w:rsid w:val="005F7F0D"/>
    <w:rsid w:val="005F7FEE"/>
    <w:rsid w:val="0061213A"/>
    <w:rsid w:val="006327A9"/>
    <w:rsid w:val="00634D93"/>
    <w:rsid w:val="0064250D"/>
    <w:rsid w:val="00667766"/>
    <w:rsid w:val="006A0931"/>
    <w:rsid w:val="006D4196"/>
    <w:rsid w:val="006E3AA4"/>
    <w:rsid w:val="006F465D"/>
    <w:rsid w:val="00717574"/>
    <w:rsid w:val="0074121B"/>
    <w:rsid w:val="00743620"/>
    <w:rsid w:val="007A3D8B"/>
    <w:rsid w:val="007A5275"/>
    <w:rsid w:val="007C76ED"/>
    <w:rsid w:val="00840B4C"/>
    <w:rsid w:val="00850067"/>
    <w:rsid w:val="008733BC"/>
    <w:rsid w:val="008A4B1C"/>
    <w:rsid w:val="008B1DCD"/>
    <w:rsid w:val="008C61A7"/>
    <w:rsid w:val="008D24DF"/>
    <w:rsid w:val="008D5439"/>
    <w:rsid w:val="00905B1C"/>
    <w:rsid w:val="00947907"/>
    <w:rsid w:val="0096080A"/>
    <w:rsid w:val="009A6045"/>
    <w:rsid w:val="009D79F7"/>
    <w:rsid w:val="00A52B13"/>
    <w:rsid w:val="00A67514"/>
    <w:rsid w:val="00A90B67"/>
    <w:rsid w:val="00AA2326"/>
    <w:rsid w:val="00AA2E42"/>
    <w:rsid w:val="00AA4E34"/>
    <w:rsid w:val="00AD6D9E"/>
    <w:rsid w:val="00B210F1"/>
    <w:rsid w:val="00B21B73"/>
    <w:rsid w:val="00B253C5"/>
    <w:rsid w:val="00B37D37"/>
    <w:rsid w:val="00B40BD3"/>
    <w:rsid w:val="00B442DE"/>
    <w:rsid w:val="00BB54D8"/>
    <w:rsid w:val="00BB6D61"/>
    <w:rsid w:val="00BB73FA"/>
    <w:rsid w:val="00BE319B"/>
    <w:rsid w:val="00BF4DF1"/>
    <w:rsid w:val="00C279B4"/>
    <w:rsid w:val="00C31513"/>
    <w:rsid w:val="00C33A26"/>
    <w:rsid w:val="00C40C21"/>
    <w:rsid w:val="00C47474"/>
    <w:rsid w:val="00C50829"/>
    <w:rsid w:val="00CA3E83"/>
    <w:rsid w:val="00CD2FDD"/>
    <w:rsid w:val="00D12DBA"/>
    <w:rsid w:val="00D42052"/>
    <w:rsid w:val="00D63B2F"/>
    <w:rsid w:val="00D815AA"/>
    <w:rsid w:val="00D87FED"/>
    <w:rsid w:val="00D963F7"/>
    <w:rsid w:val="00DD3D2A"/>
    <w:rsid w:val="00DE2AF3"/>
    <w:rsid w:val="00E100E0"/>
    <w:rsid w:val="00E2049B"/>
    <w:rsid w:val="00E2379D"/>
    <w:rsid w:val="00E32562"/>
    <w:rsid w:val="00ED71DF"/>
    <w:rsid w:val="00EE5A2F"/>
    <w:rsid w:val="00F13121"/>
    <w:rsid w:val="00F24861"/>
    <w:rsid w:val="00F50579"/>
    <w:rsid w:val="00F7343E"/>
    <w:rsid w:val="00F9020C"/>
    <w:rsid w:val="00FD718D"/>
    <w:rsid w:val="00FE1B25"/>
    <w:rsid w:val="00FE6704"/>
    <w:rsid w:val="00FF1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70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4TexstOSNOVA1012">
    <w:name w:val="14TexstOSNOVA_10/12"/>
    <w:basedOn w:val="Normal"/>
    <w:uiPriority w:val="99"/>
    <w:rsid w:val="00FE6704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FE6704"/>
    <w:rPr>
      <w:rFonts w:cs="Times New Roman"/>
      <w:sz w:val="16"/>
    </w:rPr>
  </w:style>
  <w:style w:type="paragraph" w:styleId="ListParagraph">
    <w:name w:val="List Paragraph"/>
    <w:basedOn w:val="Normal"/>
    <w:uiPriority w:val="99"/>
    <w:qFormat/>
    <w:rsid w:val="00FE6704"/>
    <w:pPr>
      <w:ind w:left="720"/>
      <w:contextualSpacing/>
    </w:pPr>
  </w:style>
  <w:style w:type="paragraph" w:customStyle="1" w:styleId="ConsPlusNormal">
    <w:name w:val="ConsPlusNormal"/>
    <w:uiPriority w:val="99"/>
    <w:rsid w:val="00E204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Абзац списка2"/>
    <w:basedOn w:val="Normal"/>
    <w:uiPriority w:val="99"/>
    <w:rsid w:val="00E2049B"/>
    <w:pPr>
      <w:suppressAutoHyphens/>
      <w:spacing w:line="360" w:lineRule="auto"/>
      <w:ind w:left="720"/>
    </w:pPr>
    <w:rPr>
      <w:kern w:val="1"/>
      <w:lang w:eastAsia="ar-SA"/>
    </w:rPr>
  </w:style>
  <w:style w:type="paragraph" w:styleId="NormalWeb">
    <w:name w:val="Normal (Web)"/>
    <w:basedOn w:val="Normal"/>
    <w:uiPriority w:val="99"/>
    <w:rsid w:val="00E2049B"/>
    <w:pPr>
      <w:autoSpaceDE w:val="0"/>
      <w:autoSpaceDN w:val="0"/>
      <w:adjustRightInd w:val="0"/>
      <w:spacing w:before="130" w:after="130" w:line="360" w:lineRule="auto"/>
    </w:pPr>
  </w:style>
  <w:style w:type="character" w:customStyle="1" w:styleId="a">
    <w:name w:val="Символ сноски"/>
    <w:uiPriority w:val="99"/>
    <w:rsid w:val="00E2049B"/>
    <w:rPr>
      <w:vertAlign w:val="superscript"/>
    </w:rPr>
  </w:style>
  <w:style w:type="character" w:customStyle="1" w:styleId="1">
    <w:name w:val="Знак сноски1"/>
    <w:uiPriority w:val="99"/>
    <w:rsid w:val="00E2049B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rsid w:val="00E2049B"/>
    <w:pPr>
      <w:suppressAutoHyphens/>
      <w:spacing w:after="120" w:line="276" w:lineRule="auto"/>
    </w:pPr>
    <w:rPr>
      <w:rFonts w:ascii="Calibri" w:eastAsia="Arial Unicode MS" w:hAnsi="Calibri"/>
      <w:color w:val="00000A"/>
      <w:kern w:val="1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2049B"/>
    <w:rPr>
      <w:rFonts w:ascii="Calibri" w:eastAsia="Arial Unicode MS" w:hAnsi="Calibri" w:cs="Times New Roman"/>
      <w:color w:val="00000A"/>
      <w:kern w:val="1"/>
    </w:rPr>
  </w:style>
  <w:style w:type="character" w:customStyle="1" w:styleId="a0">
    <w:name w:val="Основной текст Знак"/>
    <w:basedOn w:val="DefaultParagraphFont"/>
    <w:link w:val="BodyText"/>
    <w:uiPriority w:val="99"/>
    <w:semiHidden/>
    <w:locked/>
    <w:rsid w:val="00E2049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947907"/>
    <w:rPr>
      <w:rFonts w:ascii="Times New Roman" w:hAnsi="Times New Roman"/>
      <w:sz w:val="18"/>
    </w:rPr>
  </w:style>
  <w:style w:type="paragraph" w:customStyle="1" w:styleId="Default">
    <w:name w:val="Default"/>
    <w:uiPriority w:val="99"/>
    <w:rsid w:val="008D24D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Strong">
    <w:name w:val="Strong"/>
    <w:basedOn w:val="DefaultParagraphFont"/>
    <w:uiPriority w:val="99"/>
    <w:qFormat/>
    <w:locked/>
    <w:rsid w:val="008D24DF"/>
    <w:rPr>
      <w:rFonts w:cs="Times New Roman"/>
      <w:b/>
    </w:rPr>
  </w:style>
  <w:style w:type="paragraph" w:styleId="Footer">
    <w:name w:val="footer"/>
    <w:basedOn w:val="Normal"/>
    <w:link w:val="FooterChar"/>
    <w:uiPriority w:val="99"/>
    <w:rsid w:val="00EE5A2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42DE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E5A2F"/>
    <w:rPr>
      <w:rFonts w:cs="Times New Roman"/>
    </w:rPr>
  </w:style>
  <w:style w:type="numbering" w:customStyle="1" w:styleId="List446">
    <w:name w:val="List 446"/>
    <w:rsid w:val="001C3EEA"/>
    <w:pPr>
      <w:numPr>
        <w:numId w:val="5"/>
      </w:numPr>
    </w:pPr>
  </w:style>
  <w:style w:type="numbering" w:customStyle="1" w:styleId="List449">
    <w:name w:val="List 449"/>
    <w:rsid w:val="001C3EEA"/>
    <w:pPr>
      <w:numPr>
        <w:numId w:val="7"/>
      </w:numPr>
    </w:pPr>
  </w:style>
  <w:style w:type="numbering" w:customStyle="1" w:styleId="List447">
    <w:name w:val="List 447"/>
    <w:rsid w:val="001C3EEA"/>
    <w:pPr>
      <w:numPr>
        <w:numId w:val="6"/>
      </w:numPr>
    </w:pPr>
  </w:style>
  <w:style w:type="numbering" w:customStyle="1" w:styleId="List459">
    <w:name w:val="List 459"/>
    <w:rsid w:val="001C3EEA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72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370</TotalTime>
  <Pages>10</Pages>
  <Words>2802</Words>
  <Characters>15975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Adinistrator</cp:lastModifiedBy>
  <cp:revision>22</cp:revision>
  <cp:lastPrinted>2021-12-27T09:54:00Z</cp:lastPrinted>
  <dcterms:created xsi:type="dcterms:W3CDTF">2016-09-29T17:50:00Z</dcterms:created>
  <dcterms:modified xsi:type="dcterms:W3CDTF">2021-12-27T09:56:00Z</dcterms:modified>
</cp:coreProperties>
</file>