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29A8E" w14:textId="77777777" w:rsidR="00FB1F6D" w:rsidRPr="00BE3540" w:rsidRDefault="00FB1F6D" w:rsidP="00FB1F6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3540">
        <w:rPr>
          <w:rFonts w:ascii="Times New Roman" w:eastAsia="Calibri" w:hAnsi="Times New Roman" w:cs="Times New Roman"/>
          <w:b/>
          <w:sz w:val="24"/>
          <w:szCs w:val="24"/>
        </w:rPr>
        <w:t>МУНИЦИПАЛЬНОЕ ОБЩЕОБРАЗОВАТЕЛЬНОЕ УЧРЕЖДЕНИЕ</w:t>
      </w:r>
    </w:p>
    <w:p w14:paraId="3940239C" w14:textId="77777777" w:rsidR="00FB1F6D" w:rsidRPr="00BE3540" w:rsidRDefault="00FB1F6D" w:rsidP="00FB1F6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3540"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ШКОЛА-ДЕТСКИЙ САД №7 ИМЕНИ ГЕРОЯ СОВЕТСКОГО СОЮЗА МАРИИ ОКТЯБРЬСКОЙ» ГОРОДА ДЖАНКОЯ </w:t>
      </w:r>
    </w:p>
    <w:p w14:paraId="6CA2F255" w14:textId="77777777" w:rsidR="00FB1F6D" w:rsidRPr="00BE3540" w:rsidRDefault="00FB1F6D" w:rsidP="00FB1F6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3540">
        <w:rPr>
          <w:rFonts w:ascii="Times New Roman" w:eastAsia="Calibri" w:hAnsi="Times New Roman" w:cs="Times New Roman"/>
          <w:b/>
          <w:sz w:val="24"/>
          <w:szCs w:val="24"/>
        </w:rPr>
        <w:t>РЕСПУБЛИКИ КРЫМ</w:t>
      </w:r>
    </w:p>
    <w:p w14:paraId="42379ED7" w14:textId="77777777" w:rsidR="00FB1F6D" w:rsidRPr="00BE3540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D57099" w14:textId="77777777" w:rsidR="00FB1F6D" w:rsidRPr="00BE3540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D9D43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96DA99" w14:textId="77777777" w:rsidR="00FB1F6D" w:rsidRPr="00FB1F6D" w:rsidRDefault="00BE3540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234CEF75" w14:textId="77777777" w:rsidR="00FB1F6D" w:rsidRPr="00FB1F6D" w:rsidRDefault="00FB1F6D" w:rsidP="00BE3540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6D">
        <w:rPr>
          <w:rFonts w:ascii="Times New Roman" w:eastAsia="Times New Roman" w:hAnsi="Times New Roman" w:cs="Times New Roman"/>
          <w:b/>
          <w:sz w:val="24"/>
          <w:szCs w:val="24"/>
        </w:rPr>
        <w:t xml:space="preserve">СОГЛАСОВАНО                                                      </w:t>
      </w:r>
      <w:r w:rsidR="00BE354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FB1F6D">
        <w:rPr>
          <w:rFonts w:ascii="Times New Roman" w:eastAsia="Times New Roman" w:hAnsi="Times New Roman" w:cs="Times New Roman"/>
          <w:b/>
          <w:sz w:val="24"/>
          <w:szCs w:val="24"/>
        </w:rPr>
        <w:t xml:space="preserve">   УТВЕРЖДЕНО</w:t>
      </w:r>
    </w:p>
    <w:p w14:paraId="598B271B" w14:textId="77777777" w:rsidR="00FB1F6D" w:rsidRPr="00FB1F6D" w:rsidRDefault="00BE3540" w:rsidP="00BE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отдела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>Приказ № 192/01-07 от 31.08.2021 г.</w:t>
      </w:r>
    </w:p>
    <w:p w14:paraId="4A681B36" w14:textId="77777777" w:rsidR="00FB1F6D" w:rsidRPr="00FB1F6D" w:rsidRDefault="00BE3540" w:rsidP="00BE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инклюзивного образования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>Директор МОУ «Средняя школа-</w:t>
      </w:r>
    </w:p>
    <w:p w14:paraId="16E8CFBF" w14:textId="77777777" w:rsidR="00FB1F6D" w:rsidRPr="00FB1F6D" w:rsidRDefault="00BE3540" w:rsidP="00BE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 Е.В. Колосова                              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>детский сад №7 им. М. Октябрьской</w:t>
      </w:r>
    </w:p>
    <w:p w14:paraId="7C767FCA" w14:textId="77777777" w:rsidR="00FB1F6D" w:rsidRPr="00FB1F6D" w:rsidRDefault="00BE3540" w:rsidP="00BE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F6D" w:rsidRPr="00FB1F6D">
        <w:rPr>
          <w:rFonts w:ascii="Times New Roman" w:eastAsia="Times New Roman" w:hAnsi="Times New Roman" w:cs="Times New Roman"/>
          <w:sz w:val="28"/>
          <w:szCs w:val="28"/>
        </w:rPr>
        <w:t>_____________ Л.С. Добренькая</w:t>
      </w:r>
    </w:p>
    <w:p w14:paraId="69116B6E" w14:textId="77777777" w:rsidR="00FB1F6D" w:rsidRPr="00FB1F6D" w:rsidRDefault="00FB1F6D" w:rsidP="00BE35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5C534F53" w14:textId="77777777" w:rsidR="00FB1F6D" w:rsidRPr="00FB1F6D" w:rsidRDefault="00FB1F6D" w:rsidP="00BE354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0317005E" w14:textId="77777777" w:rsidR="00FB1F6D" w:rsidRPr="00FB1F6D" w:rsidRDefault="00FB1F6D" w:rsidP="00FB1F6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2475C821" w14:textId="77777777" w:rsidR="00FB1F6D" w:rsidRDefault="00FB1F6D" w:rsidP="00FB1F6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558B5362" w14:textId="77777777" w:rsidR="00BE3540" w:rsidRPr="00FB1F6D" w:rsidRDefault="00BE3540" w:rsidP="00FB1F6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5D0ACCB0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B1F6D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14:paraId="025B5FF9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B1F6D">
        <w:rPr>
          <w:rFonts w:ascii="Times New Roman" w:eastAsia="Times New Roman" w:hAnsi="Times New Roman" w:cs="Times New Roman"/>
          <w:b/>
          <w:sz w:val="36"/>
          <w:szCs w:val="36"/>
        </w:rPr>
        <w:t xml:space="preserve"> по коррекционному курсу</w:t>
      </w:r>
    </w:p>
    <w:p w14:paraId="067D7361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5C01241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B1F6D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Риторика</w:t>
      </w:r>
      <w:r w:rsidRPr="00FB1F6D">
        <w:rPr>
          <w:rFonts w:ascii="Times New Roman" w:eastAsia="Times New Roman" w:hAnsi="Times New Roman" w:cs="Times New Roman"/>
          <w:b/>
          <w:sz w:val="40"/>
          <w:szCs w:val="40"/>
        </w:rPr>
        <w:t>»</w:t>
      </w:r>
    </w:p>
    <w:p w14:paraId="04891310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9ACEDAC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A2698B2" w14:textId="77777777" w:rsid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5BC9F25" w14:textId="77777777" w:rsidR="00BE3540" w:rsidRPr="00BE3540" w:rsidRDefault="00BE3540" w:rsidP="00BE354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  </w:t>
      </w:r>
      <w:r w:rsidRPr="00BE3540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14:paraId="403232A9" w14:textId="77777777" w:rsidR="00BE3540" w:rsidRPr="00BE3540" w:rsidRDefault="00BE3540" w:rsidP="00BE354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BE3540">
        <w:rPr>
          <w:rFonts w:ascii="Times New Roman" w:eastAsia="Times New Roman" w:hAnsi="Times New Roman" w:cs="Times New Roman"/>
          <w:b/>
          <w:sz w:val="28"/>
          <w:szCs w:val="28"/>
        </w:rPr>
        <w:t>Учитель начальных классов</w:t>
      </w:r>
    </w:p>
    <w:p w14:paraId="60CE41E1" w14:textId="77777777" w:rsidR="00BE3540" w:rsidRPr="00FB1F6D" w:rsidRDefault="00BE3540" w:rsidP="00BE354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E354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BE3540">
        <w:rPr>
          <w:rFonts w:ascii="Times New Roman" w:eastAsia="Times New Roman" w:hAnsi="Times New Roman" w:cs="Times New Roman"/>
          <w:b/>
          <w:sz w:val="28"/>
          <w:szCs w:val="28"/>
        </w:rPr>
        <w:t xml:space="preserve"> Бодрых Инна Вячеславовна</w:t>
      </w:r>
    </w:p>
    <w:p w14:paraId="63C22F53" w14:textId="77777777" w:rsid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2B9E7425" w14:textId="77777777" w:rsidR="00BE3540" w:rsidRDefault="00BE3540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8DA85FB" w14:textId="77777777" w:rsidR="00BE3540" w:rsidRPr="00FB1F6D" w:rsidRDefault="00BE3540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252E684" w14:textId="77777777" w:rsidR="00FB1F6D" w:rsidRPr="00FB1F6D" w:rsidRDefault="00FB1F6D" w:rsidP="00FB1F6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1624B5D" w14:textId="77777777" w:rsidR="00FB1F6D" w:rsidRPr="00FB1F6D" w:rsidRDefault="00FB1F6D" w:rsidP="00FB1F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1F6D">
        <w:rPr>
          <w:rFonts w:ascii="Times New Roman" w:eastAsia="Calibri" w:hAnsi="Times New Roman" w:cs="Times New Roman"/>
          <w:b/>
          <w:sz w:val="24"/>
          <w:szCs w:val="24"/>
        </w:rPr>
        <w:t>ПРОГРАММА РАССМОТРЕНА НА ЗАСЕДАНИИ ППк</w:t>
      </w:r>
    </w:p>
    <w:p w14:paraId="62F220E6" w14:textId="2DAF9F79" w:rsidR="00FB1F6D" w:rsidRPr="00FB1F6D" w:rsidRDefault="00FB1F6D" w:rsidP="00FB1F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1F6D">
        <w:rPr>
          <w:rFonts w:ascii="Times New Roman" w:eastAsia="Calibri" w:hAnsi="Times New Roman" w:cs="Times New Roman"/>
          <w:sz w:val="28"/>
          <w:szCs w:val="28"/>
        </w:rPr>
        <w:t>Протокол № 1 от «</w:t>
      </w:r>
      <w:r w:rsidR="00872690">
        <w:rPr>
          <w:rFonts w:ascii="Times New Roman" w:eastAsia="Calibri" w:hAnsi="Times New Roman" w:cs="Times New Roman"/>
          <w:sz w:val="28"/>
          <w:szCs w:val="28"/>
        </w:rPr>
        <w:t>24</w:t>
      </w:r>
      <w:r w:rsidRPr="00FB1F6D">
        <w:rPr>
          <w:rFonts w:ascii="Times New Roman" w:eastAsia="Calibri" w:hAnsi="Times New Roman" w:cs="Times New Roman"/>
          <w:sz w:val="28"/>
          <w:szCs w:val="28"/>
        </w:rPr>
        <w:t xml:space="preserve">» августа 2021 года  </w:t>
      </w:r>
    </w:p>
    <w:p w14:paraId="7DE509F7" w14:textId="77777777" w:rsidR="00FB1F6D" w:rsidRPr="00FB1F6D" w:rsidRDefault="00FB1F6D" w:rsidP="00FB1F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1F6D">
        <w:rPr>
          <w:rFonts w:ascii="Times New Roman" w:eastAsia="Calibri" w:hAnsi="Times New Roman" w:cs="Times New Roman"/>
          <w:sz w:val="28"/>
          <w:szCs w:val="28"/>
        </w:rPr>
        <w:t xml:space="preserve">Председатель ППк _________       /Е.В. Колосова/ </w:t>
      </w:r>
    </w:p>
    <w:p w14:paraId="56BC56F1" w14:textId="77777777" w:rsidR="00FB1F6D" w:rsidRPr="00FB1F6D" w:rsidRDefault="00FB1F6D" w:rsidP="00FB1F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605277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485CD3" w14:textId="77777777" w:rsidR="00FB1F6D" w:rsidRPr="00FB1F6D" w:rsidRDefault="00FB1F6D" w:rsidP="00FB1F6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1DC9F8" w14:textId="260279A2" w:rsidR="00FB1F6D" w:rsidRPr="00FB1F6D" w:rsidRDefault="00FB1F6D" w:rsidP="00FB1F6D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FB1F6D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Срок реализации программы: 2021 </w:t>
      </w:r>
      <w:r w:rsidR="00872690">
        <w:rPr>
          <w:rFonts w:ascii="Times New Roman" w:eastAsia="Calibri" w:hAnsi="Times New Roman" w:cs="Times New Roman"/>
          <w:b/>
          <w:i/>
          <w:sz w:val="28"/>
          <w:szCs w:val="24"/>
        </w:rPr>
        <w:t>–</w:t>
      </w:r>
      <w:r w:rsidRPr="00FB1F6D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2022 г.г.</w:t>
      </w:r>
    </w:p>
    <w:p w14:paraId="0CD9F53B" w14:textId="77777777" w:rsidR="00FB1F6D" w:rsidRPr="00FB1F6D" w:rsidRDefault="00FB1F6D" w:rsidP="00FB1F6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20A18C83" w14:textId="77777777" w:rsidR="00FB1F6D" w:rsidRDefault="00FB1F6D" w:rsidP="00FB1F6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70983A47" w14:textId="77777777" w:rsidR="00CA5B64" w:rsidRPr="00FB1F6D" w:rsidRDefault="00CA5B64" w:rsidP="00FB1F6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1B00BAF1" w14:textId="77777777" w:rsidR="00BE3540" w:rsidRPr="00FB1F6D" w:rsidRDefault="00FB1F6D" w:rsidP="00CA5B6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г. Джанкой, 2021 </w:t>
      </w:r>
    </w:p>
    <w:p w14:paraId="061080DA" w14:textId="2F98AB09" w:rsidR="00C5769A" w:rsidRPr="00C5769A" w:rsidRDefault="00872690" w:rsidP="00872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422BE1BE" w14:textId="77777777" w:rsidR="00C5769A" w:rsidRPr="00C5769A" w:rsidRDefault="00C5769A" w:rsidP="00872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«Р</w:t>
      </w:r>
      <w:r w:rsidRPr="00C5769A">
        <w:rPr>
          <w:rFonts w:ascii="Times New Roman" w:hAnsi="Times New Roman" w:cs="Times New Roman"/>
          <w:sz w:val="28"/>
          <w:szCs w:val="28"/>
        </w:rPr>
        <w:t>иторика» для 2 кла</w:t>
      </w:r>
      <w:r>
        <w:rPr>
          <w:rFonts w:ascii="Times New Roman" w:hAnsi="Times New Roman" w:cs="Times New Roman"/>
          <w:sz w:val="28"/>
          <w:szCs w:val="28"/>
        </w:rPr>
        <w:t>сса разработана в соответствии:</w:t>
      </w:r>
    </w:p>
    <w:p w14:paraId="288018DB" w14:textId="77777777" w:rsidR="00C5769A" w:rsidRPr="00C5769A" w:rsidRDefault="00C5769A" w:rsidP="00872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• с требованиями федерального государственного образовательного стандарта начального общего образ</w:t>
      </w:r>
      <w:r>
        <w:rPr>
          <w:rFonts w:ascii="Times New Roman" w:hAnsi="Times New Roman" w:cs="Times New Roman"/>
          <w:sz w:val="28"/>
          <w:szCs w:val="28"/>
        </w:rPr>
        <w:t>ования для детей ОВЗ УО (ИН);</w:t>
      </w:r>
    </w:p>
    <w:p w14:paraId="55465370" w14:textId="7777777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• с рекомендациями Примерной АООП, рекомендованной Министерством образовани</w:t>
      </w:r>
      <w:r>
        <w:rPr>
          <w:rFonts w:ascii="Times New Roman" w:hAnsi="Times New Roman" w:cs="Times New Roman"/>
          <w:sz w:val="28"/>
          <w:szCs w:val="28"/>
        </w:rPr>
        <w:t>я и науки Российской Федерации;</w:t>
      </w:r>
    </w:p>
    <w:p w14:paraId="05FBCD47" w14:textId="7777777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• с особенностями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>, образовательных потребностей;</w:t>
      </w:r>
    </w:p>
    <w:p w14:paraId="74C82166" w14:textId="1F7E381F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• запросов обучающихся.</w:t>
      </w:r>
    </w:p>
    <w:p w14:paraId="3CB64D60" w14:textId="383D3746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Рабочая программа по риторике составлена в соответствии</w:t>
      </w:r>
      <w:r w:rsidR="00872690">
        <w:rPr>
          <w:rFonts w:ascii="Times New Roman" w:hAnsi="Times New Roman" w:cs="Times New Roman"/>
          <w:sz w:val="28"/>
          <w:szCs w:val="28"/>
        </w:rPr>
        <w:t xml:space="preserve"> с</w:t>
      </w:r>
      <w:r w:rsidRPr="00C5769A">
        <w:rPr>
          <w:rFonts w:ascii="Times New Roman" w:hAnsi="Times New Roman" w:cs="Times New Roman"/>
          <w:sz w:val="28"/>
          <w:szCs w:val="28"/>
        </w:rPr>
        <w:t xml:space="preserve"> программой начального общего образования и авторской программой Т.А. Ладыженской, Н.В. Ладыженской (Образовательная система «Школа 2100») и требованиями Федерального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образования.</w:t>
      </w:r>
    </w:p>
    <w:p w14:paraId="38C33783" w14:textId="28DA026D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 представлен </w:t>
      </w:r>
      <w:r w:rsidR="00446672">
        <w:rPr>
          <w:rFonts w:ascii="Times New Roman" w:hAnsi="Times New Roman" w:cs="Times New Roman"/>
          <w:sz w:val="28"/>
          <w:szCs w:val="28"/>
        </w:rPr>
        <w:t>учебн</w:t>
      </w:r>
      <w:r w:rsidR="00387C0E">
        <w:rPr>
          <w:rFonts w:ascii="Times New Roman" w:hAnsi="Times New Roman" w:cs="Times New Roman"/>
          <w:sz w:val="28"/>
          <w:szCs w:val="28"/>
        </w:rPr>
        <w:t>и</w:t>
      </w:r>
      <w:r w:rsidR="00446672">
        <w:rPr>
          <w:rFonts w:ascii="Times New Roman" w:hAnsi="Times New Roman" w:cs="Times New Roman"/>
          <w:sz w:val="28"/>
          <w:szCs w:val="28"/>
        </w:rPr>
        <w:t>ком</w:t>
      </w:r>
      <w:r w:rsidR="00387C0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92031811"/>
      <w:r w:rsidR="00387C0E">
        <w:rPr>
          <w:rFonts w:ascii="Times New Roman" w:hAnsi="Times New Roman" w:cs="Times New Roman"/>
          <w:sz w:val="28"/>
          <w:szCs w:val="28"/>
        </w:rPr>
        <w:t>«Детская риторика 2 класс. Учебник в 2-х частях. ФГОС». Автор Таиса Ладыженская. – Ювента 2014.</w:t>
      </w:r>
    </w:p>
    <w:bookmarkEnd w:id="0"/>
    <w:p w14:paraId="5BC3FAF5" w14:textId="556502E2" w:rsidR="00C5769A" w:rsidRPr="00872690" w:rsidRDefault="00C5769A" w:rsidP="00872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Изучение курса «Риторика» важно с точки зрения реализации поставленны</w:t>
      </w:r>
      <w:r>
        <w:rPr>
          <w:rFonts w:ascii="Times New Roman" w:hAnsi="Times New Roman" w:cs="Times New Roman"/>
          <w:sz w:val="28"/>
          <w:szCs w:val="28"/>
        </w:rPr>
        <w:t>х стандартом целей образования.</w:t>
      </w:r>
    </w:p>
    <w:p w14:paraId="1BFF7320" w14:textId="1F2C7AC9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Актуальность программы обусловлена поиском новых подходов к решению проблемы обучения, где исходным звеном выступает личностная, творческая, саморазвивающаяся и самосовершенствующаяся. Характеристика программы «Детская риторика» Риторика учит умелому, успешному, эффективному общению. Школьный курс риторики носит сугубо практический характер, поэтому центральное место в программе занимают коммуникативные (в том числе риторические) умения. Понятия и инструментальные знания вводятся постольку, поскольку они необходимы для формирования названных умений. Кроме этого, для каждого в начале программы указаны в обобщённой форме основные умения, которые формируются постоянно, в течение всего учебного года. При этом все умения – основные и конкретные – делятся на две группы:1. формирующие умение анализировать и оценивать общение, созданный текст;2. формирующие умение говорить, слушать, писать, читать – умение общаться. В программе каждого класса выделяется два блока: общение и речевые жанры и разделы внутри этих блоков: а) виды общения, речевой этикет, речевая деятельность, правильная и хорошая (эффектная) речь; б) понятие о тексте, типы текстов, речевые жанры. Весь материал программы сгруппирован по разделам указанных блоков. Такая подача материала помогает осознать содержание программы, логику предмета и сквозные линии внутрипредметных связей.</w:t>
      </w:r>
    </w:p>
    <w:p w14:paraId="68FAADE9" w14:textId="086F2CF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Pr="00C5769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C5769A">
        <w:rPr>
          <w:rFonts w:ascii="Times New Roman" w:hAnsi="Times New Roman" w:cs="Times New Roman"/>
          <w:sz w:val="28"/>
          <w:szCs w:val="28"/>
        </w:rPr>
        <w:t>остижение умения общаться в разнообразных ситуациях, быть активным в общении, умения выбирать важное и нужное для своей устной и письменной речи, владение достоверным материалом, языковыми средствами, умения убеждать своего слушателя или читателя.</w:t>
      </w:r>
    </w:p>
    <w:p w14:paraId="25CB9C52" w14:textId="523890FE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b/>
          <w:sz w:val="28"/>
          <w:szCs w:val="28"/>
        </w:rPr>
        <w:t>Цель риторики как предмета</w:t>
      </w:r>
      <w:r w:rsidRPr="00C5769A">
        <w:rPr>
          <w:rFonts w:ascii="Times New Roman" w:hAnsi="Times New Roman" w:cs="Times New Roman"/>
          <w:sz w:val="28"/>
          <w:szCs w:val="28"/>
        </w:rPr>
        <w:t xml:space="preserve"> филологического цикла –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жизнь.</w:t>
      </w:r>
    </w:p>
    <w:p w14:paraId="10CA2D71" w14:textId="74556659" w:rsidR="00C5769A" w:rsidRPr="00C614C1" w:rsidRDefault="00872690" w:rsidP="007E5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C5769A" w:rsidRPr="00C5769A">
        <w:rPr>
          <w:rFonts w:ascii="Times New Roman" w:hAnsi="Times New Roman" w:cs="Times New Roman"/>
          <w:b/>
          <w:sz w:val="28"/>
          <w:szCs w:val="28"/>
        </w:rPr>
        <w:t>адачи:</w:t>
      </w:r>
    </w:p>
    <w:p w14:paraId="373DF648" w14:textId="7777777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1.Обучающая: Развивать познавательный интерес к предмету; учить умелому, успешному, эффективному общению, формировать умение анализировать и оценивать общ</w:t>
      </w:r>
      <w:r w:rsidR="002C0351">
        <w:rPr>
          <w:rFonts w:ascii="Times New Roman" w:hAnsi="Times New Roman" w:cs="Times New Roman"/>
          <w:sz w:val="28"/>
          <w:szCs w:val="28"/>
        </w:rPr>
        <w:t>ение, созданный текст;</w:t>
      </w:r>
    </w:p>
    <w:p w14:paraId="5F1E04C4" w14:textId="7777777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lastRenderedPageBreak/>
        <w:t>2. Воспитательная: Формировать общественную активность личности , умение говорить, слушать, писать, читать – умение общаться; осознать важность владения речью для достижения успехов</w:t>
      </w:r>
      <w:r w:rsidR="002C0351">
        <w:rPr>
          <w:rFonts w:ascii="Times New Roman" w:hAnsi="Times New Roman" w:cs="Times New Roman"/>
          <w:sz w:val="28"/>
          <w:szCs w:val="28"/>
        </w:rPr>
        <w:t xml:space="preserve"> в личной и общественной жизни.</w:t>
      </w:r>
    </w:p>
    <w:p w14:paraId="1DA9C087" w14:textId="1417DAAC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3.Развивающая:</w:t>
      </w:r>
      <w:r w:rsidR="00296370">
        <w:rPr>
          <w:rFonts w:ascii="Times New Roman" w:hAnsi="Times New Roman" w:cs="Times New Roman"/>
          <w:sz w:val="28"/>
          <w:szCs w:val="28"/>
        </w:rPr>
        <w:t xml:space="preserve"> </w:t>
      </w:r>
      <w:r w:rsidRPr="00C5769A">
        <w:rPr>
          <w:rFonts w:ascii="Times New Roman" w:hAnsi="Times New Roman" w:cs="Times New Roman"/>
          <w:sz w:val="28"/>
          <w:szCs w:val="28"/>
        </w:rPr>
        <w:t>Развивать личностные свойства: самостоятельность, ответственн</w:t>
      </w:r>
      <w:r w:rsidR="002C0351">
        <w:rPr>
          <w:rFonts w:ascii="Times New Roman" w:hAnsi="Times New Roman" w:cs="Times New Roman"/>
          <w:sz w:val="28"/>
          <w:szCs w:val="28"/>
        </w:rPr>
        <w:t>ость, активность, аккуратность.</w:t>
      </w:r>
    </w:p>
    <w:p w14:paraId="144BAF0C" w14:textId="77777777" w:rsidR="00C5769A" w:rsidRPr="00C5769A" w:rsidRDefault="00C5769A" w:rsidP="007E5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Формировать универсальных действий на межпредметном уровне, развитию качеств личности, «отвечающих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 состава российского общества», воспитание нравственных чувств и этического сознания.</w:t>
      </w:r>
    </w:p>
    <w:p w14:paraId="36871515" w14:textId="77777777" w:rsidR="00C5769A" w:rsidRPr="00C5769A" w:rsidRDefault="00C5769A" w:rsidP="00446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B4BD9F" w14:textId="3C27FFDF" w:rsidR="00C5769A" w:rsidRPr="00446459" w:rsidRDefault="00C5769A" w:rsidP="004464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351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</w:p>
    <w:p w14:paraId="5EDB2FF0" w14:textId="77777777" w:rsidR="00C5769A" w:rsidRPr="00C5769A" w:rsidRDefault="00C5769A" w:rsidP="00446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9A">
        <w:rPr>
          <w:rFonts w:ascii="Times New Roman" w:hAnsi="Times New Roman" w:cs="Times New Roman"/>
          <w:sz w:val="28"/>
          <w:szCs w:val="28"/>
        </w:rPr>
        <w:t>Направлена на обучение искусной речи, на формирование умения содержательно, ясно и точно излагать свои мысли, навыка общения. Данная программа реализуется в течение учебного года: 1час в неделю, всего 34 часа.</w:t>
      </w:r>
    </w:p>
    <w:p w14:paraId="19CAE65A" w14:textId="77777777" w:rsidR="002C0351" w:rsidRDefault="002C0351" w:rsidP="007E562E">
      <w:pPr>
        <w:jc w:val="both"/>
      </w:pPr>
    </w:p>
    <w:p w14:paraId="17F3CE35" w14:textId="24D4A592" w:rsidR="008C1D97" w:rsidRDefault="008A16FE" w:rsidP="004464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</w:t>
      </w:r>
      <w:r w:rsidR="008C1D97" w:rsidRPr="002C0351">
        <w:rPr>
          <w:b/>
          <w:sz w:val="28"/>
          <w:szCs w:val="28"/>
        </w:rPr>
        <w:t>ТЕМАТИЧЕСКОЕ ПЛАНИРОВАНИЕ</w:t>
      </w:r>
    </w:p>
    <w:p w14:paraId="02E2A852" w14:textId="77777777" w:rsidR="00387C0E" w:rsidRPr="00C5769A" w:rsidRDefault="00446459" w:rsidP="00387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387C0E">
        <w:rPr>
          <w:rFonts w:ascii="Times New Roman" w:hAnsi="Times New Roman" w:cs="Times New Roman"/>
          <w:sz w:val="28"/>
          <w:szCs w:val="28"/>
        </w:rPr>
        <w:t>«Детская риторика 2 класс. Учебник в 2-х частях. ФГОС». Автор Таиса Ладыженская. – Ювента 2014.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5670"/>
        <w:gridCol w:w="1950"/>
      </w:tblGrid>
      <w:tr w:rsidR="002C0351" w14:paraId="50A54BCC" w14:textId="77777777" w:rsidTr="00FB1F6D">
        <w:trPr>
          <w:trHeight w:val="210"/>
        </w:trPr>
        <w:tc>
          <w:tcPr>
            <w:tcW w:w="675" w:type="dxa"/>
            <w:vMerge w:val="restart"/>
          </w:tcPr>
          <w:p w14:paraId="7F3A93FA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54BDE07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7" w:type="dxa"/>
            <w:gridSpan w:val="2"/>
          </w:tcPr>
          <w:p w14:paraId="4A915DED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5670" w:type="dxa"/>
            <w:vMerge w:val="restart"/>
          </w:tcPr>
          <w:p w14:paraId="45CD2D75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50" w:type="dxa"/>
            <w:vMerge w:val="restart"/>
          </w:tcPr>
          <w:p w14:paraId="6B55AB9B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C0351" w14:paraId="54857A41" w14:textId="77777777" w:rsidTr="00FB1F6D">
        <w:trPr>
          <w:trHeight w:val="120"/>
        </w:trPr>
        <w:tc>
          <w:tcPr>
            <w:tcW w:w="675" w:type="dxa"/>
            <w:vMerge/>
          </w:tcPr>
          <w:p w14:paraId="7059BFED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3E24D9BD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14:paraId="26C1FE34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351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5670" w:type="dxa"/>
            <w:vMerge/>
          </w:tcPr>
          <w:p w14:paraId="7B41E2DC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14:paraId="29A90730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0351" w:rsidRPr="002C0351" w14:paraId="5BDEC8FD" w14:textId="77777777" w:rsidTr="00FB1F6D">
        <w:trPr>
          <w:trHeight w:val="926"/>
        </w:trPr>
        <w:tc>
          <w:tcPr>
            <w:tcW w:w="675" w:type="dxa"/>
          </w:tcPr>
          <w:p w14:paraId="1FAFE3D6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C44283" w14:textId="77777777" w:rsidR="002C0351" w:rsidRPr="00DC1399" w:rsidRDefault="00FB1F6D" w:rsidP="002C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399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14:paraId="39387727" w14:textId="77777777" w:rsidR="002C0351" w:rsidRPr="00DC1399" w:rsidRDefault="00FB1F6D" w:rsidP="002C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399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670" w:type="dxa"/>
          </w:tcPr>
          <w:p w14:paraId="463FEBA9" w14:textId="77777777" w:rsidR="004B7CC5" w:rsidRDefault="004B7CC5" w:rsidP="004B7C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«Добро </w:t>
            </w:r>
            <w:r w:rsidR="002C0351" w:rsidRPr="002C0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пожаловать» </w:t>
            </w:r>
          </w:p>
          <w:p w14:paraId="1D4079BB" w14:textId="77777777" w:rsidR="00816E99" w:rsidRPr="00816E99" w:rsidRDefault="002C0351" w:rsidP="004B7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51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и активизация словарного запаса. Составление предложения по </w:t>
            </w:r>
            <w:r w:rsidR="00816E99">
              <w:rPr>
                <w:rFonts w:ascii="Times New Roman" w:hAnsi="Times New Roman" w:cs="Times New Roman"/>
                <w:sz w:val="24"/>
                <w:szCs w:val="24"/>
              </w:rPr>
              <w:t>определенной теме.</w:t>
            </w:r>
          </w:p>
        </w:tc>
        <w:tc>
          <w:tcPr>
            <w:tcW w:w="1950" w:type="dxa"/>
          </w:tcPr>
          <w:p w14:paraId="4D8AAB69" w14:textId="77777777" w:rsidR="002C0351" w:rsidRPr="002C0351" w:rsidRDefault="002C0351" w:rsidP="002C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351" w:rsidRPr="002C0351" w14:paraId="4D2FDE18" w14:textId="77777777" w:rsidTr="00FB1F6D">
        <w:tc>
          <w:tcPr>
            <w:tcW w:w="675" w:type="dxa"/>
          </w:tcPr>
          <w:p w14:paraId="0CD176B1" w14:textId="77777777" w:rsidR="002C0351" w:rsidRPr="00816E99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AC3238A" w14:textId="77777777" w:rsidR="002C0351" w:rsidRPr="00816E99" w:rsidRDefault="00FB1F6D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14:paraId="0B374AAA" w14:textId="77777777" w:rsidR="002C0351" w:rsidRPr="00816E99" w:rsidRDefault="008F0A7E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5670" w:type="dxa"/>
          </w:tcPr>
          <w:p w14:paraId="633813F4" w14:textId="77777777" w:rsidR="002C0351" w:rsidRPr="00816E99" w:rsidRDefault="002C0351" w:rsidP="004B7C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16E99">
              <w:rPr>
                <w:rFonts w:ascii="Times New Roman" w:hAnsi="Times New Roman" w:cs="Times New Roman"/>
                <w:b/>
              </w:rPr>
              <w:t>«Истории о лете»</w:t>
            </w:r>
            <w:r w:rsidR="00816E99">
              <w:rPr>
                <w:rFonts w:ascii="Times New Roman" w:hAnsi="Times New Roman" w:cs="Times New Roman"/>
                <w:b/>
              </w:rPr>
              <w:t xml:space="preserve"> </w:t>
            </w:r>
            <w:r w:rsidR="008D54BA">
              <w:rPr>
                <w:rFonts w:ascii="Times New Roman" w:hAnsi="Times New Roman" w:cs="Times New Roman"/>
              </w:rPr>
              <w:t>Составление предложений</w:t>
            </w:r>
            <w:r w:rsidRPr="00816E99">
              <w:rPr>
                <w:rFonts w:ascii="Times New Roman" w:hAnsi="Times New Roman" w:cs="Times New Roman"/>
              </w:rPr>
              <w:t xml:space="preserve"> по теме.</w:t>
            </w:r>
            <w:r w:rsidR="00816E99">
              <w:rPr>
                <w:rFonts w:ascii="Times New Roman" w:hAnsi="Times New Roman" w:cs="Times New Roman"/>
                <w:b/>
              </w:rPr>
              <w:t xml:space="preserve"> </w:t>
            </w:r>
            <w:r w:rsidR="00816E99" w:rsidRPr="00816E99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и ответов.</w:t>
            </w:r>
          </w:p>
        </w:tc>
        <w:tc>
          <w:tcPr>
            <w:tcW w:w="1950" w:type="dxa"/>
          </w:tcPr>
          <w:p w14:paraId="79625A51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51" w:rsidRPr="002C0351" w14:paraId="1E25F051" w14:textId="77777777" w:rsidTr="00FB1F6D">
        <w:tc>
          <w:tcPr>
            <w:tcW w:w="675" w:type="dxa"/>
          </w:tcPr>
          <w:p w14:paraId="4068248C" w14:textId="77777777" w:rsidR="002C0351" w:rsidRPr="002C0351" w:rsidRDefault="003E6B5F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64EE2ED" w14:textId="77777777" w:rsidR="002C0351" w:rsidRPr="002C0351" w:rsidRDefault="001C7A26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14:paraId="4B6496A8" w14:textId="77777777" w:rsidR="002C0351" w:rsidRPr="002C0351" w:rsidRDefault="001C7A26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5670" w:type="dxa"/>
          </w:tcPr>
          <w:p w14:paraId="6CF48EE9" w14:textId="77777777" w:rsidR="002C0351" w:rsidRPr="00281F48" w:rsidRDefault="00330B2C" w:rsidP="004B7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68">
              <w:rPr>
                <w:rFonts w:ascii="Times New Roman" w:hAnsi="Times New Roman" w:cs="Times New Roman"/>
                <w:b/>
                <w:sz w:val="24"/>
                <w:szCs w:val="24"/>
              </w:rPr>
              <w:t>«Расскажи мне о школе».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Слушаем учителя, отвечаем на вопросы, составляем предложения</w:t>
            </w:r>
          </w:p>
        </w:tc>
        <w:tc>
          <w:tcPr>
            <w:tcW w:w="1950" w:type="dxa"/>
          </w:tcPr>
          <w:p w14:paraId="7D1B5F5A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51" w:rsidRPr="002C0351" w14:paraId="7F7C087B" w14:textId="77777777" w:rsidTr="00FB1F6D">
        <w:tc>
          <w:tcPr>
            <w:tcW w:w="675" w:type="dxa"/>
          </w:tcPr>
          <w:p w14:paraId="30810734" w14:textId="77777777" w:rsidR="002C0351" w:rsidRPr="002C0351" w:rsidRDefault="003E6B5F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0FE1D12" w14:textId="77777777" w:rsidR="002C0351" w:rsidRPr="002C0351" w:rsidRDefault="001C7A26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0FAE2AD0" w14:textId="77777777" w:rsidR="002C0351" w:rsidRPr="002C0351" w:rsidRDefault="00BE3540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5670" w:type="dxa"/>
          </w:tcPr>
          <w:p w14:paraId="27AD16ED" w14:textId="77777777" w:rsidR="002C0351" w:rsidRPr="002C0351" w:rsidRDefault="00330B2C" w:rsidP="004B7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«Золотая </w:t>
            </w:r>
            <w:r w:rsidRPr="00281F48">
              <w:rPr>
                <w:rFonts w:ascii="Times New Roman" w:hAnsi="Times New Roman" w:cs="Times New Roman"/>
                <w:b/>
                <w:sz w:val="24"/>
                <w:szCs w:val="24"/>
              </w:rPr>
              <w:t>осень».</w:t>
            </w:r>
            <w:r w:rsidRPr="00281F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предложений по теме с опорой на серию картинок.</w:t>
            </w:r>
          </w:p>
        </w:tc>
        <w:tc>
          <w:tcPr>
            <w:tcW w:w="1950" w:type="dxa"/>
          </w:tcPr>
          <w:p w14:paraId="36553FC4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51" w:rsidRPr="002C0351" w14:paraId="55EAA460" w14:textId="77777777" w:rsidTr="00FB1F6D">
        <w:tc>
          <w:tcPr>
            <w:tcW w:w="675" w:type="dxa"/>
          </w:tcPr>
          <w:p w14:paraId="545E656C" w14:textId="77777777" w:rsidR="002C0351" w:rsidRPr="002C0351" w:rsidRDefault="003E6B5F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4465BB1F" w14:textId="77777777" w:rsidR="002C0351" w:rsidRPr="002C0351" w:rsidRDefault="001C7A26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14:paraId="0DC87AC4" w14:textId="77777777" w:rsidR="002C0351" w:rsidRPr="002C0351" w:rsidRDefault="00BE3540" w:rsidP="00DC1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5670" w:type="dxa"/>
          </w:tcPr>
          <w:p w14:paraId="5F1A7742" w14:textId="77777777" w:rsidR="002C0351" w:rsidRPr="00330B2C" w:rsidRDefault="00330B2C" w:rsidP="004B7C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B2C">
              <w:rPr>
                <w:rFonts w:ascii="Times New Roman" w:hAnsi="Times New Roman" w:cs="Times New Roman"/>
                <w:b/>
                <w:sz w:val="24"/>
                <w:szCs w:val="24"/>
              </w:rPr>
              <w:t>Труд людей осенью. Дары осени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0B2C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теме с опорой на картинки.</w:t>
            </w:r>
          </w:p>
        </w:tc>
        <w:tc>
          <w:tcPr>
            <w:tcW w:w="1950" w:type="dxa"/>
          </w:tcPr>
          <w:p w14:paraId="155E18D0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51" w:rsidRPr="002C0351" w14:paraId="2F1383B8" w14:textId="77777777" w:rsidTr="00FB1F6D">
        <w:tc>
          <w:tcPr>
            <w:tcW w:w="675" w:type="dxa"/>
          </w:tcPr>
          <w:p w14:paraId="25B0D549" w14:textId="77777777" w:rsidR="002C0351" w:rsidRPr="002C0351" w:rsidRDefault="003E6B5F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BF32644" w14:textId="77777777" w:rsidR="002C0351" w:rsidRPr="002C0351" w:rsidRDefault="001C7A26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14:paraId="0A0FC2E4" w14:textId="77777777" w:rsidR="002C0351" w:rsidRPr="002C0351" w:rsidRDefault="00BE3540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5670" w:type="dxa"/>
          </w:tcPr>
          <w:p w14:paraId="19B4638C" w14:textId="77777777" w:rsidR="002C0351" w:rsidRPr="00B72455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«Алло! </w:t>
            </w:r>
            <w:r w:rsidRPr="004B7CC5">
              <w:rPr>
                <w:rFonts w:ascii="Times New Roman" w:hAnsi="Times New Roman" w:cs="Times New Roman"/>
                <w:b/>
                <w:sz w:val="24"/>
                <w:szCs w:val="24"/>
              </w:rPr>
              <w:t>Алло!».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CC5">
              <w:rPr>
                <w:rFonts w:ascii="Times New Roman" w:hAnsi="Times New Roman" w:cs="Times New Roman"/>
                <w:sz w:val="24"/>
                <w:szCs w:val="24"/>
              </w:rPr>
              <w:t>Используем новые слова,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14:paraId="385BA69C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351" w:rsidRPr="002C0351" w14:paraId="363F9213" w14:textId="77777777" w:rsidTr="00FB1F6D">
        <w:tc>
          <w:tcPr>
            <w:tcW w:w="675" w:type="dxa"/>
          </w:tcPr>
          <w:p w14:paraId="1AB0E38B" w14:textId="77777777" w:rsidR="002C0351" w:rsidRPr="002C0351" w:rsidRDefault="003E6B5F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F15F9BB" w14:textId="77777777" w:rsidR="002C0351" w:rsidRPr="002C0351" w:rsidRDefault="001C7A26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14:paraId="591A312E" w14:textId="77777777" w:rsidR="002C0351" w:rsidRPr="002C0351" w:rsidRDefault="00BE3540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5670" w:type="dxa"/>
          </w:tcPr>
          <w:p w14:paraId="5CDD9F08" w14:textId="77777777" w:rsidR="00330B2C" w:rsidRPr="00B72455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455">
              <w:rPr>
                <w:rFonts w:ascii="Times New Roman" w:hAnsi="Times New Roman" w:cs="Times New Roman"/>
                <w:b/>
                <w:sz w:val="24"/>
                <w:szCs w:val="24"/>
              </w:rPr>
              <w:t>«С днем рождения»</w:t>
            </w: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 xml:space="preserve">  Традиции</w:t>
            </w:r>
          </w:p>
          <w:p w14:paraId="3D2AD045" w14:textId="77777777" w:rsidR="002C0351" w:rsidRPr="00B72455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>празднования дня рождения; называть дату своего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>рождения. Уметь строить реплики поздравления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>ответные реплики на полученное поздравление.</w:t>
            </w:r>
          </w:p>
        </w:tc>
        <w:tc>
          <w:tcPr>
            <w:tcW w:w="1950" w:type="dxa"/>
          </w:tcPr>
          <w:p w14:paraId="2E84C328" w14:textId="77777777" w:rsidR="002C0351" w:rsidRPr="002C0351" w:rsidRDefault="002C035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B2C" w:rsidRPr="002C0351" w14:paraId="35D9A423" w14:textId="77777777" w:rsidTr="00FB1F6D">
        <w:tc>
          <w:tcPr>
            <w:tcW w:w="675" w:type="dxa"/>
          </w:tcPr>
          <w:p w14:paraId="3FD3B3C0" w14:textId="77777777" w:rsidR="00330B2C" w:rsidRPr="002C0351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7A3A637" w14:textId="77777777" w:rsidR="00330B2C" w:rsidRPr="002C0351" w:rsidRDefault="001C7A26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14:paraId="1C2C612D" w14:textId="77777777" w:rsidR="00330B2C" w:rsidRPr="002C0351" w:rsidRDefault="00BE3540" w:rsidP="00BE3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5670" w:type="dxa"/>
          </w:tcPr>
          <w:p w14:paraId="6D98C2FA" w14:textId="77777777" w:rsidR="00330B2C" w:rsidRPr="00B72455" w:rsidRDefault="00330B2C" w:rsidP="00267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455">
              <w:rPr>
                <w:rFonts w:ascii="Times New Roman" w:hAnsi="Times New Roman" w:cs="Times New Roman"/>
                <w:b/>
                <w:sz w:val="24"/>
                <w:szCs w:val="24"/>
              </w:rPr>
              <w:t>«Дежурство».</w:t>
            </w: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учителя,  отвечать на вопросы. Давать характеристику предметам и</w:t>
            </w:r>
          </w:p>
          <w:p w14:paraId="187CE38A" w14:textId="77777777" w:rsidR="00330B2C" w:rsidRPr="00B72455" w:rsidRDefault="00330B2C" w:rsidP="00267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455">
              <w:rPr>
                <w:rFonts w:ascii="Times New Roman" w:hAnsi="Times New Roman" w:cs="Times New Roman"/>
                <w:sz w:val="24"/>
                <w:szCs w:val="24"/>
              </w:rPr>
              <w:t>различным действиям с ними.</w:t>
            </w:r>
          </w:p>
        </w:tc>
        <w:tc>
          <w:tcPr>
            <w:tcW w:w="1950" w:type="dxa"/>
          </w:tcPr>
          <w:p w14:paraId="0A31DC35" w14:textId="77777777" w:rsidR="00330B2C" w:rsidRPr="002C0351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B2C" w:rsidRPr="002C0351" w14:paraId="009CE70A" w14:textId="77777777" w:rsidTr="00FB1F6D">
        <w:tc>
          <w:tcPr>
            <w:tcW w:w="675" w:type="dxa"/>
          </w:tcPr>
          <w:p w14:paraId="797AA61B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71436061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14:paraId="40D54BC5" w14:textId="68D39D53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17.11</w:t>
            </w:r>
          </w:p>
        </w:tc>
        <w:tc>
          <w:tcPr>
            <w:tcW w:w="5670" w:type="dxa"/>
          </w:tcPr>
          <w:p w14:paraId="51C89903" w14:textId="77777777" w:rsidR="00330B2C" w:rsidRPr="00FB1F6D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6D">
              <w:rPr>
                <w:rFonts w:ascii="Times New Roman" w:hAnsi="Times New Roman" w:cs="Times New Roman"/>
                <w:b/>
                <w:sz w:val="24"/>
                <w:szCs w:val="24"/>
              </w:rPr>
              <w:t>«У меня есть щенок».</w:t>
            </w:r>
            <w:r>
              <w:t xml:space="preserve"> </w:t>
            </w:r>
            <w:r w:rsidRPr="00FB1F6D">
              <w:rPr>
                <w:rFonts w:ascii="Times New Roman" w:hAnsi="Times New Roman" w:cs="Times New Roman"/>
                <w:sz w:val="24"/>
                <w:szCs w:val="24"/>
              </w:rPr>
              <w:t>Уметь составлять рассказ</w:t>
            </w:r>
          </w:p>
          <w:p w14:paraId="17A2D6C4" w14:textId="77777777" w:rsidR="00330B2C" w:rsidRPr="00FB1F6D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6D">
              <w:rPr>
                <w:rFonts w:ascii="Times New Roman" w:hAnsi="Times New Roman" w:cs="Times New Roman"/>
                <w:sz w:val="24"/>
                <w:szCs w:val="24"/>
              </w:rPr>
              <w:t>повествование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F6D">
              <w:rPr>
                <w:rFonts w:ascii="Times New Roman" w:hAnsi="Times New Roman" w:cs="Times New Roman"/>
                <w:sz w:val="24"/>
                <w:szCs w:val="24"/>
              </w:rPr>
              <w:t>картинного плана.</w:t>
            </w:r>
          </w:p>
          <w:p w14:paraId="5D15EC67" w14:textId="77777777" w:rsidR="00330B2C" w:rsidRPr="00F83D2F" w:rsidRDefault="00330B2C" w:rsidP="00330B2C">
            <w:r w:rsidRPr="00FB1F6D">
              <w:rPr>
                <w:rFonts w:ascii="Times New Roman" w:hAnsi="Times New Roman" w:cs="Times New Roman"/>
                <w:sz w:val="24"/>
                <w:szCs w:val="24"/>
              </w:rPr>
              <w:t>Уметь составлять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F6D">
              <w:rPr>
                <w:rFonts w:ascii="Times New Roman" w:hAnsi="Times New Roman" w:cs="Times New Roman"/>
                <w:sz w:val="24"/>
                <w:szCs w:val="24"/>
              </w:rPr>
              <w:t>описание.</w:t>
            </w:r>
          </w:p>
        </w:tc>
        <w:tc>
          <w:tcPr>
            <w:tcW w:w="1950" w:type="dxa"/>
          </w:tcPr>
          <w:p w14:paraId="2D1B0509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0578CCD3" w14:textId="77777777" w:rsidTr="00FB1F6D">
        <w:tc>
          <w:tcPr>
            <w:tcW w:w="675" w:type="dxa"/>
          </w:tcPr>
          <w:p w14:paraId="1E582A06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3750F548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14:paraId="37DEACFA" w14:textId="399B53FF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17.11</w:t>
            </w:r>
          </w:p>
        </w:tc>
        <w:tc>
          <w:tcPr>
            <w:tcW w:w="5670" w:type="dxa"/>
          </w:tcPr>
          <w:p w14:paraId="749EBE7F" w14:textId="77777777" w:rsidR="00330B2C" w:rsidRPr="00330B2C" w:rsidRDefault="00330B2C" w:rsidP="00330B2C">
            <w:pPr>
              <w:rPr>
                <w:rFonts w:ascii="Times New Roman" w:hAnsi="Times New Roman" w:cs="Times New Roman"/>
              </w:rPr>
            </w:pPr>
            <w:r w:rsidRPr="00330B2C">
              <w:rPr>
                <w:rFonts w:ascii="Times New Roman" w:hAnsi="Times New Roman" w:cs="Times New Roman"/>
                <w:b/>
                <w:sz w:val="24"/>
                <w:szCs w:val="24"/>
              </w:rPr>
              <w:t>«Красная Шапочка».</w:t>
            </w:r>
            <w:r w:rsidRPr="00330B2C">
              <w:rPr>
                <w:rFonts w:ascii="Times New Roman" w:hAnsi="Times New Roman" w:cs="Times New Roman"/>
              </w:rPr>
              <w:t xml:space="preserve"> Уметь четко и выразительно</w:t>
            </w:r>
          </w:p>
          <w:p w14:paraId="08FEF983" w14:textId="77777777" w:rsidR="00330B2C" w:rsidRPr="00330B2C" w:rsidRDefault="00330B2C" w:rsidP="00330B2C">
            <w:pPr>
              <w:rPr>
                <w:rFonts w:ascii="Times New Roman" w:hAnsi="Times New Roman" w:cs="Times New Roman"/>
              </w:rPr>
            </w:pPr>
            <w:r w:rsidRPr="00330B2C">
              <w:rPr>
                <w:rFonts w:ascii="Times New Roman" w:hAnsi="Times New Roman" w:cs="Times New Roman"/>
              </w:rPr>
              <w:t>произносить чистоговорки и четверостишия. Уметь</w:t>
            </w:r>
          </w:p>
          <w:p w14:paraId="38B6D54E" w14:textId="77777777" w:rsidR="00330B2C" w:rsidRPr="000D2338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B2C">
              <w:rPr>
                <w:rFonts w:ascii="Times New Roman" w:hAnsi="Times New Roman" w:cs="Times New Roman"/>
              </w:rPr>
              <w:t>слушать учителя, отвечать на вопросы.</w:t>
            </w:r>
          </w:p>
        </w:tc>
        <w:tc>
          <w:tcPr>
            <w:tcW w:w="1950" w:type="dxa"/>
          </w:tcPr>
          <w:p w14:paraId="5921EC73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68D5D6CA" w14:textId="77777777" w:rsidTr="00FB1F6D">
        <w:tc>
          <w:tcPr>
            <w:tcW w:w="675" w:type="dxa"/>
          </w:tcPr>
          <w:p w14:paraId="0656745A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3DBA4EED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14:paraId="2F72B6B6" w14:textId="301C862D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24.11</w:t>
            </w:r>
          </w:p>
        </w:tc>
        <w:tc>
          <w:tcPr>
            <w:tcW w:w="5670" w:type="dxa"/>
          </w:tcPr>
          <w:p w14:paraId="5ED82B13" w14:textId="77777777" w:rsidR="00330B2C" w:rsidRPr="002C0351" w:rsidRDefault="00330B2C" w:rsidP="00281F48">
            <w:pPr>
              <w:rPr>
                <w:b/>
                <w:sz w:val="24"/>
                <w:szCs w:val="24"/>
              </w:rPr>
            </w:pPr>
            <w:r w:rsidRPr="000D2338">
              <w:rPr>
                <w:rFonts w:ascii="Times New Roman" w:hAnsi="Times New Roman" w:cs="Times New Roman"/>
                <w:b/>
                <w:sz w:val="24"/>
                <w:szCs w:val="24"/>
              </w:rPr>
              <w:t>«Я записался в кружок».</w:t>
            </w:r>
            <w:r>
              <w:t xml:space="preserve"> </w:t>
            </w:r>
            <w:r w:rsidRPr="000D2338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38">
              <w:rPr>
                <w:rFonts w:ascii="Times New Roman" w:hAnsi="Times New Roman" w:cs="Times New Roman"/>
                <w:sz w:val="24"/>
                <w:szCs w:val="24"/>
              </w:rPr>
              <w:t>слова, предложения. Участвовать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338">
              <w:rPr>
                <w:rFonts w:ascii="Times New Roman" w:hAnsi="Times New Roman" w:cs="Times New Roman"/>
                <w:sz w:val="24"/>
                <w:szCs w:val="24"/>
              </w:rPr>
              <w:t>в ролевой игре, внимательно слушать собеседника. Задавать вопросы и отвечать.</w:t>
            </w:r>
          </w:p>
        </w:tc>
        <w:tc>
          <w:tcPr>
            <w:tcW w:w="1950" w:type="dxa"/>
          </w:tcPr>
          <w:p w14:paraId="25F95245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2476E8B0" w14:textId="77777777" w:rsidTr="00FB1F6D">
        <w:tc>
          <w:tcPr>
            <w:tcW w:w="675" w:type="dxa"/>
          </w:tcPr>
          <w:p w14:paraId="6E9DE649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3" w:type="dxa"/>
          </w:tcPr>
          <w:p w14:paraId="3A9875BB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14:paraId="05E9607A" w14:textId="58BF03D2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01.12</w:t>
            </w:r>
          </w:p>
        </w:tc>
        <w:tc>
          <w:tcPr>
            <w:tcW w:w="5670" w:type="dxa"/>
          </w:tcPr>
          <w:p w14:paraId="6526DE1E" w14:textId="77777777" w:rsidR="00330B2C" w:rsidRPr="00816E99" w:rsidRDefault="00330B2C" w:rsidP="00330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99">
              <w:rPr>
                <w:rFonts w:ascii="Times New Roman" w:hAnsi="Times New Roman" w:cs="Times New Roman"/>
                <w:b/>
                <w:sz w:val="24"/>
                <w:szCs w:val="24"/>
              </w:rPr>
              <w:t>«Три поросёнка»</w:t>
            </w:r>
            <w:r>
              <w:t xml:space="preserve"> </w:t>
            </w:r>
            <w:r w:rsidRPr="00816E99">
              <w:rPr>
                <w:rFonts w:ascii="Times New Roman" w:hAnsi="Times New Roman" w:cs="Times New Roman"/>
                <w:sz w:val="24"/>
                <w:szCs w:val="24"/>
              </w:rPr>
              <w:t>Развиваем интонационные и</w:t>
            </w:r>
          </w:p>
          <w:p w14:paraId="1F240EC6" w14:textId="77777777" w:rsidR="00330B2C" w:rsidRPr="00816E99" w:rsidRDefault="00330B2C" w:rsidP="00330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E99">
              <w:rPr>
                <w:rFonts w:ascii="Times New Roman" w:hAnsi="Times New Roman" w:cs="Times New Roman"/>
                <w:sz w:val="24"/>
                <w:szCs w:val="24"/>
              </w:rPr>
              <w:t>жестово-мимические умения.  Умение</w:t>
            </w:r>
          </w:p>
          <w:p w14:paraId="45578EA8" w14:textId="77777777" w:rsidR="00330B2C" w:rsidRPr="00A5795B" w:rsidRDefault="00330B2C" w:rsidP="00330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E99">
              <w:rPr>
                <w:rFonts w:ascii="Times New Roman" w:hAnsi="Times New Roman" w:cs="Times New Roman"/>
                <w:sz w:val="24"/>
                <w:szCs w:val="24"/>
              </w:rPr>
              <w:t>составлять рассказ с опорой на серию картинок</w:t>
            </w:r>
          </w:p>
        </w:tc>
        <w:tc>
          <w:tcPr>
            <w:tcW w:w="1950" w:type="dxa"/>
          </w:tcPr>
          <w:p w14:paraId="4B089CDF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8A325F9" w14:textId="77777777" w:rsidTr="00FB1F6D">
        <w:tc>
          <w:tcPr>
            <w:tcW w:w="675" w:type="dxa"/>
          </w:tcPr>
          <w:p w14:paraId="00C95AF8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47B383F5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14:paraId="4CDA19C2" w14:textId="4E25CBA8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08.12</w:t>
            </w:r>
          </w:p>
        </w:tc>
        <w:tc>
          <w:tcPr>
            <w:tcW w:w="5670" w:type="dxa"/>
          </w:tcPr>
          <w:p w14:paraId="661AFEEA" w14:textId="77777777" w:rsidR="00330B2C" w:rsidRPr="00CF47F8" w:rsidRDefault="00330B2C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«Мой дом». </w:t>
            </w:r>
            <w:r w:rsidRPr="00A5795B">
              <w:rPr>
                <w:rFonts w:ascii="Times New Roman" w:hAnsi="Times New Roman" w:cs="Times New Roman"/>
                <w:sz w:val="24"/>
                <w:szCs w:val="24"/>
              </w:rPr>
              <w:t>Уметь составлять предложения по теме, отвечать на вопросы.</w:t>
            </w:r>
          </w:p>
        </w:tc>
        <w:tc>
          <w:tcPr>
            <w:tcW w:w="1950" w:type="dxa"/>
          </w:tcPr>
          <w:p w14:paraId="34B2563D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033C0AC5" w14:textId="77777777" w:rsidTr="00FB1F6D">
        <w:tc>
          <w:tcPr>
            <w:tcW w:w="675" w:type="dxa"/>
          </w:tcPr>
          <w:p w14:paraId="65F483B1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706D0D04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14:paraId="22994BFD" w14:textId="4E853E3F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15.12</w:t>
            </w:r>
          </w:p>
        </w:tc>
        <w:tc>
          <w:tcPr>
            <w:tcW w:w="5670" w:type="dxa"/>
          </w:tcPr>
          <w:p w14:paraId="6E04F45C" w14:textId="77777777" w:rsidR="00330B2C" w:rsidRPr="00F74F1B" w:rsidRDefault="00330B2C" w:rsidP="00F74F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«Новый год – время чудес». </w:t>
            </w:r>
            <w:r w:rsidRPr="00F74F1B">
              <w:rPr>
                <w:rFonts w:ascii="Times New Roman" w:hAnsi="Times New Roman" w:cs="Times New Roman"/>
                <w:sz w:val="24"/>
                <w:szCs w:val="24"/>
              </w:rPr>
              <w:t>Развивающая игра</w:t>
            </w:r>
          </w:p>
        </w:tc>
        <w:tc>
          <w:tcPr>
            <w:tcW w:w="1950" w:type="dxa"/>
          </w:tcPr>
          <w:p w14:paraId="4F1F6A40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344D48D" w14:textId="77777777" w:rsidTr="00FB1F6D">
        <w:tc>
          <w:tcPr>
            <w:tcW w:w="675" w:type="dxa"/>
          </w:tcPr>
          <w:p w14:paraId="3175E229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12721A63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14:paraId="3E6B0A20" w14:textId="7D181665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22.12</w:t>
            </w:r>
          </w:p>
        </w:tc>
        <w:tc>
          <w:tcPr>
            <w:tcW w:w="5670" w:type="dxa"/>
          </w:tcPr>
          <w:p w14:paraId="2B705660" w14:textId="77777777" w:rsidR="00330B2C" w:rsidRPr="009351B3" w:rsidRDefault="00330B2C" w:rsidP="00F74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«Морозко». </w:t>
            </w:r>
            <w:r w:rsidRPr="00F74F1B">
              <w:rPr>
                <w:rFonts w:ascii="Times New Roman" w:hAnsi="Times New Roman" w:cs="Times New Roman"/>
                <w:sz w:val="24"/>
                <w:szCs w:val="24"/>
              </w:rPr>
              <w:t>Прослушивание сказки с обсуждением. Уметь слушать, строить предложения, отвечать на вопросы.</w:t>
            </w:r>
          </w:p>
        </w:tc>
        <w:tc>
          <w:tcPr>
            <w:tcW w:w="1950" w:type="dxa"/>
          </w:tcPr>
          <w:p w14:paraId="0FAE782B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25DA8321" w14:textId="77777777" w:rsidTr="00FB1F6D">
        <w:tc>
          <w:tcPr>
            <w:tcW w:w="675" w:type="dxa"/>
          </w:tcPr>
          <w:p w14:paraId="729AF146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3D26F248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14:paraId="1A2984B5" w14:textId="40D5E624" w:rsidR="00330B2C" w:rsidRPr="008E303F" w:rsidRDefault="008E303F" w:rsidP="008E303F">
            <w:pPr>
              <w:jc w:val="center"/>
              <w:rPr>
                <w:bCs/>
                <w:sz w:val="24"/>
                <w:szCs w:val="24"/>
              </w:rPr>
            </w:pPr>
            <w:r w:rsidRPr="008E303F">
              <w:rPr>
                <w:bCs/>
                <w:sz w:val="24"/>
                <w:szCs w:val="24"/>
              </w:rPr>
              <w:t>29.12</w:t>
            </w:r>
          </w:p>
        </w:tc>
        <w:tc>
          <w:tcPr>
            <w:tcW w:w="5670" w:type="dxa"/>
          </w:tcPr>
          <w:p w14:paraId="45D4D158" w14:textId="77777777" w:rsidR="00330B2C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1B3">
              <w:rPr>
                <w:rFonts w:ascii="Times New Roman" w:hAnsi="Times New Roman" w:cs="Times New Roman"/>
                <w:b/>
                <w:sz w:val="24"/>
                <w:szCs w:val="24"/>
              </w:rPr>
              <w:t>«Однажды в студеную зимнюю пору»</w:t>
            </w:r>
            <w:r w:rsidRPr="0093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7002A6" w14:textId="77777777" w:rsidR="00330B2C" w:rsidRPr="002C0351" w:rsidRDefault="00330B2C" w:rsidP="00330B2C">
            <w:pPr>
              <w:rPr>
                <w:b/>
                <w:sz w:val="24"/>
                <w:szCs w:val="24"/>
              </w:rPr>
            </w:pPr>
            <w:r w:rsidRPr="009351B3">
              <w:rPr>
                <w:rFonts w:ascii="Times New Roman" w:hAnsi="Times New Roman" w:cs="Times New Roman"/>
                <w:sz w:val="24"/>
                <w:szCs w:val="24"/>
              </w:rPr>
              <w:t>Н. Некрасов. Прослушивание стихотворения с обсуждением. Уметь слушать, отвечать на вопросы.</w:t>
            </w:r>
          </w:p>
        </w:tc>
        <w:tc>
          <w:tcPr>
            <w:tcW w:w="1950" w:type="dxa"/>
          </w:tcPr>
          <w:p w14:paraId="34226070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1E21F2DE" w14:textId="77777777" w:rsidTr="00FB1F6D">
        <w:tc>
          <w:tcPr>
            <w:tcW w:w="675" w:type="dxa"/>
          </w:tcPr>
          <w:p w14:paraId="4AE545AE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58AF02FE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14:paraId="4D12C1D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3A3EADD" w14:textId="77777777" w:rsidR="00330B2C" w:rsidRDefault="00330B2C" w:rsidP="00330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Чистоговорки по сказкам и басням. </w:t>
            </w:r>
            <w:r w:rsidRPr="00CF47F8">
              <w:rPr>
                <w:rFonts w:ascii="Times New Roman" w:hAnsi="Times New Roman" w:cs="Times New Roman"/>
                <w:sz w:val="24"/>
                <w:szCs w:val="24"/>
              </w:rPr>
              <w:t>Уметь четко и выразительно произносить</w:t>
            </w:r>
          </w:p>
          <w:p w14:paraId="2276073D" w14:textId="77777777" w:rsidR="00330B2C" w:rsidRPr="002C0351" w:rsidRDefault="00330B2C" w:rsidP="00330B2C">
            <w:pPr>
              <w:rPr>
                <w:b/>
                <w:sz w:val="24"/>
                <w:szCs w:val="24"/>
              </w:rPr>
            </w:pPr>
            <w:r w:rsidRPr="00CF47F8">
              <w:rPr>
                <w:rFonts w:ascii="Times New Roman" w:hAnsi="Times New Roman" w:cs="Times New Roman"/>
                <w:sz w:val="24"/>
                <w:szCs w:val="24"/>
              </w:rPr>
              <w:t>чистоговорки,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7F8">
              <w:rPr>
                <w:rFonts w:ascii="Times New Roman" w:hAnsi="Times New Roman" w:cs="Times New Roman"/>
                <w:sz w:val="24"/>
                <w:szCs w:val="24"/>
              </w:rPr>
              <w:t>четве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ростишия.</w:t>
            </w:r>
          </w:p>
        </w:tc>
        <w:tc>
          <w:tcPr>
            <w:tcW w:w="1950" w:type="dxa"/>
          </w:tcPr>
          <w:p w14:paraId="250078AB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21E9293F" w14:textId="77777777" w:rsidTr="00FB1F6D">
        <w:tc>
          <w:tcPr>
            <w:tcW w:w="675" w:type="dxa"/>
          </w:tcPr>
          <w:p w14:paraId="176EF1B6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163B9C66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14:paraId="07EBC143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A61D066" w14:textId="77777777" w:rsidR="00330B2C" w:rsidRPr="00B440E8" w:rsidRDefault="00330B2C" w:rsidP="00992DA4">
            <w:pPr>
              <w:jc w:val="both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 xml:space="preserve">«Мои друзья». </w:t>
            </w:r>
            <w:r>
              <w:rPr>
                <w:rFonts w:ascii="Times New Roman" w:hAnsi="Times New Roman" w:cs="Times New Roman"/>
              </w:rPr>
              <w:t>Составление предложений</w:t>
            </w:r>
            <w:r w:rsidRPr="00816E99">
              <w:rPr>
                <w:rFonts w:ascii="Times New Roman" w:hAnsi="Times New Roman" w:cs="Times New Roman"/>
              </w:rPr>
              <w:t xml:space="preserve"> по теме.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16E99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и ответов.</w:t>
            </w:r>
          </w:p>
        </w:tc>
        <w:tc>
          <w:tcPr>
            <w:tcW w:w="1950" w:type="dxa"/>
          </w:tcPr>
          <w:p w14:paraId="1584C794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1882B420" w14:textId="77777777" w:rsidTr="00FB1F6D">
        <w:tc>
          <w:tcPr>
            <w:tcW w:w="675" w:type="dxa"/>
          </w:tcPr>
          <w:p w14:paraId="08E01D5F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14:paraId="18D383EE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14:paraId="057900B4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E1CB88F" w14:textId="77777777" w:rsidR="00330B2C" w:rsidRPr="00B440E8" w:rsidRDefault="00330B2C" w:rsidP="00A03DD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Игра-театрализация сказки «Репка».</w:t>
            </w:r>
          </w:p>
        </w:tc>
        <w:tc>
          <w:tcPr>
            <w:tcW w:w="1950" w:type="dxa"/>
          </w:tcPr>
          <w:p w14:paraId="7EE0FE24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1C1F1769" w14:textId="77777777" w:rsidTr="00FB1F6D">
        <w:tc>
          <w:tcPr>
            <w:tcW w:w="675" w:type="dxa"/>
          </w:tcPr>
          <w:p w14:paraId="6944EBA4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1410DF61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14:paraId="665635D2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45BB23A" w14:textId="77777777" w:rsidR="00330B2C" w:rsidRPr="00512F73" w:rsidRDefault="00330B2C" w:rsidP="00512F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DDA">
              <w:rPr>
                <w:rFonts w:ascii="Times New Roman" w:hAnsi="Times New Roman"/>
                <w:b/>
              </w:rPr>
              <w:t>«Ворона и лисица»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</w:rPr>
              <w:t>Чтение басни И. Крылова с рассматриванием картинок, обсуждением. Отвечаем на вопросы. Учимся понимать скрытый смысл текста.</w:t>
            </w:r>
          </w:p>
        </w:tc>
        <w:tc>
          <w:tcPr>
            <w:tcW w:w="1950" w:type="dxa"/>
          </w:tcPr>
          <w:p w14:paraId="1CD114FE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0EDEBD3" w14:textId="77777777" w:rsidTr="00FB1F6D">
        <w:tc>
          <w:tcPr>
            <w:tcW w:w="675" w:type="dxa"/>
          </w:tcPr>
          <w:p w14:paraId="6FD1E764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14:paraId="62A6D5C5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14:paraId="3563DCE1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31D764F" w14:textId="77777777" w:rsidR="00330B2C" w:rsidRDefault="008F0A7E" w:rsidP="00992D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«Вежливая просьба»</w:t>
            </w:r>
          </w:p>
          <w:p w14:paraId="2C5094FC" w14:textId="77777777" w:rsidR="008F0A7E" w:rsidRPr="008F0A7E" w:rsidRDefault="008F0A7E" w:rsidP="00992D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A7E">
              <w:rPr>
                <w:rFonts w:ascii="Times New Roman" w:hAnsi="Times New Roman"/>
                <w:sz w:val="24"/>
                <w:szCs w:val="24"/>
              </w:rPr>
              <w:t>Речевые формы вежливой просьбы.</w:t>
            </w:r>
          </w:p>
        </w:tc>
        <w:tc>
          <w:tcPr>
            <w:tcW w:w="1950" w:type="dxa"/>
          </w:tcPr>
          <w:p w14:paraId="2A704AAF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8280BD4" w14:textId="77777777" w:rsidTr="00FB1F6D">
        <w:tc>
          <w:tcPr>
            <w:tcW w:w="675" w:type="dxa"/>
          </w:tcPr>
          <w:p w14:paraId="327CC5BC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77BA8D18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14:paraId="4AC3BCB7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22BA101" w14:textId="77777777" w:rsidR="00330B2C" w:rsidRPr="00390A11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F73">
              <w:rPr>
                <w:rFonts w:ascii="Times New Roman" w:hAnsi="Times New Roman"/>
                <w:b/>
                <w:sz w:val="24"/>
                <w:szCs w:val="24"/>
              </w:rPr>
              <w:t>«Бабушкин подарок» М. Зощенко</w:t>
            </w:r>
            <w:r>
              <w:rPr>
                <w:rFonts w:ascii="Times New Roman" w:hAnsi="Times New Roman"/>
                <w:sz w:val="24"/>
                <w:szCs w:val="24"/>
              </w:rPr>
              <w:t>. Чтение с обсуждением, передачей смысла.</w:t>
            </w:r>
          </w:p>
        </w:tc>
        <w:tc>
          <w:tcPr>
            <w:tcW w:w="1950" w:type="dxa"/>
          </w:tcPr>
          <w:p w14:paraId="6ECC8C1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0935972B" w14:textId="77777777" w:rsidTr="00FB1F6D">
        <w:tc>
          <w:tcPr>
            <w:tcW w:w="675" w:type="dxa"/>
          </w:tcPr>
          <w:p w14:paraId="735A8F04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742D85D6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14:paraId="1174467A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4C060CE" w14:textId="77777777" w:rsidR="00330B2C" w:rsidRPr="00390A11" w:rsidRDefault="00330B2C" w:rsidP="008C1D97">
            <w:pPr>
              <w:rPr>
                <w:sz w:val="24"/>
                <w:szCs w:val="24"/>
              </w:rPr>
            </w:pPr>
            <w:r w:rsidRPr="00390A11">
              <w:rPr>
                <w:rFonts w:ascii="Times New Roman" w:hAnsi="Times New Roman" w:cs="Times New Roman"/>
                <w:b/>
                <w:sz w:val="24"/>
                <w:szCs w:val="24"/>
              </w:rPr>
              <w:t>«Весна пришла».</w:t>
            </w:r>
            <w:r w:rsidRPr="00390A11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предложений, текста по теме с опорой на серию картинок.</w:t>
            </w:r>
          </w:p>
        </w:tc>
        <w:tc>
          <w:tcPr>
            <w:tcW w:w="1950" w:type="dxa"/>
          </w:tcPr>
          <w:p w14:paraId="534E984D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09F4450" w14:textId="77777777" w:rsidTr="00FB1F6D">
        <w:tc>
          <w:tcPr>
            <w:tcW w:w="675" w:type="dxa"/>
          </w:tcPr>
          <w:p w14:paraId="67F51440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14:paraId="4016CDF7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14:paraId="45E85A17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DD50AA1" w14:textId="77777777" w:rsidR="008F0A7E" w:rsidRPr="0095101F" w:rsidRDefault="007242D7" w:rsidP="008F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ком? О чем?» </w:t>
            </w:r>
            <w:r w:rsidR="008F0A7E" w:rsidRPr="0095101F">
              <w:rPr>
                <w:rFonts w:ascii="Times New Roman" w:hAnsi="Times New Roman" w:cs="Times New Roman"/>
                <w:sz w:val="24"/>
                <w:szCs w:val="24"/>
              </w:rPr>
              <w:t>Определение темы текста и его основной мысли. Роль заголовка в тексте.</w:t>
            </w:r>
          </w:p>
          <w:p w14:paraId="7105C05D" w14:textId="77777777" w:rsidR="00330B2C" w:rsidRPr="0095101F" w:rsidRDefault="008F0A7E" w:rsidP="008F0A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Опорные слова.</w:t>
            </w:r>
          </w:p>
        </w:tc>
        <w:tc>
          <w:tcPr>
            <w:tcW w:w="1950" w:type="dxa"/>
          </w:tcPr>
          <w:p w14:paraId="04B1B5F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290B470B" w14:textId="77777777" w:rsidTr="00FB1F6D">
        <w:tc>
          <w:tcPr>
            <w:tcW w:w="675" w:type="dxa"/>
          </w:tcPr>
          <w:p w14:paraId="690C7AA4" w14:textId="77777777" w:rsidR="00330B2C" w:rsidRPr="001C7A26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A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14:paraId="1EC9CDA8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14:paraId="3EE364F9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4A56E1D" w14:textId="77777777" w:rsidR="008F0A7E" w:rsidRPr="0095101F" w:rsidRDefault="007242D7" w:rsidP="008F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Пересказ. </w:t>
            </w:r>
            <w:r w:rsidR="008F0A7E" w:rsidRPr="0095101F">
              <w:rPr>
                <w:rFonts w:ascii="Times New Roman" w:hAnsi="Times New Roman" w:cs="Times New Roman"/>
                <w:sz w:val="24"/>
                <w:szCs w:val="24"/>
              </w:rPr>
              <w:t>Обучение подробному пересказу.</w:t>
            </w:r>
          </w:p>
          <w:p w14:paraId="497E1737" w14:textId="77777777" w:rsidR="008F0A7E" w:rsidRPr="0095101F" w:rsidRDefault="008F0A7E" w:rsidP="008F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Обучение краткому пересказу</w:t>
            </w:r>
          </w:p>
          <w:p w14:paraId="054D7A2B" w14:textId="77777777" w:rsidR="00330B2C" w:rsidRPr="0095101F" w:rsidRDefault="008F0A7E" w:rsidP="008F0A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Составление плана к тексту.</w:t>
            </w:r>
          </w:p>
        </w:tc>
        <w:tc>
          <w:tcPr>
            <w:tcW w:w="1950" w:type="dxa"/>
          </w:tcPr>
          <w:p w14:paraId="0854674A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493322AE" w14:textId="77777777" w:rsidTr="00FB1F6D">
        <w:tc>
          <w:tcPr>
            <w:tcW w:w="675" w:type="dxa"/>
          </w:tcPr>
          <w:p w14:paraId="30B13D93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1A93FC4F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</w:tcPr>
          <w:p w14:paraId="3A431640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B96DE4" w14:textId="77777777" w:rsidR="00330B2C" w:rsidRPr="0095101F" w:rsidRDefault="008F0A7E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Вежливый отказ. </w:t>
            </w:r>
            <w:r w:rsidR="007242D7" w:rsidRPr="0095101F">
              <w:rPr>
                <w:rFonts w:ascii="Times New Roman" w:hAnsi="Times New Roman" w:cs="Times New Roman"/>
                <w:sz w:val="24"/>
                <w:szCs w:val="24"/>
              </w:rPr>
              <w:t>Ситуации, в которых можно дать согласие или отказ на выполнение просьбы.</w:t>
            </w:r>
          </w:p>
        </w:tc>
        <w:tc>
          <w:tcPr>
            <w:tcW w:w="1950" w:type="dxa"/>
          </w:tcPr>
          <w:p w14:paraId="76B99918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7CFBF01A" w14:textId="77777777" w:rsidTr="00FB1F6D">
        <w:tc>
          <w:tcPr>
            <w:tcW w:w="675" w:type="dxa"/>
          </w:tcPr>
          <w:p w14:paraId="49C65BE1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14:paraId="59BFAB71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14:paraId="2920ECB0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F24DF38" w14:textId="77777777" w:rsidR="00330B2C" w:rsidRPr="0095101F" w:rsidRDefault="007242D7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«Давайте договоримся».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Объяснять, что с помощью слова можно договариваться об организации игры, совместной работы.</w:t>
            </w:r>
          </w:p>
        </w:tc>
        <w:tc>
          <w:tcPr>
            <w:tcW w:w="1950" w:type="dxa"/>
          </w:tcPr>
          <w:p w14:paraId="74946BE4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33B9E7DC" w14:textId="77777777" w:rsidTr="00FB1F6D">
        <w:tc>
          <w:tcPr>
            <w:tcW w:w="675" w:type="dxa"/>
          </w:tcPr>
          <w:p w14:paraId="68371366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14:paraId="23F016EF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14:paraId="4CAC915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3515BA7" w14:textId="77777777" w:rsidR="00330B2C" w:rsidRPr="0095101F" w:rsidRDefault="007242D7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разговора по телефону. 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Оценивать использование этикетных формул при телефонном разговоре.</w:t>
            </w:r>
          </w:p>
        </w:tc>
        <w:tc>
          <w:tcPr>
            <w:tcW w:w="1950" w:type="dxa"/>
          </w:tcPr>
          <w:p w14:paraId="3335D85B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1CECF1ED" w14:textId="77777777" w:rsidTr="00FB1F6D">
        <w:tc>
          <w:tcPr>
            <w:tcW w:w="675" w:type="dxa"/>
          </w:tcPr>
          <w:p w14:paraId="7E00C3BA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14:paraId="7E61AA7B" w14:textId="77777777" w:rsidR="00330B2C" w:rsidRPr="00A77A8B" w:rsidRDefault="00DE3FC1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14:paraId="03D630E4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4B1E4636" w14:textId="77777777" w:rsidR="00330B2C" w:rsidRPr="0095101F" w:rsidRDefault="007242D7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«Очень важные слова».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Определять по ключевым слов</w:t>
            </w:r>
            <w:r w:rsidR="006A4716" w:rsidRPr="0095101F">
              <w:rPr>
                <w:rFonts w:ascii="Times New Roman" w:hAnsi="Times New Roman" w:cs="Times New Roman"/>
                <w:sz w:val="24"/>
                <w:szCs w:val="24"/>
              </w:rPr>
              <w:t>ам, о чём говорится в тексте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. Называть ключевые слова в сказках, сказочных историях.</w:t>
            </w:r>
          </w:p>
        </w:tc>
        <w:tc>
          <w:tcPr>
            <w:tcW w:w="1950" w:type="dxa"/>
          </w:tcPr>
          <w:p w14:paraId="637865F9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2218E151" w14:textId="77777777" w:rsidTr="00FB1F6D">
        <w:tc>
          <w:tcPr>
            <w:tcW w:w="675" w:type="dxa"/>
          </w:tcPr>
          <w:p w14:paraId="4909DD39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1A78C287" w14:textId="77777777" w:rsidR="00330B2C" w:rsidRPr="00A77A8B" w:rsidRDefault="00F96C28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14:paraId="25CB8152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B2CFD2F" w14:textId="77777777" w:rsidR="00330B2C" w:rsidRPr="0095101F" w:rsidRDefault="007242D7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>«Извинение».</w:t>
            </w:r>
            <w:r w:rsidR="00BD3C1F"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3C1F" w:rsidRPr="0095101F">
              <w:rPr>
                <w:rFonts w:ascii="Times New Roman" w:hAnsi="Times New Roman" w:cs="Times New Roman"/>
                <w:sz w:val="24"/>
                <w:szCs w:val="24"/>
              </w:rPr>
              <w:t>Моделировать своё речевое поведение в зависимости от ситуации извинения.</w:t>
            </w:r>
          </w:p>
        </w:tc>
        <w:tc>
          <w:tcPr>
            <w:tcW w:w="1950" w:type="dxa"/>
          </w:tcPr>
          <w:p w14:paraId="57F9B81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4427B6FA" w14:textId="77777777" w:rsidTr="00FB1F6D">
        <w:tc>
          <w:tcPr>
            <w:tcW w:w="675" w:type="dxa"/>
          </w:tcPr>
          <w:p w14:paraId="2F889D6B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14:paraId="270BE62B" w14:textId="77777777" w:rsidR="00330B2C" w:rsidRPr="00A77A8B" w:rsidRDefault="00F96C28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14:paraId="0E89C05D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5A560DD" w14:textId="77777777" w:rsidR="00330B2C" w:rsidRPr="0095101F" w:rsidRDefault="00930C2C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«Проверь себя».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Разыгрывать этикетные диалоги приветствия, прощания, благодарности, извинения.</w:t>
            </w:r>
          </w:p>
        </w:tc>
        <w:tc>
          <w:tcPr>
            <w:tcW w:w="1950" w:type="dxa"/>
          </w:tcPr>
          <w:p w14:paraId="4481D726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6A7D0007" w14:textId="77777777" w:rsidTr="00FB1F6D">
        <w:tc>
          <w:tcPr>
            <w:tcW w:w="675" w:type="dxa"/>
          </w:tcPr>
          <w:p w14:paraId="42A37D6C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14:paraId="150F6198" w14:textId="77777777" w:rsidR="00330B2C" w:rsidRPr="00A77A8B" w:rsidRDefault="00F96C28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14:paraId="0A1FB108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CD724D8" w14:textId="77777777" w:rsidR="00330B2C" w:rsidRPr="0095101F" w:rsidRDefault="006A4716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«Мы слушаем – нас слушают».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Называть словесные и несловесные сигналы (средства), которые показывают собеседнику, что его внимательно слушают</w:t>
            </w:r>
            <w:r w:rsidR="0095101F" w:rsidRPr="009510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14:paraId="64AD615C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496B8026" w14:textId="77777777" w:rsidTr="00FB1F6D">
        <w:tc>
          <w:tcPr>
            <w:tcW w:w="675" w:type="dxa"/>
          </w:tcPr>
          <w:p w14:paraId="5877052D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14:paraId="690E7A1E" w14:textId="77777777" w:rsidR="00330B2C" w:rsidRPr="00A77A8B" w:rsidRDefault="00F96C28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14:paraId="6B6FCAE1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C70EDA" w14:textId="77777777" w:rsidR="00330B2C" w:rsidRPr="0095101F" w:rsidRDefault="006A4716" w:rsidP="008C1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«Рисунки, иллюстрации» </w:t>
            </w:r>
            <w:r w:rsidRPr="0095101F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информацию, представленную на рисунках.</w:t>
            </w:r>
          </w:p>
        </w:tc>
        <w:tc>
          <w:tcPr>
            <w:tcW w:w="1950" w:type="dxa"/>
          </w:tcPr>
          <w:p w14:paraId="01919771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  <w:tr w:rsidR="00330B2C" w:rsidRPr="002C0351" w14:paraId="426CD72A" w14:textId="77777777" w:rsidTr="00FB1F6D">
        <w:tc>
          <w:tcPr>
            <w:tcW w:w="675" w:type="dxa"/>
          </w:tcPr>
          <w:p w14:paraId="3C201131" w14:textId="77777777" w:rsidR="00330B2C" w:rsidRPr="00A77A8B" w:rsidRDefault="00330B2C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35404C82" w14:textId="77777777" w:rsidR="00330B2C" w:rsidRPr="00A77A8B" w:rsidRDefault="00F96C28" w:rsidP="008C1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A8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7EC3EA8B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D09D619" w14:textId="77777777" w:rsidR="00330B2C" w:rsidRPr="0095101F" w:rsidRDefault="006A4716" w:rsidP="006A47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1F">
              <w:rPr>
                <w:rFonts w:ascii="Times New Roman" w:hAnsi="Times New Roman" w:cs="Times New Roman"/>
                <w:b/>
                <w:sz w:val="24"/>
                <w:szCs w:val="24"/>
              </w:rPr>
              <w:t>Чему мы научились на уроках риторики?</w:t>
            </w:r>
          </w:p>
        </w:tc>
        <w:tc>
          <w:tcPr>
            <w:tcW w:w="1950" w:type="dxa"/>
          </w:tcPr>
          <w:p w14:paraId="3D6763CF" w14:textId="77777777" w:rsidR="00330B2C" w:rsidRPr="002C0351" w:rsidRDefault="00330B2C" w:rsidP="008C1D97">
            <w:pPr>
              <w:rPr>
                <w:b/>
                <w:sz w:val="24"/>
                <w:szCs w:val="24"/>
              </w:rPr>
            </w:pPr>
          </w:p>
        </w:tc>
      </w:tr>
    </w:tbl>
    <w:p w14:paraId="161B46B5" w14:textId="2F743C70" w:rsidR="00810129" w:rsidRDefault="00810129" w:rsidP="008C1D97">
      <w:pPr>
        <w:rPr>
          <w:b/>
          <w:sz w:val="24"/>
          <w:szCs w:val="24"/>
        </w:rPr>
      </w:pPr>
    </w:p>
    <w:p w14:paraId="193F4E63" w14:textId="77777777" w:rsidR="00810129" w:rsidRDefault="00810129" w:rsidP="008C1D97">
      <w:pPr>
        <w:rPr>
          <w:b/>
          <w:sz w:val="24"/>
          <w:szCs w:val="24"/>
        </w:rPr>
      </w:pPr>
    </w:p>
    <w:p w14:paraId="128D5F05" w14:textId="77777777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ЛИСТ КОРРЕКТИРОВКИ </w:t>
      </w:r>
    </w:p>
    <w:p w14:paraId="54830CC5" w14:textId="77777777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КАЛЕНДАРНО-ТЕМАТИЧЕСКОГО ПЛАНИРОВАНИЯ</w:t>
      </w:r>
    </w:p>
    <w:p w14:paraId="428DC61F" w14:textId="2E736504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Коррекционный курс: Риторика</w:t>
      </w:r>
    </w:p>
    <w:p w14:paraId="53F663F5" w14:textId="21D6E044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Учител</w:t>
      </w:r>
      <w:r w:rsidR="008101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ь</w:t>
      </w: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 Бодрых Инна Вячеславовна</w:t>
      </w:r>
    </w:p>
    <w:p w14:paraId="2E659FE5" w14:textId="77777777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BB3F1A1" w14:textId="77777777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776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2021/2022 УЧЕБНЫЙ ГОД</w:t>
      </w:r>
    </w:p>
    <w:p w14:paraId="11497460" w14:textId="77777777" w:rsidR="0027768F" w:rsidRPr="0027768F" w:rsidRDefault="0027768F" w:rsidP="0027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27768F" w:rsidRPr="0027768F" w14:paraId="3517985F" w14:textId="77777777" w:rsidTr="008F5C05">
        <w:trPr>
          <w:jc w:val="center"/>
        </w:trPr>
        <w:tc>
          <w:tcPr>
            <w:tcW w:w="850" w:type="dxa"/>
            <w:vMerge w:val="restart"/>
          </w:tcPr>
          <w:p w14:paraId="4A0233E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14:paraId="518E2B7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14:paraId="56273CF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14:paraId="3A59BDE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1FD7CE7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27768F" w:rsidRPr="0027768F" w14:paraId="75E11E00" w14:textId="77777777" w:rsidTr="008F5C05">
        <w:trPr>
          <w:jc w:val="center"/>
        </w:trPr>
        <w:tc>
          <w:tcPr>
            <w:tcW w:w="850" w:type="dxa"/>
            <w:vMerge/>
          </w:tcPr>
          <w:p w14:paraId="653D4DC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14:paraId="7BDCA56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AC2346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</w:tcPr>
          <w:p w14:paraId="676191C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2776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</w:tcPr>
          <w:p w14:paraId="2523A11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62E7E8F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563D19CC" w14:textId="77777777" w:rsidTr="008F5C05">
        <w:trPr>
          <w:jc w:val="center"/>
        </w:trPr>
        <w:tc>
          <w:tcPr>
            <w:tcW w:w="850" w:type="dxa"/>
          </w:tcPr>
          <w:p w14:paraId="5848D0C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7C7E0F9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B2A42D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F532A8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492DFD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1A15B6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090EFC88" w14:textId="77777777" w:rsidTr="008F5C05">
        <w:trPr>
          <w:jc w:val="center"/>
        </w:trPr>
        <w:tc>
          <w:tcPr>
            <w:tcW w:w="850" w:type="dxa"/>
          </w:tcPr>
          <w:p w14:paraId="01137FC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6418BE0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43E946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FD0A09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1ACB06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8F7E4B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4BA39EA2" w14:textId="77777777" w:rsidTr="008F5C05">
        <w:trPr>
          <w:jc w:val="center"/>
        </w:trPr>
        <w:tc>
          <w:tcPr>
            <w:tcW w:w="850" w:type="dxa"/>
          </w:tcPr>
          <w:p w14:paraId="1EFAA70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0E6852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68FA35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7F7AA0A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E71919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5EC0C6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5ED28A57" w14:textId="77777777" w:rsidTr="008F5C05">
        <w:trPr>
          <w:jc w:val="center"/>
        </w:trPr>
        <w:tc>
          <w:tcPr>
            <w:tcW w:w="850" w:type="dxa"/>
          </w:tcPr>
          <w:p w14:paraId="5F098BE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0C4A3CE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70FEF3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5958134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2E7600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15BEE5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7A1AA4C" w14:textId="77777777" w:rsidTr="008F5C05">
        <w:trPr>
          <w:jc w:val="center"/>
        </w:trPr>
        <w:tc>
          <w:tcPr>
            <w:tcW w:w="850" w:type="dxa"/>
          </w:tcPr>
          <w:p w14:paraId="4E12218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289DA79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3331A6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1A87E2D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A171A2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352B97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2A63A52C" w14:textId="77777777" w:rsidTr="008F5C05">
        <w:trPr>
          <w:jc w:val="center"/>
        </w:trPr>
        <w:tc>
          <w:tcPr>
            <w:tcW w:w="850" w:type="dxa"/>
          </w:tcPr>
          <w:p w14:paraId="400F1BE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EAEFF4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A85339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231A1DE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BF9D0C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9CC36E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0912532B" w14:textId="77777777" w:rsidTr="008F5C05">
        <w:trPr>
          <w:jc w:val="center"/>
        </w:trPr>
        <w:tc>
          <w:tcPr>
            <w:tcW w:w="850" w:type="dxa"/>
          </w:tcPr>
          <w:p w14:paraId="4BC44DB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4E56EC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0D8466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7410A88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E1EA3E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882B2C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1EBBB563" w14:textId="77777777" w:rsidTr="008F5C05">
        <w:trPr>
          <w:jc w:val="center"/>
        </w:trPr>
        <w:tc>
          <w:tcPr>
            <w:tcW w:w="850" w:type="dxa"/>
          </w:tcPr>
          <w:p w14:paraId="1F0D534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5D41205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682770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761C538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7BE418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8E4DB3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49D6D3F5" w14:textId="77777777" w:rsidTr="008F5C05">
        <w:trPr>
          <w:jc w:val="center"/>
        </w:trPr>
        <w:tc>
          <w:tcPr>
            <w:tcW w:w="850" w:type="dxa"/>
          </w:tcPr>
          <w:p w14:paraId="222A64F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F7034F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EABD9E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41D2DF9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1D85C9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464607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0F311A9E" w14:textId="77777777" w:rsidTr="008F5C05">
        <w:trPr>
          <w:jc w:val="center"/>
        </w:trPr>
        <w:tc>
          <w:tcPr>
            <w:tcW w:w="850" w:type="dxa"/>
          </w:tcPr>
          <w:p w14:paraId="518E468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5A3491C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DC9F00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370A7A9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80CB25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A2381A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1CF9F8BA" w14:textId="77777777" w:rsidTr="008F5C05">
        <w:trPr>
          <w:jc w:val="center"/>
        </w:trPr>
        <w:tc>
          <w:tcPr>
            <w:tcW w:w="850" w:type="dxa"/>
          </w:tcPr>
          <w:p w14:paraId="69D6CF0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70D213A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648665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28A5FC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1896F7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40872DE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21A35195" w14:textId="77777777" w:rsidTr="008F5C05">
        <w:trPr>
          <w:jc w:val="center"/>
        </w:trPr>
        <w:tc>
          <w:tcPr>
            <w:tcW w:w="850" w:type="dxa"/>
          </w:tcPr>
          <w:p w14:paraId="3CC7B55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54838B5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584605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526FDE9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8BC090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0B3ED4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198BB9B6" w14:textId="77777777" w:rsidTr="008F5C05">
        <w:trPr>
          <w:jc w:val="center"/>
        </w:trPr>
        <w:tc>
          <w:tcPr>
            <w:tcW w:w="850" w:type="dxa"/>
          </w:tcPr>
          <w:p w14:paraId="117D73D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4D2714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85066A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F7F789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842748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87E1F8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E4F3045" w14:textId="77777777" w:rsidTr="008F5C05">
        <w:trPr>
          <w:jc w:val="center"/>
        </w:trPr>
        <w:tc>
          <w:tcPr>
            <w:tcW w:w="850" w:type="dxa"/>
          </w:tcPr>
          <w:p w14:paraId="20603BC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26E2382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F9026F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834084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F2D91B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23CB74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F26AADE" w14:textId="77777777" w:rsidTr="008F5C05">
        <w:trPr>
          <w:jc w:val="center"/>
        </w:trPr>
        <w:tc>
          <w:tcPr>
            <w:tcW w:w="850" w:type="dxa"/>
          </w:tcPr>
          <w:p w14:paraId="6EFBCA5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C8E658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DD940D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298267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208278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DE040E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9AACB04" w14:textId="77777777" w:rsidTr="008F5C05">
        <w:trPr>
          <w:jc w:val="center"/>
        </w:trPr>
        <w:tc>
          <w:tcPr>
            <w:tcW w:w="850" w:type="dxa"/>
          </w:tcPr>
          <w:p w14:paraId="39760C6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00C6616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5925BD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AD946C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C7C39A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4BC5F8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9B62CBE" w14:textId="77777777" w:rsidTr="008F5C05">
        <w:trPr>
          <w:jc w:val="center"/>
        </w:trPr>
        <w:tc>
          <w:tcPr>
            <w:tcW w:w="850" w:type="dxa"/>
          </w:tcPr>
          <w:p w14:paraId="683B18A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3E2E252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B53F22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2E7DA9B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5E4D2B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675366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E22CDC8" w14:textId="77777777" w:rsidTr="008F5C05">
        <w:trPr>
          <w:jc w:val="center"/>
        </w:trPr>
        <w:tc>
          <w:tcPr>
            <w:tcW w:w="850" w:type="dxa"/>
          </w:tcPr>
          <w:p w14:paraId="0CDF6ED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72ACAEB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5B840B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897347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BC5D6B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FC9DCA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EF18DC3" w14:textId="77777777" w:rsidTr="008F5C05">
        <w:trPr>
          <w:jc w:val="center"/>
        </w:trPr>
        <w:tc>
          <w:tcPr>
            <w:tcW w:w="850" w:type="dxa"/>
          </w:tcPr>
          <w:p w14:paraId="583D46B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1CE211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BD81D9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4CF3E01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2E932C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74D639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FA49EED" w14:textId="77777777" w:rsidTr="008F5C05">
        <w:trPr>
          <w:jc w:val="center"/>
        </w:trPr>
        <w:tc>
          <w:tcPr>
            <w:tcW w:w="850" w:type="dxa"/>
          </w:tcPr>
          <w:p w14:paraId="53D854B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2D37F43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6A17B4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C028E8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922E56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AC76CC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0246C454" w14:textId="77777777" w:rsidTr="008F5C05">
        <w:trPr>
          <w:jc w:val="center"/>
        </w:trPr>
        <w:tc>
          <w:tcPr>
            <w:tcW w:w="850" w:type="dxa"/>
          </w:tcPr>
          <w:p w14:paraId="2971D06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0E53CA6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F883E2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8C590F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E567CE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701FCA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7225726E" w14:textId="77777777" w:rsidTr="008F5C05">
        <w:trPr>
          <w:jc w:val="center"/>
        </w:trPr>
        <w:tc>
          <w:tcPr>
            <w:tcW w:w="850" w:type="dxa"/>
          </w:tcPr>
          <w:p w14:paraId="6FE6715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769680C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6D82EC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2E87A7A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5380C0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2318E1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57530339" w14:textId="77777777" w:rsidTr="008F5C05">
        <w:trPr>
          <w:jc w:val="center"/>
        </w:trPr>
        <w:tc>
          <w:tcPr>
            <w:tcW w:w="850" w:type="dxa"/>
          </w:tcPr>
          <w:p w14:paraId="21A3D0E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24914FB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5ACACC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7C6CFAB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BDB807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EDC5FC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4EB31E25" w14:textId="77777777" w:rsidTr="008F5C05">
        <w:trPr>
          <w:jc w:val="center"/>
        </w:trPr>
        <w:tc>
          <w:tcPr>
            <w:tcW w:w="850" w:type="dxa"/>
          </w:tcPr>
          <w:p w14:paraId="26AF88C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372044A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BF6207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5C47793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D02686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206B47E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5B9BE0F" w14:textId="77777777" w:rsidTr="008F5C05">
        <w:trPr>
          <w:jc w:val="center"/>
        </w:trPr>
        <w:tc>
          <w:tcPr>
            <w:tcW w:w="850" w:type="dxa"/>
          </w:tcPr>
          <w:p w14:paraId="4898637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92D510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A8B6B1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5198258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4E378B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59BD15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295AD85B" w14:textId="77777777" w:rsidTr="008F5C05">
        <w:trPr>
          <w:jc w:val="center"/>
        </w:trPr>
        <w:tc>
          <w:tcPr>
            <w:tcW w:w="850" w:type="dxa"/>
          </w:tcPr>
          <w:p w14:paraId="31BD10A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3D35A4C6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DFF174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4E2D908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50D932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34D34DC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3311205B" w14:textId="77777777" w:rsidTr="008F5C05">
        <w:trPr>
          <w:jc w:val="center"/>
        </w:trPr>
        <w:tc>
          <w:tcPr>
            <w:tcW w:w="850" w:type="dxa"/>
          </w:tcPr>
          <w:p w14:paraId="1D2ADC7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1058D76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B4BCB1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5BB91F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7DC862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214627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7F81DDDB" w14:textId="77777777" w:rsidTr="008F5C05">
        <w:trPr>
          <w:jc w:val="center"/>
        </w:trPr>
        <w:tc>
          <w:tcPr>
            <w:tcW w:w="850" w:type="dxa"/>
          </w:tcPr>
          <w:p w14:paraId="3313095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7C5A36F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BFC1600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0E4B72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153DD2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6958675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6ACB7D4" w14:textId="77777777" w:rsidTr="008F5C05">
        <w:trPr>
          <w:jc w:val="center"/>
        </w:trPr>
        <w:tc>
          <w:tcPr>
            <w:tcW w:w="850" w:type="dxa"/>
          </w:tcPr>
          <w:p w14:paraId="3429058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24C7011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18277E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53F700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DB9877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18F0483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2EB18B2C" w14:textId="77777777" w:rsidTr="008F5C05">
        <w:trPr>
          <w:jc w:val="center"/>
        </w:trPr>
        <w:tc>
          <w:tcPr>
            <w:tcW w:w="850" w:type="dxa"/>
          </w:tcPr>
          <w:p w14:paraId="0B15409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95BE0D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4CD2E8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2E7E16FB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6446849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79618ED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2D2C8EA0" w14:textId="77777777" w:rsidTr="008F5C05">
        <w:trPr>
          <w:jc w:val="center"/>
        </w:trPr>
        <w:tc>
          <w:tcPr>
            <w:tcW w:w="850" w:type="dxa"/>
          </w:tcPr>
          <w:p w14:paraId="6C34F252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6411DB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B1EAF8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733FCB8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16F771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5C39B6F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483AB831" w14:textId="77777777" w:rsidTr="008F5C05">
        <w:trPr>
          <w:jc w:val="center"/>
        </w:trPr>
        <w:tc>
          <w:tcPr>
            <w:tcW w:w="850" w:type="dxa"/>
          </w:tcPr>
          <w:p w14:paraId="21685DC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3BE16F7C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27EAEA1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60FE345F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32C113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1C9CD8ED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68F" w:rsidRPr="0027768F" w14:paraId="6F799F9E" w14:textId="77777777" w:rsidTr="008F5C05">
        <w:trPr>
          <w:jc w:val="center"/>
        </w:trPr>
        <w:tc>
          <w:tcPr>
            <w:tcW w:w="850" w:type="dxa"/>
          </w:tcPr>
          <w:p w14:paraId="0FB8FD34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14:paraId="46D67FB8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DEE88CA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14:paraId="33028A25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37A8257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14:paraId="0DE6EF5E" w14:textId="77777777" w:rsidR="0027768F" w:rsidRPr="0027768F" w:rsidRDefault="0027768F" w:rsidP="00277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ED72A0" w14:textId="77777777" w:rsidR="0027768F" w:rsidRPr="0027768F" w:rsidRDefault="0027768F" w:rsidP="0027768F">
      <w:pPr>
        <w:spacing w:after="0" w:line="240" w:lineRule="auto"/>
        <w:rPr>
          <w:rFonts w:eastAsiaTheme="minorEastAsia" w:cs="Times New Roman"/>
          <w:sz w:val="24"/>
          <w:szCs w:val="24"/>
        </w:rPr>
      </w:pPr>
    </w:p>
    <w:p w14:paraId="5B533246" w14:textId="77777777" w:rsidR="0027768F" w:rsidRPr="0027768F" w:rsidRDefault="0027768F" w:rsidP="0027768F">
      <w:pPr>
        <w:spacing w:after="0" w:line="240" w:lineRule="auto"/>
        <w:rPr>
          <w:rFonts w:eastAsiaTheme="minorEastAsia" w:cs="Times New Roman"/>
          <w:sz w:val="24"/>
          <w:szCs w:val="24"/>
        </w:rPr>
      </w:pPr>
    </w:p>
    <w:p w14:paraId="1A041293" w14:textId="77777777" w:rsidR="0027768F" w:rsidRPr="002C0351" w:rsidRDefault="0027768F" w:rsidP="008C1D97">
      <w:pPr>
        <w:rPr>
          <w:b/>
          <w:sz w:val="24"/>
          <w:szCs w:val="24"/>
        </w:rPr>
      </w:pPr>
    </w:p>
    <w:sectPr w:rsidR="0027768F" w:rsidRPr="002C0351" w:rsidSect="00BE3540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2CFA" w14:textId="77777777" w:rsidR="00F56D66" w:rsidRDefault="00F56D66" w:rsidP="00FB1F6D">
      <w:pPr>
        <w:spacing w:after="0" w:line="240" w:lineRule="auto"/>
      </w:pPr>
      <w:r>
        <w:separator/>
      </w:r>
    </w:p>
  </w:endnote>
  <w:endnote w:type="continuationSeparator" w:id="0">
    <w:p w14:paraId="7066AB56" w14:textId="77777777" w:rsidR="00F56D66" w:rsidRDefault="00F56D66" w:rsidP="00FB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CC11" w14:textId="77777777" w:rsidR="00F56D66" w:rsidRDefault="00F56D66" w:rsidP="00FB1F6D">
      <w:pPr>
        <w:spacing w:after="0" w:line="240" w:lineRule="auto"/>
      </w:pPr>
      <w:r>
        <w:separator/>
      </w:r>
    </w:p>
  </w:footnote>
  <w:footnote w:type="continuationSeparator" w:id="0">
    <w:p w14:paraId="0E8E2079" w14:textId="77777777" w:rsidR="00F56D66" w:rsidRDefault="00F56D66" w:rsidP="00FB1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74777F"/>
    <w:multiLevelType w:val="hybridMultilevel"/>
    <w:tmpl w:val="A92A3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301"/>
    <w:rsid w:val="000847EA"/>
    <w:rsid w:val="000D2338"/>
    <w:rsid w:val="000D4A7C"/>
    <w:rsid w:val="000E7917"/>
    <w:rsid w:val="001C7A26"/>
    <w:rsid w:val="0027768F"/>
    <w:rsid w:val="00281F48"/>
    <w:rsid w:val="00296370"/>
    <w:rsid w:val="002A3B17"/>
    <w:rsid w:val="002B3FC2"/>
    <w:rsid w:val="002C0351"/>
    <w:rsid w:val="00301718"/>
    <w:rsid w:val="00330B2C"/>
    <w:rsid w:val="00344A8F"/>
    <w:rsid w:val="00387C0E"/>
    <w:rsid w:val="00390A11"/>
    <w:rsid w:val="003B68FF"/>
    <w:rsid w:val="003E6B5F"/>
    <w:rsid w:val="00446459"/>
    <w:rsid w:val="00446672"/>
    <w:rsid w:val="004A12AF"/>
    <w:rsid w:val="004B7CC5"/>
    <w:rsid w:val="004F22D4"/>
    <w:rsid w:val="00512F73"/>
    <w:rsid w:val="00530301"/>
    <w:rsid w:val="00597040"/>
    <w:rsid w:val="005B0468"/>
    <w:rsid w:val="00634A95"/>
    <w:rsid w:val="006A3D93"/>
    <w:rsid w:val="006A4716"/>
    <w:rsid w:val="007242D7"/>
    <w:rsid w:val="007E562E"/>
    <w:rsid w:val="00810129"/>
    <w:rsid w:val="00816E99"/>
    <w:rsid w:val="00834DB4"/>
    <w:rsid w:val="00872690"/>
    <w:rsid w:val="008A16FE"/>
    <w:rsid w:val="008C1D97"/>
    <w:rsid w:val="008D54BA"/>
    <w:rsid w:val="008E303F"/>
    <w:rsid w:val="008F0A7E"/>
    <w:rsid w:val="00930C2C"/>
    <w:rsid w:val="009351B3"/>
    <w:rsid w:val="0095101F"/>
    <w:rsid w:val="00986B2C"/>
    <w:rsid w:val="00A03DDA"/>
    <w:rsid w:val="00A16FCD"/>
    <w:rsid w:val="00A5795B"/>
    <w:rsid w:val="00A77A8B"/>
    <w:rsid w:val="00B72455"/>
    <w:rsid w:val="00BD3C1F"/>
    <w:rsid w:val="00BE3540"/>
    <w:rsid w:val="00C5769A"/>
    <w:rsid w:val="00C614C1"/>
    <w:rsid w:val="00CA5B64"/>
    <w:rsid w:val="00CD3096"/>
    <w:rsid w:val="00CF47F8"/>
    <w:rsid w:val="00CF76DF"/>
    <w:rsid w:val="00DC1399"/>
    <w:rsid w:val="00DE3FC1"/>
    <w:rsid w:val="00E355C8"/>
    <w:rsid w:val="00E3732A"/>
    <w:rsid w:val="00F56D66"/>
    <w:rsid w:val="00F74F1B"/>
    <w:rsid w:val="00F75083"/>
    <w:rsid w:val="00F83D2F"/>
    <w:rsid w:val="00F96C28"/>
    <w:rsid w:val="00FB1F6D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5E46"/>
  <w15:docId w15:val="{33571A98-8A77-45B9-8AC1-11F92F08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D97"/>
    <w:pPr>
      <w:ind w:left="720"/>
      <w:contextualSpacing/>
    </w:pPr>
  </w:style>
  <w:style w:type="table" w:styleId="a4">
    <w:name w:val="Table Grid"/>
    <w:basedOn w:val="a1"/>
    <w:uiPriority w:val="59"/>
    <w:rsid w:val="002C0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1F6D"/>
  </w:style>
  <w:style w:type="paragraph" w:styleId="a7">
    <w:name w:val="footer"/>
    <w:basedOn w:val="a"/>
    <w:link w:val="a8"/>
    <w:uiPriority w:val="99"/>
    <w:unhideWhenUsed/>
    <w:rsid w:val="00FB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1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PK25</cp:lastModifiedBy>
  <cp:revision>10</cp:revision>
  <dcterms:created xsi:type="dcterms:W3CDTF">2022-01-02T12:29:00Z</dcterms:created>
  <dcterms:modified xsi:type="dcterms:W3CDTF">2022-01-02T13:14:00Z</dcterms:modified>
</cp:coreProperties>
</file>