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0C7" w:rsidRDefault="00661F9A" w:rsidP="006B76C6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MS Mincho" w:hAnsi="Arial Black" w:cs="Times New Roman"/>
          <w:b/>
          <w:color w:val="002060"/>
          <w:sz w:val="36"/>
          <w:szCs w:val="28"/>
          <w:lang w:eastAsia="ja-JP"/>
        </w:rPr>
      </w:pPr>
      <w:r>
        <w:rPr>
          <w:rFonts w:ascii="Arial Black" w:eastAsia="MS Mincho" w:hAnsi="Arial Black" w:cs="Times New Roman"/>
          <w:b/>
          <w:noProof/>
          <w:color w:val="002060"/>
          <w:sz w:val="36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965835</wp:posOffset>
            </wp:positionH>
            <wp:positionV relativeFrom="paragraph">
              <wp:posOffset>-3809</wp:posOffset>
            </wp:positionV>
            <wp:extent cx="4381500" cy="219075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00C7" w:rsidRDefault="00DB00C7" w:rsidP="006B76C6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MS Mincho" w:hAnsi="Arial Black" w:cs="Times New Roman"/>
          <w:b/>
          <w:color w:val="002060"/>
          <w:sz w:val="36"/>
          <w:szCs w:val="28"/>
          <w:lang w:eastAsia="ja-JP"/>
        </w:rPr>
      </w:pPr>
    </w:p>
    <w:p w:rsidR="00661F9A" w:rsidRDefault="00661F9A" w:rsidP="006B76C6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MS Mincho" w:hAnsi="Arial Black" w:cs="Times New Roman"/>
          <w:b/>
          <w:color w:val="002060"/>
          <w:sz w:val="36"/>
          <w:szCs w:val="28"/>
          <w:lang w:eastAsia="ja-JP"/>
        </w:rPr>
      </w:pPr>
    </w:p>
    <w:p w:rsidR="00661F9A" w:rsidRDefault="00661F9A" w:rsidP="006B76C6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MS Mincho" w:hAnsi="Arial Black" w:cs="Times New Roman"/>
          <w:b/>
          <w:color w:val="002060"/>
          <w:sz w:val="36"/>
          <w:szCs w:val="28"/>
          <w:lang w:eastAsia="ja-JP"/>
        </w:rPr>
      </w:pPr>
    </w:p>
    <w:p w:rsidR="00661F9A" w:rsidRDefault="00661F9A" w:rsidP="006B76C6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MS Mincho" w:hAnsi="Arial Black" w:cs="Times New Roman"/>
          <w:b/>
          <w:color w:val="002060"/>
          <w:sz w:val="36"/>
          <w:szCs w:val="28"/>
          <w:lang w:eastAsia="ja-JP"/>
        </w:rPr>
      </w:pPr>
    </w:p>
    <w:p w:rsidR="00661F9A" w:rsidRDefault="00661F9A" w:rsidP="006B76C6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MS Mincho" w:hAnsi="Arial Black" w:cs="Times New Roman"/>
          <w:b/>
          <w:color w:val="002060"/>
          <w:sz w:val="36"/>
          <w:szCs w:val="28"/>
          <w:lang w:eastAsia="ja-JP"/>
        </w:rPr>
      </w:pPr>
    </w:p>
    <w:p w:rsidR="00661F9A" w:rsidRDefault="00661F9A" w:rsidP="00661F9A">
      <w:pPr>
        <w:autoSpaceDE w:val="0"/>
        <w:autoSpaceDN w:val="0"/>
        <w:adjustRightInd w:val="0"/>
        <w:spacing w:after="0" w:line="240" w:lineRule="auto"/>
        <w:rPr>
          <w:rFonts w:ascii="Arial Black" w:eastAsia="MS Mincho" w:hAnsi="Arial Black" w:cs="Times New Roman"/>
          <w:b/>
          <w:color w:val="002060"/>
          <w:sz w:val="36"/>
          <w:szCs w:val="28"/>
          <w:lang w:eastAsia="ja-JP"/>
        </w:rPr>
      </w:pPr>
    </w:p>
    <w:p w:rsidR="006B76C6" w:rsidRPr="009664DB" w:rsidRDefault="009664DB" w:rsidP="006B76C6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eastAsia="MS Mincho" w:hAnsi="Arial Black" w:cs="Times New Roman"/>
          <w:b/>
          <w:color w:val="002060"/>
          <w:sz w:val="36"/>
          <w:szCs w:val="28"/>
          <w:lang w:eastAsia="ja-JP"/>
        </w:rPr>
      </w:pPr>
      <w:r w:rsidRPr="009664DB">
        <w:rPr>
          <w:rFonts w:ascii="Arial Black" w:eastAsia="MS Mincho" w:hAnsi="Arial Black" w:cs="Times New Roman"/>
          <w:b/>
          <w:color w:val="002060"/>
          <w:sz w:val="36"/>
          <w:szCs w:val="28"/>
          <w:lang w:eastAsia="ja-JP"/>
        </w:rPr>
        <w:t>ПОРЯДОК ПРИЕМА В 10 КЛАСС</w:t>
      </w:r>
    </w:p>
    <w:p w:rsidR="00F077D2" w:rsidRPr="009664DB" w:rsidRDefault="00871E77" w:rsidP="009664DB">
      <w:pPr>
        <w:pStyle w:val="a4"/>
        <w:spacing w:before="120" w:beforeAutospacing="0" w:after="120" w:afterAutospacing="0"/>
        <w:ind w:firstLine="708"/>
        <w:jc w:val="center"/>
        <w:rPr>
          <w:rFonts w:ascii="Arial Black" w:hAnsi="Arial Black"/>
          <w:color w:val="00B050"/>
          <w:sz w:val="32"/>
          <w:szCs w:val="28"/>
        </w:rPr>
      </w:pPr>
      <w:r>
        <w:rPr>
          <w:rFonts w:ascii="Arial Black" w:hAnsi="Arial Black"/>
          <w:color w:val="00B050"/>
          <w:sz w:val="32"/>
          <w:szCs w:val="28"/>
        </w:rPr>
        <w:t xml:space="preserve">Основанием приема </w:t>
      </w:r>
      <w:r w:rsidR="00F077D2" w:rsidRPr="009664DB">
        <w:rPr>
          <w:rFonts w:ascii="Arial Black" w:hAnsi="Arial Black"/>
          <w:color w:val="00B050"/>
          <w:sz w:val="32"/>
          <w:szCs w:val="28"/>
        </w:rPr>
        <w:t>в 10 класс является заявление родителей (законных представителей) несовершеннолетних граждан.</w:t>
      </w:r>
    </w:p>
    <w:p w:rsidR="00124D6F" w:rsidRDefault="00F077D2" w:rsidP="00F077D2">
      <w:pPr>
        <w:pStyle w:val="a4"/>
        <w:spacing w:before="120" w:beforeAutospacing="0" w:after="120" w:afterAutospacing="0"/>
        <w:jc w:val="center"/>
        <w:rPr>
          <w:rFonts w:ascii="Arial Black" w:hAnsi="Arial Black"/>
          <w:b/>
          <w:color w:val="002060"/>
          <w:sz w:val="28"/>
          <w:szCs w:val="28"/>
        </w:rPr>
      </w:pPr>
      <w:r w:rsidRPr="00661F9A">
        <w:rPr>
          <w:rFonts w:ascii="Arial Black" w:hAnsi="Arial Black"/>
          <w:b/>
          <w:color w:val="002060"/>
          <w:sz w:val="28"/>
          <w:szCs w:val="28"/>
        </w:rPr>
        <w:t xml:space="preserve">ДЛЯ ЗАЧИСЛЕНИЯ В 10-Й КЛАСС </w:t>
      </w:r>
    </w:p>
    <w:p w:rsidR="00F077D2" w:rsidRPr="00661F9A" w:rsidRDefault="00F077D2" w:rsidP="00F077D2">
      <w:pPr>
        <w:pStyle w:val="a4"/>
        <w:spacing w:before="120" w:beforeAutospacing="0" w:after="120" w:afterAutospacing="0"/>
        <w:jc w:val="center"/>
        <w:rPr>
          <w:rFonts w:ascii="Arial Black" w:hAnsi="Arial Black"/>
          <w:b/>
          <w:color w:val="002060"/>
          <w:sz w:val="28"/>
          <w:szCs w:val="28"/>
        </w:rPr>
      </w:pPr>
      <w:r w:rsidRPr="00661F9A">
        <w:rPr>
          <w:rFonts w:ascii="Arial Black" w:hAnsi="Arial Black"/>
          <w:b/>
          <w:color w:val="002060"/>
          <w:sz w:val="28"/>
          <w:szCs w:val="28"/>
        </w:rPr>
        <w:t>НЕОБХОДИМО СДАТЬ СЛЕДУЮЩИЕ</w:t>
      </w:r>
      <w:r w:rsidR="009664DB" w:rsidRPr="00661F9A">
        <w:rPr>
          <w:rFonts w:ascii="Arial Black" w:hAnsi="Arial Black"/>
          <w:b/>
          <w:color w:val="002060"/>
          <w:sz w:val="28"/>
          <w:szCs w:val="28"/>
        </w:rPr>
        <w:t xml:space="preserve"> </w:t>
      </w:r>
      <w:r w:rsidRPr="00661F9A">
        <w:rPr>
          <w:rFonts w:ascii="Arial Black" w:hAnsi="Arial Black"/>
          <w:b/>
          <w:color w:val="002060"/>
          <w:sz w:val="28"/>
          <w:szCs w:val="28"/>
        </w:rPr>
        <w:t>ДОКУМЕНТЫ:</w:t>
      </w:r>
    </w:p>
    <w:p w:rsidR="00F077D2" w:rsidRPr="00661F9A" w:rsidRDefault="009664DB" w:rsidP="00F077D2">
      <w:pPr>
        <w:pStyle w:val="a4"/>
        <w:numPr>
          <w:ilvl w:val="0"/>
          <w:numId w:val="2"/>
        </w:numPr>
        <w:spacing w:before="120" w:beforeAutospacing="0" w:after="120" w:afterAutospacing="0"/>
        <w:jc w:val="both"/>
        <w:rPr>
          <w:rFonts w:ascii="Arial Black" w:hAnsi="Arial Black"/>
          <w:color w:val="152933"/>
          <w:sz w:val="28"/>
          <w:szCs w:val="28"/>
        </w:rPr>
      </w:pPr>
      <w:r w:rsidRPr="00661F9A">
        <w:rPr>
          <w:rFonts w:ascii="Arial Black" w:hAnsi="Arial Black"/>
          <w:color w:val="152933"/>
          <w:sz w:val="28"/>
          <w:szCs w:val="28"/>
        </w:rPr>
        <w:t>З</w:t>
      </w:r>
      <w:r w:rsidR="00F077D2" w:rsidRPr="00661F9A">
        <w:rPr>
          <w:rFonts w:ascii="Arial Black" w:hAnsi="Arial Black"/>
          <w:color w:val="152933"/>
          <w:sz w:val="28"/>
          <w:szCs w:val="28"/>
        </w:rPr>
        <w:t>аявления родителей (законных представителей) обучающегося, зачисляемого в 10-й класс на имя директора общеобразовательного учреждения;</w:t>
      </w:r>
    </w:p>
    <w:p w:rsidR="00F077D2" w:rsidRPr="00661F9A" w:rsidRDefault="00661F9A" w:rsidP="00F077D2">
      <w:pPr>
        <w:pStyle w:val="a4"/>
        <w:numPr>
          <w:ilvl w:val="0"/>
          <w:numId w:val="2"/>
        </w:numPr>
        <w:spacing w:before="120" w:beforeAutospacing="0" w:after="120" w:afterAutospacing="0"/>
        <w:jc w:val="both"/>
        <w:rPr>
          <w:rFonts w:ascii="Arial Black" w:hAnsi="Arial Black"/>
          <w:color w:val="152933"/>
          <w:sz w:val="28"/>
          <w:szCs w:val="28"/>
        </w:rPr>
      </w:pPr>
      <w:proofErr w:type="gramStart"/>
      <w:r w:rsidRPr="00661F9A">
        <w:rPr>
          <w:rFonts w:ascii="Arial Black" w:hAnsi="Arial Black"/>
          <w:color w:val="152933"/>
          <w:sz w:val="28"/>
          <w:szCs w:val="28"/>
        </w:rPr>
        <w:t>Аттестат  об</w:t>
      </w:r>
      <w:proofErr w:type="gramEnd"/>
      <w:r w:rsidRPr="00661F9A">
        <w:rPr>
          <w:rFonts w:ascii="Arial Black" w:hAnsi="Arial Black"/>
          <w:color w:val="152933"/>
          <w:sz w:val="28"/>
          <w:szCs w:val="28"/>
        </w:rPr>
        <w:t xml:space="preserve"> основном общем образовании</w:t>
      </w:r>
      <w:r w:rsidR="00F077D2" w:rsidRPr="00661F9A">
        <w:rPr>
          <w:rFonts w:ascii="Arial Black" w:hAnsi="Arial Black"/>
          <w:color w:val="152933"/>
          <w:sz w:val="28"/>
          <w:szCs w:val="28"/>
        </w:rPr>
        <w:t xml:space="preserve"> государственного образца;</w:t>
      </w:r>
    </w:p>
    <w:p w:rsidR="00661F9A" w:rsidRPr="00661F9A" w:rsidRDefault="00661F9A" w:rsidP="00F077D2">
      <w:pPr>
        <w:pStyle w:val="a4"/>
        <w:numPr>
          <w:ilvl w:val="0"/>
          <w:numId w:val="2"/>
        </w:numPr>
        <w:spacing w:before="120" w:beforeAutospacing="0" w:after="120" w:afterAutospacing="0"/>
        <w:jc w:val="both"/>
        <w:rPr>
          <w:rFonts w:ascii="Arial Black" w:hAnsi="Arial Black"/>
          <w:color w:val="152933"/>
          <w:sz w:val="28"/>
          <w:szCs w:val="28"/>
        </w:rPr>
      </w:pPr>
      <w:r w:rsidRPr="00661F9A">
        <w:rPr>
          <w:rFonts w:ascii="Arial Black" w:hAnsi="Arial Black"/>
          <w:color w:val="152933"/>
          <w:sz w:val="28"/>
          <w:szCs w:val="28"/>
        </w:rPr>
        <w:t>Оригинал паспорта с отметкой о регистрации по месту жительства или по месту пребывания по закрепленной территории.</w:t>
      </w:r>
    </w:p>
    <w:p w:rsidR="00661F9A" w:rsidRPr="00661F9A" w:rsidRDefault="00661F9A" w:rsidP="00F077D2">
      <w:pPr>
        <w:pStyle w:val="a4"/>
        <w:numPr>
          <w:ilvl w:val="0"/>
          <w:numId w:val="2"/>
        </w:numPr>
        <w:spacing w:before="120" w:beforeAutospacing="0" w:after="120" w:afterAutospacing="0"/>
        <w:jc w:val="both"/>
        <w:rPr>
          <w:rFonts w:ascii="Arial Black" w:hAnsi="Arial Black"/>
          <w:color w:val="152933"/>
          <w:sz w:val="28"/>
          <w:szCs w:val="28"/>
        </w:rPr>
      </w:pPr>
      <w:r w:rsidRPr="00661F9A">
        <w:rPr>
          <w:rFonts w:ascii="Arial Black" w:hAnsi="Arial Black"/>
          <w:color w:val="152933"/>
          <w:sz w:val="28"/>
          <w:szCs w:val="28"/>
        </w:rPr>
        <w:t xml:space="preserve">Для иностранных </w:t>
      </w:r>
      <w:proofErr w:type="gramStart"/>
      <w:r w:rsidRPr="00661F9A">
        <w:rPr>
          <w:rFonts w:ascii="Arial Black" w:hAnsi="Arial Black"/>
          <w:color w:val="152933"/>
          <w:sz w:val="28"/>
          <w:szCs w:val="28"/>
        </w:rPr>
        <w:t>граждан,  документ</w:t>
      </w:r>
      <w:proofErr w:type="gramEnd"/>
      <w:r w:rsidRPr="00661F9A">
        <w:rPr>
          <w:rFonts w:ascii="Arial Black" w:hAnsi="Arial Black"/>
          <w:color w:val="152933"/>
          <w:sz w:val="28"/>
          <w:szCs w:val="28"/>
        </w:rPr>
        <w:t xml:space="preserve"> подтверждающий право заявителя на пребывание в РФ.</w:t>
      </w:r>
    </w:p>
    <w:p w:rsidR="00F077D2" w:rsidRPr="00661F9A" w:rsidRDefault="00124D6F" w:rsidP="00F077D2">
      <w:pPr>
        <w:pStyle w:val="a4"/>
        <w:numPr>
          <w:ilvl w:val="0"/>
          <w:numId w:val="2"/>
        </w:numPr>
        <w:spacing w:before="120" w:beforeAutospacing="0" w:after="120" w:afterAutospacing="0"/>
        <w:jc w:val="both"/>
        <w:rPr>
          <w:rFonts w:ascii="Arial Black" w:hAnsi="Arial Black"/>
          <w:color w:val="152933"/>
          <w:sz w:val="28"/>
          <w:szCs w:val="28"/>
        </w:rPr>
      </w:pPr>
      <w:proofErr w:type="gramStart"/>
      <w:r>
        <w:rPr>
          <w:rFonts w:ascii="Arial Black" w:hAnsi="Arial Black"/>
          <w:color w:val="152933"/>
          <w:sz w:val="28"/>
          <w:szCs w:val="28"/>
        </w:rPr>
        <w:t>М</w:t>
      </w:r>
      <w:r w:rsidR="00F077D2" w:rsidRPr="00661F9A">
        <w:rPr>
          <w:rFonts w:ascii="Arial Black" w:hAnsi="Arial Black"/>
          <w:color w:val="152933"/>
          <w:sz w:val="28"/>
          <w:szCs w:val="28"/>
        </w:rPr>
        <w:t>едицинскую  карту</w:t>
      </w:r>
      <w:proofErr w:type="gramEnd"/>
      <w:r w:rsidR="00F077D2" w:rsidRPr="00661F9A">
        <w:rPr>
          <w:rFonts w:ascii="Arial Black" w:hAnsi="Arial Black"/>
          <w:color w:val="152933"/>
          <w:sz w:val="28"/>
          <w:szCs w:val="28"/>
        </w:rPr>
        <w:t xml:space="preserve"> обучающегося;</w:t>
      </w:r>
    </w:p>
    <w:p w:rsidR="00F077D2" w:rsidRPr="00661F9A" w:rsidRDefault="009664DB" w:rsidP="00F077D2">
      <w:pPr>
        <w:pStyle w:val="a4"/>
        <w:numPr>
          <w:ilvl w:val="0"/>
          <w:numId w:val="2"/>
        </w:numPr>
        <w:spacing w:before="120" w:beforeAutospacing="0" w:after="120" w:afterAutospacing="0"/>
        <w:jc w:val="both"/>
        <w:rPr>
          <w:rFonts w:ascii="Arial Black" w:hAnsi="Arial Black"/>
          <w:color w:val="152933"/>
          <w:sz w:val="28"/>
          <w:szCs w:val="28"/>
        </w:rPr>
      </w:pPr>
      <w:r w:rsidRPr="00661F9A">
        <w:rPr>
          <w:rFonts w:ascii="Arial Black" w:hAnsi="Arial Black"/>
          <w:color w:val="152933"/>
          <w:sz w:val="28"/>
          <w:szCs w:val="28"/>
        </w:rPr>
        <w:t>Л</w:t>
      </w:r>
      <w:r w:rsidR="00F077D2" w:rsidRPr="00661F9A">
        <w:rPr>
          <w:rFonts w:ascii="Arial Black" w:hAnsi="Arial Black"/>
          <w:color w:val="152933"/>
          <w:sz w:val="28"/>
          <w:szCs w:val="28"/>
        </w:rPr>
        <w:t>ичное дело;</w:t>
      </w:r>
    </w:p>
    <w:p w:rsidR="009664DB" w:rsidRPr="00661F9A" w:rsidRDefault="009664DB" w:rsidP="009664DB">
      <w:pPr>
        <w:pStyle w:val="a4"/>
        <w:spacing w:before="120" w:beforeAutospacing="0" w:after="120" w:afterAutospacing="0"/>
        <w:ind w:firstLine="708"/>
        <w:jc w:val="center"/>
        <w:rPr>
          <w:rFonts w:ascii="Arial Black" w:hAnsi="Arial Black"/>
          <w:b/>
          <w:color w:val="002060"/>
          <w:sz w:val="28"/>
          <w:szCs w:val="28"/>
        </w:rPr>
      </w:pPr>
      <w:r w:rsidRPr="00661F9A">
        <w:rPr>
          <w:rFonts w:ascii="Arial Black" w:hAnsi="Arial Black"/>
          <w:b/>
          <w:color w:val="002060"/>
          <w:sz w:val="28"/>
          <w:szCs w:val="28"/>
        </w:rPr>
        <w:t xml:space="preserve">ПРИЕМ В 10 КЛАСС ПРОВОДИТСЯ В ПЕРИОД </w:t>
      </w:r>
    </w:p>
    <w:p w:rsidR="00F077D2" w:rsidRPr="00661F9A" w:rsidRDefault="009664DB" w:rsidP="009664DB">
      <w:pPr>
        <w:pStyle w:val="a4"/>
        <w:spacing w:before="120" w:beforeAutospacing="0" w:after="120" w:afterAutospacing="0"/>
        <w:ind w:firstLine="708"/>
        <w:jc w:val="center"/>
        <w:rPr>
          <w:rFonts w:ascii="Arial Black" w:hAnsi="Arial Black"/>
          <w:b/>
          <w:color w:val="002060"/>
          <w:sz w:val="28"/>
          <w:szCs w:val="28"/>
        </w:rPr>
      </w:pPr>
      <w:r w:rsidRPr="00661F9A">
        <w:rPr>
          <w:rFonts w:ascii="Arial Black" w:hAnsi="Arial Black"/>
          <w:b/>
          <w:color w:val="002060"/>
          <w:sz w:val="28"/>
          <w:szCs w:val="28"/>
        </w:rPr>
        <w:t xml:space="preserve">С 1 </w:t>
      </w:r>
      <w:proofErr w:type="gramStart"/>
      <w:r w:rsidRPr="00661F9A">
        <w:rPr>
          <w:rFonts w:ascii="Arial Black" w:hAnsi="Arial Black"/>
          <w:b/>
          <w:color w:val="002060"/>
          <w:sz w:val="28"/>
          <w:szCs w:val="28"/>
        </w:rPr>
        <w:t>ИЮЛЯ  ПО</w:t>
      </w:r>
      <w:proofErr w:type="gramEnd"/>
      <w:r w:rsidRPr="00661F9A">
        <w:rPr>
          <w:rFonts w:ascii="Arial Black" w:hAnsi="Arial Black"/>
          <w:b/>
          <w:color w:val="002060"/>
          <w:sz w:val="28"/>
          <w:szCs w:val="28"/>
        </w:rPr>
        <w:t xml:space="preserve"> 31 АВГУСТА ТЕКУЩЕГО ГОДА.</w:t>
      </w:r>
    </w:p>
    <w:p w:rsidR="00DB00C7" w:rsidRPr="00661F9A" w:rsidRDefault="00F077D2" w:rsidP="00DB00C7">
      <w:pPr>
        <w:pStyle w:val="a4"/>
        <w:spacing w:before="120" w:beforeAutospacing="0" w:after="120" w:afterAutospacing="0"/>
        <w:ind w:firstLine="708"/>
        <w:jc w:val="both"/>
        <w:rPr>
          <w:rFonts w:ascii="Arial Black" w:hAnsi="Arial Black"/>
          <w:color w:val="152933"/>
          <w:sz w:val="28"/>
          <w:szCs w:val="28"/>
        </w:rPr>
      </w:pPr>
      <w:r w:rsidRPr="00661F9A">
        <w:rPr>
          <w:rFonts w:ascii="Arial Black" w:hAnsi="Arial Black"/>
          <w:color w:val="152933"/>
          <w:sz w:val="28"/>
          <w:szCs w:val="28"/>
        </w:rPr>
        <w:t>Зачисление граждан в образовательное учреждение оформляется приказом руководителя учреждения.</w:t>
      </w:r>
    </w:p>
    <w:p w:rsidR="009664DB" w:rsidRPr="00661F9A" w:rsidRDefault="00F077D2" w:rsidP="00DB00C7">
      <w:pPr>
        <w:pStyle w:val="a4"/>
        <w:spacing w:before="120" w:beforeAutospacing="0" w:after="120" w:afterAutospacing="0"/>
        <w:ind w:firstLine="708"/>
        <w:jc w:val="both"/>
        <w:rPr>
          <w:rFonts w:ascii="Arial Black" w:hAnsi="Arial Black"/>
          <w:color w:val="152933"/>
          <w:sz w:val="28"/>
          <w:szCs w:val="28"/>
        </w:rPr>
      </w:pPr>
      <w:r w:rsidRPr="00661F9A">
        <w:rPr>
          <w:rFonts w:ascii="Arial Black" w:hAnsi="Arial Black"/>
          <w:color w:val="152933"/>
          <w:sz w:val="28"/>
          <w:szCs w:val="28"/>
        </w:rPr>
        <w:t>При приеме в 10 класс образовательного учреждения администрация школы знакомит родителей (законных представителей) с</w:t>
      </w:r>
      <w:r w:rsidR="009664DB" w:rsidRPr="00661F9A">
        <w:rPr>
          <w:rFonts w:ascii="Arial Black" w:hAnsi="Arial Black"/>
          <w:color w:val="152933"/>
          <w:sz w:val="28"/>
          <w:szCs w:val="28"/>
        </w:rPr>
        <w:t>:</w:t>
      </w:r>
    </w:p>
    <w:p w:rsidR="009664DB" w:rsidRPr="00661F9A" w:rsidRDefault="00F077D2" w:rsidP="009664DB">
      <w:pPr>
        <w:pStyle w:val="a4"/>
        <w:numPr>
          <w:ilvl w:val="0"/>
          <w:numId w:val="3"/>
        </w:numPr>
        <w:spacing w:before="120" w:beforeAutospacing="0" w:after="120" w:afterAutospacing="0"/>
        <w:jc w:val="both"/>
        <w:rPr>
          <w:rFonts w:ascii="Arial Black" w:hAnsi="Arial Black"/>
          <w:color w:val="152933"/>
          <w:sz w:val="28"/>
          <w:szCs w:val="28"/>
        </w:rPr>
      </w:pPr>
      <w:r w:rsidRPr="00661F9A">
        <w:rPr>
          <w:rFonts w:ascii="Arial Black" w:hAnsi="Arial Black"/>
          <w:color w:val="152933"/>
          <w:sz w:val="28"/>
          <w:szCs w:val="28"/>
        </w:rPr>
        <w:t xml:space="preserve">Уставом учреждения, </w:t>
      </w:r>
      <w:bookmarkStart w:id="0" w:name="_GoBack"/>
      <w:bookmarkEnd w:id="0"/>
    </w:p>
    <w:p w:rsidR="009664DB" w:rsidRPr="00661F9A" w:rsidRDefault="009664DB" w:rsidP="009664DB">
      <w:pPr>
        <w:pStyle w:val="a4"/>
        <w:numPr>
          <w:ilvl w:val="0"/>
          <w:numId w:val="3"/>
        </w:numPr>
        <w:spacing w:before="120" w:beforeAutospacing="0" w:after="120" w:afterAutospacing="0"/>
        <w:jc w:val="both"/>
        <w:rPr>
          <w:rFonts w:ascii="Arial Black" w:hAnsi="Arial Black"/>
          <w:color w:val="152933"/>
          <w:sz w:val="28"/>
          <w:szCs w:val="28"/>
        </w:rPr>
      </w:pPr>
      <w:r w:rsidRPr="00661F9A">
        <w:rPr>
          <w:rFonts w:ascii="Arial Black" w:hAnsi="Arial Black"/>
          <w:color w:val="152933"/>
          <w:sz w:val="28"/>
          <w:szCs w:val="28"/>
        </w:rPr>
        <w:lastRenderedPageBreak/>
        <w:t>Л</w:t>
      </w:r>
      <w:r w:rsidR="00F077D2" w:rsidRPr="00661F9A">
        <w:rPr>
          <w:rFonts w:ascii="Arial Black" w:hAnsi="Arial Black"/>
          <w:color w:val="152933"/>
          <w:sz w:val="28"/>
          <w:szCs w:val="28"/>
        </w:rPr>
        <w:t xml:space="preserve">ицензией на право ведения образовательной деятельности, </w:t>
      </w:r>
    </w:p>
    <w:p w:rsidR="009664DB" w:rsidRPr="00661F9A" w:rsidRDefault="009664DB" w:rsidP="009664DB">
      <w:pPr>
        <w:pStyle w:val="a4"/>
        <w:numPr>
          <w:ilvl w:val="0"/>
          <w:numId w:val="3"/>
        </w:numPr>
        <w:spacing w:before="120" w:beforeAutospacing="0" w:after="120" w:afterAutospacing="0"/>
        <w:jc w:val="both"/>
        <w:rPr>
          <w:rFonts w:ascii="Arial Black" w:hAnsi="Arial Black"/>
          <w:color w:val="152933"/>
          <w:sz w:val="28"/>
          <w:szCs w:val="28"/>
        </w:rPr>
      </w:pPr>
      <w:r w:rsidRPr="00661F9A">
        <w:rPr>
          <w:rFonts w:ascii="Arial Black" w:hAnsi="Arial Black"/>
          <w:color w:val="152933"/>
          <w:sz w:val="28"/>
          <w:szCs w:val="28"/>
        </w:rPr>
        <w:t xml:space="preserve">Свидетельством о государственной </w:t>
      </w:r>
      <w:r w:rsidR="00F077D2" w:rsidRPr="00661F9A">
        <w:rPr>
          <w:rFonts w:ascii="Arial Black" w:hAnsi="Arial Black"/>
          <w:color w:val="152933"/>
          <w:sz w:val="28"/>
          <w:szCs w:val="28"/>
        </w:rPr>
        <w:t xml:space="preserve">аккредитации, </w:t>
      </w:r>
    </w:p>
    <w:p w:rsidR="00F077D2" w:rsidRPr="00661F9A" w:rsidRDefault="009664DB" w:rsidP="009664DB">
      <w:pPr>
        <w:pStyle w:val="a4"/>
        <w:numPr>
          <w:ilvl w:val="0"/>
          <w:numId w:val="3"/>
        </w:numPr>
        <w:spacing w:before="120" w:beforeAutospacing="0" w:after="120" w:afterAutospacing="0"/>
        <w:jc w:val="both"/>
        <w:rPr>
          <w:rFonts w:ascii="Arial Black" w:hAnsi="Arial Black"/>
          <w:color w:val="152933"/>
          <w:sz w:val="28"/>
          <w:szCs w:val="28"/>
        </w:rPr>
      </w:pPr>
      <w:r w:rsidRPr="00661F9A">
        <w:rPr>
          <w:rFonts w:ascii="Arial Black" w:hAnsi="Arial Black"/>
          <w:color w:val="152933"/>
          <w:sz w:val="28"/>
          <w:szCs w:val="28"/>
        </w:rPr>
        <w:t>Д</w:t>
      </w:r>
      <w:r w:rsidR="00F077D2" w:rsidRPr="00661F9A">
        <w:rPr>
          <w:rFonts w:ascii="Arial Black" w:hAnsi="Arial Black"/>
          <w:color w:val="152933"/>
          <w:sz w:val="28"/>
          <w:szCs w:val="28"/>
        </w:rPr>
        <w:t>ругими нормативными документами, регламентирующими организацию образовательного процесса в учреждении.</w:t>
      </w:r>
    </w:p>
    <w:p w:rsidR="00F077D2" w:rsidRPr="00661F9A" w:rsidRDefault="009664DB" w:rsidP="00F077D2">
      <w:pPr>
        <w:pStyle w:val="a4"/>
        <w:spacing w:before="120" w:beforeAutospacing="0" w:after="120" w:afterAutospacing="0"/>
        <w:ind w:firstLine="708"/>
        <w:jc w:val="both"/>
        <w:rPr>
          <w:rFonts w:ascii="Arial Black" w:hAnsi="Arial Black"/>
          <w:color w:val="152933"/>
          <w:sz w:val="28"/>
          <w:szCs w:val="28"/>
        </w:rPr>
      </w:pPr>
      <w:r w:rsidRPr="00661F9A">
        <w:rPr>
          <w:rFonts w:ascii="Arial Black" w:hAnsi="Arial Black"/>
          <w:color w:val="152933"/>
          <w:sz w:val="28"/>
          <w:szCs w:val="28"/>
        </w:rPr>
        <w:t>В 10</w:t>
      </w:r>
      <w:r w:rsidR="00F077D2" w:rsidRPr="00661F9A">
        <w:rPr>
          <w:rFonts w:ascii="Arial Black" w:hAnsi="Arial Black"/>
          <w:color w:val="152933"/>
          <w:sz w:val="28"/>
          <w:szCs w:val="28"/>
        </w:rPr>
        <w:t xml:space="preserve"> классы школы принимаются выпускники, освоившие программы основного общего образования в полном объёме, и имеющие положительные оценки.</w:t>
      </w:r>
    </w:p>
    <w:p w:rsidR="00F077D2" w:rsidRPr="00661F9A" w:rsidRDefault="00F077D2" w:rsidP="009664DB">
      <w:pPr>
        <w:pStyle w:val="a4"/>
        <w:spacing w:before="120" w:beforeAutospacing="0" w:after="120" w:afterAutospacing="0"/>
        <w:ind w:firstLine="708"/>
        <w:jc w:val="both"/>
        <w:rPr>
          <w:rFonts w:ascii="Arial Black" w:hAnsi="Arial Black"/>
          <w:color w:val="152933"/>
          <w:sz w:val="28"/>
          <w:szCs w:val="28"/>
        </w:rPr>
      </w:pPr>
      <w:r w:rsidRPr="00661F9A">
        <w:rPr>
          <w:rFonts w:ascii="Arial Black" w:hAnsi="Arial Black"/>
          <w:color w:val="152933"/>
          <w:sz w:val="28"/>
          <w:szCs w:val="28"/>
        </w:rPr>
        <w:t>Обучающиеся из других образовательных учреждений принимаются на свободные места с учетом нормативной наполняемости.</w:t>
      </w:r>
    </w:p>
    <w:p w:rsidR="00DB00C7" w:rsidRPr="00661F9A" w:rsidRDefault="00F077D2" w:rsidP="00661F9A">
      <w:pPr>
        <w:pStyle w:val="a4"/>
        <w:spacing w:before="120" w:beforeAutospacing="0" w:after="120" w:afterAutospacing="0"/>
        <w:ind w:firstLine="708"/>
        <w:jc w:val="both"/>
        <w:rPr>
          <w:rFonts w:ascii="Arial Black" w:hAnsi="Arial Black"/>
          <w:color w:val="152933"/>
          <w:sz w:val="28"/>
          <w:szCs w:val="28"/>
        </w:rPr>
      </w:pPr>
      <w:r w:rsidRPr="00661F9A">
        <w:rPr>
          <w:rFonts w:ascii="Arial Black" w:hAnsi="Arial Black"/>
          <w:color w:val="152933"/>
          <w:sz w:val="28"/>
          <w:szCs w:val="28"/>
        </w:rPr>
        <w:t xml:space="preserve"> Комплектование 10 класса в обязательном порядке предусматривает открытие классов, реализующих общеобразовательные программы среднего общего образования. </w:t>
      </w:r>
    </w:p>
    <w:p w:rsidR="00F077D2" w:rsidRPr="00661F9A" w:rsidRDefault="009664DB" w:rsidP="009664DB">
      <w:pPr>
        <w:pStyle w:val="a4"/>
        <w:spacing w:before="120" w:beforeAutospacing="0" w:after="120" w:afterAutospacing="0"/>
        <w:jc w:val="center"/>
        <w:rPr>
          <w:rFonts w:ascii="Arial Black" w:hAnsi="Arial Black"/>
          <w:color w:val="002060"/>
          <w:sz w:val="28"/>
          <w:szCs w:val="28"/>
        </w:rPr>
      </w:pPr>
      <w:r w:rsidRPr="00661F9A">
        <w:rPr>
          <w:rFonts w:ascii="Arial Black" w:hAnsi="Arial Black"/>
          <w:color w:val="002060"/>
          <w:sz w:val="28"/>
          <w:szCs w:val="28"/>
        </w:rPr>
        <w:t>ТРЕБОВАНИЯ, ПРЕДЪЯВЛЯЕМЫЕ К УЧЕНИКАМ, ПОСТУПАЮЩИМ В 10 КЛАСС:</w:t>
      </w:r>
    </w:p>
    <w:p w:rsidR="00F077D2" w:rsidRPr="00661F9A" w:rsidRDefault="00F077D2" w:rsidP="009664DB">
      <w:pPr>
        <w:pStyle w:val="a4"/>
        <w:numPr>
          <w:ilvl w:val="0"/>
          <w:numId w:val="4"/>
        </w:numPr>
        <w:spacing w:before="120" w:beforeAutospacing="0" w:after="120" w:afterAutospacing="0"/>
        <w:jc w:val="both"/>
        <w:rPr>
          <w:rFonts w:ascii="Arial Black" w:hAnsi="Arial Black"/>
          <w:color w:val="152933"/>
          <w:sz w:val="28"/>
          <w:szCs w:val="28"/>
        </w:rPr>
      </w:pPr>
      <w:r w:rsidRPr="00661F9A">
        <w:rPr>
          <w:rFonts w:ascii="Arial Black" w:hAnsi="Arial Black"/>
          <w:color w:val="152933"/>
          <w:sz w:val="28"/>
          <w:szCs w:val="28"/>
        </w:rPr>
        <w:t>Успешное освоение программы основного общего образования;</w:t>
      </w:r>
    </w:p>
    <w:p w:rsidR="00661F9A" w:rsidRPr="00661F9A" w:rsidRDefault="00F077D2" w:rsidP="00661F9A">
      <w:pPr>
        <w:pStyle w:val="a4"/>
        <w:numPr>
          <w:ilvl w:val="0"/>
          <w:numId w:val="4"/>
        </w:numPr>
        <w:spacing w:before="120" w:beforeAutospacing="0" w:after="120" w:afterAutospacing="0"/>
        <w:jc w:val="both"/>
        <w:rPr>
          <w:rFonts w:ascii="Arial Black" w:hAnsi="Arial Black"/>
          <w:color w:val="152933"/>
          <w:sz w:val="28"/>
          <w:szCs w:val="28"/>
        </w:rPr>
      </w:pPr>
      <w:r w:rsidRPr="00661F9A">
        <w:rPr>
          <w:rFonts w:ascii="Arial Black" w:hAnsi="Arial Black"/>
          <w:color w:val="152933"/>
          <w:sz w:val="28"/>
          <w:szCs w:val="28"/>
        </w:rPr>
        <w:t>Желание продолжить образование, желание уч</w:t>
      </w:r>
      <w:r w:rsidR="00DB00C7" w:rsidRPr="00661F9A">
        <w:rPr>
          <w:rFonts w:ascii="Arial Black" w:hAnsi="Arial Black"/>
          <w:color w:val="152933"/>
          <w:sz w:val="28"/>
          <w:szCs w:val="28"/>
        </w:rPr>
        <w:t>иться, высокая мотивация учения</w:t>
      </w:r>
    </w:p>
    <w:p w:rsidR="00613DA4" w:rsidRDefault="00F077D2" w:rsidP="00661F9A">
      <w:pPr>
        <w:pStyle w:val="a4"/>
        <w:numPr>
          <w:ilvl w:val="0"/>
          <w:numId w:val="4"/>
        </w:numPr>
        <w:spacing w:before="120" w:beforeAutospacing="0" w:after="120" w:afterAutospacing="0"/>
        <w:jc w:val="both"/>
        <w:rPr>
          <w:rFonts w:ascii="Arial Black" w:hAnsi="Arial Black"/>
          <w:color w:val="152933"/>
          <w:sz w:val="28"/>
          <w:szCs w:val="28"/>
        </w:rPr>
      </w:pPr>
      <w:r w:rsidRPr="00661F9A">
        <w:rPr>
          <w:rFonts w:ascii="Arial Black" w:hAnsi="Arial Black"/>
          <w:color w:val="152933"/>
          <w:sz w:val="28"/>
          <w:szCs w:val="28"/>
        </w:rPr>
        <w:t>Здоровый образ жизни.</w:t>
      </w:r>
    </w:p>
    <w:p w:rsidR="00124D6F" w:rsidRPr="00661F9A" w:rsidRDefault="00124D6F" w:rsidP="00124D6F">
      <w:pPr>
        <w:pStyle w:val="a4"/>
        <w:spacing w:before="120" w:beforeAutospacing="0" w:after="120" w:afterAutospacing="0"/>
        <w:ind w:left="720"/>
        <w:jc w:val="both"/>
        <w:rPr>
          <w:rFonts w:ascii="Arial Black" w:hAnsi="Arial Black"/>
          <w:color w:val="152933"/>
          <w:sz w:val="28"/>
          <w:szCs w:val="28"/>
        </w:rPr>
      </w:pPr>
    </w:p>
    <w:p w:rsidR="00661F9A" w:rsidRPr="00661F9A" w:rsidRDefault="00661F9A" w:rsidP="00661F9A">
      <w:pPr>
        <w:pStyle w:val="a4"/>
        <w:spacing w:before="120" w:beforeAutospacing="0" w:after="120" w:afterAutospacing="0"/>
        <w:jc w:val="both"/>
        <w:rPr>
          <w:noProof/>
          <w:sz w:val="28"/>
          <w:szCs w:val="28"/>
        </w:rPr>
      </w:pPr>
    </w:p>
    <w:p w:rsidR="00661F9A" w:rsidRPr="00661F9A" w:rsidRDefault="00661F9A" w:rsidP="00661F9A">
      <w:pPr>
        <w:pStyle w:val="a4"/>
        <w:spacing w:before="120" w:beforeAutospacing="0" w:after="120" w:afterAutospacing="0"/>
        <w:jc w:val="both"/>
        <w:rPr>
          <w:rFonts w:ascii="Arial Black" w:hAnsi="Arial Black"/>
          <w:color w:val="152933"/>
          <w:sz w:val="28"/>
          <w:szCs w:val="28"/>
        </w:rPr>
      </w:pPr>
      <w:r>
        <w:rPr>
          <w:rFonts w:ascii="Arial Black" w:hAnsi="Arial Black"/>
          <w:noProof/>
          <w:color w:val="152933"/>
          <w:sz w:val="28"/>
          <w:szCs w:val="28"/>
        </w:rPr>
        <w:drawing>
          <wp:inline distT="0" distB="0" distL="0" distR="0">
            <wp:extent cx="6295671" cy="2162175"/>
            <wp:effectExtent l="0" t="0" r="0" b="0"/>
            <wp:docPr id="7" name="Рисунок 7" descr="C:\Users\Пользователь\Desktop\hello_html_m2629eb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hello_html_m2629eb2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2163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1F9A" w:rsidRPr="00661F9A" w:rsidSect="00661F9A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03EA0"/>
    <w:multiLevelType w:val="hybridMultilevel"/>
    <w:tmpl w:val="9AEE4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7662AF"/>
    <w:multiLevelType w:val="hybridMultilevel"/>
    <w:tmpl w:val="4DB207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83F5D"/>
    <w:multiLevelType w:val="hybridMultilevel"/>
    <w:tmpl w:val="42562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C93A79"/>
    <w:multiLevelType w:val="hybridMultilevel"/>
    <w:tmpl w:val="D278CDF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6C6"/>
    <w:rsid w:val="00124D6F"/>
    <w:rsid w:val="004C7F1F"/>
    <w:rsid w:val="00613DA4"/>
    <w:rsid w:val="00661F9A"/>
    <w:rsid w:val="006B76C6"/>
    <w:rsid w:val="00871E77"/>
    <w:rsid w:val="009664DB"/>
    <w:rsid w:val="00DB00C7"/>
    <w:rsid w:val="00F0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B2EF3-6054-4777-B3A1-E714CEE8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76C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07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1F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16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8</cp:revision>
  <dcterms:created xsi:type="dcterms:W3CDTF">2017-11-16T08:16:00Z</dcterms:created>
  <dcterms:modified xsi:type="dcterms:W3CDTF">2017-11-17T05:14:00Z</dcterms:modified>
</cp:coreProperties>
</file>