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281" w:rsidRPr="003B11D1" w:rsidRDefault="00711281" w:rsidP="003B11D1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B11D1" w:rsidRPr="003B11D1" w:rsidRDefault="003B11D1" w:rsidP="003B11D1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B11D1">
        <w:rPr>
          <w:rFonts w:ascii="Times New Roman" w:hAnsi="Times New Roman" w:cs="Times New Roman"/>
          <w:sz w:val="28"/>
          <w:szCs w:val="28"/>
        </w:rPr>
        <w:t>Муниципальное образовательное учреждение общего и дошкольного образования «Луганская школа - детский сад» Джанкойского района Республики Крым</w:t>
      </w:r>
    </w:p>
    <w:p w:rsidR="00711281" w:rsidRPr="003B11D1" w:rsidRDefault="00711281" w:rsidP="003B11D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1281" w:rsidRPr="003B11D1" w:rsidRDefault="00711281" w:rsidP="003B11D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11D1" w:rsidRDefault="00711281" w:rsidP="003B11D1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B11D1">
        <w:rPr>
          <w:rFonts w:ascii="Times New Roman" w:hAnsi="Times New Roman" w:cs="Times New Roman"/>
          <w:b/>
          <w:sz w:val="28"/>
          <w:szCs w:val="28"/>
          <w:u w:val="single"/>
        </w:rPr>
        <w:t>Тема</w:t>
      </w:r>
      <w:r w:rsidR="003B11D1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3B11D1">
        <w:rPr>
          <w:rFonts w:ascii="Times New Roman" w:hAnsi="Times New Roman" w:cs="Times New Roman"/>
          <w:sz w:val="28"/>
          <w:szCs w:val="28"/>
        </w:rPr>
        <w:t xml:space="preserve">«Формирование функциональной грамотности обучающихся </w:t>
      </w:r>
    </w:p>
    <w:p w:rsidR="00711281" w:rsidRPr="003B11D1" w:rsidRDefault="00711281" w:rsidP="003B11D1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B11D1">
        <w:rPr>
          <w:rFonts w:ascii="Times New Roman" w:hAnsi="Times New Roman" w:cs="Times New Roman"/>
          <w:sz w:val="28"/>
          <w:szCs w:val="28"/>
        </w:rPr>
        <w:t>как условие повышения качества образования (глобальные компетенции)»</w:t>
      </w:r>
    </w:p>
    <w:p w:rsidR="00711281" w:rsidRPr="003B11D1" w:rsidRDefault="00711281" w:rsidP="003B11D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1281" w:rsidRPr="003B11D1" w:rsidRDefault="00711281" w:rsidP="003B11D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1281" w:rsidRPr="003B11D1" w:rsidRDefault="00711281" w:rsidP="003B11D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1281" w:rsidRPr="003B11D1" w:rsidRDefault="00711281" w:rsidP="003B11D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1281" w:rsidRPr="003B11D1" w:rsidRDefault="00711281" w:rsidP="003B11D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1281" w:rsidRPr="003B11D1" w:rsidRDefault="00711281" w:rsidP="003B11D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1281" w:rsidRPr="003B11D1" w:rsidRDefault="00711281" w:rsidP="003B11D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1281" w:rsidRPr="003B11D1" w:rsidRDefault="00711281" w:rsidP="003B11D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1281" w:rsidRPr="003B11D1" w:rsidRDefault="00711281" w:rsidP="003B11D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1281" w:rsidRPr="003B11D1" w:rsidRDefault="00711281" w:rsidP="003B11D1">
      <w:pPr>
        <w:tabs>
          <w:tab w:val="left" w:pos="6615"/>
        </w:tabs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3B11D1">
        <w:rPr>
          <w:rFonts w:ascii="Times New Roman" w:hAnsi="Times New Roman" w:cs="Times New Roman"/>
          <w:sz w:val="28"/>
          <w:szCs w:val="28"/>
        </w:rPr>
        <w:t xml:space="preserve">Выступление на пед. совете </w:t>
      </w:r>
    </w:p>
    <w:p w:rsidR="00711281" w:rsidRPr="003B11D1" w:rsidRDefault="00711281" w:rsidP="003B11D1">
      <w:pPr>
        <w:tabs>
          <w:tab w:val="left" w:pos="6615"/>
        </w:tabs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3B11D1">
        <w:rPr>
          <w:rFonts w:ascii="Times New Roman" w:hAnsi="Times New Roman" w:cs="Times New Roman"/>
          <w:sz w:val="28"/>
          <w:szCs w:val="28"/>
        </w:rPr>
        <w:t xml:space="preserve">учителя </w:t>
      </w:r>
      <w:r w:rsidR="003B11D1">
        <w:rPr>
          <w:rFonts w:ascii="Times New Roman" w:hAnsi="Times New Roman" w:cs="Times New Roman"/>
          <w:sz w:val="28"/>
          <w:szCs w:val="28"/>
        </w:rPr>
        <w:t>географии</w:t>
      </w:r>
    </w:p>
    <w:p w:rsidR="00711281" w:rsidRPr="003B11D1" w:rsidRDefault="003B11D1" w:rsidP="003B11D1">
      <w:pPr>
        <w:tabs>
          <w:tab w:val="left" w:pos="6615"/>
        </w:tabs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Низоловой А</w:t>
      </w:r>
      <w:r w:rsidR="00711281" w:rsidRPr="003B11D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В</w:t>
      </w:r>
      <w:r w:rsidR="00711281" w:rsidRPr="003B11D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11281" w:rsidRPr="003B11D1" w:rsidRDefault="00711281" w:rsidP="003B11D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1281" w:rsidRPr="003B11D1" w:rsidRDefault="00711281" w:rsidP="003B11D1">
      <w:pPr>
        <w:tabs>
          <w:tab w:val="left" w:pos="711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1281" w:rsidRPr="003B11D1" w:rsidRDefault="00711281" w:rsidP="003B11D1">
      <w:pPr>
        <w:tabs>
          <w:tab w:val="left" w:pos="711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1281" w:rsidRPr="003B11D1" w:rsidRDefault="00711281" w:rsidP="003B11D1">
      <w:pPr>
        <w:pStyle w:val="c26"/>
        <w:shd w:val="clear" w:color="auto" w:fill="FFFFFF"/>
        <w:spacing w:before="0" w:beforeAutospacing="0" w:after="0" w:afterAutospacing="0"/>
        <w:ind w:firstLine="709"/>
        <w:jc w:val="both"/>
        <w:rPr>
          <w:rStyle w:val="c11"/>
          <w:color w:val="000000"/>
          <w:sz w:val="28"/>
          <w:szCs w:val="28"/>
        </w:rPr>
      </w:pPr>
    </w:p>
    <w:p w:rsidR="006B0344" w:rsidRDefault="006B0344" w:rsidP="003B11D1">
      <w:pPr>
        <w:pStyle w:val="c9"/>
        <w:shd w:val="clear" w:color="auto" w:fill="FFFFFF"/>
        <w:spacing w:before="0" w:beforeAutospacing="0" w:after="0" w:afterAutospacing="0"/>
        <w:ind w:firstLine="709"/>
        <w:jc w:val="both"/>
        <w:rPr>
          <w:rStyle w:val="c0"/>
          <w:color w:val="000000"/>
          <w:sz w:val="28"/>
          <w:szCs w:val="28"/>
        </w:rPr>
      </w:pPr>
      <w:r w:rsidRPr="003B11D1">
        <w:rPr>
          <w:rStyle w:val="c0"/>
          <w:color w:val="000000"/>
          <w:sz w:val="28"/>
          <w:szCs w:val="28"/>
        </w:rPr>
        <w:t xml:space="preserve">  </w:t>
      </w:r>
    </w:p>
    <w:p w:rsidR="003B11D1" w:rsidRDefault="003B11D1" w:rsidP="003B11D1">
      <w:pPr>
        <w:pStyle w:val="c9"/>
        <w:shd w:val="clear" w:color="auto" w:fill="FFFFFF"/>
        <w:spacing w:before="0" w:beforeAutospacing="0" w:after="0" w:afterAutospacing="0"/>
        <w:ind w:firstLine="709"/>
        <w:jc w:val="both"/>
        <w:rPr>
          <w:rStyle w:val="c0"/>
          <w:color w:val="000000"/>
          <w:sz w:val="28"/>
          <w:szCs w:val="28"/>
        </w:rPr>
      </w:pPr>
    </w:p>
    <w:p w:rsidR="003B11D1" w:rsidRDefault="003B11D1" w:rsidP="003B11D1">
      <w:pPr>
        <w:pStyle w:val="c9"/>
        <w:shd w:val="clear" w:color="auto" w:fill="FFFFFF"/>
        <w:spacing w:before="0" w:beforeAutospacing="0" w:after="0" w:afterAutospacing="0"/>
        <w:ind w:firstLine="709"/>
        <w:jc w:val="both"/>
        <w:rPr>
          <w:rStyle w:val="c0"/>
          <w:color w:val="000000"/>
          <w:sz w:val="28"/>
          <w:szCs w:val="28"/>
        </w:rPr>
      </w:pPr>
    </w:p>
    <w:p w:rsidR="003B11D1" w:rsidRDefault="003B11D1" w:rsidP="003B11D1">
      <w:pPr>
        <w:pStyle w:val="c9"/>
        <w:shd w:val="clear" w:color="auto" w:fill="FFFFFF"/>
        <w:spacing w:before="0" w:beforeAutospacing="0" w:after="0" w:afterAutospacing="0"/>
        <w:ind w:firstLine="709"/>
        <w:jc w:val="both"/>
        <w:rPr>
          <w:rStyle w:val="c0"/>
          <w:color w:val="000000"/>
          <w:sz w:val="28"/>
          <w:szCs w:val="28"/>
        </w:rPr>
      </w:pPr>
    </w:p>
    <w:p w:rsidR="003B11D1" w:rsidRDefault="003B11D1" w:rsidP="003B11D1">
      <w:pPr>
        <w:pStyle w:val="c9"/>
        <w:shd w:val="clear" w:color="auto" w:fill="FFFFFF"/>
        <w:spacing w:before="0" w:beforeAutospacing="0" w:after="0" w:afterAutospacing="0"/>
        <w:ind w:firstLine="709"/>
        <w:jc w:val="both"/>
        <w:rPr>
          <w:rStyle w:val="c0"/>
          <w:color w:val="000000"/>
          <w:sz w:val="28"/>
          <w:szCs w:val="28"/>
        </w:rPr>
      </w:pPr>
    </w:p>
    <w:p w:rsidR="003B11D1" w:rsidRPr="003B11D1" w:rsidRDefault="003B11D1" w:rsidP="003B11D1">
      <w:pPr>
        <w:pStyle w:val="c9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8"/>
          <w:szCs w:val="28"/>
        </w:rPr>
      </w:pPr>
    </w:p>
    <w:p w:rsidR="006B0344" w:rsidRPr="003B11D1" w:rsidRDefault="006B0344" w:rsidP="003B11D1">
      <w:pPr>
        <w:pStyle w:val="c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000000"/>
          <w:sz w:val="28"/>
          <w:szCs w:val="28"/>
        </w:rPr>
      </w:pPr>
      <w:r w:rsidRPr="003B11D1">
        <w:rPr>
          <w:rStyle w:val="c8"/>
          <w:color w:val="000000"/>
          <w:sz w:val="28"/>
          <w:szCs w:val="28"/>
        </w:rPr>
        <w:t>                                                             </w:t>
      </w:r>
    </w:p>
    <w:p w:rsidR="003B11D1" w:rsidRPr="003B11D1" w:rsidRDefault="006B0344" w:rsidP="003B11D1">
      <w:pPr>
        <w:pStyle w:val="c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3"/>
          <w:b/>
          <w:bCs/>
          <w:color w:val="000000"/>
          <w:sz w:val="28"/>
          <w:szCs w:val="28"/>
        </w:rPr>
      </w:pPr>
      <w:r w:rsidRPr="003B11D1">
        <w:rPr>
          <w:rStyle w:val="c3"/>
          <w:b/>
          <w:bCs/>
          <w:color w:val="000000"/>
          <w:sz w:val="28"/>
          <w:szCs w:val="28"/>
        </w:rPr>
        <w:lastRenderedPageBreak/>
        <w:t> </w:t>
      </w:r>
      <w:r w:rsidR="006B487B" w:rsidRPr="003B11D1">
        <w:rPr>
          <w:rStyle w:val="c3"/>
          <w:b/>
          <w:bCs/>
          <w:color w:val="000000"/>
          <w:sz w:val="28"/>
          <w:szCs w:val="28"/>
        </w:rPr>
        <w:tab/>
      </w:r>
      <w:r w:rsidR="003B11D1" w:rsidRPr="003B11D1">
        <w:rPr>
          <w:rStyle w:val="c3"/>
          <w:b/>
          <w:bCs/>
          <w:color w:val="000000"/>
          <w:sz w:val="28"/>
          <w:szCs w:val="28"/>
        </w:rPr>
        <w:t xml:space="preserve">Функциональная грамотность </w:t>
      </w:r>
      <w:r w:rsidR="003B11D1" w:rsidRPr="003B11D1">
        <w:rPr>
          <w:rStyle w:val="c3"/>
          <w:color w:val="000000"/>
          <w:sz w:val="28"/>
          <w:szCs w:val="28"/>
        </w:rPr>
        <w:t>– это умение человека применять полученные знания для решения различных задач в жизни, включая общения и социальные отношения. Проще говоря, это способность использовать навыки, приобретенные в школе, в реальных ситуациях. Функциональная грамотность отражает уровень образования, который достигается в процессе школьного обучения, и предполагает умение решать жизненные проблемы в разных сферах.</w:t>
      </w:r>
    </w:p>
    <w:p w:rsidR="003B11D1" w:rsidRPr="003B11D1" w:rsidRDefault="003B11D1" w:rsidP="003B11D1">
      <w:pPr>
        <w:pStyle w:val="c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3"/>
          <w:color w:val="000000"/>
          <w:sz w:val="28"/>
          <w:szCs w:val="28"/>
        </w:rPr>
      </w:pPr>
      <w:r w:rsidRPr="003B11D1">
        <w:rPr>
          <w:rStyle w:val="c3"/>
          <w:b/>
          <w:bCs/>
          <w:color w:val="000000"/>
          <w:sz w:val="28"/>
          <w:szCs w:val="28"/>
        </w:rPr>
        <w:t xml:space="preserve">К основным компонентам функциональной грамотности можно отнести 6 направлений: </w:t>
      </w:r>
      <w:r w:rsidRPr="003B11D1">
        <w:rPr>
          <w:rStyle w:val="c3"/>
          <w:color w:val="000000"/>
          <w:sz w:val="28"/>
          <w:szCs w:val="28"/>
        </w:rPr>
        <w:t>математическая грамотность, читательская грамотность, естественнонаучная грамотность, финансовая грамотность, глобальные компетенции и креативное мышление.</w:t>
      </w:r>
    </w:p>
    <w:p w:rsidR="003B11D1" w:rsidRPr="003B11D1" w:rsidRDefault="003B11D1" w:rsidP="003B11D1">
      <w:pPr>
        <w:pStyle w:val="c4"/>
        <w:shd w:val="clear" w:color="auto" w:fill="FFFFFF"/>
        <w:spacing w:after="0" w:line="360" w:lineRule="auto"/>
        <w:ind w:firstLine="709"/>
        <w:jc w:val="both"/>
        <w:rPr>
          <w:rStyle w:val="c3"/>
          <w:b/>
          <w:bCs/>
          <w:color w:val="000000"/>
          <w:sz w:val="28"/>
          <w:szCs w:val="28"/>
        </w:rPr>
      </w:pPr>
      <w:r w:rsidRPr="003B11D1">
        <w:rPr>
          <w:rStyle w:val="c3"/>
          <w:b/>
          <w:bCs/>
          <w:color w:val="000000"/>
          <w:sz w:val="28"/>
          <w:szCs w:val="28"/>
        </w:rPr>
        <w:t>Формирование функциональной грамотности в начальной школе:</w:t>
      </w:r>
    </w:p>
    <w:p w:rsidR="003B11D1" w:rsidRPr="003B11D1" w:rsidRDefault="003B11D1" w:rsidP="003B11D1">
      <w:pPr>
        <w:pStyle w:val="c4"/>
        <w:shd w:val="clear" w:color="auto" w:fill="FFFFFF"/>
        <w:spacing w:after="0" w:line="360" w:lineRule="auto"/>
        <w:ind w:firstLine="709"/>
        <w:jc w:val="both"/>
        <w:rPr>
          <w:rStyle w:val="c3"/>
          <w:color w:val="000000"/>
          <w:sz w:val="28"/>
          <w:szCs w:val="28"/>
        </w:rPr>
      </w:pPr>
      <w:r w:rsidRPr="003B11D1">
        <w:rPr>
          <w:rStyle w:val="c3"/>
          <w:color w:val="000000"/>
          <w:sz w:val="28"/>
          <w:szCs w:val="28"/>
        </w:rPr>
        <w:t>Начальная школа является основой для дальнейшего обучения, где закладываются базовые элементы личности будущего гражданина. В последнее время понятие "функциональная грамотность" стало более актуальным, благодаря разработке этой темы.</w:t>
      </w:r>
    </w:p>
    <w:p w:rsidR="003B11D1" w:rsidRPr="003B11D1" w:rsidRDefault="003B11D1" w:rsidP="003B11D1">
      <w:pPr>
        <w:pStyle w:val="c4"/>
        <w:shd w:val="clear" w:color="auto" w:fill="FFFFFF"/>
        <w:spacing w:after="0" w:line="360" w:lineRule="auto"/>
        <w:ind w:firstLine="709"/>
        <w:jc w:val="both"/>
        <w:rPr>
          <w:rStyle w:val="c3"/>
          <w:color w:val="000000"/>
          <w:sz w:val="28"/>
          <w:szCs w:val="28"/>
        </w:rPr>
      </w:pPr>
      <w:r w:rsidRPr="003B11D1">
        <w:rPr>
          <w:rStyle w:val="c3"/>
          <w:color w:val="000000"/>
          <w:sz w:val="28"/>
          <w:szCs w:val="28"/>
        </w:rPr>
        <w:t xml:space="preserve">Обновление функциональной грамотности в начальном образовании – важная задача для педагогов сегодня. Формирование и развитие этой грамотности через учебные предметы связано с развитием навыков мышления. </w:t>
      </w:r>
    </w:p>
    <w:p w:rsidR="003B11D1" w:rsidRPr="003B11D1" w:rsidRDefault="003B11D1" w:rsidP="003B11D1">
      <w:pPr>
        <w:pStyle w:val="c4"/>
        <w:shd w:val="clear" w:color="auto" w:fill="FFFFFF"/>
        <w:spacing w:after="0" w:line="360" w:lineRule="auto"/>
        <w:ind w:firstLine="709"/>
        <w:jc w:val="both"/>
        <w:rPr>
          <w:rStyle w:val="c3"/>
          <w:color w:val="000000"/>
          <w:sz w:val="28"/>
          <w:szCs w:val="28"/>
        </w:rPr>
      </w:pPr>
      <w:r w:rsidRPr="003B11D1">
        <w:rPr>
          <w:rStyle w:val="c3"/>
          <w:color w:val="000000"/>
          <w:sz w:val="28"/>
          <w:szCs w:val="28"/>
        </w:rPr>
        <w:t>На начальном этапе обучения основное внимание уделяется тому, чтобы развивать логические приемы, такие как анализ, синтез, сравнение и классификация. Функциональная грамотность подразумевает, что ребенок умеет использовать навыки чтения и письма для получения и передачи информации, а также для дальнейшего обучения.</w:t>
      </w:r>
    </w:p>
    <w:p w:rsidR="003B11D1" w:rsidRPr="003B11D1" w:rsidRDefault="003B11D1" w:rsidP="003B11D1">
      <w:pPr>
        <w:pStyle w:val="c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3"/>
          <w:color w:val="000000"/>
          <w:sz w:val="28"/>
          <w:szCs w:val="28"/>
        </w:rPr>
      </w:pPr>
      <w:r w:rsidRPr="003B11D1">
        <w:rPr>
          <w:rStyle w:val="c3"/>
          <w:color w:val="000000"/>
          <w:sz w:val="28"/>
          <w:szCs w:val="28"/>
        </w:rPr>
        <w:t>В начальной школе активно развиваются разные виды речевой деятельности – говорение, слушание, письмо и чтение, что способствует формированию математических навыков и реализации компетентностного подхода.</w:t>
      </w:r>
    </w:p>
    <w:p w:rsidR="003B11D1" w:rsidRPr="003B11D1" w:rsidRDefault="003B11D1" w:rsidP="003B11D1">
      <w:pPr>
        <w:pStyle w:val="c4"/>
        <w:shd w:val="clear" w:color="auto" w:fill="FFFFFF"/>
        <w:spacing w:after="0" w:line="360" w:lineRule="auto"/>
        <w:ind w:firstLine="709"/>
        <w:jc w:val="both"/>
        <w:rPr>
          <w:rStyle w:val="c3"/>
          <w:color w:val="000000"/>
          <w:sz w:val="28"/>
          <w:szCs w:val="28"/>
        </w:rPr>
      </w:pPr>
      <w:r w:rsidRPr="003B11D1">
        <w:rPr>
          <w:rStyle w:val="c3"/>
          <w:color w:val="000000"/>
          <w:sz w:val="28"/>
          <w:szCs w:val="28"/>
        </w:rPr>
        <w:lastRenderedPageBreak/>
        <w:t xml:space="preserve">Базовым элементом функциональной грамотности является </w:t>
      </w:r>
      <w:r w:rsidRPr="003B11D1">
        <w:rPr>
          <w:rStyle w:val="c3"/>
          <w:b/>
          <w:bCs/>
          <w:color w:val="000000"/>
          <w:sz w:val="28"/>
          <w:szCs w:val="28"/>
        </w:rPr>
        <w:t>читательская грамотность</w:t>
      </w:r>
      <w:r w:rsidRPr="003B11D1">
        <w:rPr>
          <w:rStyle w:val="c3"/>
          <w:color w:val="000000"/>
          <w:sz w:val="28"/>
          <w:szCs w:val="28"/>
        </w:rPr>
        <w:t xml:space="preserve">. В современном обществе умение работать с информацией, особенно чтение, становится необходимым для достижения успеха. </w:t>
      </w:r>
    </w:p>
    <w:p w:rsidR="003B11D1" w:rsidRPr="003B11D1" w:rsidRDefault="003B11D1" w:rsidP="003B11D1">
      <w:pPr>
        <w:pStyle w:val="c4"/>
        <w:shd w:val="clear" w:color="auto" w:fill="FFFFFF"/>
        <w:spacing w:after="0" w:line="360" w:lineRule="auto"/>
        <w:ind w:firstLine="709"/>
        <w:jc w:val="both"/>
        <w:rPr>
          <w:rStyle w:val="c3"/>
          <w:color w:val="000000"/>
          <w:sz w:val="28"/>
          <w:szCs w:val="28"/>
        </w:rPr>
      </w:pPr>
    </w:p>
    <w:p w:rsidR="003B11D1" w:rsidRPr="003B11D1" w:rsidRDefault="003B11D1" w:rsidP="003B11D1">
      <w:pPr>
        <w:pStyle w:val="c4"/>
        <w:shd w:val="clear" w:color="auto" w:fill="FFFFFF"/>
        <w:spacing w:after="0" w:line="360" w:lineRule="auto"/>
        <w:ind w:firstLine="709"/>
        <w:jc w:val="both"/>
        <w:rPr>
          <w:rStyle w:val="c3"/>
          <w:color w:val="000000"/>
          <w:sz w:val="28"/>
          <w:szCs w:val="28"/>
        </w:rPr>
      </w:pPr>
      <w:r w:rsidRPr="003B11D1">
        <w:rPr>
          <w:rStyle w:val="c3"/>
          <w:color w:val="000000"/>
          <w:sz w:val="28"/>
          <w:szCs w:val="28"/>
        </w:rPr>
        <w:t>Важно акцентировать внимание на осознанном чтении, которое служит основой для саморазвития личности. Грамотно читающий человек понимает текст, осмысляет его содержание и легко выражает свои мысли, что способствует свободному общению. Осознанное чтение помогает не только на уроках русского языка и литературного чтения, но и гарантирует успех в различных учебных дисциплинах, способствуя развитию ключевых компетенций.</w:t>
      </w:r>
    </w:p>
    <w:p w:rsidR="003B11D1" w:rsidRPr="003B11D1" w:rsidRDefault="003B11D1" w:rsidP="003B11D1">
      <w:pPr>
        <w:pStyle w:val="c4"/>
        <w:shd w:val="clear" w:color="auto" w:fill="FFFFFF"/>
        <w:spacing w:after="0" w:line="360" w:lineRule="auto"/>
        <w:ind w:firstLine="709"/>
        <w:jc w:val="both"/>
        <w:rPr>
          <w:rStyle w:val="c3"/>
          <w:color w:val="000000"/>
          <w:sz w:val="28"/>
          <w:szCs w:val="28"/>
        </w:rPr>
      </w:pPr>
      <w:r w:rsidRPr="003B11D1">
        <w:rPr>
          <w:rStyle w:val="c3"/>
          <w:color w:val="000000"/>
          <w:sz w:val="28"/>
          <w:szCs w:val="28"/>
        </w:rPr>
        <w:t>Математическая грамотность, следующая формой функциональной грамотности младшего школьника, представляет собой умение определять и понимать роль математики в жизни, формулировать обоснованные математические суждения и использовать математику для удовлетворения актуальных и будущих потребностей гражданина.</w:t>
      </w:r>
    </w:p>
    <w:p w:rsidR="003B11D1" w:rsidRPr="003B11D1" w:rsidRDefault="003B11D1" w:rsidP="003B11D1">
      <w:pPr>
        <w:pStyle w:val="c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3"/>
          <w:color w:val="000000"/>
          <w:sz w:val="28"/>
          <w:szCs w:val="28"/>
        </w:rPr>
      </w:pPr>
      <w:r w:rsidRPr="003B11D1">
        <w:rPr>
          <w:rStyle w:val="c3"/>
          <w:color w:val="000000"/>
          <w:sz w:val="28"/>
          <w:szCs w:val="28"/>
        </w:rPr>
        <w:t>Преподавание математики включает развитие счетных навыков, основы геометрии, умение ориентироваться во времени и решать задачи, связанные с повседневной жизнью. Формирование логической грамотности также играет важную роль, а уроки математики служат основным инструментом для интеллектуального развития, включая словесно-логическое мышление.</w:t>
      </w:r>
    </w:p>
    <w:p w:rsidR="003B11D1" w:rsidRPr="003B11D1" w:rsidRDefault="003B11D1" w:rsidP="003B11D1">
      <w:pPr>
        <w:pStyle w:val="c4"/>
        <w:shd w:val="clear" w:color="auto" w:fill="FFFFFF"/>
        <w:spacing w:after="0" w:line="360" w:lineRule="auto"/>
        <w:ind w:firstLine="709"/>
        <w:jc w:val="both"/>
        <w:rPr>
          <w:rStyle w:val="c3"/>
          <w:color w:val="000000"/>
          <w:sz w:val="28"/>
          <w:szCs w:val="28"/>
        </w:rPr>
      </w:pPr>
      <w:r w:rsidRPr="003B11D1">
        <w:rPr>
          <w:rStyle w:val="c3"/>
          <w:b/>
          <w:bCs/>
          <w:color w:val="000000"/>
          <w:sz w:val="28"/>
          <w:szCs w:val="28"/>
        </w:rPr>
        <w:t>Естественнонаучная грамотность</w:t>
      </w:r>
      <w:r w:rsidRPr="003B11D1">
        <w:rPr>
          <w:rStyle w:val="c3"/>
          <w:color w:val="000000"/>
          <w:sz w:val="28"/>
          <w:szCs w:val="28"/>
        </w:rPr>
        <w:t xml:space="preserve"> — это умение осваивать и применять знания в области природных наук для формулирования вопросов, усвоения новой информации, объяснения природных явлений и выведения основанных на научных фактах выводов по естественнонаучным темам. </w:t>
      </w:r>
    </w:p>
    <w:p w:rsidR="003B11D1" w:rsidRPr="003B11D1" w:rsidRDefault="003B11D1" w:rsidP="003B11D1">
      <w:pPr>
        <w:pStyle w:val="c4"/>
        <w:shd w:val="clear" w:color="auto" w:fill="FFFFFF"/>
        <w:spacing w:after="0" w:line="360" w:lineRule="auto"/>
        <w:ind w:firstLine="709"/>
        <w:jc w:val="both"/>
        <w:rPr>
          <w:rStyle w:val="c3"/>
          <w:color w:val="000000"/>
          <w:sz w:val="28"/>
          <w:szCs w:val="28"/>
        </w:rPr>
      </w:pPr>
      <w:r w:rsidRPr="003B11D1">
        <w:rPr>
          <w:rStyle w:val="c3"/>
          <w:color w:val="000000"/>
          <w:sz w:val="28"/>
          <w:szCs w:val="28"/>
        </w:rPr>
        <w:t xml:space="preserve">Предмет "Окружающий мир" является интегрированным и сочетает модули естественнонаучной и социально-гуманитарной направленности, а </w:t>
      </w:r>
      <w:r w:rsidRPr="003B11D1">
        <w:rPr>
          <w:rStyle w:val="c3"/>
          <w:color w:val="000000"/>
          <w:sz w:val="28"/>
          <w:szCs w:val="28"/>
        </w:rPr>
        <w:lastRenderedPageBreak/>
        <w:t xml:space="preserve">также основы безопасности жизнедеятельности. На уроках мы развиваем навыки временной последовательности событий с помощью языковых средств: сначала, потом, раньше и других. Также закрепляем у детей понимание здоровья как важнейшей ценности, учим заботиться о своем физическом состоянии и соблюдать правила безопасности. У детей есть возможность подготовить материалы по заданной теме и формулировать вопросы, что приносит им удовольствие. </w:t>
      </w:r>
    </w:p>
    <w:p w:rsidR="003B11D1" w:rsidRPr="003B11D1" w:rsidRDefault="003B11D1" w:rsidP="003B11D1">
      <w:pPr>
        <w:pStyle w:val="c4"/>
        <w:shd w:val="clear" w:color="auto" w:fill="FFFFFF"/>
        <w:spacing w:after="0" w:line="360" w:lineRule="auto"/>
        <w:ind w:firstLine="709"/>
        <w:jc w:val="both"/>
        <w:rPr>
          <w:rStyle w:val="c3"/>
          <w:color w:val="000000"/>
          <w:sz w:val="28"/>
          <w:szCs w:val="28"/>
        </w:rPr>
      </w:pPr>
      <w:r w:rsidRPr="003B11D1">
        <w:rPr>
          <w:rStyle w:val="c3"/>
          <w:b/>
          <w:bCs/>
          <w:color w:val="000000"/>
          <w:sz w:val="28"/>
          <w:szCs w:val="28"/>
        </w:rPr>
        <w:t>Финансовая грамотность</w:t>
      </w:r>
      <w:r w:rsidRPr="003B11D1">
        <w:rPr>
          <w:rStyle w:val="c3"/>
          <w:color w:val="000000"/>
          <w:sz w:val="28"/>
          <w:szCs w:val="28"/>
        </w:rPr>
        <w:t xml:space="preserve"> включает знания и навыки, улучшающие финансовое поведение и качество жизни. Современная школа должна воспитывать экономически мыслящую личность. Сегодня ученики должны понимать потребности и ограниченность ресурсов, уметь принимать решения, знать назначение денег и основы семейного бюджета. </w:t>
      </w:r>
    </w:p>
    <w:p w:rsidR="003B11D1" w:rsidRPr="003B11D1" w:rsidRDefault="003B11D1" w:rsidP="003B11D1">
      <w:pPr>
        <w:pStyle w:val="c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3"/>
          <w:color w:val="000000"/>
          <w:sz w:val="28"/>
          <w:szCs w:val="28"/>
        </w:rPr>
      </w:pPr>
      <w:r w:rsidRPr="003B11D1">
        <w:rPr>
          <w:rStyle w:val="c3"/>
          <w:color w:val="000000"/>
          <w:sz w:val="28"/>
          <w:szCs w:val="28"/>
        </w:rPr>
        <w:t>Структура финансовой грамотности включает четыре ключевые области: деньги и сделки, планирование и управление финансами, риски и вознаграждения, финансовый ландшафт.</w:t>
      </w:r>
    </w:p>
    <w:p w:rsidR="003B11D1" w:rsidRPr="003B11D1" w:rsidRDefault="003B11D1" w:rsidP="003B11D1">
      <w:pPr>
        <w:pStyle w:val="c4"/>
        <w:shd w:val="clear" w:color="auto" w:fill="FFFFFF"/>
        <w:spacing w:after="0" w:line="360" w:lineRule="auto"/>
        <w:ind w:firstLine="709"/>
        <w:jc w:val="both"/>
        <w:rPr>
          <w:rStyle w:val="c3"/>
          <w:color w:val="000000"/>
          <w:sz w:val="28"/>
          <w:szCs w:val="28"/>
        </w:rPr>
      </w:pPr>
      <w:r w:rsidRPr="003B11D1">
        <w:rPr>
          <w:rStyle w:val="c3"/>
          <w:color w:val="000000"/>
          <w:sz w:val="28"/>
          <w:szCs w:val="28"/>
        </w:rPr>
        <w:t>Функциональная грамотность — это уровень знаний, умений и навыков, необходимый для полноценного функционирования личности в социальном контексте. Она направлена на то, чтобы сделать образовательный процесс более близким к реальной жизни. Суть функциональной грамотности заключается в умении человека самостоятельно учиться и применять полученные знания и навыки для решения жизненных задач в разных областях деятельности, общения и взаимодействия в социальных отношениях.</w:t>
      </w:r>
    </w:p>
    <w:p w:rsidR="003B11D1" w:rsidRPr="003B11D1" w:rsidRDefault="003B11D1" w:rsidP="003B11D1">
      <w:pPr>
        <w:pStyle w:val="c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3"/>
          <w:color w:val="000000"/>
          <w:sz w:val="28"/>
          <w:szCs w:val="28"/>
        </w:rPr>
      </w:pPr>
      <w:r w:rsidRPr="003B11D1">
        <w:rPr>
          <w:rStyle w:val="c3"/>
          <w:color w:val="000000"/>
          <w:sz w:val="28"/>
          <w:szCs w:val="28"/>
        </w:rPr>
        <w:t>Развитие функциональной грамотности на начальном этапе обучения представляет собой важную задачу для педагогов.</w:t>
      </w:r>
    </w:p>
    <w:p w:rsidR="003B11D1" w:rsidRPr="003B11D1" w:rsidRDefault="003B11D1" w:rsidP="003B11D1">
      <w:pPr>
        <w:pStyle w:val="c4"/>
        <w:shd w:val="clear" w:color="auto" w:fill="FFFFFF"/>
        <w:spacing w:after="0"/>
        <w:ind w:firstLine="709"/>
        <w:jc w:val="both"/>
        <w:rPr>
          <w:rStyle w:val="c3"/>
          <w:color w:val="000000"/>
          <w:sz w:val="28"/>
          <w:szCs w:val="28"/>
        </w:rPr>
      </w:pPr>
      <w:r w:rsidRPr="003B11D1">
        <w:rPr>
          <w:rStyle w:val="c3"/>
          <w:b/>
          <w:bCs/>
          <w:color w:val="000000"/>
          <w:sz w:val="28"/>
          <w:szCs w:val="28"/>
        </w:rPr>
        <w:t xml:space="preserve">Глобальные компетенции </w:t>
      </w:r>
      <w:r w:rsidRPr="003B11D1">
        <w:rPr>
          <w:rStyle w:val="c3"/>
          <w:color w:val="000000"/>
          <w:sz w:val="28"/>
          <w:szCs w:val="28"/>
        </w:rPr>
        <w:t xml:space="preserve">представляют собой способность критически анализировать проблемы мирового значения и межкультурного взаимодействия с различных точек зрения. Это включает осознание влияния культурных, религиозных, политических и расовых различий на наше восприятие и суждения, а также умение уважительно и эффективно взаимодействовать с другими на основе уважения к человеческому достоинству. </w:t>
      </w:r>
    </w:p>
    <w:p w:rsidR="003B11D1" w:rsidRPr="003B11D1" w:rsidRDefault="003B11D1" w:rsidP="003B11D1">
      <w:pPr>
        <w:pStyle w:val="c4"/>
        <w:shd w:val="clear" w:color="auto" w:fill="FFFFFF"/>
        <w:spacing w:after="0"/>
        <w:ind w:firstLine="709"/>
        <w:jc w:val="both"/>
        <w:rPr>
          <w:rStyle w:val="c3"/>
          <w:color w:val="000000"/>
          <w:sz w:val="28"/>
          <w:szCs w:val="28"/>
        </w:rPr>
      </w:pPr>
      <w:r w:rsidRPr="003B11D1">
        <w:rPr>
          <w:rStyle w:val="c3"/>
          <w:color w:val="000000"/>
          <w:sz w:val="28"/>
          <w:szCs w:val="28"/>
        </w:rPr>
        <w:lastRenderedPageBreak/>
        <w:t xml:space="preserve">Глобальные компетенции не являются конкретными навыками, а сочетают знания, умения, взгляды и ценности, применимые в личных и виртуальных контактах с представителями других культур. Их формирование связано с процессами воспитания в школе и работой педагогов. </w:t>
      </w:r>
    </w:p>
    <w:p w:rsidR="003B11D1" w:rsidRPr="003B11D1" w:rsidRDefault="003B11D1" w:rsidP="003B11D1">
      <w:pPr>
        <w:pStyle w:val="c4"/>
        <w:shd w:val="clear" w:color="auto" w:fill="FFFFFF"/>
        <w:spacing w:after="0"/>
        <w:ind w:firstLine="709"/>
        <w:jc w:val="both"/>
        <w:rPr>
          <w:rStyle w:val="c3"/>
          <w:color w:val="000000"/>
          <w:sz w:val="28"/>
          <w:szCs w:val="28"/>
        </w:rPr>
      </w:pPr>
      <w:r w:rsidRPr="003B11D1">
        <w:rPr>
          <w:rStyle w:val="c3"/>
          <w:color w:val="000000"/>
          <w:sz w:val="28"/>
          <w:szCs w:val="28"/>
        </w:rPr>
        <w:t xml:space="preserve">Глобальная компетентность рассматривается как многомерная цель обучения на протяжении всей жизни, позволяющая людям понимать местные и глобальные проблемы, взаимодействовать с другими и действовать ответственно для устойчивого развития. </w:t>
      </w:r>
    </w:p>
    <w:p w:rsidR="003B11D1" w:rsidRPr="003B11D1" w:rsidRDefault="003B11D1" w:rsidP="003B11D1">
      <w:pPr>
        <w:pStyle w:val="c4"/>
        <w:shd w:val="clear" w:color="auto" w:fill="FFFFFF"/>
        <w:spacing w:after="0"/>
        <w:ind w:firstLine="709"/>
        <w:jc w:val="both"/>
        <w:rPr>
          <w:rStyle w:val="c3"/>
          <w:color w:val="000000"/>
          <w:sz w:val="28"/>
          <w:szCs w:val="28"/>
        </w:rPr>
      </w:pPr>
      <w:r w:rsidRPr="003B11D1">
        <w:rPr>
          <w:rStyle w:val="c3"/>
          <w:color w:val="000000"/>
          <w:sz w:val="28"/>
          <w:szCs w:val="28"/>
        </w:rPr>
        <w:t>Креативное мышление — это способность использовать воображение для разработки идей, решения новых задач и критического анализа собственных разработок. Это включает продуктивное участие в создании и оценке идей для инновационных и эффективных решений.</w:t>
      </w:r>
    </w:p>
    <w:p w:rsidR="003B11D1" w:rsidRPr="003B11D1" w:rsidRDefault="003B11D1" w:rsidP="003B11D1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rStyle w:val="c3"/>
          <w:color w:val="000000"/>
          <w:sz w:val="28"/>
          <w:szCs w:val="28"/>
        </w:rPr>
      </w:pPr>
      <w:r w:rsidRPr="003B11D1">
        <w:rPr>
          <w:rStyle w:val="c3"/>
          <w:color w:val="000000"/>
          <w:sz w:val="28"/>
          <w:szCs w:val="28"/>
        </w:rPr>
        <w:t>Адаптация молодежи к изменяющимся условиям современности становится важной общественной потребностью. Несмотря на существующие проблемы образования, таких как расхождение между школьным и жизненным успехом, развитие функциональной грамотности школьников становится приоритетом для повышения качества образования и реализации их потенциала.</w:t>
      </w:r>
    </w:p>
    <w:p w:rsidR="003B11D1" w:rsidRPr="003B11D1" w:rsidRDefault="003B11D1" w:rsidP="003B11D1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rStyle w:val="c3"/>
          <w:color w:val="000000"/>
          <w:sz w:val="28"/>
          <w:szCs w:val="28"/>
        </w:rPr>
      </w:pPr>
    </w:p>
    <w:p w:rsidR="003B11D1" w:rsidRPr="003B11D1" w:rsidRDefault="003B11D1" w:rsidP="003B11D1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rStyle w:val="c3"/>
          <w:color w:val="000000"/>
          <w:sz w:val="28"/>
          <w:szCs w:val="28"/>
        </w:rPr>
      </w:pPr>
    </w:p>
    <w:p w:rsidR="003B11D1" w:rsidRPr="003B11D1" w:rsidRDefault="003B11D1" w:rsidP="003B11D1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rStyle w:val="c3"/>
          <w:color w:val="000000"/>
          <w:sz w:val="28"/>
          <w:szCs w:val="28"/>
        </w:rPr>
      </w:pPr>
    </w:p>
    <w:p w:rsidR="003B11D1" w:rsidRPr="003B11D1" w:rsidRDefault="003B11D1" w:rsidP="003B11D1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rStyle w:val="c3"/>
          <w:color w:val="000000"/>
          <w:sz w:val="28"/>
          <w:szCs w:val="28"/>
        </w:rPr>
      </w:pPr>
    </w:p>
    <w:p w:rsidR="003B11D1" w:rsidRPr="003B11D1" w:rsidRDefault="003B11D1" w:rsidP="003B11D1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rStyle w:val="c3"/>
          <w:color w:val="000000"/>
          <w:sz w:val="28"/>
          <w:szCs w:val="28"/>
        </w:rPr>
      </w:pPr>
    </w:p>
    <w:p w:rsidR="003B11D1" w:rsidRPr="003B11D1" w:rsidRDefault="003B11D1" w:rsidP="003B11D1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rStyle w:val="c3"/>
          <w:color w:val="000000"/>
          <w:sz w:val="28"/>
          <w:szCs w:val="28"/>
        </w:rPr>
      </w:pPr>
    </w:p>
    <w:p w:rsidR="003B11D1" w:rsidRPr="003B11D1" w:rsidRDefault="003B11D1" w:rsidP="003B11D1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rStyle w:val="c3"/>
          <w:color w:val="000000"/>
          <w:sz w:val="28"/>
          <w:szCs w:val="28"/>
        </w:rPr>
      </w:pPr>
    </w:p>
    <w:p w:rsidR="003B11D1" w:rsidRPr="003B11D1" w:rsidRDefault="003B11D1" w:rsidP="003B11D1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rStyle w:val="c3"/>
          <w:b/>
          <w:bCs/>
          <w:color w:val="000000"/>
          <w:sz w:val="28"/>
          <w:szCs w:val="28"/>
        </w:rPr>
      </w:pPr>
    </w:p>
    <w:p w:rsidR="006B0344" w:rsidRPr="003B11D1" w:rsidRDefault="006B0344" w:rsidP="003B11D1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</w:p>
    <w:sectPr w:rsidR="006B0344" w:rsidRPr="003B11D1" w:rsidSect="006B487B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D7FC8"/>
    <w:rsid w:val="002A6070"/>
    <w:rsid w:val="003B11D1"/>
    <w:rsid w:val="0054776A"/>
    <w:rsid w:val="005B0B90"/>
    <w:rsid w:val="006B0344"/>
    <w:rsid w:val="006B487B"/>
    <w:rsid w:val="00711281"/>
    <w:rsid w:val="007745A0"/>
    <w:rsid w:val="008A4654"/>
    <w:rsid w:val="00AB64DF"/>
    <w:rsid w:val="00BD7FC8"/>
    <w:rsid w:val="00C624E7"/>
    <w:rsid w:val="00D149CB"/>
    <w:rsid w:val="00EA443E"/>
    <w:rsid w:val="00ED04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B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6">
    <w:name w:val="c26"/>
    <w:basedOn w:val="a"/>
    <w:rsid w:val="006B03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6B0344"/>
  </w:style>
  <w:style w:type="paragraph" w:customStyle="1" w:styleId="c9">
    <w:name w:val="c9"/>
    <w:basedOn w:val="a"/>
    <w:rsid w:val="006B03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B0344"/>
  </w:style>
  <w:style w:type="paragraph" w:customStyle="1" w:styleId="c4">
    <w:name w:val="c4"/>
    <w:basedOn w:val="a"/>
    <w:rsid w:val="006B03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6B0344"/>
  </w:style>
  <w:style w:type="character" w:customStyle="1" w:styleId="c2">
    <w:name w:val="c2"/>
    <w:basedOn w:val="a0"/>
    <w:rsid w:val="006B0344"/>
  </w:style>
  <w:style w:type="character" w:customStyle="1" w:styleId="c3">
    <w:name w:val="c3"/>
    <w:basedOn w:val="a0"/>
    <w:rsid w:val="006B0344"/>
  </w:style>
  <w:style w:type="paragraph" w:customStyle="1" w:styleId="c5">
    <w:name w:val="c5"/>
    <w:basedOn w:val="a"/>
    <w:rsid w:val="006B03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6B03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6B0344"/>
  </w:style>
  <w:style w:type="character" w:customStyle="1" w:styleId="c24">
    <w:name w:val="c24"/>
    <w:basedOn w:val="a0"/>
    <w:rsid w:val="006B0344"/>
  </w:style>
  <w:style w:type="paragraph" w:customStyle="1" w:styleId="c25">
    <w:name w:val="c25"/>
    <w:basedOn w:val="a"/>
    <w:rsid w:val="006B03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6B034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6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1008</Words>
  <Characters>5752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ACER</cp:lastModifiedBy>
  <cp:revision>2</cp:revision>
  <cp:lastPrinted>2023-01-11T17:42:00Z</cp:lastPrinted>
  <dcterms:created xsi:type="dcterms:W3CDTF">2025-05-25T06:21:00Z</dcterms:created>
  <dcterms:modified xsi:type="dcterms:W3CDTF">2025-05-25T06:21:00Z</dcterms:modified>
</cp:coreProperties>
</file>