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972" w:rsidRDefault="00704FC3" w:rsidP="009D0972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</w:t>
      </w:r>
      <w:r w:rsidR="007D7C8E">
        <w:rPr>
          <w:rFonts w:ascii="Times New Roman" w:hAnsi="Times New Roman"/>
          <w:b/>
          <w:sz w:val="24"/>
          <w:szCs w:val="24"/>
          <w:lang w:val="ru-RU"/>
        </w:rPr>
        <w:t xml:space="preserve">                    </w:t>
      </w:r>
      <w:r w:rsidR="009D0972">
        <w:rPr>
          <w:rFonts w:ascii="Times New Roman" w:hAnsi="Times New Roman"/>
          <w:b/>
          <w:sz w:val="24"/>
          <w:szCs w:val="24"/>
          <w:lang w:val="ru-RU"/>
        </w:rPr>
        <w:t xml:space="preserve">Четвернина Любовь Николаевна, </w:t>
      </w:r>
    </w:p>
    <w:p w:rsidR="009D0972" w:rsidRDefault="0039266D" w:rsidP="009D097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704FC3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7D7C8E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="00704FC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D0972">
        <w:rPr>
          <w:rFonts w:ascii="Times New Roman" w:hAnsi="Times New Roman"/>
          <w:sz w:val="24"/>
          <w:szCs w:val="24"/>
          <w:lang w:val="ru-RU"/>
        </w:rPr>
        <w:t xml:space="preserve">учитель английского языка, </w:t>
      </w:r>
    </w:p>
    <w:p w:rsidR="009D0972" w:rsidRDefault="00704FC3" w:rsidP="009D097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7D7C8E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7D7C8E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9D0972">
        <w:rPr>
          <w:rFonts w:ascii="Times New Roman" w:hAnsi="Times New Roman"/>
          <w:sz w:val="24"/>
          <w:szCs w:val="24"/>
          <w:lang w:val="ru-RU"/>
        </w:rPr>
        <w:t>МОУ «Крымская школа» Джанкойского  района Республики Крым,</w:t>
      </w:r>
    </w:p>
    <w:p w:rsidR="00704FC3" w:rsidRDefault="00704FC3" w:rsidP="009D09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7D7C8E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="009D0972">
        <w:rPr>
          <w:rFonts w:ascii="Times New Roman" w:hAnsi="Times New Roman"/>
          <w:sz w:val="24"/>
          <w:szCs w:val="24"/>
          <w:lang w:val="ru-RU"/>
        </w:rPr>
        <w:t xml:space="preserve">руководитель районного методического объединения </w:t>
      </w:r>
    </w:p>
    <w:p w:rsidR="009D0972" w:rsidRPr="007D7C8E" w:rsidRDefault="00704FC3" w:rsidP="007D7C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7D7C8E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7C8E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9D0972">
        <w:rPr>
          <w:rFonts w:ascii="Times New Roman" w:hAnsi="Times New Roman"/>
          <w:sz w:val="24"/>
          <w:szCs w:val="24"/>
          <w:lang w:val="ru-RU"/>
        </w:rPr>
        <w:t xml:space="preserve">учителей иностранных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D0972">
        <w:rPr>
          <w:rFonts w:ascii="Times New Roman" w:hAnsi="Times New Roman"/>
          <w:sz w:val="24"/>
          <w:szCs w:val="24"/>
          <w:lang w:val="ru-RU"/>
        </w:rPr>
        <w:t>языков Джанкойского района Республики Крым</w:t>
      </w:r>
    </w:p>
    <w:p w:rsidR="009D0972" w:rsidRDefault="009D0972" w:rsidP="009D097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D0972" w:rsidRDefault="0086142C" w:rsidP="002E1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ПОВЫШЕНИЕ КАЧЕСТВА ОБУЧЕНИЯ</w:t>
      </w:r>
      <w:r w:rsidR="009D0972">
        <w:rPr>
          <w:rFonts w:ascii="Times New Roman" w:hAnsi="Times New Roman"/>
          <w:b/>
          <w:bCs/>
          <w:sz w:val="24"/>
          <w:szCs w:val="24"/>
          <w:lang w:val="ru-RU"/>
        </w:rPr>
        <w:t xml:space="preserve">  АНГЛИЙСКОМУ ЯЗЫКУ МЛАДШИХ ШКОЛЬНИКОВ НА УРОКАХ И ВО ВНЕУРОЧНОЕ ВРЕМЯ</w:t>
      </w:r>
    </w:p>
    <w:p w:rsidR="006B29F0" w:rsidRDefault="006B29F0" w:rsidP="009D0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/>
          <w:iCs/>
          <w:sz w:val="24"/>
          <w:szCs w:val="24"/>
          <w:lang w:val="ru-RU"/>
        </w:rPr>
      </w:pPr>
    </w:p>
    <w:p w:rsidR="009D0972" w:rsidRDefault="009D0972" w:rsidP="009D0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/>
          <w:iCs/>
          <w:sz w:val="24"/>
          <w:szCs w:val="24"/>
          <w:lang w:val="ru-RU"/>
        </w:rPr>
      </w:pPr>
      <w:r>
        <w:rPr>
          <w:rFonts w:ascii="Times New Roman" w:eastAsia="Times New Roman,Italic" w:hAnsi="Times New Roman"/>
          <w:iCs/>
          <w:sz w:val="24"/>
          <w:szCs w:val="24"/>
          <w:lang w:val="ru-RU"/>
        </w:rPr>
        <w:t xml:space="preserve">Статья посвящена эффективности обучения английскому языку младших школьников, как на уроках, так и во внеурочной деятельности с целью </w:t>
      </w:r>
      <w:r>
        <w:rPr>
          <w:rFonts w:ascii="Times New Roman" w:hAnsi="Times New Roman"/>
          <w:sz w:val="24"/>
          <w:szCs w:val="24"/>
          <w:lang w:val="ru-RU"/>
        </w:rPr>
        <w:t>повышения качества иноязычного образования.</w:t>
      </w:r>
    </w:p>
    <w:p w:rsidR="009D0972" w:rsidRDefault="009D0972" w:rsidP="009D0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/>
          <w:iCs/>
          <w:sz w:val="24"/>
          <w:szCs w:val="24"/>
          <w:lang w:val="ru-RU"/>
        </w:rPr>
      </w:pPr>
      <w:r>
        <w:rPr>
          <w:rFonts w:ascii="Times New Roman" w:eastAsia="Times New Roman,Italic" w:hAnsi="Times New Roman"/>
          <w:iCs/>
          <w:sz w:val="24"/>
          <w:szCs w:val="24"/>
          <w:lang w:val="ru-RU"/>
        </w:rPr>
        <w:t>Рассматриваются различные методы, приёмы и средства раннего обучения английскому языку: создание на занятиях языковой среды, использование гаджетов, применение игр на уроках, организация самостоятельной работы учащихся.</w:t>
      </w:r>
    </w:p>
    <w:p w:rsidR="009D0972" w:rsidRPr="002E1285" w:rsidRDefault="009D0972" w:rsidP="002E1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,Italic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Ключевые слова: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,Italic" w:hAnsi="Times New Roman"/>
          <w:iCs/>
          <w:sz w:val="24"/>
          <w:szCs w:val="24"/>
          <w:lang w:val="ru-RU"/>
        </w:rPr>
        <w:t>английский язык, обучение, современные гаджеты, игра, мотивация, иноязычная коммуникация.</w:t>
      </w:r>
    </w:p>
    <w:p w:rsidR="009D0972" w:rsidRDefault="009D0972" w:rsidP="009D0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The article deals with efficiency of teaching English for primary school at lessons and extracurricular activities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to improve the quality of foreign language education.  </w:t>
      </w:r>
    </w:p>
    <w:p w:rsidR="009D0972" w:rsidRDefault="009D0972" w:rsidP="009D0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 xml:space="preserve">Various methods, techniques and means of early teaching English such as creating a language environment, using games, </w:t>
      </w:r>
      <w:r>
        <w:rPr>
          <w:rFonts w:ascii="Times New Roman" w:eastAsia="Times New Roman,Italic" w:hAnsi="Times New Roman"/>
          <w:iCs/>
          <w:sz w:val="24"/>
          <w:szCs w:val="24"/>
          <w:lang w:val="en-US"/>
        </w:rPr>
        <w:t xml:space="preserve">gadgets at lessons and organizing students’ independent work are considered in </w:t>
      </w:r>
      <w:r>
        <w:rPr>
          <w:rFonts w:ascii="Times New Roman" w:hAnsi="Times New Roman"/>
          <w:iCs/>
          <w:sz w:val="24"/>
          <w:szCs w:val="24"/>
          <w:lang w:val="en-US"/>
        </w:rPr>
        <w:t>the article.</w:t>
      </w:r>
    </w:p>
    <w:p w:rsidR="009D0972" w:rsidRDefault="009D0972" w:rsidP="009D0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Key words: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,Italic" w:hAnsi="Times New Roman"/>
          <w:iCs/>
          <w:sz w:val="24"/>
          <w:szCs w:val="24"/>
          <w:lang w:val="ru-RU"/>
        </w:rPr>
        <w:t>Т</w:t>
      </w:r>
      <w:r>
        <w:rPr>
          <w:rFonts w:ascii="Times New Roman" w:hAnsi="Times New Roman"/>
          <w:iCs/>
          <w:sz w:val="24"/>
          <w:szCs w:val="24"/>
          <w:lang w:val="en-US"/>
        </w:rPr>
        <w:t>he English language, motivation, teaching, game, modern gadgets, foreign</w:t>
      </w:r>
    </w:p>
    <w:p w:rsidR="009D0972" w:rsidRDefault="009D0972" w:rsidP="009D0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lang w:val="ru-RU"/>
        </w:rPr>
        <w:t>language communication.</w:t>
      </w:r>
    </w:p>
    <w:p w:rsidR="009D0972" w:rsidRDefault="009D0972" w:rsidP="009D09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9D0972" w:rsidRDefault="00DD7A45" w:rsidP="009D0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настоящее </w:t>
      </w:r>
      <w:r w:rsidRPr="006B355F">
        <w:rPr>
          <w:rFonts w:ascii="Times New Roman" w:hAnsi="Times New Roman"/>
          <w:sz w:val="24"/>
          <w:szCs w:val="24"/>
          <w:lang w:val="ru-RU"/>
        </w:rPr>
        <w:t xml:space="preserve">время пристальное </w:t>
      </w:r>
      <w:r w:rsidR="009D0972" w:rsidRPr="006B355F">
        <w:rPr>
          <w:rFonts w:ascii="Times New Roman" w:hAnsi="Times New Roman"/>
          <w:sz w:val="24"/>
          <w:szCs w:val="24"/>
          <w:lang w:val="ru-RU"/>
        </w:rPr>
        <w:t xml:space="preserve"> внимание  </w:t>
      </w:r>
      <w:r w:rsidR="009D0972">
        <w:rPr>
          <w:rFonts w:ascii="Times New Roman" w:hAnsi="Times New Roman"/>
          <w:sz w:val="24"/>
          <w:szCs w:val="24"/>
          <w:lang w:val="ru-RU"/>
        </w:rPr>
        <w:t>уделяется эффективности раннего обучения школьников иностранным языкам и, как следствие, повышению качества образования. Регулярно появляются статьи, которые освещают теоретические и практически</w:t>
      </w:r>
      <w:r w:rsidR="00647C74">
        <w:rPr>
          <w:rFonts w:ascii="Times New Roman" w:hAnsi="Times New Roman"/>
          <w:sz w:val="24"/>
          <w:szCs w:val="24"/>
          <w:lang w:val="ru-RU"/>
        </w:rPr>
        <w:t>е аспекты для учителей</w:t>
      </w:r>
      <w:r>
        <w:rPr>
          <w:rFonts w:ascii="Times New Roman" w:hAnsi="Times New Roman"/>
          <w:sz w:val="24"/>
          <w:szCs w:val="24"/>
          <w:lang w:val="ru-RU"/>
        </w:rPr>
        <w:t xml:space="preserve">. Работа с  </w:t>
      </w:r>
      <w:r w:rsidR="009D0972">
        <w:rPr>
          <w:rFonts w:ascii="Times New Roman" w:hAnsi="Times New Roman"/>
          <w:sz w:val="24"/>
          <w:szCs w:val="24"/>
          <w:lang w:val="ru-RU"/>
        </w:rPr>
        <w:t>младшими школьниками стала неотъемлемой частью системы языкового образования, а раннее обучение – одним из приоритетных направлений, т.к. на этом этапе закладывается языковая база.</w:t>
      </w:r>
    </w:p>
    <w:p w:rsidR="009D0972" w:rsidRDefault="00DD7A45" w:rsidP="00706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первый год </w:t>
      </w:r>
      <w:r w:rsidR="00647C74">
        <w:rPr>
          <w:rFonts w:ascii="Times New Roman" w:hAnsi="Times New Roman"/>
          <w:sz w:val="24"/>
          <w:szCs w:val="24"/>
          <w:lang w:val="ru-RU"/>
        </w:rPr>
        <w:t>изучение иностранного</w:t>
      </w:r>
      <w:r>
        <w:rPr>
          <w:rFonts w:ascii="Times New Roman" w:hAnsi="Times New Roman"/>
          <w:sz w:val="24"/>
          <w:szCs w:val="24"/>
          <w:lang w:val="ru-RU"/>
        </w:rPr>
        <w:t xml:space="preserve">  языка </w:t>
      </w:r>
      <w:r w:rsidR="00071F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D0972">
        <w:rPr>
          <w:rFonts w:ascii="Times New Roman" w:hAnsi="Times New Roman"/>
          <w:sz w:val="24"/>
          <w:szCs w:val="24"/>
          <w:lang w:val="ru-RU"/>
        </w:rPr>
        <w:t>на уроках и во внеурочной деятельности имеет свои особенности</w:t>
      </w:r>
      <w:r>
        <w:rPr>
          <w:rFonts w:ascii="Times New Roman" w:hAnsi="Times New Roman"/>
          <w:sz w:val="24"/>
          <w:szCs w:val="24"/>
          <w:lang w:val="ru-RU"/>
        </w:rPr>
        <w:t xml:space="preserve"> для детей. В этом</w:t>
      </w:r>
      <w:r w:rsidR="009D0972">
        <w:rPr>
          <w:rFonts w:ascii="Times New Roman" w:hAnsi="Times New Roman"/>
          <w:sz w:val="24"/>
          <w:szCs w:val="24"/>
          <w:lang w:val="ru-RU"/>
        </w:rPr>
        <w:t xml:space="preserve"> возрасте заложены огромные возможности в познании окружающ</w:t>
      </w:r>
      <w:r w:rsidR="00AA6FFD">
        <w:rPr>
          <w:rFonts w:ascii="Times New Roman" w:hAnsi="Times New Roman"/>
          <w:sz w:val="24"/>
          <w:szCs w:val="24"/>
          <w:lang w:val="ru-RU"/>
        </w:rPr>
        <w:t>его</w:t>
      </w:r>
      <w:r w:rsidR="00411388">
        <w:rPr>
          <w:rFonts w:ascii="Times New Roman" w:hAnsi="Times New Roman"/>
          <w:sz w:val="24"/>
          <w:szCs w:val="24"/>
          <w:lang w:val="ru-RU"/>
        </w:rPr>
        <w:t xml:space="preserve"> мира </w:t>
      </w:r>
      <w:r w:rsidR="00B5067B">
        <w:rPr>
          <w:rFonts w:ascii="Times New Roman" w:hAnsi="Times New Roman"/>
          <w:sz w:val="24"/>
          <w:szCs w:val="24"/>
          <w:lang w:val="ru-RU"/>
        </w:rPr>
        <w:t xml:space="preserve"> [6]. В 7-8 лет  у учащихся</w:t>
      </w:r>
      <w:r w:rsidR="009D0972">
        <w:rPr>
          <w:rFonts w:ascii="Times New Roman" w:hAnsi="Times New Roman"/>
          <w:sz w:val="24"/>
          <w:szCs w:val="24"/>
          <w:lang w:val="ru-RU"/>
        </w:rPr>
        <w:t xml:space="preserve"> уже сформирована в качестве ведущей, учебная деятельность посредством других   дисциплин,</w:t>
      </w:r>
      <w:r w:rsidR="002E1285">
        <w:rPr>
          <w:rFonts w:ascii="Times New Roman" w:hAnsi="Times New Roman"/>
          <w:sz w:val="24"/>
          <w:szCs w:val="24"/>
          <w:lang w:val="ru-RU"/>
        </w:rPr>
        <w:t> преподаваемых на родном</w:t>
      </w:r>
      <w:r w:rsidR="009D0972">
        <w:rPr>
          <w:rFonts w:ascii="Times New Roman" w:hAnsi="Times New Roman"/>
          <w:sz w:val="24"/>
          <w:szCs w:val="24"/>
          <w:lang w:val="ru-RU"/>
        </w:rPr>
        <w:t> языке. Этот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процесс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остается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неразрывно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связан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с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активностью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B5067B">
        <w:rPr>
          <w:rFonts w:ascii="Times New Roman" w:hAnsi="Times New Roman"/>
          <w:sz w:val="24"/>
          <w:szCs w:val="24"/>
          <w:lang w:val="ru-RU"/>
        </w:rPr>
        <w:t>ребят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 </w:t>
      </w:r>
      <w:r w:rsidR="009D0972">
        <w:rPr>
          <w:rFonts w:ascii="Times New Roman" w:hAnsi="Times New Roman"/>
          <w:sz w:val="24"/>
          <w:szCs w:val="24"/>
          <w:lang w:val="ru-RU"/>
        </w:rPr>
        <w:t>Активность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появляется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в</w:t>
      </w:r>
    </w:p>
    <w:p w:rsidR="009D0972" w:rsidRDefault="009D0972" w:rsidP="00706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определенных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условиях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 </w:t>
      </w:r>
      <w:r>
        <w:rPr>
          <w:rFonts w:ascii="Times New Roman" w:hAnsi="Times New Roman"/>
          <w:sz w:val="24"/>
          <w:szCs w:val="24"/>
          <w:lang w:val="ru-RU"/>
        </w:rPr>
        <w:t>Дети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должны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чувствовать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потребность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изучении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647C74">
        <w:rPr>
          <w:rFonts w:ascii="Times New Roman" w:hAnsi="Times New Roman"/>
          <w:sz w:val="24"/>
          <w:szCs w:val="24"/>
          <w:lang w:val="ru-RU"/>
        </w:rPr>
        <w:t>английского</w:t>
      </w:r>
      <w:r>
        <w:rPr>
          <w:rFonts w:ascii="Times New Roman" w:hAnsi="Times New Roman"/>
          <w:sz w:val="24"/>
          <w:szCs w:val="24"/>
          <w:lang w:val="ru-RU"/>
        </w:rPr>
        <w:t xml:space="preserve"> языка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иметь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необходимые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сигналы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для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удовлетворения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этой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потребности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</w:p>
    <w:p w:rsidR="00071F3C" w:rsidRDefault="00B5067B" w:rsidP="00706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     </w:t>
      </w:r>
      <w:r w:rsidR="009D0972">
        <w:rPr>
          <w:rFonts w:ascii="Times New Roman" w:hAnsi="Times New Roman"/>
          <w:sz w:val="24"/>
          <w:szCs w:val="24"/>
          <w:lang w:val="ru-RU"/>
        </w:rPr>
        <w:t>Главными источниками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являются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мотивация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и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желание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У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большинства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учащихся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6B355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 </w:t>
      </w:r>
      <w:r w:rsidR="009D0972">
        <w:rPr>
          <w:rFonts w:ascii="Times New Roman" w:hAnsi="Times New Roman"/>
          <w:sz w:val="24"/>
          <w:szCs w:val="24"/>
          <w:lang w:val="ru-RU"/>
        </w:rPr>
        <w:t>на</w:t>
      </w:r>
      <w:r w:rsidR="009D0972" w:rsidRPr="00504CD9">
        <w:rPr>
          <w:rFonts w:ascii="Times New Roman" w:hAnsi="Times New Roman"/>
          <w:sz w:val="24"/>
          <w:szCs w:val="24"/>
          <w:lang w:val="ru-RU"/>
        </w:rPr>
        <w:t>-</w:t>
      </w:r>
      <w:r w:rsidR="0060492B">
        <w:rPr>
          <w:rFonts w:ascii="Times New Roman" w:hAnsi="Times New Roman"/>
          <w:sz w:val="24"/>
          <w:szCs w:val="24"/>
          <w:lang w:val="ru-RU"/>
        </w:rPr>
        <w:t xml:space="preserve">чальном 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60492B">
        <w:rPr>
          <w:rFonts w:ascii="Times New Roman" w:hAnsi="Times New Roman"/>
          <w:sz w:val="24"/>
          <w:szCs w:val="24"/>
          <w:lang w:val="ru-RU"/>
        </w:rPr>
        <w:t>этапе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обучения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 </w:t>
      </w:r>
      <w:r w:rsidR="009D0972">
        <w:rPr>
          <w:rFonts w:ascii="Times New Roman" w:hAnsi="Times New Roman"/>
          <w:sz w:val="24"/>
          <w:szCs w:val="24"/>
          <w:lang w:val="ru-RU"/>
        </w:rPr>
        <w:t>присутствует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высокая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мотивация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изучения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071F3C">
        <w:rPr>
          <w:rFonts w:ascii="Times New Roman" w:hAnsi="Times New Roman"/>
          <w:sz w:val="24"/>
          <w:szCs w:val="24"/>
          <w:lang w:val="ru-RU"/>
        </w:rPr>
        <w:t>иностранного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языка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 </w:t>
      </w:r>
    </w:p>
    <w:p w:rsidR="006B355F" w:rsidRDefault="00B5067B" w:rsidP="00706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Они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с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огромным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любопытством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 </w:t>
      </w:r>
      <w:r w:rsidR="009D0972">
        <w:rPr>
          <w:rFonts w:ascii="Times New Roman" w:hAnsi="Times New Roman"/>
          <w:sz w:val="24"/>
          <w:szCs w:val="24"/>
          <w:lang w:val="ru-RU"/>
        </w:rPr>
        <w:t>начинают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647C74">
        <w:rPr>
          <w:rFonts w:ascii="Times New Roman" w:hAnsi="Times New Roman"/>
          <w:sz w:val="24"/>
          <w:szCs w:val="24"/>
          <w:lang w:val="ru-RU"/>
        </w:rPr>
        <w:t>запоминать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нез</w:t>
      </w:r>
      <w:r w:rsidR="00647C7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накомые слова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 </w:t>
      </w:r>
      <w:r>
        <w:rPr>
          <w:rFonts w:ascii="Times New Roman" w:hAnsi="Times New Roman"/>
          <w:sz w:val="24"/>
          <w:szCs w:val="24"/>
          <w:lang w:val="ru-RU"/>
        </w:rPr>
        <w:t>стремятся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071F3C">
        <w:rPr>
          <w:rFonts w:ascii="Times New Roman" w:hAnsi="Times New Roman"/>
          <w:sz w:val="24"/>
          <w:szCs w:val="24"/>
          <w:lang w:val="ru-RU"/>
        </w:rPr>
        <w:t>н</w:t>
      </w:r>
      <w:r w:rsidR="0060492B">
        <w:rPr>
          <w:rFonts w:ascii="Times New Roman" w:hAnsi="Times New Roman"/>
          <w:sz w:val="24"/>
          <w:szCs w:val="24"/>
          <w:lang w:val="ru-RU"/>
        </w:rPr>
        <w:t>ау</w:t>
      </w:r>
      <w:r w:rsidR="006B355F">
        <w:rPr>
          <w:rFonts w:ascii="Times New Roman" w:hAnsi="Times New Roman"/>
          <w:sz w:val="24"/>
          <w:szCs w:val="24"/>
          <w:lang w:val="ru-RU"/>
        </w:rPr>
        <w:t>-</w:t>
      </w:r>
      <w:r w:rsidR="0060492B">
        <w:rPr>
          <w:rFonts w:ascii="Times New Roman" w:hAnsi="Times New Roman"/>
          <w:sz w:val="24"/>
          <w:szCs w:val="24"/>
          <w:lang w:val="ru-RU"/>
        </w:rPr>
        <w:t xml:space="preserve">читься </w:t>
      </w:r>
      <w:r w:rsidR="00071F3C">
        <w:rPr>
          <w:rFonts w:ascii="Times New Roman" w:hAnsi="Times New Roman"/>
          <w:sz w:val="24"/>
          <w:szCs w:val="24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читать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 </w:t>
      </w:r>
      <w:r w:rsidR="009D0972">
        <w:rPr>
          <w:rFonts w:ascii="Times New Roman" w:hAnsi="Times New Roman"/>
          <w:sz w:val="24"/>
          <w:szCs w:val="24"/>
          <w:lang w:val="ru-RU"/>
        </w:rPr>
        <w:t>говорить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 </w:t>
      </w:r>
      <w:r w:rsidR="009D0972">
        <w:rPr>
          <w:rFonts w:ascii="Times New Roman" w:hAnsi="Times New Roman"/>
          <w:sz w:val="24"/>
          <w:szCs w:val="24"/>
          <w:lang w:val="ru-RU"/>
        </w:rPr>
        <w:t>понимать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071F3C">
        <w:rPr>
          <w:rFonts w:ascii="Times New Roman" w:hAnsi="Times New Roman"/>
          <w:sz w:val="24"/>
          <w:szCs w:val="24"/>
          <w:lang w:val="ru-RU"/>
        </w:rPr>
        <w:t>язык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 </w:t>
      </w:r>
      <w:r w:rsidR="009D0972">
        <w:rPr>
          <w:rFonts w:ascii="Times New Roman" w:hAnsi="Times New Roman"/>
          <w:sz w:val="24"/>
          <w:szCs w:val="24"/>
          <w:lang w:val="ru-RU"/>
        </w:rPr>
        <w:t>Интерес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зависит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напрямую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от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60492B">
        <w:rPr>
          <w:rFonts w:ascii="Times New Roman" w:hAnsi="Times New Roman"/>
          <w:sz w:val="24"/>
          <w:szCs w:val="24"/>
          <w:lang w:val="ru-RU"/>
        </w:rPr>
        <w:t xml:space="preserve"> успеха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в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овладении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</w:p>
    <w:p w:rsidR="00071F3C" w:rsidRDefault="00071F3C" w:rsidP="00706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предмета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 </w:t>
      </w:r>
      <w:r w:rsidR="00967A36">
        <w:rPr>
          <w:rFonts w:ascii="Times New Roman" w:hAnsi="Times New Roman"/>
          <w:sz w:val="24"/>
          <w:szCs w:val="24"/>
          <w:lang w:val="ru-RU"/>
        </w:rPr>
        <w:t>Когда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ученик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понимает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 </w:t>
      </w:r>
      <w:r w:rsidR="009D0972">
        <w:rPr>
          <w:rFonts w:ascii="Times New Roman" w:hAnsi="Times New Roman"/>
          <w:sz w:val="24"/>
          <w:szCs w:val="24"/>
          <w:lang w:val="ru-RU"/>
        </w:rPr>
        <w:t>что</w:t>
      </w:r>
      <w:r w:rsidR="00B5067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  </w:t>
      </w:r>
      <w:r>
        <w:rPr>
          <w:rFonts w:ascii="Times New Roman" w:hAnsi="Times New Roman"/>
          <w:sz w:val="24"/>
          <w:szCs w:val="24"/>
          <w:lang w:val="ru-RU"/>
        </w:rPr>
        <w:t>добивается положительного </w:t>
      </w:r>
      <w:r w:rsidR="00967A36">
        <w:rPr>
          <w:rFonts w:ascii="Times New Roman" w:hAnsi="Times New Roman"/>
          <w:sz w:val="24"/>
          <w:szCs w:val="24"/>
          <w:lang w:val="ru-RU"/>
        </w:rPr>
        <w:t xml:space="preserve">результата 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в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="009D0972">
        <w:rPr>
          <w:rFonts w:ascii="Times New Roman" w:hAnsi="Times New Roman"/>
          <w:sz w:val="24"/>
          <w:szCs w:val="24"/>
          <w:lang w:val="ru-RU"/>
        </w:rPr>
        <w:t>чтении</w:t>
      </w:r>
      <w:r w:rsidR="009D097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 </w:t>
      </w:r>
    </w:p>
    <w:p w:rsidR="00504CD9" w:rsidRDefault="009D0972" w:rsidP="00706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аудировании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 </w:t>
      </w:r>
      <w:r>
        <w:rPr>
          <w:rFonts w:ascii="Times New Roman" w:hAnsi="Times New Roman"/>
          <w:sz w:val="24"/>
          <w:szCs w:val="24"/>
          <w:lang w:val="ru-RU"/>
        </w:rPr>
        <w:t>говорении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письме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он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удовольствием занимается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этим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</w:p>
    <w:p w:rsidR="00504CD9" w:rsidRDefault="00504CD9" w:rsidP="009D0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Обучение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в начальной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школе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отличается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от обучения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учащихся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среднег</w:t>
      </w:r>
      <w:r w:rsidR="00936BE2">
        <w:rPr>
          <w:rFonts w:ascii="Times New Roman" w:eastAsia="Times New Roman" w:hAnsi="Times New Roman"/>
          <w:sz w:val="24"/>
          <w:szCs w:val="24"/>
          <w:lang w:val="ru-RU"/>
        </w:rPr>
        <w:t>о звена,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19220F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возрастные </w:t>
      </w:r>
      <w:r>
        <w:rPr>
          <w:rFonts w:ascii="Times New Roman" w:eastAsia="Times New Roman" w:hAnsi="Times New Roman"/>
          <w:sz w:val="24"/>
          <w:szCs w:val="24"/>
          <w:lang w:val="ru-RU"/>
        </w:rPr>
        <w:t>особенности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ru-RU"/>
        </w:rPr>
        <w:t>младших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школьников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требуют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регулярных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ненавязчивых повторов, поэтому приходится обращаться к гибким методам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преподавания</w:t>
      </w:r>
      <w:r w:rsidR="0019220F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423794" w:rsidRDefault="009D0972" w:rsidP="009D0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0972">
        <w:rPr>
          <w:rFonts w:ascii="Times New Roman" w:hAnsi="Times New Roman"/>
          <w:sz w:val="24"/>
          <w:szCs w:val="24"/>
          <w:shd w:val="clear" w:color="auto" w:fill="FFFFFF"/>
        </w:rPr>
        <w:t>Основная цель учителя</w:t>
      </w:r>
      <w:r w:rsidRPr="00504CD9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</w:t>
      </w:r>
      <w:r w:rsidRPr="009D0972">
        <w:rPr>
          <w:rFonts w:ascii="Times New Roman" w:hAnsi="Times New Roman"/>
          <w:sz w:val="24"/>
          <w:szCs w:val="24"/>
          <w:shd w:val="clear" w:color="auto" w:fill="FFFFFF"/>
        </w:rPr>
        <w:t xml:space="preserve"> показать школьникам значимость знания англи</w:t>
      </w:r>
      <w:r w:rsidR="0019220F">
        <w:rPr>
          <w:rFonts w:ascii="Times New Roman" w:hAnsi="Times New Roman"/>
          <w:sz w:val="24"/>
          <w:szCs w:val="24"/>
          <w:shd w:val="clear" w:color="auto" w:fill="FFFFFF"/>
        </w:rPr>
        <w:t xml:space="preserve">йского языка, вызвать у </w:t>
      </w:r>
      <w:r w:rsidR="0019220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них</w:t>
      </w:r>
      <w:r w:rsidRPr="009D0972">
        <w:rPr>
          <w:rFonts w:ascii="Times New Roman" w:hAnsi="Times New Roman"/>
          <w:sz w:val="24"/>
          <w:szCs w:val="24"/>
          <w:shd w:val="clear" w:color="auto" w:fill="FFFFFF"/>
        </w:rPr>
        <w:t xml:space="preserve"> чувство удовольствия, радости, от того, что они сами могут понять, прочитать, написать по-английски, что их успехи увеличиваются с каждым днем.</w:t>
      </w:r>
    </w:p>
    <w:p w:rsidR="00B5302B" w:rsidRDefault="00706740" w:rsidP="00B53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lastRenderedPageBreak/>
        <w:t>Важную роль на первом</w:t>
      </w:r>
      <w:r w:rsidR="00B5302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этапе проявляет эмоциональная активность, дети н</w:t>
      </w:r>
      <w:r w:rsidR="00181DF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е безразличны к выполняемой  </w:t>
      </w:r>
      <w:r w:rsidR="00B5302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деятельн</w:t>
      </w:r>
      <w:r w:rsidR="00181DF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ости. Работая над каким-либо заданием, у учащихся</w:t>
      </w:r>
      <w:r w:rsidR="00B5302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возникают отрицательные и положительные переживания, что в свою очередь, разв</w:t>
      </w:r>
      <w:r w:rsidR="005F78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ивает и воспитывает эмоции </w:t>
      </w:r>
      <w:r w:rsidR="00B5302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 Следовательно,</w:t>
      </w:r>
      <w:r w:rsidR="00B5302B">
        <w:rPr>
          <w:rFonts w:ascii="Times New Roman" w:hAnsi="Times New Roman"/>
          <w:sz w:val="24"/>
          <w:szCs w:val="24"/>
          <w:lang w:val="ru-RU"/>
        </w:rPr>
        <w:t xml:space="preserve"> потребность в проведении занятий в игровой форме ещё остается. Поэтому игра – это самый главный лучший помощник при обучении младших школьников иностранному языку по всем видам речевой деятельности [1].</w:t>
      </w:r>
    </w:p>
    <w:p w:rsidR="00B5302B" w:rsidRDefault="00B5302B" w:rsidP="00B53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 обучении детей говорению на английском языке мы в первую очередь должны использовать игровые приемы. Игра, которую учитель использует для детей на уроке, всегда должна иметь цель и мотив. Существует огромное количество игр, которые часто используются в преподавании иностранных языков. Например, злой колдун заколдовал наших любимых домашних животных, и они все стали бесцветными, чтобы их расколдовать (мотив), надо сказать, каким они цветом (цель). Это задание ребенок не автоматически выполняет, а имеет конкретную цель, и он мотивирован.</w:t>
      </w:r>
    </w:p>
    <w:p w:rsidR="00B5302B" w:rsidRDefault="00B5302B" w:rsidP="00B53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Для мотивации детей удобно использовать персонаж (игрушка, кукла, перчаточная кукла), который сопровождает детей весь учебный год. Этот персонаж говорит только на английском языке, поэтому чтобы что-то у него спросить или узнать, ребёнку приходится воспользоваться иностранным языком.</w:t>
      </w:r>
    </w:p>
    <w:p w:rsidR="00B5302B" w:rsidRDefault="00B5302B" w:rsidP="00B5302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Для данного возраста детей подходит театр. В текстах  необходимо, употреблять повторения – фразы, в </w:t>
      </w:r>
      <w:r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ru-RU"/>
        </w:rPr>
        <w:t>которых используется один и тот же языковой материал. Они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помогают запомнить роли,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концентрируют внимание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на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основные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моменты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постановки. Например, в сценарии сказки “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Little Red Riding Hood”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, используются повторения </w:t>
      </w:r>
      <w:r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главных героев:</w:t>
      </w:r>
      <w:r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What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are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you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doing</w:t>
      </w:r>
      <w:r>
        <w:rPr>
          <w:rFonts w:ascii="Times New Roman" w:hAnsi="Times New Roman"/>
          <w:sz w:val="24"/>
          <w:szCs w:val="24"/>
          <w:lang w:val="ru-RU"/>
        </w:rPr>
        <w:t>?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Where are you going, little girl? I’m going to see my grandma…</w:t>
      </w:r>
    </w:p>
    <w:p w:rsidR="00B5302B" w:rsidRDefault="00B5302B" w:rsidP="005F78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Исполняя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роли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сказочного персонажа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разными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характерами,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дети примеряют на себя различные модели социального поведения. Играя волка</w:t>
      </w:r>
      <w:r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, ребенок может выразить агрессию, исполняя роль красной шапочки –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осторожность, охотника – решимость и храбрость. Это очень важно для того,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чтобы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впоследствии,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став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взрослым,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человек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смог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вести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себя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правильно в ситуации,</w:t>
      </w:r>
      <w:r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проявляя уже</w:t>
      </w:r>
      <w:r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«приобретенные»</w:t>
      </w:r>
      <w:r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те</w:t>
      </w:r>
      <w:r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или иные</w:t>
      </w:r>
      <w:r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качества.</w:t>
      </w:r>
      <w:r w:rsidR="005F7811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Но не все дети могут выйти на сцену. Игра в спектакле – серьезное испытание.  Ребенок впервые отваживается произнести слово со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сцены, только о</w:t>
      </w:r>
      <w:r w:rsidR="00AA6FFD">
        <w:rPr>
          <w:rFonts w:ascii="Times New Roman" w:eastAsia="Times New Roman" w:hAnsi="Times New Roman"/>
          <w:sz w:val="24"/>
          <w:szCs w:val="24"/>
          <w:lang w:val="ru-RU"/>
        </w:rPr>
        <w:t xml:space="preserve">т лица куклы. Он </w:t>
      </w:r>
      <w:r>
        <w:rPr>
          <w:rFonts w:ascii="Times New Roman" w:eastAsia="Times New Roman" w:hAnsi="Times New Roman"/>
          <w:sz w:val="24"/>
          <w:szCs w:val="24"/>
          <w:lang w:val="ru-RU"/>
        </w:rPr>
        <w:t>прячется за игрушку как за «штору», за которой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чувствует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себя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более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уверенно,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раскрепощенно,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понимая,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внимание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зрителей, прежде всего, обращено на нее. Персонаж становится той соломинкой, за</w:t>
      </w:r>
      <w:r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которую</w:t>
      </w:r>
      <w:r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хватается</w:t>
      </w:r>
      <w:r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ребенок,</w:t>
      </w:r>
      <w:r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чтобы</w:t>
      </w:r>
      <w:r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скрыть</w:t>
      </w:r>
      <w:r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свои</w:t>
      </w:r>
      <w:r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волнения</w:t>
      </w:r>
      <w:r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переживания.</w:t>
      </w:r>
    </w:p>
    <w:p w:rsidR="00706740" w:rsidRDefault="00B5302B" w:rsidP="007067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      В реалиях развития современного образования, поколение - Z требует перезагрузки всего образовательного процесса. Необходимо активно применять информационно-коммуникационные технологии в обучении. Использование ИКТ на каждом уроке в школе,  способствует решению образовательных задач, новых способов и новых материалов через творческие задания, которые дети выполняют совместно с учителем и индивидуально. Мультимедиа – это средство или инструмент познания на учебных занятиях, что способствует развитию мотивац</w:t>
      </w:r>
      <w:r w:rsidR="00647C7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ии коммуникативных способностей и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это комплексное образовательное решение для учащихся начальной школы, а также для детей с особыми образовательными потребностями и при применении в коррекционной и инклюзивной среде</w:t>
      </w:r>
      <w:r w:rsidRPr="0049139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</w:p>
    <w:p w:rsidR="003626A1" w:rsidRPr="00706740" w:rsidRDefault="00706740" w:rsidP="007067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967A36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3626A1" w:rsidRPr="00D6240B">
        <w:rPr>
          <w:rFonts w:ascii="Times New Roman" w:hAnsi="Times New Roman"/>
          <w:sz w:val="24"/>
          <w:szCs w:val="24"/>
          <w:lang w:val="ru-RU"/>
        </w:rPr>
        <w:t xml:space="preserve">Важно отметить, что в настоящее время широко распространены разного рода гаджеты и </w:t>
      </w:r>
      <w:r w:rsidR="003626A1">
        <w:rPr>
          <w:rFonts w:ascii="Times New Roman" w:hAnsi="Times New Roman"/>
          <w:sz w:val="24"/>
          <w:szCs w:val="24"/>
          <w:lang w:val="ru-RU"/>
        </w:rPr>
        <w:t xml:space="preserve">электронные </w:t>
      </w:r>
      <w:r w:rsidR="003626A1" w:rsidRPr="00D6240B">
        <w:rPr>
          <w:rFonts w:ascii="Times New Roman" w:hAnsi="Times New Roman"/>
          <w:sz w:val="24"/>
          <w:szCs w:val="24"/>
          <w:lang w:val="ru-RU"/>
        </w:rPr>
        <w:t>устройства.</w:t>
      </w:r>
      <w:r w:rsidR="003626A1">
        <w:rPr>
          <w:rFonts w:ascii="Times New Roman" w:hAnsi="Times New Roman"/>
          <w:sz w:val="24"/>
          <w:szCs w:val="24"/>
          <w:lang w:val="ru-RU"/>
        </w:rPr>
        <w:t xml:space="preserve"> Почти  в каждом доме есть компьютер или ноутбук, игровая консоль или  планшет,</w:t>
      </w:r>
      <w:r w:rsidR="003626A1" w:rsidRPr="00D6240B">
        <w:rPr>
          <w:rFonts w:ascii="Times New Roman" w:hAnsi="Times New Roman"/>
          <w:sz w:val="24"/>
          <w:szCs w:val="24"/>
          <w:lang w:val="ru-RU"/>
        </w:rPr>
        <w:t xml:space="preserve"> моби</w:t>
      </w:r>
      <w:r w:rsidR="0098725B">
        <w:rPr>
          <w:rFonts w:ascii="Times New Roman" w:hAnsi="Times New Roman"/>
          <w:sz w:val="24"/>
          <w:szCs w:val="24"/>
          <w:lang w:val="ru-RU"/>
        </w:rPr>
        <w:t>льный телефон. Все эти устройства</w:t>
      </w:r>
      <w:r w:rsidR="003626A1">
        <w:rPr>
          <w:rFonts w:ascii="Times New Roman" w:hAnsi="Times New Roman"/>
          <w:sz w:val="24"/>
          <w:szCs w:val="24"/>
          <w:lang w:val="ru-RU"/>
        </w:rPr>
        <w:t xml:space="preserve"> – неотъемлемая  часть  нашей повседневной жизни</w:t>
      </w:r>
      <w:r w:rsidR="003626A1" w:rsidRPr="00D6240B">
        <w:rPr>
          <w:rFonts w:ascii="Times New Roman" w:hAnsi="Times New Roman"/>
          <w:sz w:val="24"/>
          <w:szCs w:val="24"/>
          <w:lang w:val="ru-RU"/>
        </w:rPr>
        <w:t xml:space="preserve"> [4].</w:t>
      </w:r>
    </w:p>
    <w:p w:rsidR="0098725B" w:rsidRPr="003626A1" w:rsidRDefault="00423794" w:rsidP="00706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6240B">
        <w:rPr>
          <w:rFonts w:ascii="Times New Roman" w:hAnsi="Times New Roman"/>
          <w:sz w:val="24"/>
          <w:szCs w:val="24"/>
          <w:lang w:val="ru-RU"/>
        </w:rPr>
        <w:t xml:space="preserve"> На практике удалось установить, что увлечение </w:t>
      </w:r>
      <w:r w:rsidR="0060492B">
        <w:rPr>
          <w:rFonts w:ascii="Times New Roman" w:hAnsi="Times New Roman"/>
          <w:sz w:val="24"/>
          <w:szCs w:val="24"/>
          <w:lang w:val="ru-RU"/>
        </w:rPr>
        <w:t xml:space="preserve">учащихся  в начальных классах </w:t>
      </w:r>
      <w:r w:rsidRPr="00D6240B">
        <w:rPr>
          <w:rFonts w:ascii="Times New Roman" w:hAnsi="Times New Roman"/>
          <w:sz w:val="24"/>
          <w:szCs w:val="24"/>
          <w:lang w:val="ru-RU"/>
        </w:rPr>
        <w:t>данными приспособлениями</w:t>
      </w:r>
      <w:r w:rsidR="0098725B">
        <w:rPr>
          <w:rFonts w:ascii="Times New Roman" w:hAnsi="Times New Roman"/>
          <w:sz w:val="24"/>
          <w:szCs w:val="24"/>
          <w:lang w:val="ru-RU"/>
        </w:rPr>
        <w:t>,</w:t>
      </w:r>
      <w:r w:rsidRPr="00D624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92B">
        <w:rPr>
          <w:rFonts w:ascii="Times New Roman" w:hAnsi="Times New Roman"/>
          <w:sz w:val="24"/>
          <w:szCs w:val="24"/>
          <w:lang w:val="ru-RU"/>
        </w:rPr>
        <w:t xml:space="preserve">помогает  формировать </w:t>
      </w:r>
      <w:r w:rsidRPr="00D6240B">
        <w:rPr>
          <w:rFonts w:ascii="Times New Roman" w:hAnsi="Times New Roman"/>
          <w:sz w:val="24"/>
          <w:szCs w:val="24"/>
          <w:lang w:val="ru-RU"/>
        </w:rPr>
        <w:t xml:space="preserve"> мотивацию к изучению английского языка. Все эти устройства в какой-либо ст</w:t>
      </w:r>
      <w:r w:rsidR="005F7811">
        <w:rPr>
          <w:rFonts w:ascii="Times New Roman" w:hAnsi="Times New Roman"/>
          <w:sz w:val="24"/>
          <w:szCs w:val="24"/>
          <w:lang w:val="ru-RU"/>
        </w:rPr>
        <w:t>епени связаны с английским</w:t>
      </w:r>
      <w:r w:rsidRPr="00D6240B">
        <w:rPr>
          <w:rFonts w:ascii="Times New Roman" w:hAnsi="Times New Roman"/>
          <w:sz w:val="24"/>
          <w:szCs w:val="24"/>
          <w:lang w:val="ru-RU"/>
        </w:rPr>
        <w:t>. К</w:t>
      </w:r>
      <w:r w:rsidR="005F7811">
        <w:rPr>
          <w:rFonts w:ascii="Times New Roman" w:hAnsi="Times New Roman"/>
          <w:sz w:val="24"/>
          <w:szCs w:val="24"/>
          <w:lang w:val="ru-RU"/>
        </w:rPr>
        <w:t>огда школьник</w:t>
      </w:r>
      <w:r w:rsidRPr="00D6240B">
        <w:rPr>
          <w:rFonts w:ascii="Times New Roman" w:hAnsi="Times New Roman"/>
          <w:sz w:val="24"/>
          <w:szCs w:val="24"/>
          <w:lang w:val="ru-RU"/>
        </w:rPr>
        <w:t xml:space="preserve"> увлекается популярной игрой в гаджете, у него возникают сложности, так как инструкция к ней, все сопровождения, комментарии на английском языке. Для того, чтобы справиться с </w:t>
      </w:r>
      <w:r w:rsidRPr="00D6240B">
        <w:rPr>
          <w:rFonts w:ascii="Times New Roman" w:hAnsi="Times New Roman"/>
          <w:sz w:val="24"/>
          <w:szCs w:val="24"/>
          <w:lang w:val="ru-RU"/>
        </w:rPr>
        <w:lastRenderedPageBreak/>
        <w:t xml:space="preserve">данной проблемой приходится обращаться за помощью к старшим, либо самостоятельно пытаться разобраться с данной проблемой. Возможно, стоит обратить внимание коллег, родителей и детей на то, что существует много электронных ресурсов, которые носят обучающий характер. </w:t>
      </w:r>
    </w:p>
    <w:p w:rsidR="00423794" w:rsidRPr="006B29F0" w:rsidRDefault="00423794" w:rsidP="006B29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  <w:r w:rsidRPr="00D6240B">
        <w:rPr>
          <w:rFonts w:ascii="Times New Roman" w:eastAsia="Times New Roman" w:hAnsi="Times New Roman"/>
          <w:sz w:val="24"/>
          <w:szCs w:val="24"/>
          <w:lang w:eastAsia="uk-UA"/>
        </w:rPr>
        <w:t xml:space="preserve"> Одной из современных направлений школьного образования, связанной с информационно коммуникационными</w:t>
      </w:r>
      <w:r w:rsidRPr="00D6240B">
        <w:rPr>
          <w:rFonts w:ascii="Times New Roman" w:eastAsia="Times New Roman" w:hAnsi="Times New Roman"/>
          <w:sz w:val="24"/>
          <w:szCs w:val="24"/>
          <w:lang w:val="ru-RU" w:eastAsia="uk-UA"/>
        </w:rPr>
        <w:t>  </w:t>
      </w:r>
      <w:r w:rsidRPr="00D6240B">
        <w:rPr>
          <w:rFonts w:ascii="Times New Roman" w:eastAsia="Times New Roman" w:hAnsi="Times New Roman"/>
          <w:sz w:val="24"/>
          <w:szCs w:val="24"/>
          <w:lang w:eastAsia="uk-UA"/>
        </w:rPr>
        <w:t>технологиями является  использование</w:t>
      </w:r>
      <w:r w:rsidR="006B29F0">
        <w:rPr>
          <w:rFonts w:ascii="Times New Roman" w:eastAsia="Times New Roman" w:hAnsi="Times New Roman"/>
          <w:sz w:val="24"/>
          <w:szCs w:val="24"/>
          <w:lang w:eastAsia="uk-UA"/>
        </w:rPr>
        <w:t>  </w:t>
      </w:r>
      <w:r w:rsidR="006B29F0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электронных образовательных ресурсов. </w:t>
      </w:r>
      <w:r w:rsidR="006B29F0">
        <w:rPr>
          <w:rFonts w:ascii="Times New Roman" w:eastAsia="Times New Roman" w:hAnsi="Times New Roman"/>
          <w:sz w:val="24"/>
          <w:szCs w:val="24"/>
          <w:lang w:val="en-US" w:eastAsia="uk-UA"/>
        </w:rPr>
        <w:t>U</w:t>
      </w:r>
      <w:r>
        <w:rPr>
          <w:rFonts w:ascii="Times New Roman" w:eastAsia="Times New Roman" w:hAnsi="Times New Roman"/>
          <w:sz w:val="24"/>
          <w:szCs w:val="24"/>
          <w:lang w:val="en-US" w:eastAsia="uk-UA"/>
        </w:rPr>
        <w:t>chi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uk-UA"/>
        </w:rPr>
        <w:t>ru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uk-UA"/>
        </w:rPr>
        <w:t>starfallcom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Quizlet,  Hello English: Learn English, Words, Duolingo, LinguaLe</w:t>
      </w:r>
      <w:r w:rsidR="006B29F0">
        <w:rPr>
          <w:rFonts w:ascii="Times New Roman" w:eastAsia="Times New Roman" w:hAnsi="Times New Roman"/>
          <w:sz w:val="24"/>
          <w:szCs w:val="24"/>
          <w:lang w:eastAsia="uk-UA"/>
        </w:rPr>
        <w:t>o</w:t>
      </w:r>
      <w:r w:rsidR="006B29F0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 – это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платформы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для об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учения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детей млад</w:t>
      </w:r>
      <w:r w:rsidR="006B29F0">
        <w:rPr>
          <w:rFonts w:ascii="Times New Roman" w:eastAsia="Times New Roman" w:hAnsi="Times New Roman"/>
          <w:sz w:val="24"/>
          <w:szCs w:val="24"/>
          <w:lang w:eastAsia="uk-UA"/>
        </w:rPr>
        <w:t>шего школьного возраста, котор</w:t>
      </w:r>
      <w:r w:rsidR="006B29F0">
        <w:rPr>
          <w:rFonts w:ascii="Times New Roman" w:eastAsia="Times New Roman" w:hAnsi="Times New Roman"/>
          <w:sz w:val="24"/>
          <w:szCs w:val="24"/>
          <w:lang w:val="ru-RU" w:eastAsia="uk-UA"/>
        </w:rPr>
        <w:t>ые</w:t>
      </w:r>
      <w:r w:rsidR="006B29F0">
        <w:rPr>
          <w:rFonts w:ascii="Times New Roman" w:eastAsia="Times New Roman" w:hAnsi="Times New Roman"/>
          <w:sz w:val="24"/>
          <w:szCs w:val="24"/>
          <w:lang w:eastAsia="uk-UA"/>
        </w:rPr>
        <w:t xml:space="preserve"> более 5 лет применя</w:t>
      </w:r>
      <w:r w:rsidR="006B29F0">
        <w:rPr>
          <w:rFonts w:ascii="Times New Roman" w:eastAsia="Times New Roman" w:hAnsi="Times New Roman"/>
          <w:sz w:val="24"/>
          <w:szCs w:val="24"/>
          <w:lang w:val="ru-RU" w:eastAsia="uk-UA"/>
        </w:rPr>
        <w:t>ю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тся с огромным успехом как у самих детей, так и у педагогов со всего мира. Некоторые из них (Duolingo, LinguaLeo) являются не просто специализированным програ</w:t>
      </w:r>
      <w:r w:rsidR="006B29F0">
        <w:rPr>
          <w:rFonts w:ascii="Times New Roman" w:eastAsia="Times New Roman" w:hAnsi="Times New Roman"/>
          <w:sz w:val="24"/>
          <w:szCs w:val="24"/>
          <w:lang w:eastAsia="uk-UA"/>
        </w:rPr>
        <w:t>ммным</w:t>
      </w:r>
      <w:r w:rsidR="006B29F0">
        <w:rPr>
          <w:rFonts w:ascii="Times New Roman" w:eastAsia="Times New Roman" w:hAnsi="Times New Roman"/>
          <w:sz w:val="24"/>
          <w:szCs w:val="24"/>
          <w:lang w:val="ru-RU" w:eastAsia="uk-UA"/>
        </w:rPr>
        <w:t> </w:t>
      </w:r>
      <w:r w:rsidR="006B29F0">
        <w:rPr>
          <w:rFonts w:ascii="Times New Roman" w:eastAsia="Times New Roman" w:hAnsi="Times New Roman"/>
          <w:sz w:val="24"/>
          <w:szCs w:val="24"/>
          <w:lang w:eastAsia="uk-UA"/>
        </w:rPr>
        <w:t>обеспечением,</w:t>
      </w:r>
      <w:r w:rsidR="006B29F0">
        <w:rPr>
          <w:rFonts w:ascii="Times New Roman" w:eastAsia="Times New Roman" w:hAnsi="Times New Roman"/>
          <w:sz w:val="24"/>
          <w:szCs w:val="24"/>
          <w:lang w:val="ru-RU" w:eastAsia="uk-UA"/>
        </w:rPr>
        <w:t> </w:t>
      </w:r>
      <w:r w:rsidR="006B29F0">
        <w:rPr>
          <w:rFonts w:ascii="Times New Roman" w:eastAsia="Times New Roman" w:hAnsi="Times New Roman"/>
          <w:sz w:val="24"/>
          <w:szCs w:val="24"/>
          <w:lang w:eastAsia="uk-UA"/>
        </w:rPr>
        <w:t>а</w:t>
      </w:r>
      <w:r w:rsidR="006B29F0">
        <w:rPr>
          <w:rFonts w:ascii="Times New Roman" w:eastAsia="Times New Roman" w:hAnsi="Times New Roman"/>
          <w:sz w:val="24"/>
          <w:szCs w:val="24"/>
          <w:lang w:val="ru-RU" w:eastAsia="uk-UA"/>
        </w:rPr>
        <w:t> </w:t>
      </w:r>
      <w:r w:rsidR="00706740">
        <w:rPr>
          <w:rFonts w:ascii="Times New Roman" w:eastAsia="Times New Roman" w:hAnsi="Times New Roman"/>
          <w:sz w:val="24"/>
          <w:szCs w:val="24"/>
          <w:lang w:eastAsia="uk-UA"/>
        </w:rPr>
        <w:t>целостной</w:t>
      </w:r>
      <w:r w:rsidR="00706740">
        <w:rPr>
          <w:rFonts w:ascii="Times New Roman" w:eastAsia="Times New Roman" w:hAnsi="Times New Roman"/>
          <w:sz w:val="24"/>
          <w:szCs w:val="24"/>
          <w:lang w:val="ru-RU" w:eastAsia="uk-UA"/>
        </w:rPr>
        <w:t> </w:t>
      </w:r>
      <w:r w:rsidR="00706740">
        <w:rPr>
          <w:rFonts w:ascii="Times New Roman" w:eastAsia="Times New Roman" w:hAnsi="Times New Roman"/>
          <w:sz w:val="24"/>
          <w:szCs w:val="24"/>
          <w:lang w:eastAsia="uk-UA"/>
        </w:rPr>
        <w:t>системой.</w:t>
      </w:r>
      <w:r w:rsidR="00706740">
        <w:rPr>
          <w:rFonts w:ascii="Times New Roman" w:eastAsia="Times New Roman" w:hAnsi="Times New Roman"/>
          <w:sz w:val="24"/>
          <w:szCs w:val="24"/>
          <w:lang w:val="ru-RU" w:eastAsia="uk-UA"/>
        </w:rPr>
        <w:t> </w:t>
      </w:r>
      <w:r w:rsidR="00706740">
        <w:rPr>
          <w:rFonts w:ascii="Times New Roman" w:eastAsia="Times New Roman" w:hAnsi="Times New Roman"/>
          <w:sz w:val="24"/>
          <w:szCs w:val="24"/>
          <w:lang w:eastAsia="uk-UA"/>
        </w:rPr>
        <w:t>По</w:t>
      </w:r>
      <w:r w:rsidR="00706740">
        <w:rPr>
          <w:rFonts w:ascii="Times New Roman" w:eastAsia="Times New Roman" w:hAnsi="Times New Roman"/>
          <w:sz w:val="24"/>
          <w:szCs w:val="24"/>
          <w:lang w:val="ru-RU" w:eastAsia="uk-UA"/>
        </w:rPr>
        <w:t> </w:t>
      </w:r>
      <w:r w:rsidR="00706740">
        <w:rPr>
          <w:rFonts w:ascii="Times New Roman" w:eastAsia="Times New Roman" w:hAnsi="Times New Roman"/>
          <w:sz w:val="24"/>
          <w:szCs w:val="24"/>
          <w:lang w:eastAsia="uk-UA"/>
        </w:rPr>
        <w:t>мнению</w:t>
      </w:r>
      <w:r w:rsidR="00706740">
        <w:rPr>
          <w:rFonts w:ascii="Times New Roman" w:eastAsia="Times New Roman" w:hAnsi="Times New Roman"/>
          <w:sz w:val="24"/>
          <w:szCs w:val="24"/>
          <w:lang w:val="ru-RU" w:eastAsia="uk-UA"/>
        </w:rPr>
        <w:t> </w:t>
      </w:r>
      <w:r w:rsidR="00706740">
        <w:rPr>
          <w:rFonts w:ascii="Times New Roman" w:eastAsia="Times New Roman" w:hAnsi="Times New Roman"/>
          <w:sz w:val="24"/>
          <w:szCs w:val="24"/>
          <w:lang w:eastAsia="uk-UA"/>
        </w:rPr>
        <w:t>Л.А.</w:t>
      </w:r>
      <w:r w:rsidR="00706740">
        <w:rPr>
          <w:rFonts w:ascii="Times New Roman" w:eastAsia="Times New Roman" w:hAnsi="Times New Roman"/>
          <w:sz w:val="24"/>
          <w:szCs w:val="24"/>
          <w:lang w:val="ru-RU" w:eastAsia="uk-UA"/>
        </w:rPr>
        <w:t> 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Венгера,</w:t>
      </w:r>
      <w:r w:rsidR="00706740">
        <w:rPr>
          <w:rFonts w:ascii="Times New Roman" w:eastAsia="Times New Roman" w:hAnsi="Times New Roman"/>
          <w:sz w:val="24"/>
          <w:szCs w:val="24"/>
          <w:lang w:val="ru-RU" w:eastAsia="uk-UA"/>
        </w:rPr>
        <w:t>о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снова спо</w:t>
      </w:r>
      <w:r w:rsidR="006B29F0">
        <w:rPr>
          <w:rFonts w:ascii="Times New Roman" w:eastAsia="Times New Roman" w:hAnsi="Times New Roman"/>
          <w:sz w:val="24"/>
          <w:szCs w:val="24"/>
          <w:lang w:val="ru-RU"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собностей располагается</w:t>
      </w:r>
      <w:r>
        <w:rPr>
          <w:rFonts w:ascii="Times New Roman" w:eastAsia="Times New Roman" w:hAnsi="Times New Roman"/>
          <w:sz w:val="24"/>
          <w:szCs w:val="24"/>
          <w:lang w:val="en-US" w:eastAsia="uk-UA"/>
        </w:rPr>
        <w:t> 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общем</w:t>
      </w:r>
      <w:r>
        <w:rPr>
          <w:rFonts w:ascii="Times New Roman" w:eastAsia="Times New Roman" w:hAnsi="Times New Roman"/>
          <w:sz w:val="24"/>
          <w:szCs w:val="24"/>
          <w:lang w:val="en-US" w:eastAsia="uk-UA"/>
        </w:rPr>
        <w:t> </w:t>
      </w:r>
      <w:r w:rsidR="00706740">
        <w:rPr>
          <w:rFonts w:ascii="Times New Roman" w:eastAsia="Times New Roman" w:hAnsi="Times New Roman"/>
          <w:sz w:val="24"/>
          <w:szCs w:val="24"/>
          <w:lang w:val="ru-RU" w:eastAsia="uk-UA"/>
        </w:rPr>
        <w:t>у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ровн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е   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сенсорного развития,достигаемого в младшем школьном возрасте, а сенсорное развитие является средой успешного усвоения любой практической деятельности.</w:t>
      </w:r>
    </w:p>
    <w:p w:rsidR="00423794" w:rsidRDefault="00423794" w:rsidP="004237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В мультимедийной системе Quizlet обучение построено в игровой форме. Новые слова легко запоминаются с помощью карточек и мини-игр. На платформах uchi.ru и starfall.com представлено большое количество уроков на различные темы. С помощью интерактивных упражнений можно существенно увеличить словарный запас.</w:t>
      </w:r>
    </w:p>
    <w:p w:rsidR="003626A1" w:rsidRPr="005F7811" w:rsidRDefault="00423794" w:rsidP="005F78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 современном этапе, абсолютное большинство лингвистов признает, что мультимедийные и цифровые технологии имеют положительное влияние на эффективность процесса обучения иностранным языкам. Миллионы учителей во всем мире применяют электронный образовательный ресурс Voki, говорящий, анимационный персонаж на уроках для повышения вовлеченности и удержания внимания младших школьников. Voki - это образовательный инструмент (EdTech) для прогрессивного класса 21-го века. Учителя и ученики имеют возможность создавать невероятные говорящие персонажи, используя силу собственного голоса. Вы можете выбрать любого героя из галереи мультфильмов, животных, историче</w:t>
      </w:r>
      <w:r w:rsidR="005F78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ских деятелей и мировых лидеров,</w:t>
      </w:r>
      <w:r w:rsidR="00CD058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а еще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создать своего собственного героя, задав тело, одежду, аксессуары и фон вашего Voki-образа. Возможности безграничны.  Дополнительно можно воспользоваться опцией озвучивания собственным голосом. Электронный образовательный ресурс Voki подходит для развития навыков и способностей говорящего ученика, а также способствует развитию уверенности в публичных выступлениях и представлении мини-проектов.</w:t>
      </w:r>
    </w:p>
    <w:p w:rsidR="00423794" w:rsidRDefault="00423794" w:rsidP="004237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Все упомянутые выше  ресурсы, можно применять,  как в урочное так и во внеурочное время.. Это вспомогательные и дополнительные для детей  с ограниченными возможностями и удобные инструменты для дистанционного обучения. </w:t>
      </w:r>
    </w:p>
    <w:p w:rsidR="00423794" w:rsidRDefault="00423794" w:rsidP="00936B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Учителю сложно каждый раз создавать интересные уроки, которые привлекают внимание всех младших учеников. Еще труднее создавать уроки, упражнения, которые способствуют обучению посредством интерактивности</w:t>
      </w:r>
      <w:r w:rsidR="00936BE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для этих целей </w:t>
      </w:r>
      <w:r w:rsidR="00CD058A">
        <w:rPr>
          <w:rFonts w:ascii="Times New Roman" w:eastAsia="Times New Roman" w:hAnsi="Times New Roman"/>
          <w:sz w:val="24"/>
          <w:szCs w:val="24"/>
          <w:lang w:val="ru-RU" w:eastAsia="ru-RU"/>
        </w:rPr>
        <w:t>ЭОР</w:t>
      </w:r>
      <w:r w:rsidR="00936BE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помощь педагогу</w:t>
      </w:r>
      <w:r w:rsidR="00CD058A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936BE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D058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Например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Learning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apps</w:t>
      </w:r>
      <w:r w:rsidR="00936BE2">
        <w:rPr>
          <w:rFonts w:ascii="Times New Roman" w:eastAsia="Times New Roman" w:hAnsi="Times New Roman"/>
          <w:sz w:val="24"/>
          <w:szCs w:val="24"/>
          <w:lang w:val="ru-RU" w:eastAsia="ru-RU"/>
        </w:rPr>
        <w:t>—</w:t>
      </w:r>
      <w:r w:rsidR="00AA6FFD">
        <w:rPr>
          <w:rFonts w:ascii="Times New Roman" w:eastAsia="Times New Roman" w:hAnsi="Times New Roman"/>
          <w:sz w:val="24"/>
          <w:szCs w:val="24"/>
          <w:lang w:val="ru-RU" w:eastAsia="ru-RU"/>
        </w:rPr>
        <w:t>это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инструм</w:t>
      </w:r>
      <w:r w:rsidR="00AA6FFD">
        <w:rPr>
          <w:rFonts w:ascii="Times New Roman" w:eastAsia="Times New Roman" w:hAnsi="Times New Roman"/>
          <w:sz w:val="24"/>
          <w:szCs w:val="24"/>
          <w:lang w:val="ru-RU" w:eastAsia="ru-RU"/>
        </w:rPr>
        <w:t>ент, который решает эти задачи.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AA6FF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Во-первых,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Learning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apps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предоставляет множество готовых, полностью интерактивных упражнений, разработанных учителями по предметам для всех школьных уровней и предметов. Кроме того,  позволяет учителям импортировать картинки из любого типа файла и начинать добавлять к ним интерактивные элементы и быстро создавать свои</w:t>
      </w:r>
      <w:r w:rsidR="00CD058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упражнения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23794" w:rsidRDefault="00CD058A" w:rsidP="00423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первом</w:t>
      </w:r>
      <w:r w:rsidR="0098725B">
        <w:rPr>
          <w:rFonts w:ascii="Times New Roman" w:hAnsi="Times New Roman"/>
          <w:sz w:val="24"/>
          <w:szCs w:val="24"/>
          <w:lang w:val="ru-RU"/>
        </w:rPr>
        <w:t xml:space="preserve"> этапе</w:t>
      </w:r>
      <w:r>
        <w:rPr>
          <w:rFonts w:ascii="Times New Roman" w:hAnsi="Times New Roman"/>
          <w:sz w:val="24"/>
          <w:szCs w:val="24"/>
          <w:lang w:val="ru-RU"/>
        </w:rPr>
        <w:t>, когда школьников</w:t>
      </w:r>
      <w:r w:rsidR="00423794" w:rsidRPr="00554A71">
        <w:rPr>
          <w:rFonts w:ascii="Times New Roman" w:hAnsi="Times New Roman"/>
          <w:sz w:val="24"/>
          <w:szCs w:val="24"/>
          <w:lang w:val="ru-RU"/>
        </w:rPr>
        <w:t xml:space="preserve"> необходи</w:t>
      </w:r>
      <w:r>
        <w:rPr>
          <w:rFonts w:ascii="Times New Roman" w:hAnsi="Times New Roman"/>
          <w:sz w:val="24"/>
          <w:szCs w:val="24"/>
          <w:lang w:val="ru-RU"/>
        </w:rPr>
        <w:t xml:space="preserve">мо познакомить с алфавитом, </w:t>
      </w:r>
      <w:r w:rsidR="00773C3F">
        <w:rPr>
          <w:rFonts w:ascii="Times New Roman" w:hAnsi="Times New Roman"/>
          <w:sz w:val="24"/>
          <w:szCs w:val="24"/>
          <w:lang w:val="ru-RU"/>
        </w:rPr>
        <w:t>необходимо использовать интерактивные упражнения,</w:t>
      </w:r>
      <w:r w:rsidR="00423794" w:rsidRPr="00554A7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3C3F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423794" w:rsidRPr="00554A71">
        <w:rPr>
          <w:rFonts w:ascii="Times New Roman" w:hAnsi="Times New Roman"/>
          <w:sz w:val="24"/>
          <w:szCs w:val="24"/>
          <w:lang w:val="ru-RU"/>
        </w:rPr>
        <w:t>все</w:t>
      </w:r>
      <w:r w:rsidR="0098725B">
        <w:rPr>
          <w:rFonts w:ascii="Times New Roman" w:hAnsi="Times New Roman"/>
          <w:sz w:val="24"/>
          <w:szCs w:val="24"/>
          <w:lang w:val="ru-RU"/>
        </w:rPr>
        <w:t xml:space="preserve">  перечисленные ресурсы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3C3F">
        <w:rPr>
          <w:rFonts w:ascii="Times New Roman" w:hAnsi="Times New Roman"/>
          <w:sz w:val="24"/>
          <w:szCs w:val="24"/>
          <w:lang w:val="ru-RU"/>
        </w:rPr>
        <w:t>наполнены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3C3F">
        <w:rPr>
          <w:rFonts w:ascii="Times New Roman" w:hAnsi="Times New Roman"/>
          <w:sz w:val="24"/>
          <w:szCs w:val="24"/>
          <w:lang w:val="ru-RU"/>
        </w:rPr>
        <w:t xml:space="preserve">такими </w:t>
      </w:r>
      <w:r>
        <w:rPr>
          <w:rFonts w:ascii="Times New Roman" w:hAnsi="Times New Roman"/>
          <w:sz w:val="24"/>
          <w:szCs w:val="24"/>
          <w:lang w:val="ru-RU"/>
        </w:rPr>
        <w:t xml:space="preserve"> заданиями</w:t>
      </w:r>
      <w:r w:rsidR="00773C3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98725B"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423794" w:rsidRPr="00554A71">
        <w:rPr>
          <w:rFonts w:ascii="Times New Roman" w:hAnsi="Times New Roman"/>
          <w:sz w:val="24"/>
          <w:szCs w:val="24"/>
          <w:lang w:val="ru-RU"/>
        </w:rPr>
        <w:t>ажно уже на этом этапе учит</w:t>
      </w:r>
      <w:r w:rsidR="0098725B">
        <w:rPr>
          <w:rFonts w:ascii="Times New Roman" w:hAnsi="Times New Roman"/>
          <w:sz w:val="24"/>
          <w:szCs w:val="24"/>
          <w:lang w:val="ru-RU"/>
        </w:rPr>
        <w:t>ь детей понимать английский</w:t>
      </w:r>
      <w:r w:rsidR="00423794" w:rsidRPr="00554A71">
        <w:rPr>
          <w:rFonts w:ascii="Times New Roman" w:hAnsi="Times New Roman"/>
          <w:sz w:val="24"/>
          <w:szCs w:val="24"/>
          <w:lang w:val="ru-RU"/>
        </w:rPr>
        <w:t xml:space="preserve"> на слух, чтобы у них не было страха перед прослушиванием речи на неродном языке. Ребята слушают, смотрят и повторяют. На следующем этапе они отрабатывают визуально распознавать и называть буквы, и как итог – проверка полученных </w:t>
      </w:r>
      <w:r w:rsidR="00423794">
        <w:rPr>
          <w:rFonts w:ascii="Times New Roman" w:hAnsi="Times New Roman"/>
          <w:sz w:val="24"/>
          <w:szCs w:val="24"/>
          <w:lang w:val="ru-RU"/>
        </w:rPr>
        <w:t>знаний в игровой форме и возможность себя оценить [2].</w:t>
      </w:r>
    </w:p>
    <w:p w:rsidR="00423794" w:rsidRPr="00423794" w:rsidRDefault="00423794" w:rsidP="00423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Данный подход можно охарактеризовать доступностью – ребёнок может заниматься не только в школе, но и дома, в дороге, на отдыхе. Очень важно, что это отвлекает их от бесполезных игр и пробуждает интерес к изучению иностранных языков. Стоит также помнить о физкультминутках  и о необходимости установить лимит времени работы с гаджетами, чтобы это не навредило зрению.</w:t>
      </w:r>
    </w:p>
    <w:p w:rsidR="009D0972" w:rsidRDefault="009D0972" w:rsidP="00362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9D0972">
        <w:rPr>
          <w:rFonts w:ascii="Times New Roman" w:hAnsi="Times New Roman"/>
          <w:sz w:val="24"/>
          <w:szCs w:val="24"/>
          <w:shd w:val="clear" w:color="auto" w:fill="FFFFFF"/>
        </w:rPr>
        <w:t>Правильная фонетика, успех овладения иностранным языком зависит от развития ребенка на русском языке, от развития ее звуковой культуры. Чем грамотнее ребенок говорит на русском языке, тем легче ему усвоить правила</w:t>
      </w:r>
      <w:r w:rsidR="0098725B">
        <w:rPr>
          <w:rFonts w:ascii="Times New Roman" w:hAnsi="Times New Roman"/>
          <w:sz w:val="24"/>
          <w:szCs w:val="24"/>
          <w:shd w:val="clear" w:color="auto" w:fill="FFFFFF"/>
        </w:rPr>
        <w:t xml:space="preserve"> произношения </w:t>
      </w:r>
      <w:r w:rsidR="0098725B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английских слов</w:t>
      </w:r>
      <w:r w:rsidRPr="009D097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9D0972">
        <w:rPr>
          <w:rFonts w:ascii="Times New Roman" w:hAnsi="Times New Roman"/>
          <w:sz w:val="24"/>
          <w:szCs w:val="24"/>
        </w:rPr>
        <w:br/>
      </w:r>
      <w:r w:rsidRPr="009D0972">
        <w:rPr>
          <w:rFonts w:ascii="Times New Roman" w:hAnsi="Times New Roman"/>
          <w:sz w:val="24"/>
          <w:szCs w:val="24"/>
          <w:shd w:val="clear" w:color="auto" w:fill="FFFFFF"/>
        </w:rPr>
        <w:t>Урок английского начинается с фонетической зарядки. Целесообразно предложить ученикам исполнить тематическую песню, прочитать стихотворение или рифмовку, в которых определенные звуки повторяются достаточно часто.</w:t>
      </w:r>
    </w:p>
    <w:p w:rsidR="009D0972" w:rsidRPr="00D6240B" w:rsidRDefault="009D0972" w:rsidP="00034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6240B">
        <w:rPr>
          <w:rFonts w:ascii="Times New Roman" w:hAnsi="Times New Roman"/>
          <w:sz w:val="24"/>
          <w:szCs w:val="24"/>
        </w:rPr>
        <w:t>В  обучении  грамматической стороне устной р</w:t>
      </w:r>
      <w:r w:rsidR="00034C47" w:rsidRPr="00D6240B">
        <w:rPr>
          <w:rFonts w:ascii="Times New Roman" w:hAnsi="Times New Roman"/>
          <w:sz w:val="24"/>
          <w:szCs w:val="24"/>
        </w:rPr>
        <w:t xml:space="preserve">ечи необходимо формировать у </w:t>
      </w:r>
      <w:r w:rsidR="00034C47" w:rsidRPr="00D6240B">
        <w:rPr>
          <w:rFonts w:ascii="Times New Roman" w:hAnsi="Times New Roman"/>
          <w:sz w:val="24"/>
          <w:szCs w:val="24"/>
          <w:lang w:val="ru-RU"/>
        </w:rPr>
        <w:t>школьников</w:t>
      </w:r>
      <w:r w:rsidRPr="00D6240B">
        <w:rPr>
          <w:rFonts w:ascii="Times New Roman" w:hAnsi="Times New Roman"/>
          <w:sz w:val="24"/>
          <w:szCs w:val="24"/>
        </w:rPr>
        <w:t xml:space="preserve">  устойчивые автоматизмы, а также обеспечить плавное, вариативное владение изученными грамматическими структурами  на ступени развития умений  монологической и диалогической  речи. Наглядность намного облегчает и ускоряет процесс усвоения грамматических явлений, по</w:t>
      </w:r>
      <w:r w:rsidR="00423794">
        <w:rPr>
          <w:rFonts w:ascii="Times New Roman" w:hAnsi="Times New Roman"/>
          <w:sz w:val="24"/>
          <w:szCs w:val="24"/>
          <w:lang w:val="ru-RU"/>
        </w:rPr>
        <w:t>-</w:t>
      </w:r>
      <w:r w:rsidRPr="00D6240B">
        <w:rPr>
          <w:rFonts w:ascii="Times New Roman" w:hAnsi="Times New Roman"/>
          <w:sz w:val="24"/>
          <w:szCs w:val="24"/>
        </w:rPr>
        <w:t>этому принцип на</w:t>
      </w:r>
      <w:r w:rsidR="00773C3F">
        <w:rPr>
          <w:rFonts w:ascii="Times New Roman" w:hAnsi="Times New Roman"/>
          <w:sz w:val="24"/>
          <w:szCs w:val="24"/>
        </w:rPr>
        <w:t xml:space="preserve">глядного обучения имеет </w:t>
      </w:r>
      <w:r w:rsidR="00773C3F">
        <w:rPr>
          <w:rFonts w:ascii="Times New Roman" w:hAnsi="Times New Roman"/>
          <w:sz w:val="24"/>
          <w:szCs w:val="24"/>
          <w:lang w:val="ru-RU"/>
        </w:rPr>
        <w:t xml:space="preserve">важное </w:t>
      </w:r>
      <w:r w:rsidRPr="00D6240B">
        <w:rPr>
          <w:rFonts w:ascii="Times New Roman" w:hAnsi="Times New Roman"/>
          <w:sz w:val="24"/>
          <w:szCs w:val="24"/>
        </w:rPr>
        <w:t>значение.</w:t>
      </w:r>
    </w:p>
    <w:p w:rsidR="00034C47" w:rsidRPr="00D6240B" w:rsidRDefault="009D0972" w:rsidP="00034C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40B">
        <w:rPr>
          <w:rFonts w:ascii="Times New Roman" w:hAnsi="Times New Roman"/>
          <w:sz w:val="24"/>
          <w:szCs w:val="24"/>
        </w:rPr>
        <w:t>Все учителя английского языка знают, насколько важно изучить с учениками формы </w:t>
      </w:r>
    </w:p>
    <w:p w:rsidR="006057F6" w:rsidRDefault="009D0972" w:rsidP="00034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240B">
        <w:rPr>
          <w:rFonts w:ascii="Times New Roman" w:hAnsi="Times New Roman"/>
          <w:sz w:val="24"/>
          <w:szCs w:val="24"/>
        </w:rPr>
        <w:t>неправильных глаголов. Уже в начальных классах дети знакомятся с понятием «</w:t>
      </w:r>
      <w:r w:rsidR="00034C47" w:rsidRPr="00D6240B">
        <w:rPr>
          <w:rFonts w:ascii="Times New Roman" w:hAnsi="Times New Roman"/>
          <w:sz w:val="24"/>
          <w:szCs w:val="24"/>
        </w:rPr>
        <w:t>правильные и неправильные»</w:t>
      </w:r>
      <w:r w:rsidRPr="00D6240B">
        <w:rPr>
          <w:rFonts w:ascii="Times New Roman" w:hAnsi="Times New Roman"/>
          <w:sz w:val="24"/>
          <w:szCs w:val="24"/>
        </w:rPr>
        <w:t> глагол</w:t>
      </w:r>
      <w:r w:rsidR="00773C3F">
        <w:rPr>
          <w:rFonts w:ascii="Times New Roman" w:hAnsi="Times New Roman"/>
          <w:sz w:val="24"/>
          <w:szCs w:val="24"/>
          <w:lang w:val="ru-RU"/>
        </w:rPr>
        <w:t>ы</w:t>
      </w:r>
      <w:r w:rsidRPr="00D6240B">
        <w:rPr>
          <w:rFonts w:ascii="Times New Roman" w:hAnsi="Times New Roman"/>
          <w:sz w:val="24"/>
          <w:szCs w:val="24"/>
        </w:rPr>
        <w:t>. Эффективно для этой работы использовать двусторонние карточки с картинками. Обучение грамматике тесно связано с обучением лексической стороне речи. </w:t>
      </w:r>
    </w:p>
    <w:p w:rsidR="006057F6" w:rsidRDefault="006057F6" w:rsidP="00034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9D0972" w:rsidRPr="00D6240B">
        <w:rPr>
          <w:rFonts w:ascii="Times New Roman" w:hAnsi="Times New Roman"/>
          <w:sz w:val="24"/>
          <w:szCs w:val="24"/>
        </w:rPr>
        <w:t>Усвоение лексики в системе языковых средств является важнейшим компонентом четырех </w:t>
      </w:r>
    </w:p>
    <w:p w:rsidR="006057F6" w:rsidRDefault="009D0972" w:rsidP="00034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240B">
        <w:rPr>
          <w:rFonts w:ascii="Times New Roman" w:hAnsi="Times New Roman"/>
          <w:sz w:val="24"/>
          <w:szCs w:val="24"/>
        </w:rPr>
        <w:t>видов речевой деятельности: аудирования, говорения, чтения и письма. На каждом уроке иностранного языка, изучение лексики занимает важное место. Вся работа над лексикой должна </w:t>
      </w:r>
    </w:p>
    <w:p w:rsidR="00034C47" w:rsidRPr="00D6240B" w:rsidRDefault="009D0972" w:rsidP="00034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240B">
        <w:rPr>
          <w:rFonts w:ascii="Times New Roman" w:hAnsi="Times New Roman"/>
          <w:sz w:val="24"/>
          <w:szCs w:val="24"/>
        </w:rPr>
        <w:t>обеспечить увеличение словарного запаса и предотвращения его забывания, а затем активно</w:t>
      </w:r>
      <w:r w:rsidR="00034C47" w:rsidRPr="00D6240B">
        <w:rPr>
          <w:rFonts w:ascii="Times New Roman" w:hAnsi="Times New Roman"/>
          <w:sz w:val="24"/>
          <w:szCs w:val="24"/>
          <w:lang w:val="ru-RU"/>
        </w:rPr>
        <w:t>-</w:t>
      </w:r>
      <w:r w:rsidRPr="00D6240B">
        <w:rPr>
          <w:rFonts w:ascii="Times New Roman" w:hAnsi="Times New Roman"/>
          <w:sz w:val="24"/>
          <w:szCs w:val="24"/>
        </w:rPr>
        <w:t>го использования в речи. В практике учителей существует много эффективных приемов </w:t>
      </w:r>
    </w:p>
    <w:p w:rsidR="009D0972" w:rsidRPr="00D6240B" w:rsidRDefault="009D0972" w:rsidP="00034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240B">
        <w:rPr>
          <w:rFonts w:ascii="Times New Roman" w:hAnsi="Times New Roman"/>
          <w:sz w:val="24"/>
          <w:szCs w:val="24"/>
        </w:rPr>
        <w:t>введения, закрепления и контроля усвоения лексики учащимися. Для достижения максималь</w:t>
      </w:r>
      <w:r w:rsidR="00034C47" w:rsidRPr="00D6240B">
        <w:rPr>
          <w:rFonts w:ascii="Times New Roman" w:hAnsi="Times New Roman"/>
          <w:sz w:val="24"/>
          <w:szCs w:val="24"/>
          <w:lang w:val="ru-RU"/>
        </w:rPr>
        <w:t>-</w:t>
      </w:r>
      <w:r w:rsidRPr="00D6240B">
        <w:rPr>
          <w:rFonts w:ascii="Times New Roman" w:hAnsi="Times New Roman"/>
          <w:sz w:val="24"/>
          <w:szCs w:val="24"/>
        </w:rPr>
        <w:t>ного результата используют визуальные средства наглядности. Первое место занимают кар</w:t>
      </w:r>
      <w:r w:rsidR="00034C47" w:rsidRPr="00D6240B">
        <w:rPr>
          <w:rFonts w:ascii="Times New Roman" w:hAnsi="Times New Roman"/>
          <w:sz w:val="24"/>
          <w:szCs w:val="24"/>
          <w:lang w:val="ru-RU"/>
        </w:rPr>
        <w:t>-</w:t>
      </w:r>
      <w:r w:rsidRPr="00D6240B">
        <w:rPr>
          <w:rFonts w:ascii="Times New Roman" w:hAnsi="Times New Roman"/>
          <w:sz w:val="24"/>
          <w:szCs w:val="24"/>
        </w:rPr>
        <w:t>тинки, которые всегда вызывают интерес и внимание школьников.</w:t>
      </w:r>
    </w:p>
    <w:p w:rsidR="00034C47" w:rsidRPr="00D6240B" w:rsidRDefault="009D0972" w:rsidP="00034C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40B">
        <w:rPr>
          <w:rFonts w:ascii="Times New Roman" w:hAnsi="Times New Roman"/>
          <w:sz w:val="24"/>
          <w:szCs w:val="24"/>
        </w:rPr>
        <w:t>Желаемого результата при запоминании значении предлогов места (above, on, in, under, in front of) легче добит</w:t>
      </w:r>
      <w:r w:rsidR="006057F6">
        <w:rPr>
          <w:rFonts w:ascii="Times New Roman" w:hAnsi="Times New Roman"/>
          <w:sz w:val="24"/>
          <w:szCs w:val="24"/>
        </w:rPr>
        <w:t>ься, если показать их наглядно.</w:t>
      </w:r>
      <w:r w:rsidRPr="00D6240B">
        <w:rPr>
          <w:rFonts w:ascii="Times New Roman" w:hAnsi="Times New Roman"/>
          <w:sz w:val="24"/>
          <w:szCs w:val="24"/>
        </w:rPr>
        <w:t>Для этого можно использовать фо</w:t>
      </w:r>
      <w:r w:rsidR="00034C47" w:rsidRPr="00D6240B">
        <w:rPr>
          <w:rFonts w:ascii="Times New Roman" w:hAnsi="Times New Roman"/>
          <w:sz w:val="24"/>
          <w:szCs w:val="24"/>
          <w:lang w:val="ru-RU"/>
        </w:rPr>
        <w:t>т</w:t>
      </w:r>
      <w:r w:rsidRPr="00D6240B">
        <w:rPr>
          <w:rFonts w:ascii="Times New Roman" w:hAnsi="Times New Roman"/>
          <w:sz w:val="24"/>
          <w:szCs w:val="24"/>
        </w:rPr>
        <w:t>о</w:t>
      </w:r>
      <w:r w:rsidR="006057F6">
        <w:rPr>
          <w:rFonts w:ascii="Times New Roman" w:hAnsi="Times New Roman"/>
          <w:sz w:val="24"/>
          <w:szCs w:val="24"/>
          <w:lang w:val="ru-RU"/>
        </w:rPr>
        <w:t>-</w:t>
      </w:r>
      <w:r w:rsidRPr="00D6240B">
        <w:rPr>
          <w:rFonts w:ascii="Times New Roman" w:hAnsi="Times New Roman"/>
          <w:sz w:val="24"/>
          <w:szCs w:val="24"/>
        </w:rPr>
        <w:t>графии предметов в разных положениях, например взять любые изображения игрушек и создать следующие наглядные пособия. На картон приклеить рисунки различных предметов,</w:t>
      </w:r>
    </w:p>
    <w:p w:rsidR="009D0972" w:rsidRPr="00D6240B" w:rsidRDefault="00034C47" w:rsidP="00034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240B">
        <w:rPr>
          <w:rFonts w:ascii="Times New Roman" w:hAnsi="Times New Roman"/>
          <w:sz w:val="24"/>
          <w:szCs w:val="24"/>
          <w:lang w:val="ru-RU"/>
        </w:rPr>
        <w:t>Кукла </w:t>
      </w:r>
      <w:r w:rsidR="009D0972" w:rsidRPr="00D6240B">
        <w:rPr>
          <w:rFonts w:ascii="Times New Roman" w:hAnsi="Times New Roman"/>
          <w:sz w:val="24"/>
          <w:szCs w:val="24"/>
        </w:rPr>
        <w:t>приводится в движение при помощи магнита на обратной стороне картона, например: The doll is on the chair.</w:t>
      </w:r>
    </w:p>
    <w:p w:rsidR="009D0972" w:rsidRPr="00D6240B" w:rsidRDefault="009D0972" w:rsidP="00034C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Названия предметов одежды запоминаются лучше, если ученики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сами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одевают,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например: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куклу или</w:t>
      </w:r>
      <w:r w:rsidRPr="00D6240B">
        <w:rPr>
          <w:rFonts w:ascii="Times New Roman" w:eastAsia="Times New Roman" w:hAnsi="Times New Roman"/>
          <w:spacing w:val="70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 xml:space="preserve">одноклассника. </w:t>
      </w:r>
      <w:r w:rsidRPr="00D6240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При описании одежды детям всегда хочется рассказать, что юбка у них в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горошек, блузка в полосочку, а платье в цветочек, но лексики для этого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нет. Ребенок не чувствует удовлетворения от своего высказывания, если он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должен постоянно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обращаться</w:t>
      </w:r>
      <w:r w:rsidRPr="00D6240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к учителю</w:t>
      </w:r>
      <w:r w:rsidRPr="00D6240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за нужным</w:t>
      </w:r>
      <w:r w:rsidRPr="00D6240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словом. Учитель заранее показывает новые слова подкрепленные картинками: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i/>
          <w:sz w:val="24"/>
          <w:szCs w:val="24"/>
          <w:lang w:val="en-US"/>
        </w:rPr>
        <w:t>pink</w:t>
      </w:r>
      <w:r w:rsidRPr="00D6240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i/>
          <w:sz w:val="24"/>
          <w:szCs w:val="24"/>
          <w:lang w:val="en-US"/>
        </w:rPr>
        <w:t>spots</w:t>
      </w:r>
      <w:r w:rsidRPr="00D6240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checked, spotted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 xml:space="preserve">или </w:t>
      </w:r>
      <w:r w:rsidRPr="00D6240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with white stripes, black checks,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дети, во-первых, их запомнят, и будут знать, а во-вторых, получат удовлетворение от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возможности высказаться именно так, как им вздумалось. Дети (особенно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девочки)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жизни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часто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рассказывают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своей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красивой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одежде.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Здесь</w:t>
      </w:r>
      <w:r w:rsidRPr="00D6240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 xml:space="preserve">  уместно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использовать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всем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известную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игру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«</w:t>
      </w:r>
      <w:r w:rsidRPr="00D6240B">
        <w:rPr>
          <w:rFonts w:ascii="Times New Roman" w:eastAsia="Times New Roman" w:hAnsi="Times New Roman"/>
          <w:sz w:val="24"/>
          <w:szCs w:val="24"/>
          <w:lang w:val="en-US"/>
        </w:rPr>
        <w:t>in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en-US"/>
        </w:rPr>
        <w:t>the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en-US"/>
        </w:rPr>
        <w:t>shop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»,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разложив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прилавке по два вида одного и того же наименования одежды (юбка в клетку,</w:t>
      </w:r>
      <w:r w:rsidRPr="00D6240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юбка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полоску,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юбка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горошек,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футболки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двух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видов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т.д.).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Тогда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отличительной особенностью одежды станет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только</w:t>
      </w:r>
      <w:r w:rsidRPr="00D6240B">
        <w:rPr>
          <w:rFonts w:ascii="Times New Roman" w:eastAsia="Times New Roman" w:hAnsi="Times New Roman"/>
          <w:spacing w:val="70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цвет, но</w:t>
      </w:r>
      <w:r w:rsidRPr="00D6240B">
        <w:rPr>
          <w:rFonts w:ascii="Times New Roman" w:eastAsia="Times New Roman" w:hAnsi="Times New Roman"/>
          <w:spacing w:val="70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6240B">
        <w:rPr>
          <w:rFonts w:ascii="Times New Roman" w:eastAsia="Times New Roman" w:hAnsi="Times New Roman"/>
          <w:spacing w:val="70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рисунок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на ней.</w:t>
      </w:r>
    </w:p>
    <w:p w:rsidR="009D0972" w:rsidRPr="00D6240B" w:rsidRDefault="009D0972" w:rsidP="006B355F">
      <w:pPr>
        <w:widowControl w:val="0"/>
        <w:autoSpaceDE w:val="0"/>
        <w:autoSpaceDN w:val="0"/>
        <w:spacing w:after="0" w:line="240" w:lineRule="auto"/>
        <w:ind w:right="40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6240B">
        <w:rPr>
          <w:rFonts w:ascii="Times New Roman" w:eastAsia="Times New Roman" w:hAnsi="Times New Roman"/>
          <w:sz w:val="24"/>
          <w:szCs w:val="24"/>
          <w:lang w:val="ru-RU"/>
        </w:rPr>
        <w:t xml:space="preserve">    </w:t>
      </w:r>
      <w:r w:rsidR="00B034E2">
        <w:rPr>
          <w:rFonts w:ascii="Times New Roman" w:eastAsia="Times New Roman" w:hAnsi="Times New Roman"/>
          <w:sz w:val="24"/>
          <w:szCs w:val="24"/>
          <w:lang w:val="ru-RU"/>
        </w:rPr>
        <w:t xml:space="preserve">   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На изучение определенной темы отводится три-четыре урока. На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последнем этапе работы по той или иной теме используется опорный</w:t>
      </w:r>
      <w:r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6240B">
        <w:rPr>
          <w:rFonts w:ascii="Times New Roman" w:eastAsia="Times New Roman" w:hAnsi="Times New Roman"/>
          <w:sz w:val="24"/>
          <w:szCs w:val="24"/>
          <w:lang w:val="ru-RU"/>
        </w:rPr>
        <w:t>конспект.</w:t>
      </w:r>
    </w:p>
    <w:p w:rsidR="009D0972" w:rsidRPr="00D6240B" w:rsidRDefault="00B034E2" w:rsidP="006B355F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Важную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роль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при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формировании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некоторых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фраз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6057F6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="006057F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</w:t>
      </w:r>
      <w:r w:rsidR="006208A8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      </w:t>
      </w:r>
      <w:r w:rsidR="006057F6">
        <w:rPr>
          <w:rFonts w:ascii="Times New Roman" w:eastAsia="Times New Roman" w:hAnsi="Times New Roman"/>
          <w:spacing w:val="-67"/>
          <w:sz w:val="24"/>
          <w:szCs w:val="24"/>
          <w:lang w:val="en-US"/>
        </w:rPr>
        <w:t xml:space="preserve">                                       </w:t>
      </w:r>
      <w:r w:rsidR="006057F6">
        <w:rPr>
          <w:rFonts w:ascii="Times New Roman" w:eastAsia="Times New Roman" w:hAnsi="Times New Roman"/>
          <w:spacing w:val="-67"/>
          <w:sz w:val="24"/>
          <w:szCs w:val="24"/>
          <w:lang w:val="ru-RU"/>
        </w:rPr>
        <w:t xml:space="preserve">    ф   </w:t>
      </w:r>
      <w:r w:rsidR="006057F6">
        <w:rPr>
          <w:rFonts w:ascii="Times New Roman" w:eastAsia="Times New Roman" w:hAnsi="Times New Roman"/>
          <w:sz w:val="24"/>
          <w:szCs w:val="24"/>
          <w:lang w:val="ru-RU"/>
        </w:rPr>
        <w:t>рагментов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 xml:space="preserve"> устной речи</w:t>
      </w:r>
      <w:r w:rsidR="009D0972" w:rsidRPr="00D6240B">
        <w:rPr>
          <w:rFonts w:ascii="Times New Roman" w:eastAsia="Times New Roman" w:hAnsi="Times New Roman"/>
          <w:spacing w:val="70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="0098725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 xml:space="preserve">начале исполняют опорные сигналы. Как правило, ключевые фрагменты текста представляют в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виде символов как опорные сигналы. На начальном этапе это позволяет учащемуся использовать опору и произносить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монологическую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речь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плавно, без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запинок,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раскрепощает</w:t>
      </w:r>
      <w:r w:rsidR="009D0972" w:rsidRPr="00D6240B">
        <w:rPr>
          <w:rFonts w:ascii="Times New Roman" w:eastAsia="Times New Roman" w:hAnsi="Times New Roman"/>
          <w:spacing w:val="69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сам</w:t>
      </w:r>
      <w:r w:rsidR="009D0972" w:rsidRPr="00D6240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процесс</w:t>
      </w:r>
      <w:r w:rsidR="009D0972" w:rsidRPr="00D6240B">
        <w:rPr>
          <w:rFonts w:ascii="Times New Roman" w:eastAsia="Times New Roman" w:hAnsi="Times New Roman"/>
          <w:spacing w:val="9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говорения. Когда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материал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усвоен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учащимися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достаточно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хорошо,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необходимость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опорных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сигналах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значительно сокращается, а</w:t>
      </w:r>
      <w:r w:rsidR="009D0972" w:rsidRPr="00D6240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со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временем</w:t>
      </w:r>
      <w:r w:rsidR="009D0972" w:rsidRPr="00D6240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отпадает.</w:t>
      </w:r>
    </w:p>
    <w:p w:rsidR="009D0972" w:rsidRPr="00D6240B" w:rsidRDefault="00B034E2" w:rsidP="00B034E2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Применение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на уроках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опорных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сигналов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облегчает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процесс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восприятие</w:t>
      </w:r>
      <w:r w:rsidR="009D0972" w:rsidRPr="00D6240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D0972" w:rsidRPr="00D6240B">
        <w:rPr>
          <w:rFonts w:ascii="Times New Roman" w:eastAsia="Times New Roman" w:hAnsi="Times New Roman"/>
          <w:sz w:val="24"/>
          <w:szCs w:val="24"/>
          <w:lang w:val="ru-RU"/>
        </w:rPr>
        <w:t>учебного материала за счет создания зрительных образов.</w:t>
      </w:r>
    </w:p>
    <w:p w:rsidR="00504CD9" w:rsidRDefault="00B034E2" w:rsidP="00B03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9D0972" w:rsidRPr="0098725B">
        <w:rPr>
          <w:rFonts w:ascii="Times New Roman" w:hAnsi="Times New Roman"/>
          <w:sz w:val="24"/>
          <w:szCs w:val="24"/>
          <w:lang w:val="ru-RU"/>
        </w:rPr>
        <w:t>Игры могут быть, не тольк</w:t>
      </w:r>
      <w:r w:rsidRPr="0098725B">
        <w:rPr>
          <w:rFonts w:ascii="Times New Roman" w:hAnsi="Times New Roman"/>
          <w:sz w:val="24"/>
          <w:szCs w:val="24"/>
          <w:lang w:val="ru-RU"/>
        </w:rPr>
        <w:t xml:space="preserve">о на английском языке, но и на </w:t>
      </w:r>
      <w:r w:rsidR="009D0972" w:rsidRPr="0098725B">
        <w:rPr>
          <w:rFonts w:ascii="Times New Roman" w:hAnsi="Times New Roman"/>
          <w:sz w:val="24"/>
          <w:szCs w:val="24"/>
          <w:lang w:val="ru-RU"/>
        </w:rPr>
        <w:t>русском.</w:t>
      </w:r>
      <w:r w:rsidR="009D0972">
        <w:rPr>
          <w:rFonts w:ascii="Times New Roman" w:hAnsi="Times New Roman"/>
          <w:sz w:val="24"/>
          <w:szCs w:val="24"/>
          <w:lang w:val="ru-RU"/>
        </w:rPr>
        <w:t xml:space="preserve"> Безусловно, использование родного языка на за</w:t>
      </w:r>
      <w:r w:rsidR="0098725B">
        <w:rPr>
          <w:rFonts w:ascii="Times New Roman" w:hAnsi="Times New Roman"/>
          <w:sz w:val="24"/>
          <w:szCs w:val="24"/>
          <w:lang w:val="ru-RU"/>
        </w:rPr>
        <w:t>нятиях иностранным языком в первом классе  необходимо.</w:t>
      </w:r>
      <w:r w:rsidR="009D0972">
        <w:rPr>
          <w:rFonts w:ascii="Times New Roman" w:hAnsi="Times New Roman"/>
          <w:sz w:val="24"/>
          <w:szCs w:val="24"/>
          <w:lang w:val="ru-RU"/>
        </w:rPr>
        <w:t xml:space="preserve"> Однако по мере овладения детьми иностранным языком доля использования родного языка должна уменьшаться, а доля использования учителем иностранного языка при общении с детьми должна наоборот увеличиваться [3].</w:t>
      </w:r>
    </w:p>
    <w:p w:rsidR="009D0972" w:rsidRDefault="00B034E2" w:rsidP="00B03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9D0972">
        <w:rPr>
          <w:rFonts w:ascii="Times New Roman" w:hAnsi="Times New Roman"/>
          <w:sz w:val="24"/>
          <w:szCs w:val="24"/>
          <w:lang w:val="ru-RU"/>
        </w:rPr>
        <w:t>Итак, всё вышесказанное позволит учителю грамотно с методической точки зрения построить урок английского языка. Однако важно помнить, что начальный этап является самым важным в обучении английскому языку, так как именно на этом этапе нужно овладеть системой операций необходимых для успешной деятельности. Одной из важных задач является формирование положительного отношения к изучению английского языка. Для этого должны быть учтены время и частота занятий, структурное постро</w:t>
      </w:r>
      <w:r w:rsidR="006B355F">
        <w:rPr>
          <w:rFonts w:ascii="Times New Roman" w:hAnsi="Times New Roman"/>
          <w:sz w:val="24"/>
          <w:szCs w:val="24"/>
          <w:lang w:val="ru-RU"/>
        </w:rPr>
        <w:t xml:space="preserve">ение урока, возрастные </w:t>
      </w:r>
      <w:r w:rsidR="009D0972">
        <w:rPr>
          <w:rFonts w:ascii="Times New Roman" w:hAnsi="Times New Roman"/>
          <w:sz w:val="24"/>
          <w:szCs w:val="24"/>
          <w:lang w:val="ru-RU"/>
        </w:rPr>
        <w:t xml:space="preserve"> особенности детей, эмоциональный контакт учителя и учеников[6]. Нашей задачей также является и развитие волевых качеств у ребенка. Другими </w:t>
      </w:r>
      <w:r w:rsidR="006B35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D0972">
        <w:rPr>
          <w:rFonts w:ascii="Times New Roman" w:hAnsi="Times New Roman"/>
          <w:sz w:val="24"/>
          <w:szCs w:val="24"/>
          <w:lang w:val="ru-RU"/>
        </w:rPr>
        <w:t>словами важно ученика ставить в такие ситуации, которые требовали бы от него проявления волевых усилий для концентрации внимания, для осознанного запоминания букв, звуков,</w:t>
      </w:r>
      <w:r w:rsidR="00AA6FFD">
        <w:rPr>
          <w:rFonts w:ascii="Times New Roman" w:hAnsi="Times New Roman"/>
          <w:sz w:val="24"/>
          <w:szCs w:val="24"/>
          <w:lang w:val="ru-RU"/>
        </w:rPr>
        <w:t xml:space="preserve"> слов и</w:t>
      </w:r>
      <w:r w:rsidR="009D0972">
        <w:rPr>
          <w:rFonts w:ascii="Times New Roman" w:hAnsi="Times New Roman"/>
          <w:sz w:val="24"/>
          <w:szCs w:val="24"/>
          <w:lang w:val="ru-RU"/>
        </w:rPr>
        <w:t xml:space="preserve"> разных правил.</w:t>
      </w:r>
    </w:p>
    <w:p w:rsidR="009D0972" w:rsidRDefault="00B034E2" w:rsidP="00B03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49139C">
        <w:rPr>
          <w:rFonts w:ascii="Times New Roman" w:hAnsi="Times New Roman"/>
          <w:sz w:val="24"/>
          <w:szCs w:val="24"/>
          <w:lang w:val="ru-RU"/>
        </w:rPr>
        <w:t>Для творческого</w:t>
      </w:r>
      <w:r w:rsidR="009D0972">
        <w:rPr>
          <w:rFonts w:ascii="Times New Roman" w:hAnsi="Times New Roman"/>
          <w:sz w:val="24"/>
          <w:szCs w:val="24"/>
          <w:lang w:val="ru-RU"/>
        </w:rPr>
        <w:t xml:space="preserve"> развития и социализации ребенка, следует подбирать современные методы и приемы, которые приведут к эффективным услов</w:t>
      </w:r>
      <w:r w:rsidR="00706740">
        <w:rPr>
          <w:rFonts w:ascii="Times New Roman" w:hAnsi="Times New Roman"/>
          <w:sz w:val="24"/>
          <w:szCs w:val="24"/>
          <w:lang w:val="ru-RU"/>
        </w:rPr>
        <w:t>иям изучения английского языка и повышению качества образования.</w:t>
      </w:r>
      <w:r w:rsidR="007D7C8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9139C" w:rsidRDefault="0049139C" w:rsidP="007067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49139C" w:rsidRDefault="0049139C" w:rsidP="009D09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D0972" w:rsidRDefault="009D0972" w:rsidP="009D09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Источники и литература:</w:t>
      </w:r>
    </w:p>
    <w:p w:rsidR="009D0972" w:rsidRDefault="009D0972" w:rsidP="009D0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1) Абрамова, И.А. Игры на уроках английского языка / И.А. Абрамова // Иностранные языки в школе. – 2004. – № 1. – C.56-59.</w:t>
      </w:r>
    </w:p>
    <w:p w:rsidR="009D0972" w:rsidRDefault="009D0972" w:rsidP="009D0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2) Иванова, Т.В. Теория и методика обучения иностранному языку: базовый курс лекций. Часть II / Т.В. Иванова, И.А. Сухова. – Уфа: Изд-во БГПУ, 2008. – 101 с.</w:t>
      </w:r>
    </w:p>
    <w:p w:rsidR="009D0972" w:rsidRDefault="009D0972" w:rsidP="009D0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3) Касьянова Н.П. Использование игры при обучении страноведческому материалу на уроке английского языка // Иностранные языки в школе. – 2013. – №1. – С. 52-54.</w:t>
      </w:r>
    </w:p>
    <w:p w:rsidR="009D0972" w:rsidRDefault="009D0972" w:rsidP="009D0972">
      <w:pPr>
        <w:adjustRightInd w:val="0"/>
        <w:spacing w:line="240" w:lineRule="auto"/>
        <w:ind w:left="54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Степнова, Д.И. Театрализованная игра как эффективное средство обучения английскому языку детей дошкольного возраста / Д.И.</w:t>
      </w:r>
      <w:r w:rsidR="00554A71">
        <w:rPr>
          <w:rFonts w:ascii="Times New Roman" w:hAnsi="Times New Roman"/>
          <w:sz w:val="24"/>
          <w:szCs w:val="24"/>
          <w:lang w:val="ru-RU"/>
        </w:rPr>
        <w:t xml:space="preserve"> Степнова. – //</w:t>
      </w:r>
      <w:r w:rsidR="00554A71">
        <w:rPr>
          <w:rFonts w:ascii="Times New Roman" w:hAnsi="Times New Roman"/>
          <w:sz w:val="24"/>
          <w:szCs w:val="24"/>
          <w:lang w:val="ru-RU"/>
        </w:rPr>
        <w:tab/>
        <w:t>Молодой</w:t>
      </w:r>
      <w:r w:rsidR="00554A71">
        <w:rPr>
          <w:rFonts w:ascii="Times New Roman" w:hAnsi="Times New Roman"/>
          <w:sz w:val="24"/>
          <w:szCs w:val="24"/>
          <w:lang w:val="ru-RU"/>
        </w:rPr>
        <w:tab/>
        <w:t>ученый.–</w:t>
      </w:r>
      <w:r>
        <w:rPr>
          <w:rFonts w:ascii="Times New Roman" w:hAnsi="Times New Roman"/>
          <w:sz w:val="24"/>
          <w:szCs w:val="24"/>
          <w:lang w:val="ru-RU"/>
        </w:rPr>
        <w:t xml:space="preserve">2018.–№ 49 (235).– С.297-300.–  https://moluch.ru/archive/235/54637/ </w:t>
      </w:r>
    </w:p>
    <w:p w:rsidR="009D0972" w:rsidRDefault="009D0972" w:rsidP="009D0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5)</w:t>
      </w:r>
      <w:hyperlink r:id="rId5" w:history="1">
        <w:r>
          <w:rPr>
            <w:rStyle w:val="a4"/>
            <w:rFonts w:ascii="Times New Roman" w:hAnsi="Times New Roman"/>
            <w:color w:val="auto"/>
            <w:sz w:val="24"/>
            <w:szCs w:val="24"/>
            <w:lang w:val="ru-RU"/>
          </w:rPr>
          <w:t>https://nsportal.ru/shkola/inostrannye-yazyki/angliiskiy-yazyk/library/2016/11/22/metodika-prepodavaniya-inostrannogo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D0972" w:rsidRDefault="009D0972" w:rsidP="009D0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D0972" w:rsidRDefault="00554A71" w:rsidP="009D0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</w:t>
      </w:r>
      <w:r w:rsidR="009D0972">
        <w:rPr>
          <w:rFonts w:ascii="Times New Roman" w:eastAsia="Times New Roman" w:hAnsi="Times New Roman"/>
          <w:sz w:val="24"/>
          <w:szCs w:val="24"/>
          <w:lang w:val="ru-RU"/>
        </w:rPr>
        <w:t xml:space="preserve">  6) </w:t>
      </w:r>
      <w:hyperlink r:id="rId6" w:history="1"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https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ru-RU"/>
          </w:rPr>
          <w:t>://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beliro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ru-RU"/>
          </w:rPr>
          <w:t>.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ru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ru-RU"/>
          </w:rPr>
          <w:t>/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assets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ru-RU"/>
          </w:rPr>
          <w:t>/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resourcefile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ru-RU"/>
          </w:rPr>
          <w:t>/168/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cbornik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ru-RU"/>
          </w:rPr>
          <w:t>-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konferencziya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ru-RU"/>
          </w:rPr>
          <w:t>-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in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ru-RU"/>
          </w:rPr>
          <w:t>-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yaz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ru-RU"/>
          </w:rPr>
          <w:t>.</w:t>
        </w:r>
        <w:r w:rsidR="009D0972">
          <w:rPr>
            <w:rStyle w:val="a4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  <w:lang w:val="en-US"/>
          </w:rPr>
          <w:t>pdf</w:t>
        </w:r>
      </w:hyperlink>
    </w:p>
    <w:p w:rsidR="009D0972" w:rsidRDefault="009D0972" w:rsidP="009D0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D0972" w:rsidRDefault="009D0972" w:rsidP="009D0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D0972" w:rsidRDefault="009D0972" w:rsidP="009D097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D0972" w:rsidRDefault="009D0972" w:rsidP="009D0972"/>
    <w:p w:rsidR="00F94ED7" w:rsidRDefault="00F94ED7"/>
    <w:sectPr w:rsidR="00F94ED7" w:rsidSect="007067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59"/>
    <w:rsid w:val="00034C47"/>
    <w:rsid w:val="00071F3C"/>
    <w:rsid w:val="00092EDB"/>
    <w:rsid w:val="00181DFA"/>
    <w:rsid w:val="0019220F"/>
    <w:rsid w:val="002E1285"/>
    <w:rsid w:val="003626A1"/>
    <w:rsid w:val="00390190"/>
    <w:rsid w:val="0039266D"/>
    <w:rsid w:val="00411388"/>
    <w:rsid w:val="00423794"/>
    <w:rsid w:val="0049139C"/>
    <w:rsid w:val="00504CD9"/>
    <w:rsid w:val="005417F1"/>
    <w:rsid w:val="00554A71"/>
    <w:rsid w:val="005F7811"/>
    <w:rsid w:val="0060492B"/>
    <w:rsid w:val="006057F6"/>
    <w:rsid w:val="006208A8"/>
    <w:rsid w:val="00647C74"/>
    <w:rsid w:val="006B29F0"/>
    <w:rsid w:val="006B355F"/>
    <w:rsid w:val="00704FC3"/>
    <w:rsid w:val="00706740"/>
    <w:rsid w:val="00760FE5"/>
    <w:rsid w:val="00773C3F"/>
    <w:rsid w:val="007D7C8E"/>
    <w:rsid w:val="0086142C"/>
    <w:rsid w:val="00891E62"/>
    <w:rsid w:val="00936BE2"/>
    <w:rsid w:val="00967A36"/>
    <w:rsid w:val="0098725B"/>
    <w:rsid w:val="009D0972"/>
    <w:rsid w:val="00AA6FFD"/>
    <w:rsid w:val="00B034E2"/>
    <w:rsid w:val="00B5067B"/>
    <w:rsid w:val="00B5302B"/>
    <w:rsid w:val="00B75416"/>
    <w:rsid w:val="00CD058A"/>
    <w:rsid w:val="00D6240B"/>
    <w:rsid w:val="00DC4759"/>
    <w:rsid w:val="00DD7A45"/>
    <w:rsid w:val="00E71D3A"/>
    <w:rsid w:val="00EB29A6"/>
    <w:rsid w:val="00F76B47"/>
    <w:rsid w:val="00F9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6424E-DA0C-49B8-B876-D1B5AC8A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7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9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D0972"/>
    <w:rPr>
      <w:color w:val="0000FF"/>
      <w:u w:val="single"/>
    </w:rPr>
  </w:style>
  <w:style w:type="character" w:styleId="a5">
    <w:name w:val="Strong"/>
    <w:basedOn w:val="a0"/>
    <w:uiPriority w:val="22"/>
    <w:qFormat/>
    <w:rsid w:val="0049139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1D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liro.ru/assets/resourcefile/168/cbornik-konferencziya-in-yaz.pdf" TargetMode="External"/><Relationship Id="rId5" Type="http://schemas.openxmlformats.org/officeDocument/2006/relationships/hyperlink" Target="https://nsportal.ru/shkola/inostrannye-yazyki/angliiskiy-yazyk/library/2016/11/22/metodika-prepodavaniya-inostrann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60C0-90F6-48EB-9B7D-2086B05F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5</Pages>
  <Words>11724</Words>
  <Characters>6684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15</cp:revision>
  <cp:lastPrinted>2021-04-05T05:20:00Z</cp:lastPrinted>
  <dcterms:created xsi:type="dcterms:W3CDTF">2021-04-02T12:02:00Z</dcterms:created>
  <dcterms:modified xsi:type="dcterms:W3CDTF">2021-11-05T13:55:00Z</dcterms:modified>
</cp:coreProperties>
</file>