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B7" w:rsidRDefault="005F2D3C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  <w:t xml:space="preserve"> </w:t>
      </w:r>
    </w:p>
    <w:p w:rsidR="00323175" w:rsidRPr="002A615C" w:rsidRDefault="00323175" w:rsidP="002A6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</w:pPr>
      <w:r w:rsidRPr="00240B5B">
        <w:rPr>
          <w:rFonts w:ascii="Times New Roman" w:eastAsia="Times New Roman" w:hAnsi="Times New Roman" w:cs="Times New Roman"/>
          <w:b/>
          <w:sz w:val="24"/>
          <w:szCs w:val="24"/>
        </w:rPr>
        <w:t>Профсоюз работников народного образования и науки Российской Федерации</w:t>
      </w:r>
    </w:p>
    <w:p w:rsidR="00323175" w:rsidRPr="00240B5B" w:rsidRDefault="00323175" w:rsidP="002A61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175" w:rsidRPr="00240B5B" w:rsidRDefault="00323175" w:rsidP="002A61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B5B">
        <w:rPr>
          <w:rFonts w:ascii="Times New Roman" w:eastAsia="Times New Roman" w:hAnsi="Times New Roman" w:cs="Times New Roman"/>
          <w:b/>
          <w:sz w:val="24"/>
          <w:szCs w:val="24"/>
        </w:rPr>
        <w:t>Первичная профсоюзная организация МОУ «Крымская школа»</w:t>
      </w:r>
    </w:p>
    <w:p w:rsidR="00323175" w:rsidRPr="00240B5B" w:rsidRDefault="00323175" w:rsidP="002A61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175" w:rsidRPr="00240B5B" w:rsidRDefault="00323175" w:rsidP="002A615C">
      <w:pPr>
        <w:tabs>
          <w:tab w:val="left" w:pos="538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B5B">
        <w:rPr>
          <w:rFonts w:ascii="Times New Roman" w:eastAsia="Times New Roman" w:hAnsi="Times New Roman" w:cs="Times New Roman"/>
          <w:b/>
          <w:sz w:val="24"/>
          <w:szCs w:val="24"/>
        </w:rPr>
        <w:t>Джанкойского района республики Крым</w:t>
      </w:r>
    </w:p>
    <w:p w:rsidR="00323175" w:rsidRPr="00240B5B" w:rsidRDefault="00323175" w:rsidP="002A61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p w:rsidR="00323175" w:rsidRPr="00240B5B" w:rsidRDefault="004661B7" w:rsidP="003231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</w:rPr>
      </w:pPr>
      <w:r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</w:rPr>
        <w:t xml:space="preserve"> </w:t>
      </w:r>
    </w:p>
    <w:p w:rsidR="00323175" w:rsidRPr="00240B5B" w:rsidRDefault="004661B7" w:rsidP="003231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</w:rPr>
      </w:pPr>
      <w:r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</w:rPr>
        <w:t xml:space="preserve">     </w:t>
      </w:r>
    </w:p>
    <w:p w:rsidR="00323175" w:rsidRPr="00240B5B" w:rsidRDefault="00323175" w:rsidP="0067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 w:rsidRPr="00671E7A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П</w:t>
      </w:r>
      <w:r w:rsidRPr="00240B5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лан работы профкома</w:t>
      </w:r>
    </w:p>
    <w:p w:rsidR="00323175" w:rsidRPr="00240B5B" w:rsidRDefault="00323175" w:rsidP="0067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 w:rsidRPr="00240B5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первичной профсоюзной организации</w:t>
      </w:r>
    </w:p>
    <w:p w:rsidR="00323175" w:rsidRPr="00240B5B" w:rsidRDefault="00323175" w:rsidP="0067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 w:rsidRPr="00240B5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МОУ «Крымская школа»</w:t>
      </w:r>
    </w:p>
    <w:p w:rsidR="00323175" w:rsidRPr="00240B5B" w:rsidRDefault="00121057" w:rsidP="0067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72"/>
          <w:szCs w:val="7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72"/>
          <w:szCs w:val="72"/>
        </w:rPr>
        <w:t xml:space="preserve">на </w:t>
      </w:r>
      <w:r w:rsidR="008B17B8">
        <w:rPr>
          <w:rFonts w:ascii="Times New Roman" w:eastAsia="Times New Roman" w:hAnsi="Times New Roman" w:cs="Times New Roman"/>
          <w:b/>
          <w:bCs/>
          <w:color w:val="1F497D"/>
          <w:sz w:val="72"/>
          <w:szCs w:val="72"/>
        </w:rPr>
        <w:t>2023</w:t>
      </w:r>
      <w:r w:rsidR="00323175" w:rsidRPr="00240B5B">
        <w:rPr>
          <w:rFonts w:ascii="Times New Roman" w:eastAsia="Times New Roman" w:hAnsi="Times New Roman" w:cs="Times New Roman"/>
          <w:b/>
          <w:bCs/>
          <w:color w:val="1F497D"/>
          <w:sz w:val="72"/>
          <w:szCs w:val="72"/>
        </w:rPr>
        <w:t>год</w:t>
      </w:r>
    </w:p>
    <w:p w:rsidR="002F4097" w:rsidRPr="002F4097" w:rsidRDefault="002F4097" w:rsidP="0067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323175" w:rsidRPr="00240B5B" w:rsidRDefault="00323175" w:rsidP="00323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</w:rPr>
      </w:pPr>
    </w:p>
    <w:p w:rsidR="00323175" w:rsidRDefault="00323175" w:rsidP="00323175"/>
    <w:p w:rsidR="00323175" w:rsidRDefault="00323175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</w:p>
    <w:p w:rsidR="00323175" w:rsidRDefault="00323175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</w:p>
    <w:p w:rsidR="00323175" w:rsidRDefault="00323175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</w:p>
    <w:p w:rsidR="00323175" w:rsidRDefault="00323175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</w:p>
    <w:p w:rsidR="00323175" w:rsidRDefault="00323175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</w:p>
    <w:p w:rsidR="00671E7A" w:rsidRDefault="00671E7A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</w:pPr>
    </w:p>
    <w:p w:rsidR="002A615C" w:rsidRDefault="002A615C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</w:pPr>
    </w:p>
    <w:p w:rsidR="002A615C" w:rsidRDefault="002A615C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</w:pPr>
    </w:p>
    <w:p w:rsidR="00240B5B" w:rsidRPr="00240B5B" w:rsidRDefault="00240B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240B5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val="uk-UA"/>
        </w:rPr>
        <w:lastRenderedPageBreak/>
        <w:t xml:space="preserve">План </w:t>
      </w:r>
      <w:r w:rsidRPr="00240B5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работы профкома </w:t>
      </w:r>
    </w:p>
    <w:p w:rsidR="00240B5B" w:rsidRPr="00240B5B" w:rsidRDefault="00240B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  <w:r w:rsidRPr="00240B5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первичной профсоюзной организации </w:t>
      </w:r>
    </w:p>
    <w:p w:rsidR="00240B5B" w:rsidRPr="00240B5B" w:rsidRDefault="00240B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240B5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  <w:t>МОУ «Крымская школа»</w:t>
      </w:r>
    </w:p>
    <w:p w:rsidR="0061215B" w:rsidRPr="009805B9" w:rsidRDefault="008B17B8" w:rsidP="00AE41D4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2023</w:t>
      </w:r>
      <w:bookmarkStart w:id="0" w:name="_GoBack"/>
      <w:bookmarkEnd w:id="0"/>
      <w:r w:rsidR="00AE41D4" w:rsidRPr="009805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год</w:t>
      </w:r>
    </w:p>
    <w:p w:rsidR="009805B9" w:rsidRPr="009805B9" w:rsidRDefault="009805B9" w:rsidP="009805B9">
      <w:pPr>
        <w:widowContro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05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</w:t>
      </w:r>
      <w:r w:rsidR="00F116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</w:t>
      </w:r>
    </w:p>
    <w:p w:rsidR="00240B5B" w:rsidRDefault="00240B5B" w:rsidP="009805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</w:rPr>
      </w:pPr>
    </w:p>
    <w:p w:rsidR="0061215B" w:rsidRPr="00240B5B" w:rsidRDefault="006121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4"/>
        <w:gridCol w:w="118"/>
        <w:gridCol w:w="3248"/>
        <w:gridCol w:w="143"/>
        <w:gridCol w:w="2415"/>
        <w:gridCol w:w="18"/>
        <w:gridCol w:w="2442"/>
      </w:tblGrid>
      <w:tr w:rsidR="00240B5B" w:rsidRPr="00240B5B" w:rsidTr="00A40711">
        <w:tc>
          <w:tcPr>
            <w:tcW w:w="1362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391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33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профкома</w:t>
            </w:r>
          </w:p>
        </w:tc>
        <w:tc>
          <w:tcPr>
            <w:tcW w:w="2442" w:type="dxa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</w:tr>
      <w:tr w:rsidR="00240B5B" w:rsidRPr="00240B5B" w:rsidTr="00A40711">
        <w:tc>
          <w:tcPr>
            <w:tcW w:w="1362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91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выполнения коллективного договора.</w:t>
            </w: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Профсоюзное собрание «О ходе выполнения Коллективного договора»</w:t>
            </w: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 выполнении Коллективного договора.</w:t>
            </w: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EE6" w:rsidRPr="00240B5B" w:rsidTr="00A40711">
        <w:tc>
          <w:tcPr>
            <w:tcW w:w="1362" w:type="dxa"/>
            <w:gridSpan w:val="2"/>
          </w:tcPr>
          <w:p w:rsidR="00CE7EE6" w:rsidRPr="00240B5B" w:rsidRDefault="00CE7EE6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91" w:type="dxa"/>
            <w:gridSpan w:val="2"/>
          </w:tcPr>
          <w:p w:rsidR="00CE7EE6" w:rsidRPr="00CE7EE6" w:rsidRDefault="00CE7EE6" w:rsidP="008102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Утверждение</w:t>
            </w:r>
            <w:r w:rsidRPr="00CE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показателей см</w:t>
            </w:r>
            <w:r w:rsidRPr="0081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еты доходов и расходов первично</w:t>
            </w:r>
            <w:r w:rsidR="00810295" w:rsidRPr="0081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профсоюзной организации на </w:t>
            </w:r>
            <w:r w:rsidR="00F1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CE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CE7EE6" w:rsidRPr="00240B5B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:rsidR="00CE7EE6" w:rsidRPr="00240B5B" w:rsidRDefault="00810295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 , трудового коллоектива</w:t>
            </w:r>
          </w:p>
        </w:tc>
        <w:tc>
          <w:tcPr>
            <w:tcW w:w="2442" w:type="dxa"/>
          </w:tcPr>
          <w:p w:rsidR="00CE7EE6" w:rsidRPr="00240B5B" w:rsidRDefault="00810295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Отв. Глухова С.В.</w:t>
            </w:r>
          </w:p>
        </w:tc>
      </w:tr>
      <w:tr w:rsidR="00240B5B" w:rsidRPr="00240B5B" w:rsidTr="00A40711">
        <w:tc>
          <w:tcPr>
            <w:tcW w:w="1362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1" w:type="dxa"/>
            <w:gridSpan w:val="2"/>
          </w:tcPr>
          <w:p w:rsidR="00240B5B" w:rsidRPr="00320E71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E71">
              <w:rPr>
                <w:rFonts w:ascii="Times New Roman" w:eastAsia="Times New Roman" w:hAnsi="Times New Roman" w:cs="Times New Roman"/>
              </w:rPr>
              <w:t>1.</w:t>
            </w:r>
            <w:r w:rsidR="00240B5B" w:rsidRPr="00320E71">
              <w:rPr>
                <w:rFonts w:ascii="Times New Roman" w:eastAsia="Times New Roman" w:hAnsi="Times New Roman" w:cs="Times New Roman"/>
              </w:rPr>
              <w:t>Заключительный этап аттестации в школе. Работа в аттестационной комиссии.</w:t>
            </w:r>
          </w:p>
          <w:p w:rsidR="00121057" w:rsidRPr="00320E71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1057" w:rsidRPr="00320E71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1057" w:rsidRPr="00320E71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E71">
              <w:rPr>
                <w:rFonts w:ascii="Times New Roman" w:eastAsia="Times New Roman" w:hAnsi="Times New Roman" w:cs="Times New Roman"/>
              </w:rPr>
              <w:t>2.</w:t>
            </w:r>
            <w:r w:rsidRPr="00320E71">
              <w:t xml:space="preserve"> </w:t>
            </w:r>
            <w:r w:rsidRPr="00320E71">
              <w:rPr>
                <w:rFonts w:ascii="Times New Roman" w:eastAsia="Times New Roman" w:hAnsi="Times New Roman" w:cs="Times New Roman"/>
              </w:rPr>
              <w:t>Участие  в работе профсоюзной педагогической школы молодых педагогов.</w:t>
            </w:r>
          </w:p>
          <w:p w:rsidR="00320E71" w:rsidRPr="00320E71" w:rsidRDefault="00320E71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E71" w:rsidRPr="00320E71" w:rsidRDefault="00320E71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E71" w:rsidRPr="00320E71" w:rsidRDefault="00320E71" w:rsidP="00320E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3.-- </w:t>
            </w:r>
            <w:r w:rsidRPr="00320E71">
              <w:rPr>
                <w:rFonts w:ascii="Times New Roman" w:eastAsia="Times New Roman" w:hAnsi="Times New Roman" w:cs="Times New Roman"/>
                <w:lang w:eastAsia="ru-RU"/>
              </w:rPr>
              <w:t>Об утверждении кандидатур на оказание ежегодной материальной помощи педагогическим работникам из числа лиц, ушедших на заслуженный отдых, за значительный вклад в развитие образования Крыма.</w:t>
            </w:r>
          </w:p>
          <w:p w:rsidR="00320E71" w:rsidRPr="00320E71" w:rsidRDefault="00320E71" w:rsidP="00320E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320E71">
              <w:rPr>
                <w:rFonts w:ascii="Times New Roman" w:eastAsia="Times New Roman" w:hAnsi="Times New Roman" w:cs="Times New Roman"/>
                <w:lang w:eastAsia="ru-RU"/>
              </w:rPr>
              <w:t>Об утверждении кандидатуры на присуждение премии Государственного Совета Республики Крым</w:t>
            </w:r>
          </w:p>
          <w:p w:rsidR="00320E71" w:rsidRPr="00320E71" w:rsidRDefault="00320E71" w:rsidP="00320E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320E71">
              <w:rPr>
                <w:rFonts w:ascii="Times New Roman" w:eastAsia="Times New Roman" w:hAnsi="Times New Roman" w:cs="Times New Roman"/>
                <w:lang w:eastAsia="ru-RU"/>
              </w:rPr>
              <w:t>Об утверждении кандидатур на награждение Почетной Грамотой Министерства образования и науки Российской Федерации</w:t>
            </w:r>
          </w:p>
          <w:p w:rsidR="00320E71" w:rsidRPr="00320E71" w:rsidRDefault="00320E71" w:rsidP="00320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71" w:rsidRPr="00320E71" w:rsidRDefault="00320E71" w:rsidP="00320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71" w:rsidRPr="00320E71" w:rsidRDefault="00320E71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Проверить сопроводительную документацию в РОО, правильность составления документов.</w:t>
            </w:r>
          </w:p>
        </w:tc>
        <w:tc>
          <w:tcPr>
            <w:tcW w:w="2442" w:type="dxa"/>
          </w:tcPr>
          <w:p w:rsid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аттестации по школе.</w:t>
            </w:r>
          </w:p>
          <w:p w:rsidR="00121057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057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057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057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057" w:rsidRPr="00240B5B" w:rsidRDefault="00121057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Сульжик В.С.</w:t>
            </w:r>
          </w:p>
        </w:tc>
      </w:tr>
      <w:tr w:rsidR="00240B5B" w:rsidRPr="00240B5B" w:rsidTr="00A40711">
        <w:tc>
          <w:tcPr>
            <w:tcW w:w="1362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91" w:type="dxa"/>
            <w:gridSpan w:val="2"/>
          </w:tcPr>
          <w:p w:rsidR="00240B5B" w:rsidRPr="00320E71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E71">
              <w:rPr>
                <w:rFonts w:ascii="Times New Roman" w:eastAsia="Times New Roman" w:hAnsi="Times New Roman" w:cs="Times New Roman"/>
              </w:rPr>
              <w:t>Об оздоровлении членов профсоюза и их детей. Анализ заболеваемости  в школе.</w:t>
            </w:r>
          </w:p>
          <w:p w:rsidR="002A615C" w:rsidRPr="00320E71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комиссии профкома по оздоровлению и социальному страхованию.</w:t>
            </w:r>
          </w:p>
        </w:tc>
        <w:tc>
          <w:tcPr>
            <w:tcW w:w="2442" w:type="dxa"/>
          </w:tcPr>
          <w:p w:rsid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ПК. Выписка из протокола директору школы.</w:t>
            </w:r>
          </w:p>
          <w:p w:rsidR="002A615C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 Глухова С.В.</w:t>
            </w:r>
          </w:p>
        </w:tc>
      </w:tr>
      <w:tr w:rsidR="00240B5B" w:rsidRPr="00240B5B" w:rsidTr="00A40711">
        <w:tc>
          <w:tcPr>
            <w:tcW w:w="1362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1" w:type="dxa"/>
            <w:gridSpan w:val="2"/>
          </w:tcPr>
          <w:p w:rsidR="00240B5B" w:rsidRPr="00320E71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240B5B" w:rsidRPr="00320E71">
              <w:rPr>
                <w:rFonts w:ascii="Times New Roman" w:eastAsia="Times New Roman" w:hAnsi="Times New Roman" w:cs="Times New Roman"/>
              </w:rPr>
              <w:t>Предварительное комплектование педкадров на новый учебный год.</w:t>
            </w:r>
          </w:p>
          <w:p w:rsid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B5B" w:rsidRPr="00CE7EE6" w:rsidRDefault="00CE7EE6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</w:t>
            </w:r>
            <w:r w:rsidRPr="00CE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роведении традиционной акции памяти «Нет в России семьи такой, где б не памятен был свой герой!»</w:t>
            </w:r>
          </w:p>
          <w:p w:rsidR="00240B5B" w:rsidRPr="00320E71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0B5B" w:rsidRPr="00320E71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0B5B" w:rsidRPr="00320E71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gridSpan w:val="2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предварительного комплектования, проверка сопроводительных документов.</w:t>
            </w: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ПК. Согласование комплектовочных ведомостей.</w:t>
            </w: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5B" w:rsidRPr="00240B5B" w:rsidRDefault="00240B5B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безопасности жизнедеятельности и охране труда</w:t>
            </w:r>
          </w:p>
        </w:tc>
      </w:tr>
      <w:tr w:rsidR="00F55F54" w:rsidRPr="00240B5B" w:rsidTr="00A40711">
        <w:tc>
          <w:tcPr>
            <w:tcW w:w="1362" w:type="dxa"/>
            <w:gridSpan w:val="2"/>
          </w:tcPr>
          <w:p w:rsidR="00F55F54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F54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F55F54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F54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F54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F54" w:rsidRPr="00240B5B" w:rsidRDefault="00F55F54" w:rsidP="0024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F55F54" w:rsidRPr="00320E71" w:rsidRDefault="00F55F54" w:rsidP="00F55F54">
            <w:pPr>
              <w:rPr>
                <w:rFonts w:ascii="Times New Roman" w:hAnsi="Times New Roman" w:cs="Times New Roman"/>
              </w:rPr>
            </w:pPr>
            <w:r w:rsidRPr="00320E71">
              <w:rPr>
                <w:rFonts w:ascii="Times New Roman" w:hAnsi="Times New Roman" w:cs="Times New Roman"/>
              </w:rPr>
              <w:t>Организация отдыха работников образования, членов Профсоюза, в пансионатах отдыха Крыма, их детей в детских оздоровительных лагерях с доплатой из профсоюзного бюджета местной организации и заключением договоров.</w:t>
            </w:r>
          </w:p>
          <w:p w:rsidR="00F55F54" w:rsidRPr="00320E71" w:rsidRDefault="00F55F54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gridSpan w:val="2"/>
          </w:tcPr>
          <w:p w:rsidR="00F55F54" w:rsidRPr="00240B5B" w:rsidRDefault="00F55F54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F55F54" w:rsidRPr="00240B5B" w:rsidRDefault="00F55F54" w:rsidP="0024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1" w:type="dxa"/>
            <w:gridSpan w:val="2"/>
          </w:tcPr>
          <w:p w:rsidR="002A615C" w:rsidRPr="00320E71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E71">
              <w:rPr>
                <w:rFonts w:ascii="Times New Roman" w:eastAsia="Times New Roman" w:hAnsi="Times New Roman" w:cs="Times New Roman"/>
              </w:rPr>
              <w:t>Работа школьной комиссии по приему кабинетов к новому учебному году.</w:t>
            </w:r>
          </w:p>
          <w:p w:rsidR="002A615C" w:rsidRPr="00320E71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615C" w:rsidRPr="00320E71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E71">
              <w:rPr>
                <w:rFonts w:ascii="Times New Roman" w:eastAsia="Times New Roman" w:hAnsi="Times New Roman" w:cs="Times New Roman"/>
              </w:rPr>
              <w:t>Проверка выполнения норм трудового законодательства в школе. Прием и увольнение, трудовые книжки.</w:t>
            </w:r>
          </w:p>
          <w:p w:rsidR="002A615C" w:rsidRPr="00320E71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 об итогах приема кабинетов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состояниям делопроизводства по трудовому законодательству.</w:t>
            </w:r>
          </w:p>
        </w:tc>
        <w:tc>
          <w:tcPr>
            <w:tcW w:w="2442" w:type="dxa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 для директора о поощрении победителей.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 состоянии дел по выполнению норм трудового законодательства в школе.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1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расписания, графика дежурств учителей, работы техперсонала.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заведовании учебными кабинетами.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Окончательная тарификация педкадров. Начало аттестации.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новогодние подарки для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профсоюза </w:t>
            </w:r>
          </w:p>
        </w:tc>
        <w:tc>
          <w:tcPr>
            <w:tcW w:w="2433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ПК по утверждению расписания, графиков работы с приглашением директора.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ПК по утверждению тарификации. Заседание ПК об участии профкома в аттестации. Юридический всеобуч для аттестуемых учителей согласно Положению об аттестации.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списков. Составление документов.</w:t>
            </w:r>
          </w:p>
        </w:tc>
        <w:tc>
          <w:tcPr>
            <w:tcW w:w="2442" w:type="dxa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Расписание уроков, графики работы, выписка из заседания ПК об их согласовании.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«Положение об аттестации 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работников», Приказ директора о создании аттестационной комиссии.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документов в райком профсоюза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391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школы к осенне-зимнему периоду.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F11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коллектива за 2022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Распределение премиального фонда.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ПК. Заслушать комиссию по охране труда о выполнении норм Коллективного договора в части охраны труда.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 ПК директору школы.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1" w:type="dxa"/>
            <w:gridSpan w:val="2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работы ПК на 202</w:t>
            </w:r>
            <w:r w:rsidR="00F116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2A615C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соблюдением трудового законодательства. Защита социально-экономических и трудовых интересов членов профсоюза.</w:t>
            </w: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 отпусков</w:t>
            </w:r>
          </w:p>
          <w:p w:rsidR="002A615C" w:rsidRPr="00F55F54" w:rsidRDefault="00D409F1" w:rsidP="002A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615C" w:rsidRPr="00F55F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615C" w:rsidRPr="00F55F54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="002A615C">
              <w:rPr>
                <w:rFonts w:ascii="Times New Roman" w:hAnsi="Times New Roman" w:cs="Times New Roman"/>
                <w:sz w:val="24"/>
                <w:szCs w:val="24"/>
              </w:rPr>
              <w:t xml:space="preserve">ение новогодними подарками  членов Профсоюза </w:t>
            </w:r>
            <w:r w:rsidR="002A615C" w:rsidRPr="00F55F5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профсоюзного бюджета.</w:t>
            </w:r>
          </w:p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:rsidR="002A615C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</w:t>
            </w: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9F1" w:rsidRPr="00240B5B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графика отпусков</w:t>
            </w:r>
          </w:p>
        </w:tc>
        <w:tc>
          <w:tcPr>
            <w:tcW w:w="2442" w:type="dxa"/>
          </w:tcPr>
          <w:p w:rsidR="002A615C" w:rsidRPr="00240B5B" w:rsidRDefault="009805B9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плана работы ПК на 2021</w:t>
            </w:r>
            <w:r w:rsidR="002A615C"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2A615C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 выполнении норм трудового законодательства в части выплат зарплаты, денежных средств на оздоровление и за добросовестный труд.</w:t>
            </w:r>
          </w:p>
          <w:p w:rsidR="00D409F1" w:rsidRPr="00240B5B" w:rsidRDefault="00D409F1" w:rsidP="00D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5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 ПК о согласовании графика отпусков.</w:t>
            </w:r>
          </w:p>
          <w:p w:rsidR="00D409F1" w:rsidRPr="00240B5B" w:rsidRDefault="00D409F1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gridSpan w:val="4"/>
          </w:tcPr>
          <w:p w:rsidR="002A615C" w:rsidRPr="00DC5EE6" w:rsidRDefault="002A615C" w:rsidP="002A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b/>
                <w:sz w:val="28"/>
                <w:szCs w:val="28"/>
              </w:rPr>
              <w:t>Соверше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нствование деятельности </w:t>
            </w:r>
            <w:r w:rsidRPr="00DC5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профсоюзной организации по охране труда.</w:t>
            </w:r>
          </w:p>
          <w:p w:rsidR="002A615C" w:rsidRDefault="002A615C" w:rsidP="002A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240B5B" w:rsidRDefault="002A615C" w:rsidP="002A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профсоюзных органов контроля по защите прав 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членов профсоюза на здоровые и безопасные условия труда</w:t>
            </w: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ППО 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1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Ежегодное участие профактива в проверке готовности образовательных учреждений к работе в новом учебном году и зимних условиях.</w:t>
            </w: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5C" w:rsidRPr="00DC5EE6" w:rsidRDefault="00944B32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42" w:type="dxa"/>
          </w:tcPr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  <w:gridSpan w:val="2"/>
          </w:tcPr>
          <w:p w:rsidR="002A615C" w:rsidRDefault="002A615C" w:rsidP="002A615C">
            <w:pPr>
              <w:pStyle w:val="a5"/>
              <w:widowControl w:val="0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первичной профсоюзнойорганиза-ции в акции профсоюзов в рамках Всемирного дня действий «За достойный труд»</w:t>
            </w:r>
            <w:r w:rsidRPr="00FD6258">
              <w:rPr>
                <w:sz w:val="28"/>
                <w:szCs w:val="28"/>
              </w:rPr>
              <w:t>.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61215B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5B"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1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по охране труда и технике безопасности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ежду администрацией и профкомом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МОУ и МДОУ и проверка их выполнения, о правилах внутреннего трудового распорядка МОУ.</w:t>
            </w: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ППО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1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членов профсоюза по вопросам охраны труда, аттестации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5C" w:rsidRPr="00240B5B" w:rsidTr="00A40711">
        <w:tc>
          <w:tcPr>
            <w:tcW w:w="1362" w:type="dxa"/>
            <w:gridSpan w:val="2"/>
          </w:tcPr>
          <w:p w:rsidR="002A615C" w:rsidRDefault="002A615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1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комиссий и назначение ответственных лиц по охране труда в 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учреждениях.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постоянная 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МОУ</w:t>
            </w:r>
          </w:p>
        </w:tc>
      </w:tr>
      <w:tr w:rsidR="002A615C" w:rsidRPr="00DC5EE6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Pr="00DC5EE6" w:rsidRDefault="002A615C" w:rsidP="002A615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инструкций по охране труда для учебных кабинетов образовательных учреждений.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ППО 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DC5EE6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Pr="00DC5EE6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О ходе выполнения  целевой Программы по улучшению условий охраны труда совместно с управлением образования при участии Профсоюза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67601D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2A615C" w:rsidRPr="0067601D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  <w:p w:rsidR="002A615C" w:rsidRPr="0067601D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DC5EE6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Pr="00DC5EE6" w:rsidRDefault="002A615C" w:rsidP="002A615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Участие профсоюзного актива в приемке актов- разрешений на проведение учебных занятий в учебных кабинетах с повышенной опасностью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8" w:type="dxa"/>
            <w:gridSpan w:val="2"/>
          </w:tcPr>
          <w:p w:rsidR="002A615C" w:rsidRPr="00DC5EE6" w:rsidRDefault="00F1167E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  <w:r w:rsidR="002A615C" w:rsidRPr="00DC5E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67601D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2A615C" w:rsidRPr="0067601D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  <w:p w:rsidR="002A615C" w:rsidRPr="0067601D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1D"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RPr="00DC5EE6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Pr="00DC5EE6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5C" w:rsidRPr="00DC5EE6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общественного контроля по защите прав членов Профсоюза на здоровые и безопасные условия труда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60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председатель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ППО 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контроль -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66" w:type="dxa"/>
            <w:gridSpan w:val="2"/>
          </w:tcPr>
          <w:p w:rsidR="002A615C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проведения специальной оценки условий труда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ФЗ № 426 « О специальной оценке условий труда» от 28.12.2013 г.</w:t>
            </w:r>
          </w:p>
        </w:tc>
        <w:tc>
          <w:tcPr>
            <w:tcW w:w="2558" w:type="dxa"/>
            <w:gridSpan w:val="2"/>
          </w:tcPr>
          <w:p w:rsidR="002A615C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460" w:type="dxa"/>
            <w:gridSpan w:val="2"/>
          </w:tcPr>
          <w:p w:rsidR="002A615C" w:rsidRPr="00F61239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3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2A615C" w:rsidRPr="00F61239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39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  <w:p w:rsidR="002A615C" w:rsidRPr="00F61239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-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39">
              <w:rPr>
                <w:rFonts w:ascii="Times New Roman" w:hAnsi="Times New Roman" w:cs="Times New Roman"/>
                <w:sz w:val="28"/>
                <w:szCs w:val="28"/>
              </w:rPr>
              <w:t>Сульжик В.С.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4" w:type="dxa"/>
            <w:gridSpan w:val="6"/>
          </w:tcPr>
          <w:p w:rsidR="002A615C" w:rsidRPr="00F61239" w:rsidRDefault="002A615C" w:rsidP="002A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6" w:type="dxa"/>
            <w:gridSpan w:val="2"/>
          </w:tcPr>
          <w:p w:rsidR="00CE7EE6" w:rsidRPr="00CE7EE6" w:rsidRDefault="002A615C" w:rsidP="00CE7EE6">
            <w:pPr>
              <w:pStyle w:val="a6"/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О ходе выполнения решений </w:t>
            </w:r>
            <w:r w:rsidR="00CE7EE6" w:rsidRPr="00CE7EE6">
              <w:rPr>
                <w:rFonts w:ascii="Times New Roman" w:eastAsia="Calibri" w:hAnsi="Times New Roman" w:cs="Times New Roman"/>
                <w:sz w:val="28"/>
                <w:szCs w:val="28"/>
              </w:rPr>
              <w:t>«О ходе выполнения постановлений Общероссийско</w:t>
            </w:r>
            <w:r w:rsidR="00F1167E">
              <w:rPr>
                <w:rFonts w:ascii="Times New Roman" w:eastAsia="Calibri" w:hAnsi="Times New Roman" w:cs="Times New Roman"/>
                <w:sz w:val="28"/>
                <w:szCs w:val="28"/>
              </w:rPr>
              <w:t>го Профсоюза образования за 2022</w:t>
            </w:r>
            <w:r w:rsidR="00CE7EE6" w:rsidRPr="00CE7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год»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еспечения деятельности первичной профсоюзной организации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по ведению информационной работы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A615C" w:rsidRPr="00F61239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информацинного портала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подписки ППО 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на республиканские газеты «Позиция Профсоюза» «Справочник председателя профкома», 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83456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6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На электронных носител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 довести до сведения членов первичной профсоюзной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изаций нормативные документы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FC202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02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Pr="00FC202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023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023">
              <w:rPr>
                <w:rFonts w:ascii="Times New Roman" w:hAnsi="Times New Roman" w:cs="Times New Roman"/>
                <w:sz w:val="28"/>
                <w:szCs w:val="28"/>
              </w:rPr>
              <w:t>информацинного портала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4C">
              <w:rPr>
                <w:rFonts w:ascii="Times New Roman" w:hAnsi="Times New Roman" w:cs="Times New Roman"/>
                <w:sz w:val="28"/>
                <w:szCs w:val="28"/>
              </w:rPr>
              <w:t>- положению  о порядке и условиях начисления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имулирующих выплат работникам МОУ и МДОУ 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60" w:type="dxa"/>
            <w:gridSpan w:val="2"/>
          </w:tcPr>
          <w:p w:rsidR="002A615C" w:rsidRPr="0083456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Pr="0083456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A615C" w:rsidRPr="00FC202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информацинного портала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66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-о системе работы по выполнению разделов колдоговора ППО,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партнерства; 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A615C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С.В.</w:t>
            </w:r>
          </w:p>
          <w:p w:rsidR="002A615C" w:rsidRPr="00FC202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Джелилова Э.У.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6" w:type="dxa"/>
            <w:gridSpan w:val="2"/>
          </w:tcPr>
          <w:p w:rsidR="002A615C" w:rsidRPr="00970E4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4C">
              <w:rPr>
                <w:rFonts w:ascii="Times New Roman" w:hAnsi="Times New Roman" w:cs="Times New Roman"/>
                <w:sz w:val="28"/>
                <w:szCs w:val="28"/>
              </w:rPr>
              <w:t>-совершенствование положения  о системе оплаты труда работников муниципальных образовательных учреждений согласно «</w:t>
            </w:r>
            <w:r w:rsidR="00F1167E">
              <w:rPr>
                <w:rFonts w:ascii="Times New Roman" w:hAnsi="Times New Roman" w:cs="Times New Roman"/>
                <w:sz w:val="28"/>
                <w:szCs w:val="28"/>
              </w:rPr>
              <w:t>Единых рекомендаций РТК» на 2022</w:t>
            </w:r>
            <w:r w:rsidR="00CE7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E4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60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-перечн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вопросов, предусмотренных Трудовым Кодексом РФ, по которым работодатель обязан принимать решение с учетом мнения выборного профсоюзного органа </w:t>
            </w:r>
          </w:p>
        </w:tc>
        <w:tc>
          <w:tcPr>
            <w:tcW w:w="2558" w:type="dxa"/>
            <w:gridSpan w:val="2"/>
          </w:tcPr>
          <w:p w:rsidR="002A615C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0" w:type="dxa"/>
            <w:gridSpan w:val="2"/>
          </w:tcPr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2A615C" w:rsidTr="00A40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44" w:type="dxa"/>
          </w:tcPr>
          <w:p w:rsidR="002A615C" w:rsidRDefault="002A615C" w:rsidP="002A61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66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 xml:space="preserve">Учеба профактива, индивидуальная работа с членами профсоюза. Личный прием в ППО. </w:t>
            </w:r>
          </w:p>
        </w:tc>
        <w:tc>
          <w:tcPr>
            <w:tcW w:w="2558" w:type="dxa"/>
            <w:gridSpan w:val="2"/>
          </w:tcPr>
          <w:p w:rsidR="002A615C" w:rsidRPr="00DC5EE6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E6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  <w:p w:rsidR="002A615C" w:rsidRPr="00DC5EE6" w:rsidRDefault="002A615C" w:rsidP="002A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2A615C" w:rsidRPr="0083456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2A615C" w:rsidRPr="00834563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Глухова С.В.</w:t>
            </w:r>
          </w:p>
          <w:p w:rsidR="002A615C" w:rsidRDefault="002A615C" w:rsidP="002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63">
              <w:rPr>
                <w:rFonts w:ascii="Times New Roman" w:hAnsi="Times New Roman" w:cs="Times New Roman"/>
                <w:sz w:val="28"/>
                <w:szCs w:val="28"/>
              </w:rPr>
              <w:t>Джелилова Э.У.</w:t>
            </w:r>
          </w:p>
        </w:tc>
      </w:tr>
    </w:tbl>
    <w:p w:rsidR="00240B5B" w:rsidRPr="00240B5B" w:rsidRDefault="00240B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40B5B" w:rsidRPr="00240B5B" w:rsidRDefault="00FC2023" w:rsidP="00FC2023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5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B5B" w:rsidRPr="00240B5B" w:rsidRDefault="00240B5B" w:rsidP="00240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40B5B" w:rsidRPr="00240B5B" w:rsidRDefault="00240B5B" w:rsidP="00240B5B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240B5B" w:rsidRPr="00240B5B" w:rsidRDefault="00240B5B" w:rsidP="00240B5B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  <w:r w:rsidRPr="00240B5B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   </w:t>
      </w:r>
    </w:p>
    <w:p w:rsidR="00240B5B" w:rsidRPr="00240B5B" w:rsidRDefault="00240B5B" w:rsidP="00240B5B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p w:rsidR="00240B5B" w:rsidRPr="00240B5B" w:rsidRDefault="00240B5B" w:rsidP="00240B5B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240B5B" w:rsidRPr="00240B5B" w:rsidSect="00CB40EC">
      <w:pgSz w:w="11906" w:h="16838"/>
      <w:pgMar w:top="1134" w:right="1134" w:bottom="1134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47CDF"/>
    <w:multiLevelType w:val="hybridMultilevel"/>
    <w:tmpl w:val="18D4BCAC"/>
    <w:lvl w:ilvl="0" w:tplc="10A86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04B5F"/>
    <w:multiLevelType w:val="hybridMultilevel"/>
    <w:tmpl w:val="53A8ED5E"/>
    <w:lvl w:ilvl="0" w:tplc="DD64DEB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5B"/>
    <w:rsid w:val="00121057"/>
    <w:rsid w:val="00224174"/>
    <w:rsid w:val="00240B5B"/>
    <w:rsid w:val="0025722B"/>
    <w:rsid w:val="002A615C"/>
    <w:rsid w:val="002E341E"/>
    <w:rsid w:val="002F4097"/>
    <w:rsid w:val="00320E71"/>
    <w:rsid w:val="00323175"/>
    <w:rsid w:val="004661B7"/>
    <w:rsid w:val="0047725D"/>
    <w:rsid w:val="005C0E42"/>
    <w:rsid w:val="005F2D3C"/>
    <w:rsid w:val="0061215B"/>
    <w:rsid w:val="00671E7A"/>
    <w:rsid w:val="0067506B"/>
    <w:rsid w:val="0067601D"/>
    <w:rsid w:val="00810295"/>
    <w:rsid w:val="00834563"/>
    <w:rsid w:val="008B17B8"/>
    <w:rsid w:val="00944B32"/>
    <w:rsid w:val="00970E4C"/>
    <w:rsid w:val="009805B9"/>
    <w:rsid w:val="00A40711"/>
    <w:rsid w:val="00AE41D4"/>
    <w:rsid w:val="00BD3F16"/>
    <w:rsid w:val="00C27D63"/>
    <w:rsid w:val="00CB40EC"/>
    <w:rsid w:val="00CE7EE6"/>
    <w:rsid w:val="00D409F1"/>
    <w:rsid w:val="00F1167E"/>
    <w:rsid w:val="00F55F54"/>
    <w:rsid w:val="00F61239"/>
    <w:rsid w:val="00FB484C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9C43-F782-44BA-99CB-D63A0C3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E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A407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7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8961-CCDD-41C7-8878-6768E582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ZXC</cp:lastModifiedBy>
  <cp:revision>27</cp:revision>
  <cp:lastPrinted>2022-08-30T18:35:00Z</cp:lastPrinted>
  <dcterms:created xsi:type="dcterms:W3CDTF">2016-07-05T19:02:00Z</dcterms:created>
  <dcterms:modified xsi:type="dcterms:W3CDTF">2023-01-23T14:26:00Z</dcterms:modified>
</cp:coreProperties>
</file>