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B1" w:rsidRDefault="002961B1" w:rsidP="002961B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FF0000"/>
          <w:u w:val="single"/>
        </w:rPr>
        <w:t>ОБУЧАЮЩИЕ    ВИДЕОРОЛИКИ</w:t>
      </w:r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1)     Уроки тетушки Совы. </w:t>
      </w:r>
      <w:hyperlink r:id="rId5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https://avtoline-nsk.ru/c/multfilmy-po-pdd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2)    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Смешарики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«Азбука безопасности» </w:t>
      </w:r>
      <w:hyperlink r:id="rId6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https://www.smeshariki.ru/watch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Список серий:</w:t>
      </w:r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Светофор -  </w:t>
      </w:r>
      <w:hyperlink r:id="rId7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https://www.youtube.com/watch?v=ixm56Rwgb00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Гармония светофора - </w:t>
      </w:r>
      <w:hyperlink r:id="rId8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https://www.youtube.com/watch?v=wVlxcJcKomw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Пляшущие человечки - </w:t>
      </w:r>
      <w:hyperlink r:id="rId9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https://www.youtube.com/watch?v=MsDDTd2jEYY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Мигающие человечки - </w:t>
      </w:r>
      <w:hyperlink r:id="rId10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https://www.youtube.com/watch?v=s3PSssEv3oQ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Пешеходная ''зебра'' - </w:t>
      </w:r>
      <w:hyperlink r:id="rId11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https://www.youtube.com/watch?v=cEUBBOhhwGg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Самая страшная машина -</w:t>
      </w:r>
      <w:hyperlink r:id="rId12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https://www.youtube.com/watch?v=0LSEwxYEF1U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Некультурные автомобили </w:t>
      </w:r>
      <w:hyperlink r:id="rId13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https://www.youtube.com/watch?v=wq44USNbAbE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кататься - </w:t>
      </w:r>
      <w:hyperlink r:id="rId14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https://www.youtube.com/watch?v=lr28F6E3H_o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Гонки с препятствиями -  </w:t>
      </w:r>
      <w:hyperlink r:id="rId15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https://www.youtube.com/watch?v=LnoNIFIAwHA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быстрее - </w:t>
      </w:r>
      <w:hyperlink r:id="rId16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https://www.youtube.com/watch?v=MZmrXk9qhgw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Метро - </w:t>
      </w:r>
      <w:hyperlink r:id="rId17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https://www.youtube.com/watch?v=DDWbJq6__IM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Нетерпеливые водители - </w:t>
      </w:r>
      <w:hyperlink r:id="rId18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https://www.youtube.com/watch?v=qkzngi_1q0o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Мотоциклетные правила - </w:t>
      </w:r>
      <w:hyperlink r:id="rId19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https://www.youtube.com/watch?v=fNb14lzjBp0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Недетский знак - </w:t>
      </w:r>
      <w:hyperlink r:id="rId20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https://www.youtube.com/watch?v=cf3vZRcdTAk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остановке - </w:t>
      </w:r>
      <w:hyperlink r:id="rId21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https://www.youtube.com/watch?v=pCdsJeLI0zo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автобусе - </w:t>
      </w:r>
      <w:hyperlink r:id="rId22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https://www.youtube.com/watch?v=-2B1qfv2wio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Пристегните ремни - </w:t>
      </w:r>
      <w:hyperlink r:id="rId23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https://www.youtube.com/watch?v=bcCBuFOp2tQ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Пограничная территория - </w:t>
      </w:r>
      <w:hyperlink r:id="rId24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https://www.youtube.com/watch?v=Jj6VywS4F90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Зебры в городе! - </w:t>
      </w:r>
      <w:hyperlink r:id="rId25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https://www.youtube.com/watch?v=otjZ1gEjw38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Безопасное место - </w:t>
      </w:r>
      <w:hyperlink r:id="rId26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https://www.youtube.com/watch?v=Fnos8baVDvQ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3)   Автомобили специального назначения - </w:t>
      </w:r>
      <w:hyperlink r:id="rId27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https://www.youtube.com/watch?v=kGrD5oA4yao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4)   Озорная семейка - «Правила движения» - </w:t>
      </w:r>
      <w:hyperlink r:id="rId28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https://strelka-belka.ru/series/31-pravila-dvizhenija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5)    Мультфильм "Про котенка Женю и правила движения" - </w:t>
      </w:r>
      <w:hyperlink r:id="rId29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https://mults.info/mults/?id=2344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6)     Фильм-плакат о правилах дорожного движения - </w:t>
      </w:r>
      <w:hyperlink r:id="rId30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https://mults.info/mults/?id=1730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7)      Сюжет первого канала по статье Марианны Шевченко «"Как избежать трагедии в ДТП: пять вещей, которые может сделать каждый родитель" - </w:t>
      </w:r>
      <w:hyperlink r:id="rId31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https://www.youtube.com/watch?time_continue=2&amp;v=B0S_MvmMS3I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8)    «Топ-6 смертельных ловушек для пешеходов» - </w:t>
      </w:r>
      <w:hyperlink r:id="rId32" w:history="1">
        <w:r>
          <w:rPr>
            <w:rStyle w:val="a5"/>
            <w:rFonts w:ascii="Arial" w:hAnsi="Arial" w:cs="Arial"/>
            <w:color w:val="0186C8"/>
            <w:sz w:val="23"/>
            <w:szCs w:val="23"/>
          </w:rPr>
          <w:t>https://www.youtube.com/watch?v=vWJApqoukQ0</w:t>
        </w:r>
      </w:hyperlink>
    </w:p>
    <w:p w:rsidR="002961B1" w:rsidRDefault="002961B1" w:rsidP="002961B1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9)   «Трудности  перехода»  </w:t>
      </w:r>
      <w:hyperlink r:id="rId33" w:history="1">
        <w:r>
          <w:rPr>
            <w:rStyle w:val="a5"/>
            <w:rFonts w:ascii="Arial" w:hAnsi="Arial" w:cs="Arial"/>
            <w:color w:val="000000"/>
            <w:sz w:val="23"/>
            <w:szCs w:val="23"/>
            <w:u w:val="none"/>
          </w:rPr>
          <w:t>https://www.youtube.com/watch?v=KfeYN85figU</w:t>
        </w:r>
      </w:hyperlink>
    </w:p>
    <w:p w:rsidR="00D663E9" w:rsidRDefault="002961B1">
      <w:bookmarkStart w:id="0" w:name="_GoBack"/>
      <w:bookmarkEnd w:id="0"/>
    </w:p>
    <w:sectPr w:rsidR="00D6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2"/>
    <w:rsid w:val="002961B1"/>
    <w:rsid w:val="00871B42"/>
    <w:rsid w:val="00907507"/>
    <w:rsid w:val="00E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1B1"/>
    <w:rPr>
      <w:b/>
      <w:bCs/>
    </w:rPr>
  </w:style>
  <w:style w:type="character" w:styleId="a5">
    <w:name w:val="Hyperlink"/>
    <w:basedOn w:val="a0"/>
    <w:uiPriority w:val="99"/>
    <w:semiHidden/>
    <w:unhideWhenUsed/>
    <w:rsid w:val="00296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1B1"/>
    <w:rPr>
      <w:b/>
      <w:bCs/>
    </w:rPr>
  </w:style>
  <w:style w:type="character" w:styleId="a5">
    <w:name w:val="Hyperlink"/>
    <w:basedOn w:val="a0"/>
    <w:uiPriority w:val="99"/>
    <w:semiHidden/>
    <w:unhideWhenUsed/>
    <w:rsid w:val="00296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lxcJcKomw" TargetMode="External"/><Relationship Id="rId13" Type="http://schemas.openxmlformats.org/officeDocument/2006/relationships/hyperlink" Target="https://www.youtube.com/watch?v=wq44USNbAbE" TargetMode="External"/><Relationship Id="rId18" Type="http://schemas.openxmlformats.org/officeDocument/2006/relationships/hyperlink" Target="https://www.youtube.com/watch?v=qkzngi_1q0o" TargetMode="External"/><Relationship Id="rId26" Type="http://schemas.openxmlformats.org/officeDocument/2006/relationships/hyperlink" Target="https://www.youtube.com/watch?v=Fnos8baVDv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CdsJeLI0z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ixm56Rwgb00" TargetMode="External"/><Relationship Id="rId12" Type="http://schemas.openxmlformats.org/officeDocument/2006/relationships/hyperlink" Target="https://www.youtube.com/watch?v=0LSEwxYEF1U" TargetMode="External"/><Relationship Id="rId17" Type="http://schemas.openxmlformats.org/officeDocument/2006/relationships/hyperlink" Target="https://www.youtube.com/watch?v=DDWbJq6__IM" TargetMode="External"/><Relationship Id="rId25" Type="http://schemas.openxmlformats.org/officeDocument/2006/relationships/hyperlink" Target="https://www.youtube.com/watch?v=otjZ1gEjw38" TargetMode="External"/><Relationship Id="rId33" Type="http://schemas.openxmlformats.org/officeDocument/2006/relationships/hyperlink" Target="https://www.youtube.com/watch?v=KfeYN85fig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MZmrXk9qhgw" TargetMode="External"/><Relationship Id="rId20" Type="http://schemas.openxmlformats.org/officeDocument/2006/relationships/hyperlink" Target="https://www.youtube.com/watch?v=cf3vZRcdTAk" TargetMode="External"/><Relationship Id="rId29" Type="http://schemas.openxmlformats.org/officeDocument/2006/relationships/hyperlink" Target="https://mults.info/mults/?id=234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meshariki.ru/watch" TargetMode="External"/><Relationship Id="rId11" Type="http://schemas.openxmlformats.org/officeDocument/2006/relationships/hyperlink" Target="https://www.youtube.com/watch?v=cEUBBOhhwGg" TargetMode="External"/><Relationship Id="rId24" Type="http://schemas.openxmlformats.org/officeDocument/2006/relationships/hyperlink" Target="https://www.youtube.com/watch?v=Jj6VywS4F90" TargetMode="External"/><Relationship Id="rId32" Type="http://schemas.openxmlformats.org/officeDocument/2006/relationships/hyperlink" Target="https://www.youtube.com/watch?v=vWJApqoukQ0" TargetMode="External"/><Relationship Id="rId5" Type="http://schemas.openxmlformats.org/officeDocument/2006/relationships/hyperlink" Target="https://avtoline-nsk.ru/c/multfilmy-po-pdd" TargetMode="External"/><Relationship Id="rId15" Type="http://schemas.openxmlformats.org/officeDocument/2006/relationships/hyperlink" Target="https://www.youtube.com/watch?v=LnoNIFIAwHA" TargetMode="External"/><Relationship Id="rId23" Type="http://schemas.openxmlformats.org/officeDocument/2006/relationships/hyperlink" Target="https://www.youtube.com/watch?v=bcCBuFOp2tQ" TargetMode="External"/><Relationship Id="rId28" Type="http://schemas.openxmlformats.org/officeDocument/2006/relationships/hyperlink" Target="https://strelka-belka.ru/series/31-pravila-dvizhenija" TargetMode="External"/><Relationship Id="rId10" Type="http://schemas.openxmlformats.org/officeDocument/2006/relationships/hyperlink" Target="https://www.youtube.com/watch?v=s3PSssEv3oQ" TargetMode="External"/><Relationship Id="rId19" Type="http://schemas.openxmlformats.org/officeDocument/2006/relationships/hyperlink" Target="https://www.youtube.com/watch?v=fNb14lzjBp0" TargetMode="External"/><Relationship Id="rId31" Type="http://schemas.openxmlformats.org/officeDocument/2006/relationships/hyperlink" Target="https://www.youtube.com/watch?time_continue=2&amp;v=B0S_MvmMS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sDDTd2jEYY" TargetMode="External"/><Relationship Id="rId14" Type="http://schemas.openxmlformats.org/officeDocument/2006/relationships/hyperlink" Target="https://www.youtube.com/watch?v=lr28F6E3H_o" TargetMode="External"/><Relationship Id="rId22" Type="http://schemas.openxmlformats.org/officeDocument/2006/relationships/hyperlink" Target="https://www.youtube.com/watch?v=-2B1qfv2wio" TargetMode="External"/><Relationship Id="rId27" Type="http://schemas.openxmlformats.org/officeDocument/2006/relationships/hyperlink" Target="https://www.youtube.com/watch?v=kGrD5oA4yao" TargetMode="External"/><Relationship Id="rId30" Type="http://schemas.openxmlformats.org/officeDocument/2006/relationships/hyperlink" Target="https://mults.info/mults/?id=173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2</cp:revision>
  <dcterms:created xsi:type="dcterms:W3CDTF">2024-07-02T16:53:00Z</dcterms:created>
  <dcterms:modified xsi:type="dcterms:W3CDTF">2024-07-02T16:53:00Z</dcterms:modified>
</cp:coreProperties>
</file>