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9597C">
      <w:pPr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Материально-техническое обеспечение и оснащенность организации отдыха детей и их оздоровления</w:t>
      </w:r>
    </w:p>
    <w:p w14:paraId="4AFA807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5280"/>
      </w:tblGrid>
      <w:tr w14:paraId="75B2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C82F90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Дата ввода используемых организацией отдыха детей и их оздоровления объектов (для организаций стационарного типа) и дата проведения капитального ремонта</w:t>
            </w:r>
          </w:p>
          <w:p w14:paraId="4CF36F8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5280" w:type="dxa"/>
          </w:tcPr>
          <w:p w14:paraId="40B561D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Ввод в эксплуатацию-19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ru-RU"/>
              </w:rPr>
              <w:t>94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 год.</w:t>
            </w:r>
          </w:p>
          <w:p w14:paraId="4E685EE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CD26B7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Установка пластиковых окон - 2020 год</w:t>
            </w:r>
          </w:p>
          <w:p w14:paraId="66A11E1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F78383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Тек.ремонт-202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год. Косметический ремонт кабинетов и рекреаций, коридоров и служебных помещений</w:t>
            </w:r>
          </w:p>
          <w:p w14:paraId="2032F22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5268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5EC4E3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Информация о проживании и питании детей в организации отдыха детей и их оздоровления</w:t>
            </w:r>
          </w:p>
          <w:p w14:paraId="4BF7B5C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5280" w:type="dxa"/>
          </w:tcPr>
          <w:p w14:paraId="6188B5B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Без проживания, питание двухразовое (завтрак и обед) осуществляет МОУ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ru-RU"/>
              </w:rPr>
              <w:t>Изумрудновская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 школа» на базе школьной столовой.</w:t>
            </w:r>
          </w:p>
          <w:p w14:paraId="0FA64D4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820BE4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Столовая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ru-RU"/>
              </w:rPr>
              <w:t>88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 посадочных мест в одну смену.</w:t>
            </w:r>
          </w:p>
          <w:p w14:paraId="386DF86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438F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7CE753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Наличие оборудованного места для купания</w:t>
            </w:r>
          </w:p>
          <w:p w14:paraId="672E7B1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5280" w:type="dxa"/>
          </w:tcPr>
          <w:p w14:paraId="7D09DEF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Отсутствует</w:t>
            </w:r>
          </w:p>
          <w:p w14:paraId="24D77AB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2B65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331BD5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Информация о наличии санитарно-эпидемиологического заключения (номер, дата)</w:t>
            </w:r>
          </w:p>
          <w:p w14:paraId="1BAB5A7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5280" w:type="dxa"/>
          </w:tcPr>
          <w:p w14:paraId="366C3F4B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№ 82.01.01.000.М.000744.05.25   от  22.05.2025 года на лагерь</w:t>
            </w:r>
          </w:p>
          <w:p w14:paraId="1DE68FA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E5F0B0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№ 82.01.01.000.М.002002.09.22 от 22.09.2022 - на школу</w:t>
            </w:r>
          </w:p>
          <w:p w14:paraId="422C657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B0564A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№82.01.01.000.М.000303.03.23 от 01.03.2023г. - на мед.каб</w:t>
            </w:r>
          </w:p>
          <w:p w14:paraId="6E69477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25A8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2BB0D6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Информация о наличии лицензии на осуществление медицинской деятельности (номер, дата) (Уведомление о медицинской деятельности)</w:t>
            </w:r>
          </w:p>
          <w:p w14:paraId="31D365C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5280" w:type="dxa"/>
          </w:tcPr>
          <w:p w14:paraId="38FA703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Лицензия № Л041-01177-91/00633011 от 21.12.2022</w:t>
            </w:r>
          </w:p>
          <w:p w14:paraId="7EA453A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70C5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150CF3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Информация о наличии лицензии на осуществление образовательной деятельности (номер, дата)</w:t>
            </w:r>
          </w:p>
        </w:tc>
        <w:tc>
          <w:tcPr>
            <w:tcW w:w="5280" w:type="dxa"/>
          </w:tcPr>
          <w:p w14:paraId="225FC71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Лицензия № Л035-01251-91/00272920 от 19 июля 2016 года</w:t>
            </w:r>
          </w:p>
          <w:p w14:paraId="635D59B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399A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D5062F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Обеспечение в организации отдыха детей и их оздоровления доступности услуг для детей-инвалидов и детей с ограниченными возможностями здоровья</w:t>
            </w:r>
          </w:p>
          <w:p w14:paraId="5405B7A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80" w:type="dxa"/>
          </w:tcPr>
          <w:p w14:paraId="6E0966B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Паспорт доступности 14.11.2016 №7 Имеется  маркировка на входных дверях для слабовидящих, Официальный сайт в сети Интернет имеет версию для слабовидящих</w:t>
            </w:r>
          </w:p>
          <w:p w14:paraId="0272B15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</w:tbl>
    <w:p w14:paraId="2B74FA74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3D360D89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29C4CAD1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08A9D6EF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44038181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72441D84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3A6DBF12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50176968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616C9556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22FF9ECA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473560F5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2E1D5B7C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55CCC2F9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25D0F2AB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4795B98D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19E6FE90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79D5BBFD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69DD6891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5C6A17A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Территория</w:t>
      </w:r>
      <w:r>
        <w:rPr>
          <w:rFonts w:hint="default" w:ascii="Times New Roman" w:hAnsi="Times New Roman" w:cs="Times New Roman"/>
          <w:sz w:val="24"/>
          <w:szCs w:val="24"/>
        </w:rPr>
        <w:t xml:space="preserve"> лагеря с дневным пребыванием детей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Изумруд</w:t>
      </w:r>
      <w:r>
        <w:rPr>
          <w:rFonts w:hint="default" w:ascii="Times New Roman" w:hAnsi="Times New Roman" w:cs="Times New Roman"/>
          <w:sz w:val="24"/>
          <w:szCs w:val="24"/>
        </w:rPr>
        <w:t>» ограждена по периметру забором, в железном исполнении и озеленена. Озеленение деревьями и кустарниками проведено с учетом климатических условий. Территория  озеленена  по периметру. При озеленении территории исключена  посадка деревьев и кустарников с ядовитыми плодами, ядовитых и колючих растений.</w:t>
      </w:r>
    </w:p>
    <w:p w14:paraId="5471BAA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B24BB9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Питание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организуется на базе МОУ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Изумрудновская</w:t>
      </w:r>
      <w:r>
        <w:rPr>
          <w:rFonts w:hint="default" w:ascii="Times New Roman" w:hAnsi="Times New Roman" w:cs="Times New Roman"/>
          <w:sz w:val="24"/>
          <w:szCs w:val="24"/>
        </w:rPr>
        <w:t xml:space="preserve"> школа», творческие, спортивные мероприятия на базе МОУ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Изумрудновская</w:t>
      </w:r>
      <w:r>
        <w:rPr>
          <w:rFonts w:hint="default" w:ascii="Times New Roman" w:hAnsi="Times New Roman" w:cs="Times New Roman"/>
          <w:sz w:val="24"/>
          <w:szCs w:val="24"/>
        </w:rPr>
        <w:t xml:space="preserve"> школа». Данная организация имеет санитарно-эпидемиологическое заключение на ведение образовательной деятельности.</w:t>
      </w:r>
    </w:p>
    <w:p w14:paraId="425BF49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CA14C9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Оздоровительное учреждение комплектуется детьми и подростками, в возрасте от 7   до 10 лет. Оздоровительное учреждение комплектуется из числа обучающихся образовательной организации.</w:t>
      </w:r>
    </w:p>
    <w:p w14:paraId="2939401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5D3B46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Организация работы оздоровительного учреждения с дневным пребыванием детей в период каникул будет осуществляться в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режиме пребывания детей</w:t>
      </w:r>
      <w:r>
        <w:rPr>
          <w:rFonts w:hint="default" w:ascii="Times New Roman" w:hAnsi="Times New Roman" w:cs="Times New Roman"/>
          <w:sz w:val="24"/>
          <w:szCs w:val="24"/>
        </w:rPr>
        <w:t>: с 08.30 до 14.30 часов с организацией 2-разового питания (завтрак и обед). Место проведения питания: МОУ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Изумрудновская</w:t>
      </w:r>
      <w:r>
        <w:rPr>
          <w:rFonts w:hint="default" w:ascii="Times New Roman" w:hAnsi="Times New Roman" w:cs="Times New Roman"/>
          <w:sz w:val="24"/>
          <w:szCs w:val="24"/>
        </w:rPr>
        <w:t xml:space="preserve"> школа». Субъект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организации питания</w:t>
      </w:r>
      <w:r>
        <w:rPr>
          <w:rFonts w:hint="default" w:ascii="Times New Roman" w:hAnsi="Times New Roman" w:cs="Times New Roman"/>
          <w:sz w:val="24"/>
          <w:szCs w:val="24"/>
        </w:rPr>
        <w:t>: МОУ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Изумрудновская</w:t>
      </w:r>
      <w:r>
        <w:rPr>
          <w:rFonts w:hint="default" w:ascii="Times New Roman" w:hAnsi="Times New Roman" w:cs="Times New Roman"/>
          <w:sz w:val="24"/>
          <w:szCs w:val="24"/>
        </w:rPr>
        <w:t xml:space="preserve"> школа».</w:t>
      </w:r>
    </w:p>
    <w:p w14:paraId="30A96B4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3607E23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 В образовательной организации имеется необходимый набор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помещений пищеблока</w:t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  <w:t>: моечная, мясной цех, овощной цех, варочный цех, раздаточная, кладовая, санузел для персонала. Пищеблок оснащен технологическим оборудованием. Работу пищеблока обеспечивает МОУ «</w:t>
      </w:r>
      <w:r>
        <w:rPr>
          <w:rFonts w:hint="default" w:ascii="Times New Roman" w:hAnsi="Times New Roman" w:cs="Times New Roman"/>
          <w:sz w:val="24"/>
          <w:szCs w:val="24"/>
          <w:highlight w:val="yellow"/>
          <w:lang w:val="ru-RU"/>
        </w:rPr>
        <w:t>Изумрудновская</w:t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 школа». Холодильное и технологическое оборудование исправно. Температурный режим соблюдается. Инвентарь, посуда, тара изготовлены из материалов, разрешенных для контакта с пищевыми продуктами. Имеется маркировка. Электроплита, являющаяся источником повышенного выделения влаги, тепла, газов, обеспечена локальной системой вытяжной вентиляции (вытяжным зонтом), с механическим побуждением.</w:t>
      </w:r>
    </w:p>
    <w:p w14:paraId="219FE47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42CB5C4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 xml:space="preserve">Обеденный зал </w:t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рассчитан на </w:t>
      </w:r>
      <w:r>
        <w:rPr>
          <w:rFonts w:hint="default" w:ascii="Times New Roman" w:hAnsi="Times New Roman" w:cs="Times New Roman"/>
          <w:sz w:val="24"/>
          <w:szCs w:val="24"/>
          <w:highlight w:val="yellow"/>
          <w:lang w:val="ru-RU"/>
        </w:rPr>
        <w:t>88</w:t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 посадочных мест, которые оборудованы столами и стульями, выполнены из железа с кожаными, легко моющимися поверхностями. Имеется холл-умывальная с 4 раковинами, 2 электрическими сушилками для рук, обеспеченные жидким мылом. Уборка обеденного зала проводится после каждого приема пищи.</w:t>
      </w:r>
    </w:p>
    <w:p w14:paraId="023C4D0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FB81643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  На основании сформированного рациона питания разработано десятидневное меню, включающее распределение перечня блюд, кулинарных, мучных, кондитерских и хлебобулочных изделий по отдельным приемам пищи (завтрак, обед). Меню содержит информацию о количественном составе блюд, энергетической и пищевой ценности каждого блюда. Не повторяются одни и те же блюда или кулинарные изделия в один и тот же день или последующие 2-3 дня.   Завтрак состоит из горячего блюда в т.ч. мясного и горячего напитка. Обед включает закуску, первое, второе и сладкое блюдо (в т.ч. соки, фрукты). В качестве закуски используются порционированные овощи. Второе горячее блюдо будет готовиться из мяса, рыбы или птицы с гарниром.</w:t>
      </w:r>
    </w:p>
    <w:p w14:paraId="4145192C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081B9F8E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В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состав помещени</w:t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  <w:t>й лагеря входят: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7"/>
        <w:gridCol w:w="1512"/>
        <w:gridCol w:w="3882"/>
        <w:gridCol w:w="2131"/>
      </w:tblGrid>
      <w:tr w14:paraId="53FA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0CA38D4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512" w:type="dxa"/>
          </w:tcPr>
          <w:p w14:paraId="0FFFD41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№ кабинета</w:t>
            </w:r>
          </w:p>
          <w:p w14:paraId="4396940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2A416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3882" w:type="dxa"/>
          </w:tcPr>
          <w:p w14:paraId="232EDF3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Перечень помещений</w:t>
            </w:r>
          </w:p>
          <w:p w14:paraId="75F47B4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2131" w:type="dxa"/>
          </w:tcPr>
          <w:p w14:paraId="3E40BFC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Площадь м2.</w:t>
            </w:r>
          </w:p>
          <w:p w14:paraId="093F406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70AA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46654CE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1</w:t>
            </w:r>
          </w:p>
        </w:tc>
        <w:tc>
          <w:tcPr>
            <w:tcW w:w="1512" w:type="dxa"/>
          </w:tcPr>
          <w:p w14:paraId="5933CB4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3882" w:type="dxa"/>
          </w:tcPr>
          <w:p w14:paraId="4BCE289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Игровая комната</w:t>
            </w:r>
          </w:p>
        </w:tc>
        <w:tc>
          <w:tcPr>
            <w:tcW w:w="2131" w:type="dxa"/>
          </w:tcPr>
          <w:p w14:paraId="6D10660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2BD5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2314810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2</w:t>
            </w:r>
          </w:p>
        </w:tc>
        <w:tc>
          <w:tcPr>
            <w:tcW w:w="1512" w:type="dxa"/>
          </w:tcPr>
          <w:p w14:paraId="6B9D798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3882" w:type="dxa"/>
          </w:tcPr>
          <w:p w14:paraId="5E7B1EE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Игровая комната</w:t>
            </w:r>
          </w:p>
        </w:tc>
        <w:tc>
          <w:tcPr>
            <w:tcW w:w="2131" w:type="dxa"/>
          </w:tcPr>
          <w:p w14:paraId="1DA9084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58CE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3ED6A71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3</w:t>
            </w:r>
          </w:p>
        </w:tc>
        <w:tc>
          <w:tcPr>
            <w:tcW w:w="1512" w:type="dxa"/>
          </w:tcPr>
          <w:p w14:paraId="08AB37C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3882" w:type="dxa"/>
          </w:tcPr>
          <w:p w14:paraId="75BC1B7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Игровая комната</w:t>
            </w:r>
          </w:p>
        </w:tc>
        <w:tc>
          <w:tcPr>
            <w:tcW w:w="2131" w:type="dxa"/>
          </w:tcPr>
          <w:p w14:paraId="4E6AD8CA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17A1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38A11DD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4</w:t>
            </w:r>
          </w:p>
        </w:tc>
        <w:tc>
          <w:tcPr>
            <w:tcW w:w="1512" w:type="dxa"/>
          </w:tcPr>
          <w:p w14:paraId="44EED7D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3882" w:type="dxa"/>
          </w:tcPr>
          <w:p w14:paraId="7E5F90C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Обеденный зал</w:t>
            </w:r>
          </w:p>
        </w:tc>
        <w:tc>
          <w:tcPr>
            <w:tcW w:w="2131" w:type="dxa"/>
          </w:tcPr>
          <w:p w14:paraId="6565711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73DE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7B7836C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5</w:t>
            </w:r>
          </w:p>
        </w:tc>
        <w:tc>
          <w:tcPr>
            <w:tcW w:w="1512" w:type="dxa"/>
          </w:tcPr>
          <w:p w14:paraId="600B906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3882" w:type="dxa"/>
          </w:tcPr>
          <w:p w14:paraId="1FCC8F8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Медицинский кабинет</w:t>
            </w:r>
          </w:p>
        </w:tc>
        <w:tc>
          <w:tcPr>
            <w:tcW w:w="2131" w:type="dxa"/>
          </w:tcPr>
          <w:p w14:paraId="505D693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35D9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1C4F7A4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6</w:t>
            </w:r>
          </w:p>
        </w:tc>
        <w:tc>
          <w:tcPr>
            <w:tcW w:w="1512" w:type="dxa"/>
          </w:tcPr>
          <w:p w14:paraId="701BD48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3882" w:type="dxa"/>
          </w:tcPr>
          <w:p w14:paraId="450EDD0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Санузел женский</w:t>
            </w:r>
          </w:p>
        </w:tc>
        <w:tc>
          <w:tcPr>
            <w:tcW w:w="2131" w:type="dxa"/>
          </w:tcPr>
          <w:p w14:paraId="28F60571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  <w:tr w14:paraId="3FEB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4620161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>7</w:t>
            </w:r>
          </w:p>
        </w:tc>
        <w:tc>
          <w:tcPr>
            <w:tcW w:w="1512" w:type="dxa"/>
          </w:tcPr>
          <w:p w14:paraId="3AA24B3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  <w:tc>
          <w:tcPr>
            <w:tcW w:w="3882" w:type="dxa"/>
          </w:tcPr>
          <w:p w14:paraId="7E21E01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  <w:lang w:val="ru-RU"/>
              </w:rPr>
              <w:t xml:space="preserve">Санузел мужской </w:t>
            </w:r>
          </w:p>
        </w:tc>
        <w:tc>
          <w:tcPr>
            <w:tcW w:w="2131" w:type="dxa"/>
          </w:tcPr>
          <w:p w14:paraId="46B78DD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vertAlign w:val="baseline"/>
              </w:rPr>
            </w:pPr>
          </w:p>
        </w:tc>
      </w:tr>
    </w:tbl>
    <w:p w14:paraId="51BF3D6E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6DD4047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Гардеробные, раздевалки оборудованы вешалками. Занятия физкультурой и спортом планируется проводить в спортивном зале (сделан косметический ремонт) и на территории спортивной площадки. Душевые и туалеты при спортивном зале не исправны. Физкультурно-оздоровительная работа предусматривает следующие мероприятия:</w:t>
      </w:r>
    </w:p>
    <w:p w14:paraId="457DEC4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6AC321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утренняя гимнастика,</w:t>
      </w:r>
    </w:p>
    <w:p w14:paraId="24EB4F3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A96235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мастер-классы по различным видам спорта (легкая атлетика, футбол, туризм, волейбол, прыжки в длину и в высоту).</w:t>
      </w:r>
    </w:p>
    <w:p w14:paraId="23CB967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74F723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Организация медицинского обслуживания детей будет осуществляться внештатной медицинской сестрой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Божок В.В</w:t>
      </w:r>
      <w:r>
        <w:rPr>
          <w:rFonts w:hint="default" w:ascii="Times New Roman" w:hAnsi="Times New Roman" w:cs="Times New Roman"/>
          <w:sz w:val="24"/>
          <w:szCs w:val="24"/>
        </w:rPr>
        <w:t xml:space="preserve">. Кабинет оснащен необходимым оборудованием, инструментарием, приборами, аптечками неотложной помощи для осуществления медицинской деятельности.         </w:t>
      </w:r>
    </w:p>
    <w:p w14:paraId="68473DA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C6CF95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  <w:t>Туалеты для мальчиков и девочек раздельные (женский на 1 этаже, мужской – на втором), и оборудованы кабинами с дверями с запорами. Санузлы оборудованы необходимым инвентарем. Санитарно-техническое оборудование (унитазы-3шт, раковины- 2 шт, имеется подача холодной и горячей воды) исправное, без сколов, трещин и других дефектов. Унитазы обеспеченны сидениями, позволяющими проводить их ежедневную влажную уборку с применением моющих и дезинфицирующих средств. Стены, где находятся раковины, обложены плиткой высотой от пола 170см. Для персонала выделен отдельный туалет (на 1 этаже).</w:t>
      </w:r>
    </w:p>
    <w:p w14:paraId="31D9C60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C8DB2CE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>На территории школы имеется надворный туалет (по 6 отделений в мужском и женском отделе).</w:t>
      </w:r>
    </w:p>
    <w:p w14:paraId="3A4313BD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72A061D8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>В помещениях соблюдается режим проветривания. Для этих целей 100% окон открываются. Проветривание помещений проводится в отсутствии детей.</w:t>
      </w:r>
    </w:p>
    <w:p w14:paraId="47D4D645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0F68BDF0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 Все основные помещения оздоровительного учреждения имеют естественное освещение. Искусственное освещение представлено светильниками с люминесцентными и светодиодными лампами.  </w:t>
      </w:r>
    </w:p>
    <w:p w14:paraId="0F73EB4E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5F887AF4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     Здание оборудованы централизованным холодным водоснабжением, отоплением, канализацией (2 выгребные ямы). Горячее водоснабжение осуществляется посредством водонагревателей.</w:t>
      </w:r>
    </w:p>
    <w:p w14:paraId="3D61ED5B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4AC9510B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 Питьевой режим в оздоровительном учреждении организован в форме фонтанчика и бутилированной питьевой воды. Для соблюдения питьевого режима имеется достаточное количество чистой посуды. Для детей и подростков обеспечен свободный доступ к питьевой воде.</w:t>
      </w:r>
    </w:p>
    <w:p w14:paraId="004FC862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63C2AAF8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 На территории образовательной организации имеется 3 ворот для въезда автотранспорта (2-е их них – хозяйственные). Уборку территорий проводят ежедневно. Имеется договор на вывоз и размещение (утилизацию) отходов. Контейнеры для сбора мусора находятся на расстоянии от здания школы 25м. Все помещения оздоровительного учреждения подлежат ежедневной влажной уборке с применением моющих средств. Уборка помещений проводится при открытых окнах.</w:t>
      </w:r>
    </w:p>
    <w:p w14:paraId="466FCC7A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5DE4788C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 В оздоровительном учреждении с дневным пребыванием детей в период каникул для проведения уборки и дезинфекции помещений и оборудования используют моющие, чистящие и дезинфицирующие средства, разрешенные к применению в установленном порядке. При использовании моющих и дезинфицирующих средств соблюдают инструкции по их применению.</w:t>
      </w:r>
    </w:p>
    <w:p w14:paraId="2F085C86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77FF7A8C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 Уборка помещений будет проводиться силами технического персонала (без привлечения детей). Места общего пользования ежедневно убирают с использованием моющих и дезинфицирующих средств и содержат в чистоте.</w:t>
      </w:r>
    </w:p>
    <w:p w14:paraId="53D88E5D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7AFA680A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  <w:t xml:space="preserve"> Для хранения и обработки уборочного инвентаря, приготовления дезинфекционных растворов, предусмотрено отдельное помещение. Уборочный инвентарь для уборки санитарных узлов (ведра, тазы, швабры, ветошь) имеют сигнальную маркировку (красного цвета), используются по назначению и хранятся отдельно от другого уборочного инвентаря.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_Montserrat_Fallback_f1caa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044E5"/>
    <w:rsid w:val="232044E5"/>
    <w:rsid w:val="55A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2026-05-05T09:55:00Z</dcterms:created>
  <dc:creator>User</dc:creator>
  <cp:lastModifiedBy>User</cp:lastModifiedBy>
  <dcterms:modified xsi:type="dcterms:W3CDTF">2026-05-05T11:12:09Z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F5A641AC951D449F9D87E90E51495DF0_11</vt:lpwstr>
  </property>
  <property fmtid="{D5CDD505-2E9C-101B-9397-08002B2CF9AE}" pid="4" name="KSOTemplateDocerSaveRecord">
    <vt:lpwstr>eyJoZGlkIjoiMmVhYjIwYTFkMDUyN2RmOGI2OTNiMWRjYmY5MjBlYTUifQ==</vt:lpwstr>
  </property>
</Properties>
</file>