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01C" w:rsidRDefault="008B201C" w:rsidP="008B201C">
      <w:pPr>
        <w:keepNext/>
        <w:tabs>
          <w:tab w:val="left" w:pos="0"/>
        </w:tabs>
        <w:outlineLvl w:val="0"/>
        <w:rPr>
          <w:b/>
          <w:sz w:val="32"/>
          <w:szCs w:val="32"/>
          <w:u w:val="single"/>
          <w:lang w:eastAsia="ar-SA"/>
        </w:rPr>
      </w:pPr>
      <w:r>
        <w:rPr>
          <w:b/>
          <w:noProof/>
          <w:sz w:val="32"/>
          <w:szCs w:val="32"/>
          <w:u w:val="singl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-110490</wp:posOffset>
            </wp:positionV>
            <wp:extent cx="647700" cy="809625"/>
            <wp:effectExtent l="19050" t="0" r="0" b="0"/>
            <wp:wrapSquare wrapText="left"/>
            <wp:docPr id="1" name="Рисунок 2" descr="герб кры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крым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201C" w:rsidRPr="001C2258" w:rsidRDefault="008B201C" w:rsidP="008B201C">
      <w:pPr>
        <w:pStyle w:val="a8"/>
        <w:jc w:val="center"/>
        <w:rPr>
          <w:rFonts w:ascii="Times New Roman" w:hAnsi="Times New Roman"/>
          <w:sz w:val="24"/>
          <w:szCs w:val="24"/>
          <w:lang w:eastAsia="ar-SA"/>
        </w:rPr>
      </w:pPr>
    </w:p>
    <w:p w:rsidR="008B201C" w:rsidRPr="001C2258" w:rsidRDefault="008B201C" w:rsidP="008B201C">
      <w:pPr>
        <w:pStyle w:val="a8"/>
        <w:rPr>
          <w:rFonts w:ascii="Times New Roman" w:hAnsi="Times New Roman"/>
          <w:sz w:val="24"/>
          <w:szCs w:val="24"/>
          <w:lang w:eastAsia="ar-SA"/>
        </w:rPr>
      </w:pPr>
    </w:p>
    <w:p w:rsidR="008B201C" w:rsidRDefault="008B201C" w:rsidP="008B201C">
      <w:pPr>
        <w:pStyle w:val="a8"/>
        <w:jc w:val="center"/>
        <w:rPr>
          <w:rFonts w:ascii="Times New Roman" w:hAnsi="Times New Roman"/>
          <w:sz w:val="24"/>
          <w:szCs w:val="24"/>
          <w:lang w:eastAsia="ar-SA"/>
        </w:rPr>
      </w:pPr>
    </w:p>
    <w:p w:rsidR="008B201C" w:rsidRPr="001C2258" w:rsidRDefault="008B201C" w:rsidP="008B201C">
      <w:pPr>
        <w:pStyle w:val="a8"/>
        <w:jc w:val="center"/>
        <w:rPr>
          <w:rFonts w:ascii="Times New Roman" w:hAnsi="Times New Roman"/>
          <w:sz w:val="24"/>
          <w:szCs w:val="24"/>
          <w:lang w:eastAsia="ar-SA"/>
        </w:rPr>
      </w:pPr>
      <w:r w:rsidRPr="001C2258">
        <w:rPr>
          <w:rFonts w:ascii="Times New Roman" w:hAnsi="Times New Roman"/>
          <w:sz w:val="24"/>
          <w:szCs w:val="24"/>
          <w:lang w:eastAsia="ar-SA"/>
        </w:rPr>
        <w:t>РЕСПУБЛИКА КРЫМ</w:t>
      </w:r>
    </w:p>
    <w:p w:rsidR="008B201C" w:rsidRPr="001C2258" w:rsidRDefault="008B201C" w:rsidP="008B201C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1C2258">
        <w:rPr>
          <w:rFonts w:ascii="Times New Roman" w:hAnsi="Times New Roman"/>
          <w:sz w:val="24"/>
          <w:szCs w:val="24"/>
        </w:rPr>
        <w:t>ДЖАНКОЙСКИЙ РАЙОН</w:t>
      </w:r>
    </w:p>
    <w:p w:rsidR="008B201C" w:rsidRPr="001C2258" w:rsidRDefault="008B201C" w:rsidP="008B201C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1C2258">
        <w:rPr>
          <w:rFonts w:ascii="Times New Roman" w:hAnsi="Times New Roman"/>
          <w:sz w:val="24"/>
          <w:szCs w:val="24"/>
        </w:rPr>
        <w:t>МУНИЦИПАЛЬНОЕ ОБЩЕОБРАЗОВАТЕЛЬНОЕ УЧРЕЖДЕНИЕ</w:t>
      </w:r>
    </w:p>
    <w:p w:rsidR="008B201C" w:rsidRPr="00164EC2" w:rsidRDefault="008B201C" w:rsidP="008B201C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164EC2">
        <w:rPr>
          <w:rFonts w:ascii="Times New Roman" w:hAnsi="Times New Roman"/>
          <w:b/>
          <w:sz w:val="24"/>
          <w:szCs w:val="24"/>
        </w:rPr>
        <w:t>«ИЗУМРУДНОВСКАЯ  ШКОЛА»</w:t>
      </w:r>
    </w:p>
    <w:p w:rsidR="008B201C" w:rsidRPr="008B201C" w:rsidRDefault="008B201C" w:rsidP="008B201C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8B201C">
        <w:rPr>
          <w:rFonts w:ascii="Times New Roman" w:hAnsi="Times New Roman"/>
          <w:b/>
          <w:sz w:val="24"/>
          <w:szCs w:val="24"/>
        </w:rPr>
        <w:t>ПРИКАЗ</w:t>
      </w:r>
    </w:p>
    <w:p w:rsidR="006C7CC5" w:rsidRDefault="006C7CC5" w:rsidP="008B201C">
      <w:pPr>
        <w:pStyle w:val="a8"/>
        <w:jc w:val="center"/>
        <w:rPr>
          <w:rFonts w:ascii="Times New Roman" w:hAnsi="Times New Roman"/>
          <w:sz w:val="18"/>
          <w:szCs w:val="24"/>
        </w:rPr>
      </w:pPr>
    </w:p>
    <w:p w:rsidR="006C7CC5" w:rsidRDefault="006C7CC5" w:rsidP="008B201C">
      <w:pPr>
        <w:pStyle w:val="a8"/>
        <w:jc w:val="center"/>
        <w:rPr>
          <w:rFonts w:ascii="Times New Roman" w:hAnsi="Times New Roman"/>
          <w:sz w:val="18"/>
          <w:szCs w:val="24"/>
        </w:rPr>
      </w:pPr>
    </w:p>
    <w:p w:rsidR="008B201C" w:rsidRPr="00EE1143" w:rsidRDefault="006C7CC5" w:rsidP="006C7CC5">
      <w:pPr>
        <w:pStyle w:val="a8"/>
        <w:tabs>
          <w:tab w:val="center" w:pos="5265"/>
          <w:tab w:val="left" w:pos="6713"/>
        </w:tabs>
        <w:rPr>
          <w:rFonts w:ascii="Times New Roman" w:hAnsi="Times New Roman"/>
          <w:sz w:val="16"/>
          <w:szCs w:val="24"/>
        </w:rPr>
      </w:pPr>
      <w:r>
        <w:rPr>
          <w:rFonts w:ascii="Times New Roman" w:hAnsi="Times New Roman"/>
          <w:iCs/>
          <w:kern w:val="1"/>
          <w:sz w:val="24"/>
          <w:szCs w:val="24"/>
          <w:lang w:eastAsia="hi-IN"/>
        </w:rPr>
        <w:tab/>
      </w:r>
      <w:r w:rsidR="00244F04">
        <w:rPr>
          <w:rFonts w:ascii="Times New Roman" w:hAnsi="Times New Roman"/>
          <w:iCs/>
          <w:kern w:val="1"/>
          <w:sz w:val="24"/>
          <w:szCs w:val="24"/>
          <w:lang w:eastAsia="hi-IN"/>
        </w:rPr>
        <w:t>от 10.07</w:t>
      </w:r>
      <w:r w:rsidR="000334C6">
        <w:rPr>
          <w:rFonts w:ascii="Times New Roman" w:hAnsi="Times New Roman"/>
          <w:iCs/>
          <w:kern w:val="1"/>
          <w:sz w:val="24"/>
          <w:szCs w:val="24"/>
          <w:lang w:eastAsia="hi-IN"/>
        </w:rPr>
        <w:t>.2024</w:t>
      </w:r>
      <w:r w:rsidR="008B201C" w:rsidRPr="001C2258">
        <w:rPr>
          <w:rFonts w:ascii="Times New Roman" w:hAnsi="Times New Roman"/>
          <w:iCs/>
          <w:kern w:val="1"/>
          <w:sz w:val="24"/>
          <w:szCs w:val="24"/>
          <w:lang w:eastAsia="hi-IN"/>
        </w:rPr>
        <w:t xml:space="preserve"> г. № </w:t>
      </w:r>
      <w:r w:rsidR="000334C6">
        <w:rPr>
          <w:rFonts w:ascii="Times New Roman" w:hAnsi="Times New Roman"/>
          <w:iCs/>
          <w:kern w:val="1"/>
          <w:sz w:val="24"/>
          <w:szCs w:val="24"/>
          <w:lang w:eastAsia="hi-IN"/>
        </w:rPr>
        <w:t>_____</w:t>
      </w:r>
    </w:p>
    <w:p w:rsidR="006C7CC5" w:rsidRDefault="006C7CC5" w:rsidP="008B201C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654E89" w:rsidRDefault="008B201C" w:rsidP="00293A43">
      <w:pPr>
        <w:pStyle w:val="a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с. Изумрудное </w:t>
      </w:r>
    </w:p>
    <w:p w:rsidR="00654E89" w:rsidRPr="006F22F8" w:rsidRDefault="00654E89" w:rsidP="008B201C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BC0957" w:rsidRPr="00EE1143" w:rsidRDefault="00BC0957" w:rsidP="009D5186">
      <w:pPr>
        <w:rPr>
          <w:b/>
          <w:sz w:val="14"/>
          <w:szCs w:val="20"/>
        </w:rPr>
      </w:pPr>
    </w:p>
    <w:p w:rsidR="00840B53" w:rsidRDefault="00654E89" w:rsidP="00840B53">
      <w:pPr>
        <w:pStyle w:val="a8"/>
        <w:jc w:val="center"/>
        <w:rPr>
          <w:rFonts w:ascii="Times New Roman" w:hAnsi="Times New Roman"/>
          <w:i/>
          <w:sz w:val="24"/>
          <w:szCs w:val="24"/>
        </w:rPr>
      </w:pPr>
      <w:r w:rsidRPr="00654E89">
        <w:rPr>
          <w:rFonts w:ascii="Times New Roman" w:hAnsi="Times New Roman"/>
          <w:i/>
          <w:sz w:val="24"/>
          <w:szCs w:val="24"/>
        </w:rPr>
        <w:t xml:space="preserve">Об утверждении Правил </w:t>
      </w:r>
      <w:r w:rsidR="002961BA">
        <w:rPr>
          <w:rFonts w:ascii="Times New Roman" w:hAnsi="Times New Roman"/>
          <w:i/>
          <w:sz w:val="24"/>
          <w:szCs w:val="24"/>
        </w:rPr>
        <w:t>внутреннего распорядка обучающихся</w:t>
      </w:r>
    </w:p>
    <w:p w:rsidR="00654E89" w:rsidRPr="00654E89" w:rsidRDefault="00654E89" w:rsidP="00840B53">
      <w:pPr>
        <w:pStyle w:val="a8"/>
        <w:jc w:val="center"/>
        <w:rPr>
          <w:rFonts w:ascii="Times New Roman" w:hAnsi="Times New Roman"/>
          <w:i/>
          <w:sz w:val="24"/>
          <w:szCs w:val="24"/>
        </w:rPr>
      </w:pPr>
      <w:r w:rsidRPr="00654E89">
        <w:rPr>
          <w:rFonts w:ascii="Times New Roman" w:hAnsi="Times New Roman"/>
          <w:i/>
          <w:sz w:val="24"/>
          <w:szCs w:val="24"/>
        </w:rPr>
        <w:t xml:space="preserve"> </w:t>
      </w:r>
      <w:r w:rsidRPr="00654E89">
        <w:rPr>
          <w:rFonts w:ascii="Times New Roman" w:hAnsi="Times New Roman"/>
          <w:i/>
          <w:spacing w:val="-67"/>
          <w:sz w:val="24"/>
          <w:szCs w:val="24"/>
        </w:rPr>
        <w:t xml:space="preserve">  </w:t>
      </w:r>
      <w:r w:rsidRPr="00654E89">
        <w:rPr>
          <w:rFonts w:ascii="Times New Roman" w:hAnsi="Times New Roman"/>
          <w:i/>
          <w:sz w:val="24"/>
          <w:szCs w:val="24"/>
        </w:rPr>
        <w:t>МОУ «Изумрудновская школа»</w:t>
      </w:r>
    </w:p>
    <w:p w:rsidR="00654E89" w:rsidRPr="00654E89" w:rsidRDefault="00654E89" w:rsidP="00654E89">
      <w:pPr>
        <w:pStyle w:val="a8"/>
        <w:rPr>
          <w:rFonts w:ascii="Times New Roman" w:hAnsi="Times New Roman"/>
          <w:b/>
          <w:sz w:val="24"/>
          <w:szCs w:val="24"/>
        </w:rPr>
      </w:pPr>
    </w:p>
    <w:p w:rsidR="00654E89" w:rsidRPr="00654E89" w:rsidRDefault="00654E89" w:rsidP="00654E89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Pr="00654E89">
        <w:rPr>
          <w:rFonts w:ascii="Times New Roman" w:hAnsi="Times New Roman"/>
          <w:sz w:val="24"/>
          <w:szCs w:val="24"/>
        </w:rPr>
        <w:t>В</w:t>
      </w:r>
      <w:r w:rsidRPr="00654E8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54E89">
        <w:rPr>
          <w:rFonts w:ascii="Times New Roman" w:hAnsi="Times New Roman"/>
          <w:sz w:val="24"/>
          <w:szCs w:val="24"/>
        </w:rPr>
        <w:t>соответствии</w:t>
      </w:r>
      <w:r w:rsidRPr="00654E8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54E89">
        <w:rPr>
          <w:rFonts w:ascii="Times New Roman" w:hAnsi="Times New Roman"/>
          <w:sz w:val="24"/>
          <w:szCs w:val="24"/>
        </w:rPr>
        <w:t>с Федеральным</w:t>
      </w:r>
      <w:r w:rsidRPr="00654E8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54E89">
        <w:rPr>
          <w:rFonts w:ascii="Times New Roman" w:hAnsi="Times New Roman"/>
          <w:sz w:val="24"/>
          <w:szCs w:val="24"/>
        </w:rPr>
        <w:t>законом от 29.12.2012 №</w:t>
      </w:r>
      <w:r w:rsidRPr="00654E8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54E89">
        <w:rPr>
          <w:rFonts w:ascii="Times New Roman" w:hAnsi="Times New Roman"/>
          <w:sz w:val="24"/>
          <w:szCs w:val="24"/>
        </w:rPr>
        <w:t>273-ФЗ</w:t>
      </w:r>
      <w:r w:rsidRPr="00654E8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54E89">
        <w:rPr>
          <w:rFonts w:ascii="Times New Roman" w:hAnsi="Times New Roman"/>
          <w:sz w:val="24"/>
          <w:szCs w:val="24"/>
        </w:rPr>
        <w:t>«Об</w:t>
      </w:r>
      <w:r w:rsidRPr="00654E8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54E89">
        <w:rPr>
          <w:rFonts w:ascii="Times New Roman" w:hAnsi="Times New Roman"/>
          <w:sz w:val="24"/>
          <w:szCs w:val="24"/>
        </w:rPr>
        <w:t>образовании</w:t>
      </w:r>
      <w:r w:rsidRPr="00654E8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54E89">
        <w:rPr>
          <w:rFonts w:ascii="Times New Roman" w:hAnsi="Times New Roman"/>
          <w:sz w:val="24"/>
          <w:szCs w:val="24"/>
        </w:rPr>
        <w:t>в</w:t>
      </w:r>
      <w:r w:rsidRPr="00654E8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54E89">
        <w:rPr>
          <w:rFonts w:ascii="Times New Roman" w:hAnsi="Times New Roman"/>
          <w:sz w:val="24"/>
          <w:szCs w:val="24"/>
        </w:rPr>
        <w:t>Российской</w:t>
      </w:r>
      <w:r w:rsidRPr="00654E8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54E89">
        <w:rPr>
          <w:rFonts w:ascii="Times New Roman" w:hAnsi="Times New Roman"/>
          <w:sz w:val="24"/>
          <w:szCs w:val="24"/>
        </w:rPr>
        <w:t>Федерации»,</w:t>
      </w:r>
      <w:r w:rsidRPr="00654E8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6C7CC5">
        <w:rPr>
          <w:rFonts w:ascii="Times New Roman" w:hAnsi="Times New Roman"/>
          <w:sz w:val="24"/>
          <w:szCs w:val="24"/>
        </w:rPr>
        <w:t>на основании Устава школы</w:t>
      </w:r>
      <w:r w:rsidRPr="00654E89">
        <w:rPr>
          <w:rFonts w:ascii="Times New Roman" w:hAnsi="Times New Roman"/>
          <w:sz w:val="24"/>
          <w:szCs w:val="24"/>
        </w:rPr>
        <w:t>,</w:t>
      </w:r>
      <w:r w:rsidR="006C7CC5">
        <w:rPr>
          <w:rFonts w:ascii="Times New Roman" w:hAnsi="Times New Roman"/>
          <w:sz w:val="24"/>
          <w:szCs w:val="24"/>
        </w:rPr>
        <w:t xml:space="preserve"> </w:t>
      </w:r>
    </w:p>
    <w:p w:rsidR="00654E89" w:rsidRPr="00654E89" w:rsidRDefault="00654E89" w:rsidP="00654E89">
      <w:pPr>
        <w:pStyle w:val="a8"/>
        <w:rPr>
          <w:rFonts w:ascii="Times New Roman" w:hAnsi="Times New Roman"/>
          <w:b/>
          <w:sz w:val="24"/>
          <w:szCs w:val="24"/>
        </w:rPr>
      </w:pPr>
      <w:r w:rsidRPr="00654E89">
        <w:rPr>
          <w:rFonts w:ascii="Times New Roman" w:hAnsi="Times New Roman"/>
          <w:b/>
          <w:sz w:val="24"/>
          <w:szCs w:val="24"/>
        </w:rPr>
        <w:t>П Р И</w:t>
      </w:r>
      <w:r w:rsidRPr="00654E89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654E89">
        <w:rPr>
          <w:rFonts w:ascii="Times New Roman" w:hAnsi="Times New Roman"/>
          <w:b/>
          <w:sz w:val="24"/>
          <w:szCs w:val="24"/>
        </w:rPr>
        <w:t>К А</w:t>
      </w:r>
      <w:r w:rsidRPr="00654E89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654E89">
        <w:rPr>
          <w:rFonts w:ascii="Times New Roman" w:hAnsi="Times New Roman"/>
          <w:b/>
          <w:sz w:val="24"/>
          <w:szCs w:val="24"/>
        </w:rPr>
        <w:t>З</w:t>
      </w:r>
      <w:r w:rsidRPr="00654E89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654E89">
        <w:rPr>
          <w:rFonts w:ascii="Times New Roman" w:hAnsi="Times New Roman"/>
          <w:b/>
          <w:sz w:val="24"/>
          <w:szCs w:val="24"/>
        </w:rPr>
        <w:t>Ы</w:t>
      </w:r>
      <w:r w:rsidRPr="00654E89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654E89">
        <w:rPr>
          <w:rFonts w:ascii="Times New Roman" w:hAnsi="Times New Roman"/>
          <w:b/>
          <w:sz w:val="24"/>
          <w:szCs w:val="24"/>
        </w:rPr>
        <w:t>В</w:t>
      </w:r>
      <w:r w:rsidRPr="00654E89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654E89">
        <w:rPr>
          <w:rFonts w:ascii="Times New Roman" w:hAnsi="Times New Roman"/>
          <w:b/>
          <w:sz w:val="24"/>
          <w:szCs w:val="24"/>
        </w:rPr>
        <w:t>А</w:t>
      </w:r>
      <w:r w:rsidRPr="00654E89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654E89">
        <w:rPr>
          <w:rFonts w:ascii="Times New Roman" w:hAnsi="Times New Roman"/>
          <w:b/>
          <w:sz w:val="24"/>
          <w:szCs w:val="24"/>
        </w:rPr>
        <w:t>Ю:</w:t>
      </w:r>
    </w:p>
    <w:p w:rsidR="00654E89" w:rsidRPr="00654E89" w:rsidRDefault="00654E89" w:rsidP="001532A2">
      <w:pPr>
        <w:pStyle w:val="a8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654E89">
        <w:rPr>
          <w:rFonts w:ascii="Times New Roman" w:hAnsi="Times New Roman"/>
          <w:sz w:val="24"/>
          <w:szCs w:val="24"/>
        </w:rPr>
        <w:t>Утвердить Правила вн</w:t>
      </w:r>
      <w:r w:rsidR="002961BA">
        <w:rPr>
          <w:rFonts w:ascii="Times New Roman" w:hAnsi="Times New Roman"/>
          <w:sz w:val="24"/>
          <w:szCs w:val="24"/>
        </w:rPr>
        <w:t>утреннего распорядка обучающихся</w:t>
      </w:r>
      <w:r w:rsidR="00C3247C">
        <w:rPr>
          <w:rFonts w:ascii="Times New Roman" w:hAnsi="Times New Roman"/>
          <w:sz w:val="24"/>
          <w:szCs w:val="24"/>
        </w:rPr>
        <w:t xml:space="preserve"> </w:t>
      </w:r>
      <w:r w:rsidR="002961B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</w:t>
      </w:r>
      <w:r w:rsidRPr="00654E89">
        <w:rPr>
          <w:rFonts w:ascii="Times New Roman" w:hAnsi="Times New Roman"/>
          <w:sz w:val="24"/>
          <w:szCs w:val="24"/>
        </w:rPr>
        <w:t xml:space="preserve">ОУ </w:t>
      </w:r>
      <w:r>
        <w:rPr>
          <w:rFonts w:ascii="Times New Roman" w:hAnsi="Times New Roman"/>
          <w:sz w:val="24"/>
          <w:szCs w:val="24"/>
        </w:rPr>
        <w:t>«Изумруднов</w:t>
      </w:r>
      <w:r w:rsidR="001532A2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кая школа» </w:t>
      </w:r>
      <w:r w:rsidRPr="00654E8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54E89">
        <w:rPr>
          <w:rFonts w:ascii="Times New Roman" w:hAnsi="Times New Roman"/>
          <w:sz w:val="24"/>
          <w:szCs w:val="24"/>
        </w:rPr>
        <w:t>(приложение</w:t>
      </w:r>
      <w:r w:rsidRPr="00654E8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54E89">
        <w:rPr>
          <w:rFonts w:ascii="Times New Roman" w:hAnsi="Times New Roman"/>
          <w:sz w:val="24"/>
          <w:szCs w:val="24"/>
        </w:rPr>
        <w:t>№ 1).</w:t>
      </w:r>
    </w:p>
    <w:p w:rsidR="00293A43" w:rsidRDefault="00293A43" w:rsidP="00654E89">
      <w:pPr>
        <w:pStyle w:val="a8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Классным руководителям ознакомить учащихся 1 – 11 классов и их родителей (законных представителей) с Правилами внутреннего распорядка обучающихся по роспись до 06.09.2024г. (через листы ознакомления, индивидуальные листы ознакомления).</w:t>
      </w:r>
    </w:p>
    <w:p w:rsidR="00654E89" w:rsidRDefault="00654E89" w:rsidP="00654E89">
      <w:pPr>
        <w:pStyle w:val="a8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Учителю информатики </w:t>
      </w:r>
      <w:r w:rsidR="009842C6">
        <w:rPr>
          <w:rFonts w:ascii="Times New Roman" w:hAnsi="Times New Roman"/>
          <w:sz w:val="24"/>
          <w:szCs w:val="24"/>
        </w:rPr>
        <w:t>Аджимефаеву Р.И</w:t>
      </w:r>
      <w:r>
        <w:rPr>
          <w:rFonts w:ascii="Times New Roman" w:hAnsi="Times New Roman"/>
          <w:sz w:val="24"/>
          <w:szCs w:val="24"/>
        </w:rPr>
        <w:t>.</w:t>
      </w:r>
      <w:r w:rsidRPr="00654E8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54E89">
        <w:rPr>
          <w:rFonts w:ascii="Times New Roman" w:hAnsi="Times New Roman"/>
          <w:sz w:val="24"/>
          <w:szCs w:val="24"/>
        </w:rPr>
        <w:t>разместить</w:t>
      </w:r>
      <w:r w:rsidRPr="00654E8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54E89">
        <w:rPr>
          <w:rFonts w:ascii="Times New Roman" w:hAnsi="Times New Roman"/>
          <w:sz w:val="24"/>
          <w:szCs w:val="24"/>
        </w:rPr>
        <w:t>Правила</w:t>
      </w:r>
      <w:r w:rsidRPr="00654E8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54E89">
        <w:rPr>
          <w:rFonts w:ascii="Times New Roman" w:hAnsi="Times New Roman"/>
          <w:sz w:val="24"/>
          <w:szCs w:val="24"/>
        </w:rPr>
        <w:t>вн</w:t>
      </w:r>
      <w:r w:rsidR="002961BA">
        <w:rPr>
          <w:rFonts w:ascii="Times New Roman" w:hAnsi="Times New Roman"/>
          <w:sz w:val="24"/>
          <w:szCs w:val="24"/>
        </w:rPr>
        <w:t xml:space="preserve">утреннего распорядка обучающихся </w:t>
      </w:r>
      <w:r>
        <w:rPr>
          <w:rFonts w:ascii="Times New Roman" w:hAnsi="Times New Roman"/>
          <w:sz w:val="24"/>
          <w:szCs w:val="24"/>
        </w:rPr>
        <w:t xml:space="preserve"> М</w:t>
      </w:r>
      <w:r w:rsidRPr="00654E89">
        <w:rPr>
          <w:rFonts w:ascii="Times New Roman" w:hAnsi="Times New Roman"/>
          <w:sz w:val="24"/>
          <w:szCs w:val="24"/>
        </w:rPr>
        <w:t xml:space="preserve">ОУ </w:t>
      </w:r>
      <w:r>
        <w:rPr>
          <w:rFonts w:ascii="Times New Roman" w:hAnsi="Times New Roman"/>
          <w:sz w:val="24"/>
          <w:szCs w:val="24"/>
        </w:rPr>
        <w:t>«Изумрудновская школа»</w:t>
      </w:r>
      <w:r w:rsidRPr="00654E89">
        <w:rPr>
          <w:rFonts w:ascii="Times New Roman" w:hAnsi="Times New Roman"/>
          <w:sz w:val="24"/>
          <w:szCs w:val="24"/>
        </w:rPr>
        <w:t xml:space="preserve"> на сайте школы  </w:t>
      </w:r>
      <w:r>
        <w:rPr>
          <w:rFonts w:ascii="Times New Roman" w:hAnsi="Times New Roman"/>
          <w:sz w:val="24"/>
          <w:szCs w:val="24"/>
        </w:rPr>
        <w:t xml:space="preserve">               </w:t>
      </w:r>
    </w:p>
    <w:p w:rsidR="00654E89" w:rsidRPr="00654E89" w:rsidRDefault="00654E89" w:rsidP="00654E89">
      <w:pPr>
        <w:pStyle w:val="a8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</w:t>
      </w:r>
      <w:r w:rsidR="00244F04">
        <w:rPr>
          <w:rFonts w:ascii="Times New Roman" w:hAnsi="Times New Roman"/>
          <w:sz w:val="24"/>
          <w:szCs w:val="24"/>
        </w:rPr>
        <w:t xml:space="preserve">                   До 15</w:t>
      </w:r>
      <w:r w:rsidR="000334C6">
        <w:rPr>
          <w:rFonts w:ascii="Times New Roman" w:hAnsi="Times New Roman"/>
          <w:sz w:val="24"/>
          <w:szCs w:val="24"/>
        </w:rPr>
        <w:t>.07.2024</w:t>
      </w:r>
      <w:r w:rsidRPr="00654E89">
        <w:rPr>
          <w:rFonts w:ascii="Times New Roman" w:hAnsi="Times New Roman"/>
          <w:sz w:val="24"/>
          <w:szCs w:val="24"/>
        </w:rPr>
        <w:t>г.</w:t>
      </w:r>
    </w:p>
    <w:p w:rsidR="00654E89" w:rsidRPr="00654E89" w:rsidRDefault="00654E89" w:rsidP="00654E89">
      <w:pPr>
        <w:pStyle w:val="a8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654E89">
        <w:rPr>
          <w:rFonts w:ascii="Times New Roman" w:hAnsi="Times New Roman"/>
          <w:sz w:val="24"/>
          <w:szCs w:val="24"/>
        </w:rPr>
        <w:t>Контроль</w:t>
      </w:r>
      <w:r w:rsidRPr="00654E8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54E89">
        <w:rPr>
          <w:rFonts w:ascii="Times New Roman" w:hAnsi="Times New Roman"/>
          <w:sz w:val="24"/>
          <w:szCs w:val="24"/>
        </w:rPr>
        <w:t>за</w:t>
      </w:r>
      <w:r w:rsidRPr="00654E8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54E89">
        <w:rPr>
          <w:rFonts w:ascii="Times New Roman" w:hAnsi="Times New Roman"/>
          <w:sz w:val="24"/>
          <w:szCs w:val="24"/>
        </w:rPr>
        <w:t>исполнением</w:t>
      </w:r>
      <w:r w:rsidRPr="00654E8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54E89">
        <w:rPr>
          <w:rFonts w:ascii="Times New Roman" w:hAnsi="Times New Roman"/>
          <w:sz w:val="24"/>
          <w:szCs w:val="24"/>
        </w:rPr>
        <w:t>настоящего</w:t>
      </w:r>
      <w:r w:rsidRPr="00654E8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54E89">
        <w:rPr>
          <w:rFonts w:ascii="Times New Roman" w:hAnsi="Times New Roman"/>
          <w:sz w:val="24"/>
          <w:szCs w:val="24"/>
        </w:rPr>
        <w:t>приказа</w:t>
      </w:r>
      <w:r w:rsidRPr="00654E8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54E89">
        <w:rPr>
          <w:rFonts w:ascii="Times New Roman" w:hAnsi="Times New Roman"/>
          <w:sz w:val="24"/>
          <w:szCs w:val="24"/>
        </w:rPr>
        <w:t>оставляю</w:t>
      </w:r>
      <w:r w:rsidRPr="00654E8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54E89">
        <w:rPr>
          <w:rFonts w:ascii="Times New Roman" w:hAnsi="Times New Roman"/>
          <w:sz w:val="24"/>
          <w:szCs w:val="24"/>
        </w:rPr>
        <w:t>за</w:t>
      </w:r>
      <w:r w:rsidRPr="00654E8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54E89">
        <w:rPr>
          <w:rFonts w:ascii="Times New Roman" w:hAnsi="Times New Roman"/>
          <w:sz w:val="24"/>
          <w:szCs w:val="24"/>
        </w:rPr>
        <w:t>собой.</w:t>
      </w:r>
    </w:p>
    <w:p w:rsidR="00F14610" w:rsidRDefault="00F14610" w:rsidP="00F14610">
      <w:pPr>
        <w:jc w:val="center"/>
        <w:rPr>
          <w:b/>
          <w:sz w:val="10"/>
          <w:szCs w:val="20"/>
        </w:rPr>
      </w:pPr>
    </w:p>
    <w:p w:rsidR="001532A2" w:rsidRDefault="001532A2" w:rsidP="001532A2">
      <w:pPr>
        <w:pStyle w:val="a8"/>
        <w:rPr>
          <w:rFonts w:ascii="Times New Roman" w:hAnsi="Times New Roman"/>
          <w:iCs/>
          <w:kern w:val="2"/>
          <w:sz w:val="24"/>
          <w:szCs w:val="24"/>
          <w:lang w:eastAsia="hi-IN"/>
        </w:rPr>
      </w:pPr>
    </w:p>
    <w:p w:rsidR="001532A2" w:rsidRDefault="001532A2" w:rsidP="001532A2">
      <w:pPr>
        <w:pStyle w:val="a8"/>
        <w:rPr>
          <w:rFonts w:ascii="Times New Roman" w:hAnsi="Times New Roman"/>
          <w:iCs/>
          <w:kern w:val="2"/>
          <w:sz w:val="24"/>
          <w:szCs w:val="24"/>
          <w:lang w:eastAsia="hi-IN"/>
        </w:rPr>
      </w:pPr>
    </w:p>
    <w:p w:rsidR="001532A2" w:rsidRDefault="001532A2" w:rsidP="001532A2">
      <w:pPr>
        <w:pStyle w:val="a8"/>
        <w:rPr>
          <w:rFonts w:ascii="Times New Roman" w:hAnsi="Times New Roman"/>
          <w:iCs/>
          <w:kern w:val="2"/>
          <w:sz w:val="24"/>
          <w:szCs w:val="24"/>
          <w:lang w:eastAsia="hi-IN"/>
        </w:rPr>
      </w:pPr>
      <w:r w:rsidRPr="006F22F8">
        <w:rPr>
          <w:rFonts w:ascii="Times New Roman" w:hAnsi="Times New Roman"/>
          <w:iCs/>
          <w:kern w:val="2"/>
          <w:sz w:val="24"/>
          <w:szCs w:val="24"/>
          <w:lang w:eastAsia="hi-IN"/>
        </w:rPr>
        <w:t>Дире</w:t>
      </w:r>
      <w:r>
        <w:rPr>
          <w:rFonts w:ascii="Times New Roman" w:hAnsi="Times New Roman"/>
          <w:iCs/>
          <w:kern w:val="2"/>
          <w:sz w:val="24"/>
          <w:szCs w:val="24"/>
          <w:lang w:eastAsia="hi-IN"/>
        </w:rPr>
        <w:t xml:space="preserve">ктор  школы                </w:t>
      </w:r>
      <w:r w:rsidRPr="006F22F8">
        <w:rPr>
          <w:rFonts w:ascii="Times New Roman" w:hAnsi="Times New Roman"/>
          <w:iCs/>
          <w:kern w:val="2"/>
          <w:sz w:val="24"/>
          <w:szCs w:val="24"/>
          <w:lang w:eastAsia="hi-IN"/>
        </w:rPr>
        <w:t xml:space="preserve">                                                       Л. И. Липеха          </w:t>
      </w:r>
    </w:p>
    <w:p w:rsidR="00293A43" w:rsidRDefault="00293A43" w:rsidP="001532A2">
      <w:pPr>
        <w:pStyle w:val="a8"/>
        <w:rPr>
          <w:rFonts w:ascii="Times New Roman" w:hAnsi="Times New Roman"/>
          <w:iCs/>
          <w:kern w:val="2"/>
          <w:sz w:val="24"/>
          <w:szCs w:val="24"/>
          <w:lang w:eastAsia="hi-IN"/>
        </w:rPr>
      </w:pPr>
    </w:p>
    <w:p w:rsidR="001532A2" w:rsidRPr="006F22F8" w:rsidRDefault="001532A2" w:rsidP="001532A2">
      <w:pPr>
        <w:pStyle w:val="a8"/>
        <w:rPr>
          <w:rFonts w:ascii="Times New Roman" w:hAnsi="Times New Roman"/>
          <w:iCs/>
          <w:kern w:val="2"/>
          <w:sz w:val="24"/>
          <w:szCs w:val="24"/>
          <w:lang w:eastAsia="hi-IN"/>
        </w:rPr>
      </w:pPr>
      <w:r w:rsidRPr="006F22F8">
        <w:rPr>
          <w:rFonts w:ascii="Times New Roman" w:hAnsi="Times New Roman"/>
          <w:iCs/>
          <w:kern w:val="2"/>
          <w:sz w:val="24"/>
          <w:szCs w:val="24"/>
          <w:lang w:eastAsia="hi-IN"/>
        </w:rPr>
        <w:t>СОГЛАСОВАНО</w:t>
      </w:r>
    </w:p>
    <w:p w:rsidR="001532A2" w:rsidRPr="006F22F8" w:rsidRDefault="001532A2" w:rsidP="001532A2">
      <w:pPr>
        <w:pStyle w:val="a8"/>
        <w:rPr>
          <w:rFonts w:ascii="Times New Roman" w:hAnsi="Times New Roman"/>
          <w:iCs/>
          <w:kern w:val="2"/>
          <w:sz w:val="24"/>
          <w:szCs w:val="24"/>
          <w:lang w:eastAsia="hi-IN"/>
        </w:rPr>
      </w:pPr>
      <w:r w:rsidRPr="006F22F8">
        <w:rPr>
          <w:rFonts w:ascii="Times New Roman" w:hAnsi="Times New Roman"/>
          <w:iCs/>
          <w:kern w:val="2"/>
          <w:sz w:val="24"/>
          <w:szCs w:val="24"/>
          <w:lang w:eastAsia="hi-IN"/>
        </w:rPr>
        <w:t xml:space="preserve">Заместитель директора по </w:t>
      </w:r>
    </w:p>
    <w:p w:rsidR="001532A2" w:rsidRDefault="001532A2" w:rsidP="001532A2">
      <w:pPr>
        <w:pStyle w:val="a8"/>
        <w:rPr>
          <w:rFonts w:ascii="Times New Roman" w:hAnsi="Times New Roman"/>
          <w:iCs/>
          <w:kern w:val="2"/>
          <w:sz w:val="24"/>
          <w:szCs w:val="24"/>
          <w:lang w:eastAsia="hi-IN"/>
        </w:rPr>
      </w:pPr>
      <w:r>
        <w:rPr>
          <w:rFonts w:ascii="Times New Roman" w:hAnsi="Times New Roman"/>
          <w:iCs/>
          <w:kern w:val="2"/>
          <w:sz w:val="24"/>
          <w:szCs w:val="24"/>
          <w:lang w:eastAsia="hi-IN"/>
        </w:rPr>
        <w:t xml:space="preserve">учебно - </w:t>
      </w:r>
      <w:r w:rsidRPr="006F22F8">
        <w:rPr>
          <w:rFonts w:ascii="Times New Roman" w:hAnsi="Times New Roman"/>
          <w:iCs/>
          <w:kern w:val="2"/>
          <w:sz w:val="24"/>
          <w:szCs w:val="24"/>
          <w:lang w:eastAsia="hi-IN"/>
        </w:rPr>
        <w:t xml:space="preserve">воспитательной работе                                                                                  </w:t>
      </w:r>
    </w:p>
    <w:p w:rsidR="001532A2" w:rsidRDefault="009842C6" w:rsidP="001532A2">
      <w:pPr>
        <w:pStyle w:val="a8"/>
        <w:rPr>
          <w:rFonts w:ascii="Times New Roman" w:hAnsi="Times New Roman"/>
          <w:iCs/>
          <w:kern w:val="2"/>
          <w:sz w:val="24"/>
          <w:szCs w:val="24"/>
          <w:lang w:eastAsia="hi-IN"/>
        </w:rPr>
      </w:pPr>
      <w:r>
        <w:rPr>
          <w:rFonts w:ascii="Times New Roman" w:hAnsi="Times New Roman"/>
          <w:iCs/>
          <w:kern w:val="2"/>
          <w:sz w:val="24"/>
          <w:szCs w:val="24"/>
          <w:lang w:eastAsia="hi-IN"/>
        </w:rPr>
        <w:t>«____» ______________ 202</w:t>
      </w:r>
      <w:r w:rsidR="000334C6">
        <w:rPr>
          <w:rFonts w:ascii="Times New Roman" w:hAnsi="Times New Roman"/>
          <w:iCs/>
          <w:kern w:val="2"/>
          <w:sz w:val="24"/>
          <w:szCs w:val="24"/>
          <w:lang w:eastAsia="hi-IN"/>
        </w:rPr>
        <w:t>4</w:t>
      </w:r>
      <w:r w:rsidR="001532A2" w:rsidRPr="006F22F8">
        <w:rPr>
          <w:rFonts w:ascii="Times New Roman" w:hAnsi="Times New Roman"/>
          <w:iCs/>
          <w:kern w:val="2"/>
          <w:sz w:val="24"/>
          <w:szCs w:val="24"/>
          <w:lang w:eastAsia="hi-IN"/>
        </w:rPr>
        <w:t xml:space="preserve">г.  </w:t>
      </w:r>
      <w:r w:rsidR="001532A2">
        <w:rPr>
          <w:rFonts w:ascii="Times New Roman" w:hAnsi="Times New Roman"/>
          <w:iCs/>
          <w:kern w:val="2"/>
          <w:sz w:val="24"/>
          <w:szCs w:val="24"/>
          <w:lang w:eastAsia="hi-IN"/>
        </w:rPr>
        <w:t xml:space="preserve">                                              А.Н. Ошмарин</w:t>
      </w:r>
    </w:p>
    <w:p w:rsidR="001532A2" w:rsidRDefault="001532A2" w:rsidP="001532A2">
      <w:pPr>
        <w:pStyle w:val="a8"/>
        <w:rPr>
          <w:rFonts w:ascii="Times New Roman" w:hAnsi="Times New Roman"/>
          <w:iCs/>
          <w:kern w:val="2"/>
          <w:sz w:val="24"/>
          <w:szCs w:val="24"/>
          <w:lang w:eastAsia="hi-IN"/>
        </w:rPr>
      </w:pPr>
    </w:p>
    <w:p w:rsidR="001532A2" w:rsidRPr="006F22F8" w:rsidRDefault="001532A2" w:rsidP="001532A2">
      <w:pPr>
        <w:pStyle w:val="a8"/>
        <w:rPr>
          <w:rFonts w:ascii="Times New Roman" w:hAnsi="Times New Roman"/>
          <w:iCs/>
          <w:kern w:val="2"/>
          <w:sz w:val="24"/>
          <w:szCs w:val="24"/>
          <w:lang w:eastAsia="hi-IN"/>
        </w:rPr>
      </w:pPr>
      <w:r w:rsidRPr="006F22F8">
        <w:rPr>
          <w:rFonts w:ascii="Times New Roman" w:hAnsi="Times New Roman"/>
          <w:iCs/>
          <w:kern w:val="2"/>
          <w:sz w:val="24"/>
          <w:szCs w:val="24"/>
          <w:lang w:eastAsia="hi-IN"/>
        </w:rPr>
        <w:t>СОГЛАСОВАНО</w:t>
      </w:r>
    </w:p>
    <w:p w:rsidR="001532A2" w:rsidRPr="006F22F8" w:rsidRDefault="001532A2" w:rsidP="001532A2">
      <w:pPr>
        <w:pStyle w:val="a8"/>
        <w:rPr>
          <w:rFonts w:ascii="Times New Roman" w:hAnsi="Times New Roman"/>
          <w:iCs/>
          <w:kern w:val="2"/>
          <w:sz w:val="24"/>
          <w:szCs w:val="24"/>
          <w:lang w:eastAsia="hi-IN"/>
        </w:rPr>
      </w:pPr>
      <w:r w:rsidRPr="006F22F8">
        <w:rPr>
          <w:rFonts w:ascii="Times New Roman" w:hAnsi="Times New Roman"/>
          <w:iCs/>
          <w:kern w:val="2"/>
          <w:sz w:val="24"/>
          <w:szCs w:val="24"/>
          <w:lang w:eastAsia="hi-IN"/>
        </w:rPr>
        <w:t xml:space="preserve">Заместитель директора по </w:t>
      </w:r>
    </w:p>
    <w:p w:rsidR="001532A2" w:rsidRDefault="001532A2" w:rsidP="001532A2">
      <w:pPr>
        <w:pStyle w:val="a8"/>
        <w:rPr>
          <w:rFonts w:ascii="Times New Roman" w:hAnsi="Times New Roman"/>
          <w:iCs/>
          <w:kern w:val="2"/>
          <w:sz w:val="24"/>
          <w:szCs w:val="24"/>
          <w:lang w:eastAsia="hi-IN"/>
        </w:rPr>
      </w:pPr>
      <w:r w:rsidRPr="006F22F8">
        <w:rPr>
          <w:rFonts w:ascii="Times New Roman" w:hAnsi="Times New Roman"/>
          <w:iCs/>
          <w:kern w:val="2"/>
          <w:sz w:val="24"/>
          <w:szCs w:val="24"/>
          <w:lang w:eastAsia="hi-IN"/>
        </w:rPr>
        <w:t xml:space="preserve">воспитательной работе                                                                                  </w:t>
      </w:r>
    </w:p>
    <w:p w:rsidR="001532A2" w:rsidRDefault="000334C6" w:rsidP="001532A2">
      <w:pPr>
        <w:pStyle w:val="a8"/>
        <w:rPr>
          <w:rFonts w:ascii="Times New Roman" w:hAnsi="Times New Roman"/>
          <w:iCs/>
          <w:kern w:val="2"/>
          <w:sz w:val="24"/>
          <w:szCs w:val="24"/>
          <w:lang w:eastAsia="hi-IN"/>
        </w:rPr>
      </w:pPr>
      <w:r>
        <w:rPr>
          <w:rFonts w:ascii="Times New Roman" w:hAnsi="Times New Roman"/>
          <w:iCs/>
          <w:kern w:val="2"/>
          <w:sz w:val="24"/>
          <w:szCs w:val="24"/>
          <w:lang w:eastAsia="hi-IN"/>
        </w:rPr>
        <w:t>«____» ______________ 2024</w:t>
      </w:r>
      <w:r w:rsidR="001532A2" w:rsidRPr="006F22F8">
        <w:rPr>
          <w:rFonts w:ascii="Times New Roman" w:hAnsi="Times New Roman"/>
          <w:iCs/>
          <w:kern w:val="2"/>
          <w:sz w:val="24"/>
          <w:szCs w:val="24"/>
          <w:lang w:eastAsia="hi-IN"/>
        </w:rPr>
        <w:t xml:space="preserve">г.  </w:t>
      </w:r>
      <w:r w:rsidR="001532A2">
        <w:rPr>
          <w:rFonts w:ascii="Times New Roman" w:hAnsi="Times New Roman"/>
          <w:iCs/>
          <w:kern w:val="2"/>
          <w:sz w:val="24"/>
          <w:szCs w:val="24"/>
          <w:lang w:eastAsia="hi-IN"/>
        </w:rPr>
        <w:t xml:space="preserve">                                              Т.В. Поддубная</w:t>
      </w:r>
    </w:p>
    <w:p w:rsidR="001532A2" w:rsidRDefault="001532A2" w:rsidP="001532A2">
      <w:pPr>
        <w:pStyle w:val="a8"/>
        <w:rPr>
          <w:rFonts w:ascii="Times New Roman" w:hAnsi="Times New Roman"/>
          <w:iCs/>
          <w:kern w:val="2"/>
          <w:sz w:val="24"/>
          <w:szCs w:val="24"/>
          <w:lang w:eastAsia="hi-IN"/>
        </w:rPr>
      </w:pPr>
      <w:r>
        <w:rPr>
          <w:rFonts w:ascii="Times New Roman" w:hAnsi="Times New Roman"/>
          <w:iCs/>
          <w:kern w:val="2"/>
          <w:sz w:val="24"/>
          <w:szCs w:val="24"/>
          <w:lang w:eastAsia="hi-IN"/>
        </w:rPr>
        <w:t xml:space="preserve">         </w:t>
      </w:r>
      <w:r w:rsidRPr="006F22F8">
        <w:rPr>
          <w:rFonts w:ascii="Times New Roman" w:hAnsi="Times New Roman"/>
          <w:iCs/>
          <w:kern w:val="2"/>
          <w:sz w:val="24"/>
          <w:szCs w:val="24"/>
          <w:lang w:eastAsia="hi-IN"/>
        </w:rPr>
        <w:t xml:space="preserve"> </w:t>
      </w:r>
    </w:p>
    <w:p w:rsidR="006C7CC5" w:rsidRDefault="006C7CC5" w:rsidP="001532A2">
      <w:pPr>
        <w:pStyle w:val="a8"/>
        <w:rPr>
          <w:rFonts w:ascii="Times New Roman" w:hAnsi="Times New Roman"/>
          <w:iCs/>
          <w:kern w:val="2"/>
          <w:sz w:val="24"/>
          <w:szCs w:val="24"/>
          <w:lang w:eastAsia="hi-IN"/>
        </w:rPr>
      </w:pPr>
    </w:p>
    <w:p w:rsidR="006C7CC5" w:rsidRDefault="006C7CC5" w:rsidP="001532A2">
      <w:pPr>
        <w:pStyle w:val="a8"/>
        <w:rPr>
          <w:rFonts w:ascii="Times New Roman" w:hAnsi="Times New Roman"/>
          <w:iCs/>
          <w:kern w:val="2"/>
          <w:sz w:val="24"/>
          <w:szCs w:val="24"/>
          <w:lang w:eastAsia="hi-IN"/>
        </w:rPr>
      </w:pPr>
    </w:p>
    <w:p w:rsidR="001532A2" w:rsidRPr="006F22F8" w:rsidRDefault="001532A2" w:rsidP="001532A2">
      <w:pPr>
        <w:pStyle w:val="a8"/>
        <w:rPr>
          <w:rFonts w:ascii="Times New Roman" w:hAnsi="Times New Roman"/>
          <w:iCs/>
          <w:kern w:val="2"/>
          <w:sz w:val="24"/>
          <w:szCs w:val="24"/>
          <w:lang w:eastAsia="hi-IN"/>
        </w:rPr>
      </w:pPr>
      <w:r>
        <w:rPr>
          <w:rFonts w:ascii="Times New Roman" w:hAnsi="Times New Roman"/>
          <w:iCs/>
          <w:kern w:val="2"/>
          <w:sz w:val="24"/>
          <w:szCs w:val="24"/>
          <w:lang w:eastAsia="hi-IN"/>
        </w:rPr>
        <w:t xml:space="preserve">          </w:t>
      </w:r>
      <w:r w:rsidRPr="006F22F8">
        <w:rPr>
          <w:rFonts w:ascii="Times New Roman" w:hAnsi="Times New Roman"/>
          <w:iCs/>
          <w:kern w:val="2"/>
          <w:sz w:val="24"/>
          <w:szCs w:val="24"/>
          <w:lang w:eastAsia="hi-IN"/>
        </w:rPr>
        <w:t xml:space="preserve"> </w:t>
      </w:r>
      <w:r>
        <w:rPr>
          <w:rFonts w:ascii="Times New Roman" w:hAnsi="Times New Roman"/>
          <w:iCs/>
          <w:kern w:val="2"/>
          <w:sz w:val="24"/>
          <w:szCs w:val="24"/>
          <w:lang w:eastAsia="hi-IN"/>
        </w:rPr>
        <w:t xml:space="preserve"> </w:t>
      </w:r>
      <w:r w:rsidR="009842C6">
        <w:rPr>
          <w:rFonts w:ascii="Times New Roman" w:hAnsi="Times New Roman"/>
          <w:iCs/>
          <w:kern w:val="2"/>
          <w:sz w:val="24"/>
          <w:szCs w:val="24"/>
          <w:lang w:eastAsia="hi-IN"/>
        </w:rPr>
        <w:t>Аметова З.И</w:t>
      </w:r>
      <w:r>
        <w:rPr>
          <w:rFonts w:ascii="Times New Roman" w:hAnsi="Times New Roman"/>
          <w:iCs/>
          <w:kern w:val="2"/>
          <w:sz w:val="24"/>
          <w:szCs w:val="24"/>
          <w:lang w:eastAsia="hi-IN"/>
        </w:rPr>
        <w:t>.</w:t>
      </w:r>
      <w:r>
        <w:rPr>
          <w:rFonts w:ascii="Times New Roman" w:hAnsi="Times New Roman"/>
          <w:iCs/>
          <w:kern w:val="2"/>
          <w:sz w:val="24"/>
          <w:szCs w:val="24"/>
          <w:lang w:eastAsia="hi-IN"/>
        </w:rPr>
        <w:tab/>
        <w:t xml:space="preserve">           </w:t>
      </w:r>
      <w:r w:rsidR="009842C6">
        <w:rPr>
          <w:rFonts w:ascii="Times New Roman" w:hAnsi="Times New Roman"/>
          <w:iCs/>
          <w:kern w:val="2"/>
          <w:sz w:val="24"/>
          <w:szCs w:val="24"/>
          <w:lang w:eastAsia="hi-IN"/>
        </w:rPr>
        <w:t xml:space="preserve">            </w:t>
      </w:r>
      <w:r w:rsidRPr="006F22F8">
        <w:rPr>
          <w:rFonts w:ascii="Times New Roman" w:hAnsi="Times New Roman"/>
          <w:iCs/>
          <w:kern w:val="2"/>
          <w:sz w:val="24"/>
          <w:szCs w:val="24"/>
          <w:lang w:eastAsia="hi-IN"/>
        </w:rPr>
        <w:t>Жеребцова Е.Д.                     Джасте Ж.Н.</w:t>
      </w:r>
    </w:p>
    <w:p w:rsidR="001532A2" w:rsidRDefault="001532A2" w:rsidP="001532A2">
      <w:pPr>
        <w:pStyle w:val="a8"/>
        <w:rPr>
          <w:rFonts w:ascii="Times New Roman" w:hAnsi="Times New Roman"/>
          <w:iCs/>
          <w:kern w:val="2"/>
          <w:sz w:val="24"/>
          <w:szCs w:val="24"/>
          <w:lang w:eastAsia="hi-IN"/>
        </w:rPr>
      </w:pPr>
      <w:r w:rsidRPr="006F22F8">
        <w:rPr>
          <w:rFonts w:ascii="Times New Roman" w:hAnsi="Times New Roman"/>
          <w:iCs/>
          <w:kern w:val="2"/>
          <w:sz w:val="24"/>
          <w:szCs w:val="24"/>
          <w:lang w:eastAsia="hi-IN"/>
        </w:rPr>
        <w:tab/>
      </w:r>
      <w:r>
        <w:rPr>
          <w:rFonts w:ascii="Times New Roman" w:hAnsi="Times New Roman"/>
          <w:iCs/>
          <w:kern w:val="2"/>
          <w:sz w:val="24"/>
          <w:szCs w:val="24"/>
          <w:lang w:eastAsia="hi-IN"/>
        </w:rPr>
        <w:t>Потапчук Т.Л.</w:t>
      </w:r>
      <w:r w:rsidRPr="006F22F8">
        <w:rPr>
          <w:rFonts w:ascii="Times New Roman" w:hAnsi="Times New Roman"/>
          <w:iCs/>
          <w:kern w:val="2"/>
          <w:sz w:val="24"/>
          <w:szCs w:val="24"/>
          <w:lang w:eastAsia="hi-IN"/>
        </w:rPr>
        <w:tab/>
        <w:t xml:space="preserve">           Гостищева Г.А.      </w:t>
      </w:r>
      <w:r>
        <w:rPr>
          <w:rFonts w:ascii="Times New Roman" w:hAnsi="Times New Roman"/>
          <w:iCs/>
          <w:kern w:val="2"/>
          <w:sz w:val="24"/>
          <w:szCs w:val="24"/>
          <w:lang w:eastAsia="hi-IN"/>
        </w:rPr>
        <w:t xml:space="preserve">                </w:t>
      </w:r>
      <w:r w:rsidR="009842C6">
        <w:rPr>
          <w:rFonts w:ascii="Times New Roman" w:hAnsi="Times New Roman"/>
          <w:iCs/>
          <w:kern w:val="2"/>
          <w:sz w:val="24"/>
          <w:szCs w:val="24"/>
          <w:lang w:eastAsia="hi-IN"/>
        </w:rPr>
        <w:t>Торчинская Ю.С</w:t>
      </w:r>
      <w:r>
        <w:rPr>
          <w:rFonts w:ascii="Times New Roman" w:hAnsi="Times New Roman"/>
          <w:iCs/>
          <w:kern w:val="2"/>
          <w:sz w:val="24"/>
          <w:szCs w:val="24"/>
          <w:lang w:eastAsia="hi-IN"/>
        </w:rPr>
        <w:t>.</w:t>
      </w:r>
      <w:r w:rsidRPr="006F22F8">
        <w:rPr>
          <w:rFonts w:ascii="Times New Roman" w:hAnsi="Times New Roman"/>
          <w:iCs/>
          <w:kern w:val="2"/>
          <w:sz w:val="24"/>
          <w:szCs w:val="24"/>
          <w:lang w:eastAsia="hi-IN"/>
        </w:rPr>
        <w:tab/>
      </w:r>
      <w:r>
        <w:rPr>
          <w:rFonts w:ascii="Times New Roman" w:hAnsi="Times New Roman"/>
          <w:iCs/>
          <w:kern w:val="2"/>
          <w:sz w:val="24"/>
          <w:szCs w:val="24"/>
          <w:lang w:eastAsia="hi-IN"/>
        </w:rPr>
        <w:t xml:space="preserve">          </w:t>
      </w:r>
    </w:p>
    <w:p w:rsidR="001532A2" w:rsidRDefault="001532A2" w:rsidP="001532A2">
      <w:pPr>
        <w:pStyle w:val="a8"/>
        <w:rPr>
          <w:rFonts w:ascii="Times New Roman" w:hAnsi="Times New Roman"/>
          <w:iCs/>
          <w:kern w:val="2"/>
          <w:sz w:val="24"/>
          <w:szCs w:val="24"/>
          <w:lang w:eastAsia="hi-IN"/>
        </w:rPr>
      </w:pPr>
      <w:r>
        <w:rPr>
          <w:rFonts w:ascii="Times New Roman" w:hAnsi="Times New Roman"/>
          <w:iCs/>
          <w:kern w:val="2"/>
          <w:sz w:val="24"/>
          <w:szCs w:val="24"/>
          <w:lang w:eastAsia="hi-IN"/>
        </w:rPr>
        <w:tab/>
        <w:t xml:space="preserve">Аджимефаева А.Р.               </w:t>
      </w:r>
      <w:r w:rsidRPr="006F22F8">
        <w:rPr>
          <w:rFonts w:ascii="Times New Roman" w:hAnsi="Times New Roman"/>
          <w:iCs/>
          <w:kern w:val="2"/>
          <w:sz w:val="24"/>
          <w:szCs w:val="24"/>
          <w:lang w:eastAsia="hi-IN"/>
        </w:rPr>
        <w:t>Ошмарина О.Е</w:t>
      </w:r>
      <w:r>
        <w:rPr>
          <w:rFonts w:ascii="Times New Roman" w:hAnsi="Times New Roman"/>
          <w:iCs/>
          <w:kern w:val="2"/>
          <w:sz w:val="24"/>
          <w:szCs w:val="24"/>
          <w:lang w:eastAsia="hi-IN"/>
        </w:rPr>
        <w:t xml:space="preserve">.                     </w:t>
      </w:r>
      <w:r w:rsidRPr="006F22F8">
        <w:rPr>
          <w:rFonts w:ascii="Times New Roman" w:hAnsi="Times New Roman"/>
          <w:iCs/>
          <w:kern w:val="2"/>
          <w:sz w:val="24"/>
          <w:szCs w:val="24"/>
          <w:lang w:eastAsia="hi-IN"/>
        </w:rPr>
        <w:t xml:space="preserve"> </w:t>
      </w:r>
      <w:r w:rsidR="000334C6">
        <w:rPr>
          <w:rFonts w:ascii="Times New Roman" w:hAnsi="Times New Roman"/>
          <w:iCs/>
          <w:kern w:val="2"/>
          <w:sz w:val="24"/>
          <w:szCs w:val="24"/>
          <w:lang w:eastAsia="hi-IN"/>
        </w:rPr>
        <w:t>Аджимефаев Р.И.</w:t>
      </w:r>
      <w:r w:rsidRPr="006F22F8">
        <w:rPr>
          <w:rFonts w:ascii="Times New Roman" w:hAnsi="Times New Roman"/>
          <w:iCs/>
          <w:kern w:val="2"/>
          <w:sz w:val="24"/>
          <w:szCs w:val="24"/>
          <w:lang w:eastAsia="hi-IN"/>
        </w:rPr>
        <w:t xml:space="preserve">                       </w:t>
      </w:r>
      <w:r>
        <w:rPr>
          <w:rFonts w:ascii="Times New Roman" w:hAnsi="Times New Roman"/>
          <w:iCs/>
          <w:kern w:val="2"/>
          <w:sz w:val="24"/>
          <w:szCs w:val="24"/>
          <w:lang w:eastAsia="hi-IN"/>
        </w:rPr>
        <w:t xml:space="preserve">  </w:t>
      </w:r>
    </w:p>
    <w:p w:rsidR="006C7CC5" w:rsidRDefault="001532A2" w:rsidP="00EF35F7">
      <w:pPr>
        <w:pStyle w:val="a8"/>
        <w:rPr>
          <w:rFonts w:ascii="Times New Roman" w:hAnsi="Times New Roman"/>
          <w:iCs/>
          <w:kern w:val="2"/>
          <w:sz w:val="24"/>
          <w:szCs w:val="24"/>
          <w:lang w:eastAsia="hi-IN"/>
        </w:rPr>
      </w:pPr>
      <w:r>
        <w:rPr>
          <w:rFonts w:ascii="Times New Roman" w:hAnsi="Times New Roman"/>
          <w:iCs/>
          <w:kern w:val="2"/>
          <w:sz w:val="24"/>
          <w:szCs w:val="24"/>
          <w:lang w:eastAsia="hi-IN"/>
        </w:rPr>
        <w:t xml:space="preserve">            </w:t>
      </w:r>
      <w:r w:rsidR="009842C6">
        <w:rPr>
          <w:rFonts w:ascii="Times New Roman" w:hAnsi="Times New Roman"/>
          <w:iCs/>
          <w:kern w:val="2"/>
          <w:sz w:val="24"/>
          <w:szCs w:val="24"/>
          <w:lang w:eastAsia="hi-IN"/>
        </w:rPr>
        <w:t>Гуменюк С.С</w:t>
      </w:r>
      <w:r w:rsidR="00EF35F7">
        <w:rPr>
          <w:rFonts w:ascii="Times New Roman" w:hAnsi="Times New Roman"/>
          <w:iCs/>
          <w:kern w:val="2"/>
          <w:sz w:val="24"/>
          <w:szCs w:val="24"/>
          <w:lang w:eastAsia="hi-IN"/>
        </w:rPr>
        <w:t xml:space="preserve">.                       </w:t>
      </w:r>
    </w:p>
    <w:tbl>
      <w:tblPr>
        <w:tblStyle w:val="a3"/>
        <w:tblW w:w="0" w:type="auto"/>
        <w:tblLook w:val="04A0"/>
      </w:tblPr>
      <w:tblGrid>
        <w:gridCol w:w="3190"/>
        <w:gridCol w:w="3297"/>
        <w:gridCol w:w="3084"/>
      </w:tblGrid>
      <w:tr w:rsidR="00EF35F7" w:rsidTr="00EF35F7">
        <w:tc>
          <w:tcPr>
            <w:tcW w:w="31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F35F7" w:rsidRDefault="00EF35F7" w:rsidP="00EF35F7">
            <w:pPr>
              <w:pStyle w:val="a8"/>
              <w:rPr>
                <w:rFonts w:ascii="Times New Roman" w:hAnsi="Times New Roman"/>
                <w:iCs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hAnsi="Times New Roman"/>
                <w:iCs/>
                <w:kern w:val="2"/>
                <w:sz w:val="24"/>
                <w:szCs w:val="24"/>
                <w:lang w:eastAsia="hi-IN"/>
              </w:rPr>
              <w:lastRenderedPageBreak/>
              <w:t>РАССМОТРЕНО</w:t>
            </w:r>
          </w:p>
          <w:p w:rsidR="00EF35F7" w:rsidRDefault="00EF35F7" w:rsidP="00EF35F7">
            <w:pPr>
              <w:pStyle w:val="a8"/>
              <w:rPr>
                <w:rFonts w:ascii="Times New Roman" w:hAnsi="Times New Roman"/>
                <w:iCs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hAnsi="Times New Roman"/>
                <w:iCs/>
                <w:kern w:val="2"/>
                <w:sz w:val="24"/>
                <w:szCs w:val="24"/>
                <w:lang w:eastAsia="hi-IN"/>
              </w:rPr>
              <w:t>На Совете родителей</w:t>
            </w:r>
          </w:p>
          <w:p w:rsidR="00EF35F7" w:rsidRDefault="00EF35F7" w:rsidP="00EF35F7">
            <w:pPr>
              <w:pStyle w:val="a8"/>
              <w:rPr>
                <w:rFonts w:ascii="Times New Roman" w:hAnsi="Times New Roman"/>
                <w:iCs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hAnsi="Times New Roman"/>
                <w:iCs/>
                <w:kern w:val="2"/>
                <w:sz w:val="24"/>
                <w:szCs w:val="24"/>
                <w:lang w:eastAsia="hi-IN"/>
              </w:rPr>
              <w:t xml:space="preserve">Протокол от 09.07.2024г. </w:t>
            </w:r>
          </w:p>
          <w:p w:rsidR="00EF35F7" w:rsidRDefault="00EF35F7" w:rsidP="00EF35F7">
            <w:pPr>
              <w:pStyle w:val="a8"/>
              <w:rPr>
                <w:rFonts w:ascii="Times New Roman" w:hAnsi="Times New Roman"/>
                <w:iCs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hAnsi="Times New Roman"/>
                <w:iCs/>
                <w:kern w:val="2"/>
                <w:sz w:val="24"/>
                <w:szCs w:val="24"/>
                <w:lang w:eastAsia="hi-IN"/>
              </w:rPr>
              <w:t>№5</w:t>
            </w:r>
          </w:p>
          <w:p w:rsidR="00EF35F7" w:rsidRDefault="00EF35F7" w:rsidP="00EF35F7">
            <w:pPr>
              <w:pStyle w:val="a8"/>
              <w:rPr>
                <w:rFonts w:ascii="Times New Roman" w:hAnsi="Times New Roman"/>
                <w:iCs/>
                <w:kern w:val="2"/>
                <w:sz w:val="24"/>
                <w:szCs w:val="24"/>
                <w:lang w:eastAsia="hi-IN"/>
              </w:rPr>
            </w:pPr>
          </w:p>
          <w:p w:rsidR="00EF35F7" w:rsidRDefault="00EF35F7" w:rsidP="00EF35F7">
            <w:pPr>
              <w:pStyle w:val="a8"/>
              <w:rPr>
                <w:rFonts w:ascii="Times New Roman" w:hAnsi="Times New Roman"/>
                <w:iCs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hAnsi="Times New Roman"/>
                <w:iCs/>
                <w:kern w:val="2"/>
                <w:sz w:val="24"/>
                <w:szCs w:val="24"/>
                <w:lang w:eastAsia="hi-IN"/>
              </w:rPr>
              <w:t>РАССМОТРЕНО</w:t>
            </w:r>
          </w:p>
          <w:p w:rsidR="00EF35F7" w:rsidRDefault="00EF35F7" w:rsidP="00EF35F7">
            <w:pPr>
              <w:pStyle w:val="a8"/>
              <w:rPr>
                <w:rFonts w:ascii="Times New Roman" w:hAnsi="Times New Roman"/>
                <w:iCs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hAnsi="Times New Roman"/>
                <w:iCs/>
                <w:kern w:val="2"/>
                <w:sz w:val="24"/>
                <w:szCs w:val="24"/>
                <w:lang w:eastAsia="hi-IN"/>
              </w:rPr>
              <w:t>НА Совете обучающихся</w:t>
            </w:r>
          </w:p>
          <w:p w:rsidR="00EF35F7" w:rsidRDefault="00EF35F7" w:rsidP="00EF35F7">
            <w:pPr>
              <w:pStyle w:val="a8"/>
              <w:rPr>
                <w:rFonts w:ascii="Times New Roman" w:hAnsi="Times New Roman"/>
                <w:iCs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hAnsi="Times New Roman"/>
                <w:iCs/>
                <w:kern w:val="2"/>
                <w:sz w:val="24"/>
                <w:szCs w:val="24"/>
                <w:lang w:eastAsia="hi-IN"/>
              </w:rPr>
              <w:t>Протокол от 09.07.2024г.</w:t>
            </w:r>
          </w:p>
          <w:p w:rsidR="00EF35F7" w:rsidRDefault="00EF35F7" w:rsidP="00EF35F7">
            <w:pPr>
              <w:pStyle w:val="a8"/>
              <w:rPr>
                <w:rFonts w:ascii="Times New Roman" w:hAnsi="Times New Roman"/>
                <w:iCs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hAnsi="Times New Roman"/>
                <w:iCs/>
                <w:kern w:val="2"/>
                <w:sz w:val="24"/>
                <w:szCs w:val="24"/>
                <w:lang w:eastAsia="hi-IN"/>
              </w:rPr>
              <w:t>№ 9</w:t>
            </w:r>
          </w:p>
        </w:tc>
        <w:tc>
          <w:tcPr>
            <w:tcW w:w="32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F35F7" w:rsidRDefault="00EF35F7" w:rsidP="00EF35F7">
            <w:pPr>
              <w:pStyle w:val="a8"/>
              <w:rPr>
                <w:rFonts w:ascii="Times New Roman" w:hAnsi="Times New Roman"/>
                <w:iCs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hAnsi="Times New Roman"/>
                <w:iCs/>
                <w:kern w:val="2"/>
                <w:sz w:val="24"/>
                <w:szCs w:val="24"/>
                <w:lang w:eastAsia="hi-IN"/>
              </w:rPr>
              <w:t>РАССМОТРЕНО</w:t>
            </w:r>
          </w:p>
          <w:p w:rsidR="00EF35F7" w:rsidRDefault="00EF35F7" w:rsidP="00EF35F7">
            <w:pPr>
              <w:pStyle w:val="a8"/>
              <w:rPr>
                <w:rFonts w:ascii="Times New Roman" w:hAnsi="Times New Roman"/>
                <w:iCs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hAnsi="Times New Roman"/>
                <w:iCs/>
                <w:kern w:val="2"/>
                <w:sz w:val="24"/>
                <w:szCs w:val="24"/>
                <w:lang w:eastAsia="hi-IN"/>
              </w:rPr>
              <w:t>На Управляющем совете</w:t>
            </w:r>
          </w:p>
          <w:p w:rsidR="00EF35F7" w:rsidRDefault="00EF35F7" w:rsidP="00EF35F7">
            <w:pPr>
              <w:pStyle w:val="a8"/>
              <w:rPr>
                <w:rFonts w:ascii="Times New Roman" w:hAnsi="Times New Roman"/>
                <w:iCs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hAnsi="Times New Roman"/>
                <w:iCs/>
                <w:kern w:val="2"/>
                <w:sz w:val="24"/>
                <w:szCs w:val="24"/>
                <w:lang w:eastAsia="hi-IN"/>
              </w:rPr>
              <w:t>Протокол  от 08.07.2024г.</w:t>
            </w:r>
          </w:p>
          <w:p w:rsidR="00EF35F7" w:rsidRDefault="00EF35F7" w:rsidP="00EF35F7">
            <w:pPr>
              <w:pStyle w:val="a8"/>
              <w:rPr>
                <w:rFonts w:ascii="Times New Roman" w:hAnsi="Times New Roman"/>
                <w:iCs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hAnsi="Times New Roman"/>
                <w:iCs/>
                <w:kern w:val="2"/>
                <w:sz w:val="24"/>
                <w:szCs w:val="24"/>
                <w:lang w:eastAsia="hi-IN"/>
              </w:rPr>
              <w:t>№ 9</w:t>
            </w:r>
          </w:p>
          <w:p w:rsidR="00EF35F7" w:rsidRDefault="00EF35F7" w:rsidP="001532A2">
            <w:pPr>
              <w:pStyle w:val="a8"/>
              <w:rPr>
                <w:rFonts w:ascii="Times New Roman" w:hAnsi="Times New Roman"/>
                <w:iCs/>
                <w:kern w:val="2"/>
                <w:sz w:val="24"/>
                <w:szCs w:val="24"/>
                <w:lang w:eastAsia="hi-IN"/>
              </w:rPr>
            </w:pPr>
          </w:p>
        </w:tc>
        <w:tc>
          <w:tcPr>
            <w:tcW w:w="30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F35F7" w:rsidRPr="00EF35F7" w:rsidRDefault="00EF35F7" w:rsidP="00EF35F7">
            <w:pPr>
              <w:pStyle w:val="a8"/>
              <w:rPr>
                <w:rFonts w:ascii="Times New Roman" w:hAnsi="Times New Roman"/>
                <w:sz w:val="24"/>
              </w:rPr>
            </w:pPr>
            <w:r w:rsidRPr="00EF35F7">
              <w:rPr>
                <w:rFonts w:ascii="Times New Roman" w:hAnsi="Times New Roman"/>
                <w:sz w:val="24"/>
              </w:rPr>
              <w:t>Приложение №1</w:t>
            </w:r>
          </w:p>
          <w:p w:rsidR="00EF35F7" w:rsidRDefault="00EF35F7" w:rsidP="00EF35F7">
            <w:pPr>
              <w:pStyle w:val="a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УТВЕРЖДЕНО</w:t>
            </w:r>
          </w:p>
          <w:p w:rsidR="00EF35F7" w:rsidRDefault="00EF35F7" w:rsidP="00EF35F7">
            <w:pPr>
              <w:pStyle w:val="a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Приказом директора МОУ</w:t>
            </w:r>
          </w:p>
          <w:p w:rsidR="00EF35F7" w:rsidRDefault="00EF35F7" w:rsidP="00EF35F7">
            <w:pPr>
              <w:pStyle w:val="a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«Изумрудновская школа</w:t>
            </w:r>
          </w:p>
          <w:p w:rsidR="00EF35F7" w:rsidRPr="00EF35F7" w:rsidRDefault="00EF35F7" w:rsidP="00EF35F7">
            <w:pPr>
              <w:pStyle w:val="a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 10.07.2024г. №169</w:t>
            </w:r>
          </w:p>
          <w:p w:rsidR="00EF35F7" w:rsidRPr="00EF35F7" w:rsidRDefault="00EF35F7" w:rsidP="00EF35F7">
            <w:pPr>
              <w:pStyle w:val="a8"/>
              <w:rPr>
                <w:rFonts w:ascii="Times New Roman" w:hAnsi="Times New Roman"/>
                <w:sz w:val="24"/>
              </w:rPr>
            </w:pPr>
            <w:r w:rsidRPr="00EF35F7">
              <w:rPr>
                <w:rFonts w:ascii="Times New Roman" w:hAnsi="Times New Roman"/>
                <w:sz w:val="24"/>
              </w:rPr>
              <w:t xml:space="preserve">                                                                                                   </w:t>
            </w:r>
          </w:p>
          <w:p w:rsidR="00EF35F7" w:rsidRPr="00EF35F7" w:rsidRDefault="00EF35F7" w:rsidP="001532A2">
            <w:pPr>
              <w:pStyle w:val="a8"/>
              <w:rPr>
                <w:rFonts w:ascii="Times New Roman" w:hAnsi="Times New Roman"/>
                <w:sz w:val="24"/>
              </w:rPr>
            </w:pPr>
            <w:r w:rsidRPr="00EF35F7">
              <w:rPr>
                <w:rFonts w:ascii="Times New Roman" w:hAnsi="Times New Roman"/>
                <w:sz w:val="24"/>
              </w:rPr>
              <w:t xml:space="preserve">                                                                 </w:t>
            </w:r>
            <w:r>
              <w:rPr>
                <w:rFonts w:ascii="Times New Roman" w:hAnsi="Times New Roman"/>
                <w:sz w:val="24"/>
              </w:rPr>
              <w:t xml:space="preserve">                           </w:t>
            </w:r>
            <w:r w:rsidRPr="00EF35F7">
              <w:rPr>
                <w:rFonts w:ascii="Times New Roman" w:hAnsi="Times New Roman"/>
                <w:sz w:val="24"/>
              </w:rPr>
              <w:t xml:space="preserve">  </w:t>
            </w:r>
          </w:p>
        </w:tc>
      </w:tr>
    </w:tbl>
    <w:p w:rsidR="001532A2" w:rsidRDefault="001532A2" w:rsidP="001532A2">
      <w:pPr>
        <w:pStyle w:val="a8"/>
        <w:rPr>
          <w:rFonts w:ascii="Times New Roman" w:hAnsi="Times New Roman"/>
          <w:iCs/>
          <w:kern w:val="2"/>
          <w:sz w:val="24"/>
          <w:szCs w:val="24"/>
          <w:lang w:eastAsia="hi-IN"/>
        </w:rPr>
      </w:pPr>
    </w:p>
    <w:p w:rsidR="001532A2" w:rsidRDefault="001532A2" w:rsidP="00EF35F7">
      <w:pPr>
        <w:pStyle w:val="a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kern w:val="2"/>
          <w:sz w:val="24"/>
          <w:szCs w:val="24"/>
          <w:lang w:eastAsia="hi-IN"/>
        </w:rPr>
        <w:t xml:space="preserve">                                                                                                    </w:t>
      </w:r>
    </w:p>
    <w:p w:rsidR="001532A2" w:rsidRDefault="001532A2" w:rsidP="00EF35F7">
      <w:pPr>
        <w:pStyle w:val="a8"/>
        <w:rPr>
          <w:rFonts w:ascii="Times New Roman" w:hAnsi="Times New Roman"/>
          <w:iCs/>
          <w:kern w:val="2"/>
          <w:sz w:val="24"/>
          <w:szCs w:val="24"/>
          <w:lang w:eastAsia="hi-IN"/>
        </w:rPr>
      </w:pPr>
      <w:r w:rsidRPr="001532A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</w:t>
      </w:r>
    </w:p>
    <w:p w:rsidR="002961BA" w:rsidRPr="002961BA" w:rsidRDefault="001532A2" w:rsidP="002961BA">
      <w:pPr>
        <w:pStyle w:val="Heading1"/>
        <w:spacing w:before="0"/>
        <w:ind w:left="2410" w:right="1883" w:hanging="651"/>
        <w:jc w:val="center"/>
        <w:rPr>
          <w:sz w:val="28"/>
        </w:rPr>
      </w:pPr>
      <w:bookmarkStart w:id="0" w:name="ПРАВИЛА_ВНУТРЕННЕГО_РАСПОРЯДКА_УЧАЩИХСЯ_"/>
      <w:bookmarkEnd w:id="0"/>
      <w:r w:rsidRPr="002961BA">
        <w:rPr>
          <w:sz w:val="28"/>
        </w:rPr>
        <w:t>ПРАВИЛА</w:t>
      </w:r>
    </w:p>
    <w:p w:rsidR="002961BA" w:rsidRPr="002961BA" w:rsidRDefault="002961BA" w:rsidP="002961BA">
      <w:pPr>
        <w:pStyle w:val="Heading1"/>
        <w:spacing w:before="0"/>
        <w:ind w:left="2410" w:right="1883" w:hanging="651"/>
        <w:jc w:val="center"/>
        <w:rPr>
          <w:sz w:val="28"/>
        </w:rPr>
      </w:pPr>
      <w:r w:rsidRPr="002961BA">
        <w:rPr>
          <w:sz w:val="28"/>
        </w:rPr>
        <w:t>внутреннего распорядка</w:t>
      </w:r>
      <w:r w:rsidRPr="002961BA">
        <w:rPr>
          <w:spacing w:val="-57"/>
          <w:sz w:val="28"/>
        </w:rPr>
        <w:t xml:space="preserve">  </w:t>
      </w:r>
      <w:r>
        <w:rPr>
          <w:spacing w:val="-57"/>
          <w:sz w:val="28"/>
        </w:rPr>
        <w:t xml:space="preserve">      </w:t>
      </w:r>
      <w:r w:rsidRPr="002961BA">
        <w:rPr>
          <w:sz w:val="28"/>
        </w:rPr>
        <w:t>обучающихся</w:t>
      </w:r>
    </w:p>
    <w:p w:rsidR="001532A2" w:rsidRPr="002961BA" w:rsidRDefault="001532A2" w:rsidP="002961BA">
      <w:pPr>
        <w:pStyle w:val="Heading1"/>
        <w:spacing w:before="0"/>
        <w:ind w:left="2410" w:right="1883" w:hanging="651"/>
        <w:jc w:val="center"/>
        <w:rPr>
          <w:sz w:val="28"/>
        </w:rPr>
      </w:pPr>
      <w:r w:rsidRPr="002961BA">
        <w:rPr>
          <w:sz w:val="28"/>
        </w:rPr>
        <w:t>МОУ</w:t>
      </w:r>
      <w:r w:rsidRPr="002961BA">
        <w:rPr>
          <w:spacing w:val="-1"/>
          <w:sz w:val="28"/>
        </w:rPr>
        <w:t xml:space="preserve"> </w:t>
      </w:r>
      <w:r w:rsidRPr="002961BA">
        <w:rPr>
          <w:sz w:val="28"/>
        </w:rPr>
        <w:t>«ИЗУМРУДНОВСКАЯ ШКОЛА»</w:t>
      </w:r>
    </w:p>
    <w:p w:rsidR="001532A2" w:rsidRDefault="001532A2" w:rsidP="00F14610">
      <w:pPr>
        <w:jc w:val="center"/>
        <w:rPr>
          <w:b/>
          <w:sz w:val="10"/>
          <w:szCs w:val="20"/>
        </w:rPr>
      </w:pPr>
    </w:p>
    <w:p w:rsidR="00970276" w:rsidRPr="00075B3C" w:rsidRDefault="00970276" w:rsidP="00970276">
      <w:pPr>
        <w:rPr>
          <w:color w:val="000000"/>
          <w:sz w:val="26"/>
          <w:szCs w:val="26"/>
        </w:rPr>
      </w:pP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b/>
          <w:bCs/>
          <w:color w:val="000000"/>
        </w:rPr>
        <w:t xml:space="preserve">1. Общие положения </w:t>
      </w: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color w:val="000000"/>
        </w:rPr>
        <w:t xml:space="preserve">1.1. Настоящие правила внутреннего распорядка </w:t>
      </w:r>
      <w:r>
        <w:rPr>
          <w:color w:val="000000"/>
        </w:rPr>
        <w:t>обучающихся</w:t>
      </w:r>
      <w:r w:rsidRPr="00075B3C">
        <w:rPr>
          <w:color w:val="000000"/>
        </w:rPr>
        <w:t xml:space="preserve"> (далее— Правила) разработаны в</w:t>
      </w:r>
      <w:r>
        <w:rPr>
          <w:color w:val="000000"/>
        </w:rPr>
        <w:t xml:space="preserve"> </w:t>
      </w:r>
      <w:r w:rsidRPr="00075B3C">
        <w:rPr>
          <w:color w:val="000000"/>
        </w:rPr>
        <w:t>соответствии с</w:t>
      </w:r>
      <w:r>
        <w:rPr>
          <w:color w:val="000000"/>
        </w:rPr>
        <w:t xml:space="preserve"> </w:t>
      </w:r>
      <w:r w:rsidRPr="00075B3C">
        <w:rPr>
          <w:color w:val="000000"/>
        </w:rPr>
        <w:t>Федеральным законом от</w:t>
      </w:r>
      <w:r>
        <w:rPr>
          <w:color w:val="000000"/>
        </w:rPr>
        <w:t xml:space="preserve"> </w:t>
      </w:r>
      <w:r w:rsidRPr="00075B3C">
        <w:rPr>
          <w:color w:val="000000"/>
        </w:rPr>
        <w:t>29</w:t>
      </w:r>
      <w:r>
        <w:rPr>
          <w:color w:val="000000"/>
        </w:rPr>
        <w:t xml:space="preserve"> </w:t>
      </w:r>
      <w:r w:rsidRPr="00075B3C">
        <w:rPr>
          <w:color w:val="000000"/>
        </w:rPr>
        <w:t>декабря 2012г. №273-ФЗ «Об</w:t>
      </w:r>
      <w:r>
        <w:rPr>
          <w:color w:val="000000"/>
        </w:rPr>
        <w:t xml:space="preserve"> </w:t>
      </w:r>
      <w:r w:rsidRPr="00075B3C">
        <w:rPr>
          <w:color w:val="000000"/>
        </w:rPr>
        <w:t>образовании в</w:t>
      </w:r>
      <w:r>
        <w:rPr>
          <w:color w:val="000000"/>
        </w:rPr>
        <w:t xml:space="preserve"> </w:t>
      </w:r>
      <w:r w:rsidRPr="00075B3C">
        <w:rPr>
          <w:color w:val="000000"/>
        </w:rPr>
        <w:t xml:space="preserve">Российской Федерации», уставом </w:t>
      </w:r>
      <w:r>
        <w:rPr>
          <w:color w:val="000000"/>
        </w:rPr>
        <w:t>МОУ «Изумрудновская школа</w:t>
      </w:r>
      <w:r w:rsidRPr="00075B3C">
        <w:rPr>
          <w:color w:val="000000"/>
        </w:rPr>
        <w:t>» (далее— школа).</w:t>
      </w: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color w:val="000000"/>
        </w:rPr>
        <w:t>1.2. Правила определяют права, обязанности и</w:t>
      </w:r>
      <w:r>
        <w:rPr>
          <w:color w:val="000000"/>
        </w:rPr>
        <w:t xml:space="preserve"> </w:t>
      </w:r>
      <w:r w:rsidRPr="00075B3C">
        <w:rPr>
          <w:color w:val="000000"/>
        </w:rPr>
        <w:t xml:space="preserve">ответственность </w:t>
      </w:r>
      <w:r>
        <w:rPr>
          <w:color w:val="000000"/>
        </w:rPr>
        <w:t>обучающихся</w:t>
      </w:r>
      <w:r w:rsidRPr="00075B3C">
        <w:rPr>
          <w:color w:val="000000"/>
        </w:rPr>
        <w:t>, устанавливают требования к</w:t>
      </w:r>
      <w:r>
        <w:rPr>
          <w:color w:val="000000"/>
        </w:rPr>
        <w:t xml:space="preserve"> </w:t>
      </w:r>
      <w:r w:rsidRPr="00075B3C">
        <w:rPr>
          <w:color w:val="000000"/>
        </w:rPr>
        <w:t xml:space="preserve">поведению </w:t>
      </w:r>
      <w:r>
        <w:rPr>
          <w:color w:val="000000"/>
        </w:rPr>
        <w:t>обучающихся</w:t>
      </w:r>
      <w:r w:rsidRPr="00075B3C">
        <w:rPr>
          <w:color w:val="000000"/>
        </w:rPr>
        <w:t xml:space="preserve"> в</w:t>
      </w:r>
      <w:r>
        <w:rPr>
          <w:color w:val="000000"/>
        </w:rPr>
        <w:t xml:space="preserve"> </w:t>
      </w:r>
      <w:r w:rsidRPr="00075B3C">
        <w:rPr>
          <w:color w:val="000000"/>
        </w:rPr>
        <w:t>школе</w:t>
      </w:r>
      <w:r>
        <w:rPr>
          <w:color w:val="000000"/>
        </w:rPr>
        <w:t xml:space="preserve"> </w:t>
      </w:r>
      <w:r w:rsidRPr="00075B3C">
        <w:rPr>
          <w:color w:val="000000"/>
        </w:rPr>
        <w:t>и (или) на</w:t>
      </w:r>
      <w:r>
        <w:rPr>
          <w:color w:val="000000"/>
        </w:rPr>
        <w:t xml:space="preserve"> </w:t>
      </w:r>
      <w:r w:rsidRPr="00075B3C">
        <w:rPr>
          <w:color w:val="000000"/>
        </w:rPr>
        <w:t>мероприятиях, которые организует школа и</w:t>
      </w:r>
      <w:r>
        <w:rPr>
          <w:color w:val="000000"/>
        </w:rPr>
        <w:t xml:space="preserve"> </w:t>
      </w:r>
      <w:r w:rsidRPr="00075B3C">
        <w:rPr>
          <w:color w:val="000000"/>
        </w:rPr>
        <w:t>в</w:t>
      </w:r>
      <w:r>
        <w:rPr>
          <w:color w:val="000000"/>
        </w:rPr>
        <w:t xml:space="preserve"> </w:t>
      </w:r>
      <w:r w:rsidRPr="00075B3C">
        <w:rPr>
          <w:color w:val="000000"/>
        </w:rPr>
        <w:t>которых принимают участие обучающиеся, в том числе устанавливают требования к дисциплине на учебных занятиях.</w:t>
      </w: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color w:val="000000"/>
        </w:rPr>
        <w:t>1.3. Дисциплина в</w:t>
      </w:r>
      <w:r>
        <w:rPr>
          <w:color w:val="000000"/>
        </w:rPr>
        <w:t xml:space="preserve"> </w:t>
      </w:r>
      <w:r w:rsidRPr="00075B3C">
        <w:rPr>
          <w:color w:val="000000"/>
        </w:rPr>
        <w:t>школе поддерживается на</w:t>
      </w:r>
      <w:r>
        <w:rPr>
          <w:color w:val="000000"/>
        </w:rPr>
        <w:t xml:space="preserve"> </w:t>
      </w:r>
      <w:r w:rsidRPr="00075B3C">
        <w:rPr>
          <w:color w:val="000000"/>
        </w:rPr>
        <w:t>основе уважения человеческого достоинства учащихся, педагогических и</w:t>
      </w:r>
      <w:r>
        <w:rPr>
          <w:color w:val="000000"/>
        </w:rPr>
        <w:t xml:space="preserve"> </w:t>
      </w:r>
      <w:r w:rsidRPr="00075B3C">
        <w:rPr>
          <w:color w:val="000000"/>
        </w:rPr>
        <w:t>иных работников. Применение физического</w:t>
      </w:r>
      <w:r>
        <w:rPr>
          <w:color w:val="000000"/>
        </w:rPr>
        <w:t xml:space="preserve"> </w:t>
      </w:r>
      <w:r w:rsidRPr="00075B3C">
        <w:rPr>
          <w:color w:val="000000"/>
        </w:rPr>
        <w:t>и (или) психического насилия по</w:t>
      </w:r>
      <w:r>
        <w:rPr>
          <w:color w:val="000000"/>
        </w:rPr>
        <w:t xml:space="preserve"> </w:t>
      </w:r>
      <w:r w:rsidRPr="00075B3C">
        <w:rPr>
          <w:color w:val="000000"/>
        </w:rPr>
        <w:t>отношению к</w:t>
      </w:r>
      <w:r>
        <w:rPr>
          <w:color w:val="000000"/>
        </w:rPr>
        <w:t xml:space="preserve"> </w:t>
      </w:r>
      <w:r w:rsidRPr="00075B3C">
        <w:rPr>
          <w:color w:val="000000"/>
        </w:rPr>
        <w:t>учащимся, педагогическим работникам и иным работникам не</w:t>
      </w:r>
      <w:r>
        <w:rPr>
          <w:color w:val="000000"/>
        </w:rPr>
        <w:t xml:space="preserve"> </w:t>
      </w:r>
      <w:r w:rsidRPr="00075B3C">
        <w:rPr>
          <w:color w:val="000000"/>
        </w:rPr>
        <w:t>допускается.</w:t>
      </w:r>
    </w:p>
    <w:p w:rsidR="00970276" w:rsidRDefault="00970276" w:rsidP="00970276">
      <w:pPr>
        <w:jc w:val="both"/>
        <w:rPr>
          <w:color w:val="000000"/>
        </w:rPr>
      </w:pP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b/>
          <w:bCs/>
          <w:color w:val="000000"/>
        </w:rPr>
        <w:t xml:space="preserve">2. Права </w:t>
      </w:r>
      <w:r>
        <w:rPr>
          <w:b/>
          <w:bCs/>
          <w:color w:val="000000"/>
        </w:rPr>
        <w:t>обучающихся</w:t>
      </w: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color w:val="000000"/>
        </w:rPr>
        <w:t xml:space="preserve">2.1. </w:t>
      </w:r>
      <w:r>
        <w:rPr>
          <w:color w:val="000000"/>
        </w:rPr>
        <w:t>Обучающихся</w:t>
      </w:r>
      <w:r w:rsidRPr="00075B3C">
        <w:rPr>
          <w:color w:val="000000"/>
        </w:rPr>
        <w:t xml:space="preserve"> имеют право на</w:t>
      </w:r>
      <w:r>
        <w:rPr>
          <w:color w:val="000000"/>
        </w:rPr>
        <w:t xml:space="preserve"> </w:t>
      </w:r>
      <w:r w:rsidRPr="00075B3C">
        <w:rPr>
          <w:color w:val="000000"/>
        </w:rPr>
        <w:t>следующее:</w:t>
      </w: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color w:val="000000"/>
        </w:rPr>
        <w:t>2.1.1. Уважение своего человеческого достоинства, защиту от</w:t>
      </w:r>
      <w:r>
        <w:rPr>
          <w:color w:val="000000"/>
        </w:rPr>
        <w:t xml:space="preserve"> </w:t>
      </w:r>
      <w:r w:rsidRPr="00075B3C">
        <w:rPr>
          <w:color w:val="000000"/>
        </w:rPr>
        <w:t>всех форм физического и</w:t>
      </w:r>
      <w:r>
        <w:rPr>
          <w:color w:val="000000"/>
        </w:rPr>
        <w:t xml:space="preserve"> </w:t>
      </w:r>
      <w:r w:rsidRPr="00075B3C">
        <w:rPr>
          <w:color w:val="000000"/>
        </w:rPr>
        <w:t>психического насилия, оскорбления личности, охрану жизни и</w:t>
      </w:r>
      <w:r>
        <w:rPr>
          <w:color w:val="000000"/>
        </w:rPr>
        <w:t xml:space="preserve"> </w:t>
      </w:r>
      <w:r w:rsidRPr="00075B3C">
        <w:rPr>
          <w:color w:val="000000"/>
        </w:rPr>
        <w:t>здоровья.</w:t>
      </w: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color w:val="000000"/>
        </w:rPr>
        <w:t>2.1.2. Благоприятную окружающую среду, которая не</w:t>
      </w:r>
      <w:r>
        <w:rPr>
          <w:color w:val="000000"/>
        </w:rPr>
        <w:t xml:space="preserve"> </w:t>
      </w:r>
      <w:r w:rsidRPr="00075B3C">
        <w:rPr>
          <w:color w:val="000000"/>
        </w:rPr>
        <w:t>наносит вреда здоровью и</w:t>
      </w:r>
      <w:r>
        <w:rPr>
          <w:color w:val="000000"/>
        </w:rPr>
        <w:t xml:space="preserve"> </w:t>
      </w:r>
      <w:r w:rsidRPr="00075B3C">
        <w:rPr>
          <w:color w:val="000000"/>
        </w:rPr>
        <w:t>не</w:t>
      </w:r>
      <w:r>
        <w:rPr>
          <w:color w:val="000000"/>
        </w:rPr>
        <w:t xml:space="preserve"> </w:t>
      </w:r>
      <w:r w:rsidRPr="00075B3C">
        <w:rPr>
          <w:color w:val="000000"/>
        </w:rPr>
        <w:t xml:space="preserve">ухудшает самочувствие </w:t>
      </w:r>
      <w:r>
        <w:rPr>
          <w:color w:val="000000"/>
        </w:rPr>
        <w:t>обучающихся</w:t>
      </w:r>
      <w:r w:rsidRPr="00075B3C">
        <w:rPr>
          <w:color w:val="000000"/>
        </w:rPr>
        <w:t xml:space="preserve"> при осуществлении школой своей деятельности.</w:t>
      </w: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color w:val="000000"/>
        </w:rPr>
        <w:t>2.1.3. Свободу совести, информации, свободное выражение собственных взглядов и убеждений.</w:t>
      </w: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color w:val="000000"/>
        </w:rPr>
        <w:t>2.1.4. Защиту от</w:t>
      </w:r>
      <w:r>
        <w:rPr>
          <w:color w:val="000000"/>
        </w:rPr>
        <w:t xml:space="preserve"> </w:t>
      </w:r>
      <w:r w:rsidRPr="00075B3C">
        <w:rPr>
          <w:color w:val="000000"/>
        </w:rPr>
        <w:t>информации, пропаганды и</w:t>
      </w:r>
      <w:r>
        <w:rPr>
          <w:color w:val="000000"/>
        </w:rPr>
        <w:t xml:space="preserve"> </w:t>
      </w:r>
      <w:r w:rsidRPr="00075B3C">
        <w:rPr>
          <w:color w:val="000000"/>
        </w:rPr>
        <w:t>агитации, наносящих вред здоровью, нравственному и духовному развитию.</w:t>
      </w: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color w:val="000000"/>
        </w:rPr>
        <w:t>2.1.5. Развитие своих творческих способностей и</w:t>
      </w:r>
      <w:r>
        <w:rPr>
          <w:color w:val="000000"/>
        </w:rPr>
        <w:t xml:space="preserve"> </w:t>
      </w:r>
      <w:r w:rsidRPr="00075B3C">
        <w:rPr>
          <w:color w:val="000000"/>
        </w:rPr>
        <w:t>интересов, включая участие в</w:t>
      </w:r>
      <w:r>
        <w:rPr>
          <w:color w:val="000000"/>
        </w:rPr>
        <w:t xml:space="preserve"> </w:t>
      </w:r>
      <w:r w:rsidRPr="00075B3C">
        <w:rPr>
          <w:color w:val="000000"/>
        </w:rPr>
        <w:t>конкурсах, олимпиадах, выставках, смотрах, физкультурных мероприятиях, спортивных мероприятиях, в</w:t>
      </w:r>
      <w:r>
        <w:rPr>
          <w:color w:val="000000"/>
        </w:rPr>
        <w:t xml:space="preserve"> </w:t>
      </w:r>
      <w:r w:rsidRPr="00075B3C">
        <w:rPr>
          <w:color w:val="000000"/>
        </w:rPr>
        <w:t>том числе в</w:t>
      </w:r>
      <w:r>
        <w:rPr>
          <w:color w:val="000000"/>
        </w:rPr>
        <w:t xml:space="preserve"> </w:t>
      </w:r>
      <w:r w:rsidRPr="00075B3C">
        <w:rPr>
          <w:color w:val="000000"/>
        </w:rPr>
        <w:t>официальных спортивных соревнованиях, и</w:t>
      </w:r>
      <w:r>
        <w:rPr>
          <w:color w:val="000000"/>
        </w:rPr>
        <w:t xml:space="preserve"> </w:t>
      </w:r>
      <w:r w:rsidRPr="00075B3C">
        <w:rPr>
          <w:color w:val="000000"/>
        </w:rPr>
        <w:t>других массовых мероприятиях.</w:t>
      </w: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color w:val="000000"/>
        </w:rPr>
        <w:t>2.1.6. Посещение по</w:t>
      </w:r>
      <w:r>
        <w:rPr>
          <w:color w:val="000000"/>
        </w:rPr>
        <w:t xml:space="preserve"> </w:t>
      </w:r>
      <w:r w:rsidRPr="00075B3C">
        <w:rPr>
          <w:color w:val="000000"/>
        </w:rPr>
        <w:t>своему выбору мероприятий, которые проводятся в</w:t>
      </w:r>
      <w:r>
        <w:rPr>
          <w:color w:val="000000"/>
        </w:rPr>
        <w:t xml:space="preserve"> </w:t>
      </w:r>
      <w:r w:rsidRPr="00075B3C">
        <w:rPr>
          <w:color w:val="000000"/>
        </w:rPr>
        <w:t>школе и не предусмотрены образовательной программой.</w:t>
      </w: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color w:val="000000"/>
        </w:rPr>
        <w:t>2.1.7. Участие в</w:t>
      </w:r>
      <w:r>
        <w:rPr>
          <w:color w:val="000000"/>
        </w:rPr>
        <w:t xml:space="preserve"> </w:t>
      </w:r>
      <w:r w:rsidRPr="00075B3C">
        <w:rPr>
          <w:color w:val="000000"/>
        </w:rPr>
        <w:t>учебно-исследовательской, проектной, инновационной деятельности, осуществляемой школой под руководством педагогов.</w:t>
      </w: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color w:val="000000"/>
        </w:rPr>
        <w:t>2.1.8. Бесплатную публикацию своих работ в</w:t>
      </w:r>
      <w:r>
        <w:rPr>
          <w:color w:val="000000"/>
        </w:rPr>
        <w:t xml:space="preserve"> </w:t>
      </w:r>
      <w:r w:rsidRPr="00075B3C">
        <w:rPr>
          <w:color w:val="000000"/>
        </w:rPr>
        <w:t>изданиях школы.</w:t>
      </w: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color w:val="000000"/>
        </w:rPr>
        <w:t>2.1.9. Условия для обучения с</w:t>
      </w:r>
      <w:r>
        <w:rPr>
          <w:color w:val="000000"/>
        </w:rPr>
        <w:t xml:space="preserve"> </w:t>
      </w:r>
      <w:r w:rsidRPr="00075B3C">
        <w:rPr>
          <w:color w:val="000000"/>
        </w:rPr>
        <w:t>учетом особенностей психофизического развития и</w:t>
      </w:r>
      <w:r>
        <w:rPr>
          <w:color w:val="000000"/>
        </w:rPr>
        <w:t xml:space="preserve"> </w:t>
      </w:r>
      <w:r w:rsidRPr="00075B3C">
        <w:rPr>
          <w:color w:val="000000"/>
        </w:rPr>
        <w:t>состояния здоровья.</w:t>
      </w: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color w:val="000000"/>
        </w:rPr>
        <w:t>2.1.10. Получение социально-педагогической и</w:t>
      </w:r>
      <w:r>
        <w:rPr>
          <w:color w:val="000000"/>
        </w:rPr>
        <w:t xml:space="preserve"> </w:t>
      </w:r>
      <w:r w:rsidRPr="00075B3C">
        <w:rPr>
          <w:color w:val="000000"/>
        </w:rPr>
        <w:t>психологической помощи, бесплатной психолого-медико-педагогической коррекции.</w:t>
      </w: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color w:val="000000"/>
        </w:rPr>
        <w:t>2.1.11. Получение знаний, приобретение навыков и</w:t>
      </w:r>
      <w:r>
        <w:rPr>
          <w:color w:val="000000"/>
        </w:rPr>
        <w:t xml:space="preserve"> </w:t>
      </w:r>
      <w:r w:rsidRPr="00075B3C">
        <w:rPr>
          <w:color w:val="000000"/>
        </w:rPr>
        <w:t>умений, соответствующих современному уровню развития науки, техники, технологий и</w:t>
      </w:r>
      <w:r>
        <w:rPr>
          <w:color w:val="000000"/>
        </w:rPr>
        <w:t xml:space="preserve"> </w:t>
      </w:r>
      <w:r w:rsidRPr="00075B3C">
        <w:rPr>
          <w:color w:val="000000"/>
        </w:rPr>
        <w:t>культуры.</w:t>
      </w: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color w:val="000000"/>
        </w:rPr>
        <w:t>2.1.12. Профессиональную ориентацию.</w:t>
      </w: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color w:val="000000"/>
        </w:rPr>
        <w:t>2.1.13. Обучение по</w:t>
      </w:r>
      <w:r>
        <w:rPr>
          <w:color w:val="000000"/>
        </w:rPr>
        <w:t xml:space="preserve"> </w:t>
      </w:r>
      <w:r w:rsidRPr="00075B3C">
        <w:rPr>
          <w:color w:val="000000"/>
        </w:rPr>
        <w:t>индивидуальному учебному плану, в</w:t>
      </w:r>
      <w:r>
        <w:rPr>
          <w:color w:val="000000"/>
        </w:rPr>
        <w:t xml:space="preserve"> </w:t>
      </w:r>
      <w:r w:rsidRPr="00075B3C">
        <w:rPr>
          <w:color w:val="000000"/>
        </w:rPr>
        <w:t>том числе ускоренное обучение, в</w:t>
      </w:r>
      <w:r>
        <w:rPr>
          <w:color w:val="000000"/>
        </w:rPr>
        <w:t xml:space="preserve"> </w:t>
      </w:r>
      <w:r w:rsidRPr="00075B3C">
        <w:rPr>
          <w:color w:val="000000"/>
        </w:rPr>
        <w:t>пределах осваиваемой образовательной программы в</w:t>
      </w:r>
      <w:r w:rsidR="00B304FD">
        <w:rPr>
          <w:color w:val="000000"/>
        </w:rPr>
        <w:t xml:space="preserve"> </w:t>
      </w:r>
      <w:r w:rsidRPr="00075B3C">
        <w:rPr>
          <w:color w:val="000000"/>
        </w:rPr>
        <w:t>порядке, установленном локальным нормативным актом школы.</w:t>
      </w: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color w:val="000000"/>
        </w:rPr>
        <w:t>2.1.14. Выбор формы получения образования и</w:t>
      </w:r>
      <w:r w:rsidR="00B304FD">
        <w:rPr>
          <w:color w:val="000000"/>
        </w:rPr>
        <w:t xml:space="preserve"> </w:t>
      </w:r>
      <w:r w:rsidRPr="00075B3C">
        <w:rPr>
          <w:color w:val="000000"/>
        </w:rPr>
        <w:t>формы обучения после получения основного общего образования или после достижения 18 лет.</w:t>
      </w: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color w:val="000000"/>
        </w:rPr>
        <w:t>2.1.15. Выбор факультативных и</w:t>
      </w:r>
      <w:r>
        <w:rPr>
          <w:color w:val="000000"/>
        </w:rPr>
        <w:t xml:space="preserve"> </w:t>
      </w:r>
      <w:r w:rsidRPr="00075B3C">
        <w:rPr>
          <w:color w:val="000000"/>
        </w:rPr>
        <w:t>элективных учебных предметов, курсов, дисциплин (модулей) из</w:t>
      </w:r>
      <w:r>
        <w:rPr>
          <w:color w:val="000000"/>
        </w:rPr>
        <w:t xml:space="preserve"> </w:t>
      </w:r>
      <w:r w:rsidRPr="00075B3C">
        <w:rPr>
          <w:color w:val="000000"/>
        </w:rPr>
        <w:t>перечня, предлагаемого школой, после получения основного общего образования.</w:t>
      </w: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color w:val="000000"/>
        </w:rPr>
        <w:t>2.1.16. Освоение наряду с</w:t>
      </w:r>
      <w:r>
        <w:rPr>
          <w:color w:val="000000"/>
        </w:rPr>
        <w:t xml:space="preserve"> </w:t>
      </w:r>
      <w:r w:rsidRPr="00075B3C">
        <w:rPr>
          <w:color w:val="000000"/>
        </w:rPr>
        <w:t>учебными предметами, курсами, дисциплинами, модулями</w:t>
      </w:r>
      <w:r>
        <w:rPr>
          <w:color w:val="000000"/>
        </w:rPr>
        <w:t xml:space="preserve"> </w:t>
      </w:r>
      <w:r w:rsidRPr="00075B3C">
        <w:rPr>
          <w:color w:val="000000"/>
        </w:rPr>
        <w:t>по</w:t>
      </w:r>
      <w:r>
        <w:rPr>
          <w:color w:val="000000"/>
        </w:rPr>
        <w:t xml:space="preserve"> </w:t>
      </w:r>
      <w:r w:rsidRPr="00075B3C">
        <w:rPr>
          <w:color w:val="000000"/>
        </w:rPr>
        <w:t>осваиваемой образовательной программе любых других учебных предметов, курсов, дисциплин, модулей, преподаваемых в</w:t>
      </w:r>
      <w:r>
        <w:rPr>
          <w:color w:val="000000"/>
        </w:rPr>
        <w:t xml:space="preserve"> </w:t>
      </w:r>
      <w:r w:rsidRPr="00075B3C">
        <w:rPr>
          <w:color w:val="000000"/>
        </w:rPr>
        <w:t>школе, в</w:t>
      </w:r>
      <w:r>
        <w:rPr>
          <w:color w:val="000000"/>
        </w:rPr>
        <w:t xml:space="preserve"> </w:t>
      </w:r>
      <w:r w:rsidRPr="00075B3C">
        <w:rPr>
          <w:color w:val="000000"/>
        </w:rPr>
        <w:t>установленном порядке.</w:t>
      </w: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color w:val="000000"/>
        </w:rPr>
        <w:t xml:space="preserve">2.1.17. Зачет результатов освоения </w:t>
      </w:r>
      <w:r w:rsidR="00B304FD">
        <w:rPr>
          <w:color w:val="000000"/>
        </w:rPr>
        <w:t>обучающимися</w:t>
      </w:r>
      <w:r w:rsidRPr="00075B3C">
        <w:rPr>
          <w:color w:val="000000"/>
        </w:rPr>
        <w:t xml:space="preserve"> учебных предметов, курсов, дисциплин,</w:t>
      </w:r>
      <w:r>
        <w:rPr>
          <w:color w:val="000000"/>
        </w:rPr>
        <w:t xml:space="preserve"> </w:t>
      </w:r>
      <w:r w:rsidRPr="00075B3C">
        <w:rPr>
          <w:color w:val="000000"/>
        </w:rPr>
        <w:t>модулей, практики, дополнительных образовательных программ в</w:t>
      </w:r>
      <w:r>
        <w:rPr>
          <w:color w:val="000000"/>
        </w:rPr>
        <w:t xml:space="preserve"> </w:t>
      </w:r>
      <w:r w:rsidRPr="00075B3C">
        <w:rPr>
          <w:color w:val="000000"/>
        </w:rPr>
        <w:t>других организациях, осуществляющих образовательную деятельность в</w:t>
      </w:r>
      <w:r>
        <w:rPr>
          <w:color w:val="000000"/>
        </w:rPr>
        <w:t xml:space="preserve"> </w:t>
      </w:r>
      <w:r w:rsidRPr="00075B3C">
        <w:rPr>
          <w:color w:val="000000"/>
        </w:rPr>
        <w:t>порядке, установленном действующим законодательством и</w:t>
      </w:r>
      <w:r>
        <w:rPr>
          <w:color w:val="000000"/>
        </w:rPr>
        <w:t xml:space="preserve"> </w:t>
      </w:r>
      <w:r w:rsidRPr="00075B3C">
        <w:rPr>
          <w:color w:val="000000"/>
        </w:rPr>
        <w:t>локальным актом школы.</w:t>
      </w: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color w:val="000000"/>
        </w:rPr>
        <w:t>2.1.18. Каникулы в</w:t>
      </w:r>
      <w:r>
        <w:rPr>
          <w:color w:val="000000"/>
        </w:rPr>
        <w:t xml:space="preserve"> </w:t>
      </w:r>
      <w:r w:rsidRPr="00075B3C">
        <w:rPr>
          <w:color w:val="000000"/>
        </w:rPr>
        <w:t>соответствии с</w:t>
      </w:r>
      <w:r>
        <w:rPr>
          <w:color w:val="000000"/>
        </w:rPr>
        <w:t xml:space="preserve"> </w:t>
      </w:r>
      <w:r w:rsidRPr="00075B3C">
        <w:rPr>
          <w:color w:val="000000"/>
        </w:rPr>
        <w:t>законодательством об</w:t>
      </w:r>
      <w:r>
        <w:rPr>
          <w:color w:val="000000"/>
        </w:rPr>
        <w:t xml:space="preserve"> </w:t>
      </w:r>
      <w:r w:rsidRPr="00075B3C">
        <w:rPr>
          <w:color w:val="000000"/>
        </w:rPr>
        <w:t>образовании и</w:t>
      </w:r>
      <w:r>
        <w:rPr>
          <w:color w:val="000000"/>
        </w:rPr>
        <w:t xml:space="preserve"> </w:t>
      </w:r>
      <w:r w:rsidRPr="00075B3C">
        <w:rPr>
          <w:color w:val="000000"/>
        </w:rPr>
        <w:t>календарным учебным графиком.</w:t>
      </w: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color w:val="000000"/>
        </w:rPr>
        <w:t xml:space="preserve">2.1.19. Бесплатное пользование библиотечно-информационными ресурсами, учебной, </w:t>
      </w:r>
      <w:r>
        <w:rPr>
          <w:color w:val="000000"/>
        </w:rPr>
        <w:t xml:space="preserve">производственной, научной </w:t>
      </w:r>
      <w:r w:rsidRPr="00075B3C">
        <w:rPr>
          <w:color w:val="000000"/>
        </w:rPr>
        <w:t>базой школы.</w:t>
      </w:r>
    </w:p>
    <w:p w:rsidR="00970276" w:rsidRDefault="00970276" w:rsidP="00970276">
      <w:pPr>
        <w:jc w:val="both"/>
        <w:rPr>
          <w:color w:val="000000"/>
        </w:rPr>
      </w:pPr>
      <w:r w:rsidRPr="00075B3C">
        <w:rPr>
          <w:color w:val="000000"/>
        </w:rPr>
        <w:t>2.1.20. Бесплатное пользование лечебно-оздоровительной инфраструктурой, объектами культуры, спортивными объектами школы.</w:t>
      </w:r>
    </w:p>
    <w:p w:rsidR="00970276" w:rsidRPr="00075B3C" w:rsidRDefault="00970276" w:rsidP="00970276">
      <w:pPr>
        <w:jc w:val="both"/>
        <w:rPr>
          <w:color w:val="000000"/>
        </w:rPr>
      </w:pPr>
      <w:r>
        <w:rPr>
          <w:color w:val="000000"/>
        </w:rPr>
        <w:t>2.1.21</w:t>
      </w:r>
      <w:r w:rsidRPr="00075B3C">
        <w:rPr>
          <w:color w:val="000000"/>
        </w:rPr>
        <w:t>. Совмещение получения образования с</w:t>
      </w:r>
      <w:r>
        <w:rPr>
          <w:color w:val="000000"/>
        </w:rPr>
        <w:t xml:space="preserve"> </w:t>
      </w:r>
      <w:r w:rsidRPr="00075B3C">
        <w:rPr>
          <w:color w:val="000000"/>
        </w:rPr>
        <w:t>работой без ущерба для освоения образовательной программы, выполнения индивидуального учебного плана.</w:t>
      </w:r>
    </w:p>
    <w:p w:rsidR="00970276" w:rsidRPr="00075B3C" w:rsidRDefault="00970276" w:rsidP="00970276">
      <w:pPr>
        <w:jc w:val="both"/>
        <w:rPr>
          <w:color w:val="000000"/>
        </w:rPr>
      </w:pPr>
      <w:r>
        <w:rPr>
          <w:color w:val="000000"/>
        </w:rPr>
        <w:t>2.1.22</w:t>
      </w:r>
      <w:r w:rsidRPr="00075B3C">
        <w:rPr>
          <w:color w:val="000000"/>
        </w:rPr>
        <w:t>. Поощрение в</w:t>
      </w:r>
      <w:r>
        <w:rPr>
          <w:color w:val="000000"/>
        </w:rPr>
        <w:t xml:space="preserve"> </w:t>
      </w:r>
      <w:r w:rsidRPr="00075B3C">
        <w:rPr>
          <w:color w:val="000000"/>
        </w:rPr>
        <w:t>порядке, установленном локальным нормативным актом школы.</w:t>
      </w:r>
    </w:p>
    <w:p w:rsidR="00970276" w:rsidRPr="00075B3C" w:rsidRDefault="00970276" w:rsidP="00970276">
      <w:pPr>
        <w:jc w:val="both"/>
        <w:rPr>
          <w:color w:val="000000"/>
        </w:rPr>
      </w:pPr>
      <w:r>
        <w:rPr>
          <w:color w:val="000000"/>
        </w:rPr>
        <w:t>2.1.23</w:t>
      </w:r>
      <w:r w:rsidRPr="00075B3C">
        <w:rPr>
          <w:color w:val="000000"/>
        </w:rPr>
        <w:t>. Перевод в</w:t>
      </w:r>
      <w:r>
        <w:rPr>
          <w:color w:val="000000"/>
        </w:rPr>
        <w:t xml:space="preserve"> </w:t>
      </w:r>
      <w:r w:rsidRPr="00075B3C">
        <w:rPr>
          <w:color w:val="000000"/>
        </w:rPr>
        <w:t>порядке, установленном локальным нормативным актом школы.</w:t>
      </w:r>
    </w:p>
    <w:p w:rsidR="00970276" w:rsidRPr="00075B3C" w:rsidRDefault="00970276" w:rsidP="00970276">
      <w:pPr>
        <w:jc w:val="both"/>
        <w:rPr>
          <w:color w:val="000000"/>
        </w:rPr>
      </w:pPr>
      <w:r>
        <w:rPr>
          <w:color w:val="000000"/>
        </w:rPr>
        <w:t>2.1.24</w:t>
      </w:r>
      <w:r w:rsidRPr="00075B3C">
        <w:rPr>
          <w:color w:val="000000"/>
        </w:rPr>
        <w:t>. Участие в</w:t>
      </w:r>
      <w:r>
        <w:rPr>
          <w:color w:val="000000"/>
        </w:rPr>
        <w:t xml:space="preserve"> </w:t>
      </w:r>
      <w:r w:rsidRPr="00075B3C">
        <w:rPr>
          <w:color w:val="000000"/>
        </w:rPr>
        <w:t>управлении школы в</w:t>
      </w:r>
      <w:r>
        <w:rPr>
          <w:color w:val="000000"/>
        </w:rPr>
        <w:t xml:space="preserve"> </w:t>
      </w:r>
      <w:r w:rsidRPr="00075B3C">
        <w:rPr>
          <w:color w:val="000000"/>
        </w:rPr>
        <w:t>порядке, установленном уставом.</w:t>
      </w:r>
    </w:p>
    <w:p w:rsidR="00970276" w:rsidRPr="00075B3C" w:rsidRDefault="00970276" w:rsidP="00970276">
      <w:pPr>
        <w:jc w:val="both"/>
        <w:rPr>
          <w:color w:val="000000"/>
        </w:rPr>
      </w:pPr>
      <w:r>
        <w:rPr>
          <w:color w:val="000000"/>
        </w:rPr>
        <w:t>2.1.25</w:t>
      </w:r>
      <w:r w:rsidRPr="00075B3C">
        <w:rPr>
          <w:color w:val="000000"/>
        </w:rPr>
        <w:t>. Ознакомление с уставом школы, со сведениями о дате предоставления и регистрационном номере лицензии на осуществление образовательной деятельности,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программам, образовательными программами и другими документами, регламентирующими организацию и</w:t>
      </w:r>
      <w:r w:rsidR="00B304FD">
        <w:rPr>
          <w:color w:val="000000"/>
        </w:rPr>
        <w:t xml:space="preserve"> </w:t>
      </w:r>
      <w:r w:rsidRPr="00075B3C">
        <w:rPr>
          <w:color w:val="000000"/>
        </w:rPr>
        <w:t>осуществление образовательной деятельности в</w:t>
      </w:r>
      <w:r w:rsidR="00B304FD">
        <w:rPr>
          <w:color w:val="000000"/>
        </w:rPr>
        <w:t xml:space="preserve"> </w:t>
      </w:r>
      <w:r w:rsidRPr="00075B3C">
        <w:rPr>
          <w:color w:val="000000"/>
        </w:rPr>
        <w:t xml:space="preserve">школе, права и обязанности </w:t>
      </w:r>
      <w:r w:rsidR="00B304FD">
        <w:rPr>
          <w:color w:val="000000"/>
        </w:rPr>
        <w:t>обучающихся</w:t>
      </w:r>
      <w:r w:rsidRPr="00075B3C">
        <w:rPr>
          <w:color w:val="000000"/>
        </w:rPr>
        <w:t>.</w:t>
      </w:r>
    </w:p>
    <w:p w:rsidR="00970276" w:rsidRPr="00075B3C" w:rsidRDefault="00970276" w:rsidP="00970276">
      <w:pPr>
        <w:jc w:val="both"/>
        <w:rPr>
          <w:color w:val="000000"/>
        </w:rPr>
      </w:pPr>
      <w:r>
        <w:rPr>
          <w:color w:val="000000"/>
        </w:rPr>
        <w:t>2.1.26</w:t>
      </w:r>
      <w:r w:rsidRPr="00075B3C">
        <w:rPr>
          <w:color w:val="000000"/>
        </w:rPr>
        <w:t>. Обжалование актов школы в</w:t>
      </w:r>
      <w:r>
        <w:rPr>
          <w:color w:val="000000"/>
        </w:rPr>
        <w:t xml:space="preserve"> </w:t>
      </w:r>
      <w:r w:rsidRPr="00075B3C">
        <w:rPr>
          <w:color w:val="000000"/>
        </w:rPr>
        <w:t>установленном законодательством</w:t>
      </w:r>
      <w:r>
        <w:rPr>
          <w:color w:val="000000"/>
        </w:rPr>
        <w:t xml:space="preserve"> </w:t>
      </w:r>
      <w:r w:rsidRPr="00075B3C">
        <w:rPr>
          <w:color w:val="000000"/>
        </w:rPr>
        <w:t>РФ порядке.</w:t>
      </w:r>
    </w:p>
    <w:p w:rsidR="00970276" w:rsidRPr="00075B3C" w:rsidRDefault="00970276" w:rsidP="00970276">
      <w:pPr>
        <w:jc w:val="both"/>
        <w:rPr>
          <w:color w:val="000000"/>
        </w:rPr>
      </w:pPr>
      <w:r>
        <w:rPr>
          <w:color w:val="000000"/>
        </w:rPr>
        <w:t>2.1.27</w:t>
      </w:r>
      <w:r w:rsidRPr="00075B3C">
        <w:rPr>
          <w:color w:val="000000"/>
        </w:rPr>
        <w:t>. Обращение в</w:t>
      </w:r>
      <w:r>
        <w:rPr>
          <w:color w:val="000000"/>
        </w:rPr>
        <w:t xml:space="preserve"> </w:t>
      </w:r>
      <w:r w:rsidRPr="00075B3C">
        <w:rPr>
          <w:color w:val="000000"/>
        </w:rPr>
        <w:t>комиссию по</w:t>
      </w:r>
      <w:r>
        <w:rPr>
          <w:color w:val="000000"/>
        </w:rPr>
        <w:t xml:space="preserve"> </w:t>
      </w:r>
      <w:r w:rsidRPr="00075B3C">
        <w:rPr>
          <w:color w:val="000000"/>
        </w:rPr>
        <w:t>урегулированию споров между участниками образовательных отношений.</w:t>
      </w:r>
    </w:p>
    <w:p w:rsidR="00970276" w:rsidRPr="00075B3C" w:rsidRDefault="00970276" w:rsidP="00970276">
      <w:pPr>
        <w:jc w:val="both"/>
        <w:rPr>
          <w:color w:val="000000"/>
        </w:rPr>
      </w:pPr>
      <w:r>
        <w:rPr>
          <w:color w:val="000000"/>
        </w:rPr>
        <w:t>2.1.28</w:t>
      </w:r>
      <w:r w:rsidRPr="00075B3C">
        <w:rPr>
          <w:color w:val="000000"/>
        </w:rPr>
        <w:t>. Создание общественных объединений в</w:t>
      </w:r>
      <w:r>
        <w:rPr>
          <w:color w:val="000000"/>
        </w:rPr>
        <w:t xml:space="preserve"> </w:t>
      </w:r>
      <w:r w:rsidRPr="00075B3C">
        <w:rPr>
          <w:color w:val="000000"/>
        </w:rPr>
        <w:t>порядке, установленном законодательством</w:t>
      </w:r>
      <w:r>
        <w:rPr>
          <w:color w:val="000000"/>
        </w:rPr>
        <w:t xml:space="preserve"> </w:t>
      </w:r>
      <w:r w:rsidRPr="00075B3C">
        <w:rPr>
          <w:color w:val="000000"/>
        </w:rPr>
        <w:t>РФ (за</w:t>
      </w:r>
      <w:r>
        <w:rPr>
          <w:color w:val="000000"/>
        </w:rPr>
        <w:t xml:space="preserve"> </w:t>
      </w:r>
      <w:r w:rsidRPr="00075B3C">
        <w:rPr>
          <w:color w:val="000000"/>
        </w:rPr>
        <w:t>исключением детских общественных объединений, учреждаемых либо создаваемых политическими партиями, детских религиозных организаций).</w:t>
      </w:r>
    </w:p>
    <w:p w:rsidR="00970276" w:rsidRPr="00075B3C" w:rsidRDefault="00970276" w:rsidP="00970276">
      <w:pPr>
        <w:jc w:val="both"/>
        <w:rPr>
          <w:color w:val="000000"/>
        </w:rPr>
      </w:pPr>
      <w:r>
        <w:rPr>
          <w:color w:val="000000"/>
        </w:rPr>
        <w:t>2.1.29</w:t>
      </w:r>
      <w:r w:rsidRPr="00075B3C">
        <w:rPr>
          <w:color w:val="000000"/>
        </w:rPr>
        <w:t>. Иные академические права, предусмотренные законодательством Российской Федерации и</w:t>
      </w:r>
      <w:r>
        <w:rPr>
          <w:color w:val="000000"/>
        </w:rPr>
        <w:t xml:space="preserve"> </w:t>
      </w:r>
      <w:r w:rsidRPr="00075B3C">
        <w:rPr>
          <w:color w:val="000000"/>
        </w:rPr>
        <w:t>локальными нормативными актами школы.</w:t>
      </w: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color w:val="000000"/>
        </w:rPr>
        <w:t xml:space="preserve">2.2. </w:t>
      </w:r>
      <w:r w:rsidR="00B304FD">
        <w:rPr>
          <w:color w:val="000000"/>
        </w:rPr>
        <w:t>Обучающиеся</w:t>
      </w:r>
      <w:r w:rsidRPr="00075B3C">
        <w:rPr>
          <w:color w:val="000000"/>
        </w:rPr>
        <w:t xml:space="preserve"> предоставляются следующие меры социальной поддержки:</w:t>
      </w: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color w:val="000000"/>
        </w:rPr>
        <w:t>2.2.1. Обеспечение питанием в</w:t>
      </w:r>
      <w:r>
        <w:rPr>
          <w:color w:val="000000"/>
        </w:rPr>
        <w:t xml:space="preserve"> </w:t>
      </w:r>
      <w:r w:rsidRPr="00075B3C">
        <w:rPr>
          <w:color w:val="000000"/>
        </w:rPr>
        <w:t>соответствии с</w:t>
      </w:r>
      <w:r w:rsidR="00B304FD">
        <w:rPr>
          <w:color w:val="000000"/>
        </w:rPr>
        <w:t xml:space="preserve"> </w:t>
      </w:r>
      <w:r w:rsidRPr="00075B3C">
        <w:rPr>
          <w:color w:val="000000"/>
        </w:rPr>
        <w:t>СанПиН 2.3/2.4.3590-20, утв. постановлением Главного государственного санитарного врача России от</w:t>
      </w:r>
      <w:r>
        <w:rPr>
          <w:color w:val="000000"/>
        </w:rPr>
        <w:t xml:space="preserve"> </w:t>
      </w:r>
      <w:r w:rsidRPr="00075B3C">
        <w:rPr>
          <w:color w:val="000000"/>
        </w:rPr>
        <w:t>27.10.2020№32,</w:t>
      </w:r>
      <w:r>
        <w:rPr>
          <w:color w:val="000000"/>
        </w:rPr>
        <w:t xml:space="preserve"> </w:t>
      </w:r>
      <w:r w:rsidRPr="0095494E">
        <w:rPr>
          <w:color w:val="000000"/>
        </w:rPr>
        <w:t xml:space="preserve">постановлением Совета министров Республики Крым от 03.12.2015 № 762 «О внесении изменений в постановление Совета министров Республики Крым от 30.12.2014 № 657», </w:t>
      </w:r>
      <w:r>
        <w:rPr>
          <w:color w:val="000000"/>
        </w:rPr>
        <w:t xml:space="preserve"> </w:t>
      </w:r>
      <w:r w:rsidRPr="0095494E">
        <w:rPr>
          <w:color w:val="000000"/>
        </w:rPr>
        <w:t>постановлением Совета министров Республики Крым от 09.06.2017 № 304 «Об утверждении Порядка обеспечения питанием отдельных категорий обучающихся муниципальных общеобразовательных организаций», приказ Министерства образования, науки и молодежи Республики Крым от 18.05.2022 №798 «Региональный стандарт оказания услуг по обеспечению горячим питанием обучающихся в государственных и муниципальных общеобразовательных организациях Республики Крым», Уставом муниципального образования Джанкойский район Республики Крым (от 14.11.2014 № 1/4-5)</w:t>
      </w:r>
      <w:r w:rsidRPr="00075B3C">
        <w:rPr>
          <w:color w:val="000000"/>
        </w:rPr>
        <w:t>.</w:t>
      </w:r>
    </w:p>
    <w:p w:rsidR="00970276" w:rsidRDefault="00970276" w:rsidP="00970276">
      <w:pPr>
        <w:jc w:val="both"/>
        <w:rPr>
          <w:color w:val="000000"/>
        </w:rPr>
      </w:pP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b/>
          <w:bCs/>
          <w:color w:val="000000"/>
        </w:rPr>
        <w:t>3. Обязанности и</w:t>
      </w:r>
      <w:r w:rsidR="00B304FD">
        <w:rPr>
          <w:b/>
          <w:bCs/>
          <w:color w:val="000000"/>
        </w:rPr>
        <w:t xml:space="preserve"> </w:t>
      </w:r>
      <w:r w:rsidRPr="00075B3C">
        <w:rPr>
          <w:b/>
          <w:bCs/>
          <w:color w:val="000000"/>
        </w:rPr>
        <w:t xml:space="preserve">ответственность </w:t>
      </w:r>
      <w:r w:rsidR="00B304FD">
        <w:rPr>
          <w:b/>
          <w:bCs/>
          <w:color w:val="000000"/>
        </w:rPr>
        <w:t>обучающихся</w:t>
      </w: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color w:val="000000"/>
        </w:rPr>
        <w:t xml:space="preserve">3.1. </w:t>
      </w:r>
      <w:r w:rsidR="00B304FD">
        <w:rPr>
          <w:color w:val="000000"/>
        </w:rPr>
        <w:t>Обучающиеся</w:t>
      </w:r>
      <w:r w:rsidRPr="00075B3C">
        <w:rPr>
          <w:color w:val="000000"/>
        </w:rPr>
        <w:t xml:space="preserve"> обязаны:</w:t>
      </w: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color w:val="000000"/>
        </w:rPr>
        <w:t>3.1.1. Соблюдать устав школы, решения органов управления школы, настоящие Правила,</w:t>
      </w:r>
      <w:r>
        <w:rPr>
          <w:color w:val="000000"/>
        </w:rPr>
        <w:t xml:space="preserve"> </w:t>
      </w:r>
      <w:r w:rsidRPr="00075B3C">
        <w:rPr>
          <w:color w:val="000000"/>
        </w:rPr>
        <w:t>локальные акты школы, в том числе требования к дисциплине на учебных занятиях и правилам поведения в школе.</w:t>
      </w: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color w:val="000000"/>
        </w:rPr>
        <w:t>3.1.2. Соблюдать требования правил пожарной безопасности, иные требования безопасности образовательного процесса.</w:t>
      </w: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color w:val="000000"/>
        </w:rPr>
        <w:t>3.1.3. Выполнять законные требования и</w:t>
      </w:r>
      <w:r>
        <w:rPr>
          <w:color w:val="000000"/>
        </w:rPr>
        <w:t xml:space="preserve"> </w:t>
      </w:r>
      <w:r w:rsidRPr="00075B3C">
        <w:rPr>
          <w:color w:val="000000"/>
        </w:rPr>
        <w:t>распоряжения администрации, педагогов и работников, сотрудников охраны школы.</w:t>
      </w: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color w:val="000000"/>
        </w:rPr>
        <w:t>3.1.4. Добросовестно осваивать образовательную программу, выполнять индивидуальный учебный план, в</w:t>
      </w:r>
      <w:r>
        <w:rPr>
          <w:color w:val="000000"/>
        </w:rPr>
        <w:t xml:space="preserve"> </w:t>
      </w:r>
      <w:r w:rsidRPr="00075B3C">
        <w:rPr>
          <w:color w:val="000000"/>
        </w:rPr>
        <w:t>том числе посещать предусмотренные учебным планом или индивидуальным учебным планом учебные занятия, осуществлять самостоятельную подготовку к</w:t>
      </w:r>
      <w:r>
        <w:rPr>
          <w:color w:val="000000"/>
        </w:rPr>
        <w:t xml:space="preserve"> </w:t>
      </w:r>
      <w:r w:rsidRPr="00075B3C">
        <w:rPr>
          <w:color w:val="000000"/>
        </w:rPr>
        <w:t>занятиям, выполнять задания, данные педагогическими работниками в</w:t>
      </w:r>
      <w:r w:rsidR="00B304FD">
        <w:rPr>
          <w:color w:val="000000"/>
        </w:rPr>
        <w:t xml:space="preserve"> </w:t>
      </w:r>
      <w:r w:rsidRPr="00075B3C">
        <w:rPr>
          <w:color w:val="000000"/>
        </w:rPr>
        <w:t>рамках образовательной программы.</w:t>
      </w:r>
    </w:p>
    <w:p w:rsidR="00970276" w:rsidRPr="0095494E" w:rsidRDefault="00970276" w:rsidP="00970276">
      <w:pPr>
        <w:jc w:val="both"/>
        <w:rPr>
          <w:color w:val="000000"/>
        </w:rPr>
      </w:pPr>
      <w:r w:rsidRPr="00075B3C">
        <w:rPr>
          <w:color w:val="000000"/>
        </w:rPr>
        <w:t>В</w:t>
      </w:r>
      <w:r w:rsidR="00B304FD">
        <w:rPr>
          <w:color w:val="000000"/>
        </w:rPr>
        <w:t xml:space="preserve"> </w:t>
      </w:r>
      <w:r w:rsidRPr="00075B3C">
        <w:rPr>
          <w:color w:val="000000"/>
        </w:rPr>
        <w:t xml:space="preserve">случае пропуска занятий (обязательных мероприятий) из-за болезни учащийся предоставляет классному руководителю медицинскую справку или медицинское заключение. </w:t>
      </w:r>
      <w:r w:rsidRPr="0095494E">
        <w:rPr>
          <w:color w:val="000000"/>
        </w:rPr>
        <w:t>В иных случаях — заявление или объяснительную от своих родителей (законных представителей) с указанием причины отсутствия.</w:t>
      </w: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color w:val="000000"/>
        </w:rPr>
        <w:t>3.1.5. Заботиться о</w:t>
      </w:r>
      <w:r>
        <w:rPr>
          <w:color w:val="000000"/>
        </w:rPr>
        <w:t xml:space="preserve"> </w:t>
      </w:r>
      <w:r w:rsidRPr="00075B3C">
        <w:rPr>
          <w:color w:val="000000"/>
        </w:rPr>
        <w:t>сохранении и</w:t>
      </w:r>
      <w:r>
        <w:rPr>
          <w:color w:val="000000"/>
        </w:rPr>
        <w:t xml:space="preserve"> </w:t>
      </w:r>
      <w:r w:rsidRPr="00075B3C">
        <w:rPr>
          <w:color w:val="000000"/>
        </w:rPr>
        <w:t>об</w:t>
      </w:r>
      <w:r>
        <w:rPr>
          <w:color w:val="000000"/>
        </w:rPr>
        <w:t xml:space="preserve"> </w:t>
      </w:r>
      <w:r w:rsidRPr="00075B3C">
        <w:rPr>
          <w:color w:val="000000"/>
        </w:rPr>
        <w:t>укреплении своего здоровья, стремиться к нравственному, духовному и физическому развитию и</w:t>
      </w:r>
      <w:r>
        <w:rPr>
          <w:color w:val="000000"/>
        </w:rPr>
        <w:t xml:space="preserve"> </w:t>
      </w:r>
      <w:r w:rsidRPr="00075B3C">
        <w:rPr>
          <w:color w:val="000000"/>
        </w:rPr>
        <w:t>самосовершенствованию.</w:t>
      </w: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color w:val="000000"/>
        </w:rPr>
        <w:t>3.1.6. Уважать честь и</w:t>
      </w:r>
      <w:r>
        <w:rPr>
          <w:color w:val="000000"/>
        </w:rPr>
        <w:t xml:space="preserve"> </w:t>
      </w:r>
      <w:r w:rsidRPr="00075B3C">
        <w:rPr>
          <w:color w:val="000000"/>
        </w:rPr>
        <w:t>достоинство других учащихся и</w:t>
      </w:r>
      <w:r>
        <w:rPr>
          <w:color w:val="000000"/>
        </w:rPr>
        <w:t xml:space="preserve"> </w:t>
      </w:r>
      <w:r w:rsidRPr="00075B3C">
        <w:rPr>
          <w:color w:val="000000"/>
        </w:rPr>
        <w:t>работников школы, не</w:t>
      </w:r>
      <w:r>
        <w:rPr>
          <w:color w:val="000000"/>
        </w:rPr>
        <w:t xml:space="preserve"> </w:t>
      </w:r>
      <w:r w:rsidRPr="00075B3C">
        <w:rPr>
          <w:color w:val="000000"/>
        </w:rPr>
        <w:t>создавать препятствий для получения образования другими учащимися.</w:t>
      </w: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color w:val="000000"/>
        </w:rPr>
        <w:t>3.1.7. Бережно относиться к</w:t>
      </w:r>
      <w:r>
        <w:rPr>
          <w:color w:val="000000"/>
        </w:rPr>
        <w:t xml:space="preserve"> </w:t>
      </w:r>
      <w:r w:rsidRPr="00075B3C">
        <w:rPr>
          <w:color w:val="000000"/>
        </w:rPr>
        <w:t>имуществу школы,</w:t>
      </w:r>
      <w:r>
        <w:rPr>
          <w:color w:val="000000"/>
        </w:rPr>
        <w:t xml:space="preserve"> </w:t>
      </w:r>
      <w:r w:rsidRPr="00075B3C">
        <w:rPr>
          <w:color w:val="000000"/>
        </w:rPr>
        <w:t>поддерживать в ней чистоту и порядок.</w:t>
      </w: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color w:val="000000"/>
        </w:rPr>
        <w:t>3.1.8. Следить за</w:t>
      </w:r>
      <w:r>
        <w:rPr>
          <w:color w:val="000000"/>
        </w:rPr>
        <w:t xml:space="preserve"> </w:t>
      </w:r>
      <w:r w:rsidRPr="00075B3C">
        <w:rPr>
          <w:color w:val="000000"/>
        </w:rPr>
        <w:t>своим внешним видом, выполнять установленные школой требования к</w:t>
      </w:r>
      <w:r>
        <w:rPr>
          <w:color w:val="000000"/>
        </w:rPr>
        <w:t xml:space="preserve"> </w:t>
      </w:r>
      <w:r w:rsidRPr="00075B3C">
        <w:rPr>
          <w:color w:val="000000"/>
        </w:rPr>
        <w:t>одежде.</w:t>
      </w: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color w:val="000000"/>
        </w:rPr>
        <w:t>3.1.9. С учетом возрастных и психофизических особенностей участвовать в общественно полезном труде, предусмотренном образовательной программой школы и направленном на формирование у обучающихся трудолюбия и базовых трудовых навыков, чувства причастности и уважения к результатам труда.</w:t>
      </w: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color w:val="000000"/>
        </w:rPr>
        <w:t>3.1.10.Не использовать средства подвижной радиотелефонной связи во время проведения учебных занятий при освоении образовательных программ начального общего, основного общего и среднего общего образования, за исключением случаев возникновения угрозы жизни или здоровью обучающихся, работников школы, иных экстренных случаев, указанных в пункте 6.10 Правил.</w:t>
      </w: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color w:val="000000"/>
        </w:rPr>
        <w:t>3.2. За</w:t>
      </w:r>
      <w:r>
        <w:rPr>
          <w:color w:val="000000"/>
        </w:rPr>
        <w:t xml:space="preserve"> </w:t>
      </w:r>
      <w:r w:rsidRPr="00075B3C">
        <w:rPr>
          <w:color w:val="000000"/>
        </w:rPr>
        <w:t>неисполнение или нарушение требований устава, настоящих Правил и</w:t>
      </w:r>
      <w:r>
        <w:rPr>
          <w:color w:val="000000"/>
        </w:rPr>
        <w:t xml:space="preserve"> </w:t>
      </w:r>
      <w:r w:rsidRPr="00075B3C">
        <w:rPr>
          <w:color w:val="000000"/>
        </w:rPr>
        <w:t>иных локальных актов школы по</w:t>
      </w:r>
      <w:r>
        <w:rPr>
          <w:color w:val="000000"/>
        </w:rPr>
        <w:t xml:space="preserve"> </w:t>
      </w:r>
      <w:r w:rsidRPr="00075B3C">
        <w:rPr>
          <w:color w:val="000000"/>
        </w:rPr>
        <w:t>вопросам организации и</w:t>
      </w:r>
      <w:r>
        <w:rPr>
          <w:color w:val="000000"/>
        </w:rPr>
        <w:t xml:space="preserve"> </w:t>
      </w:r>
      <w:r w:rsidRPr="00075B3C">
        <w:rPr>
          <w:color w:val="000000"/>
        </w:rPr>
        <w:t>осуществления образовательной деятельности,</w:t>
      </w:r>
      <w:r>
        <w:rPr>
          <w:color w:val="000000"/>
        </w:rPr>
        <w:t xml:space="preserve"> </w:t>
      </w:r>
      <w:r w:rsidRPr="00075B3C">
        <w:rPr>
          <w:color w:val="000000"/>
        </w:rPr>
        <w:t>в том числе требований к дисциплине на учебных занятиях и правилам поведения в школе, к</w:t>
      </w:r>
      <w:r>
        <w:rPr>
          <w:color w:val="000000"/>
        </w:rPr>
        <w:t xml:space="preserve"> </w:t>
      </w:r>
      <w:r w:rsidRPr="00075B3C">
        <w:rPr>
          <w:color w:val="000000"/>
        </w:rPr>
        <w:t>учащимся могут быть применены меры дисциплинарного взыскания в</w:t>
      </w:r>
      <w:r w:rsidR="00B304FD">
        <w:rPr>
          <w:color w:val="000000"/>
        </w:rPr>
        <w:t xml:space="preserve"> </w:t>
      </w:r>
      <w:r w:rsidRPr="00075B3C">
        <w:rPr>
          <w:color w:val="000000"/>
        </w:rPr>
        <w:t>порядке, предусмотренном действующим законодательством.</w:t>
      </w: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color w:val="000000"/>
        </w:rPr>
        <w:t>3.3.Контроль за соблюдением Правил, включая соблюдение дисциплины на учебных занятиях и правил поведения в школе, осуществляется педагогическими, руководящими работниками школы, определенными директором.</w:t>
      </w: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b/>
          <w:bCs/>
          <w:color w:val="000000"/>
        </w:rPr>
        <w:t>4. Правила поведения в</w:t>
      </w:r>
      <w:r>
        <w:rPr>
          <w:b/>
          <w:bCs/>
          <w:color w:val="000000"/>
        </w:rPr>
        <w:t xml:space="preserve"> </w:t>
      </w:r>
      <w:r w:rsidRPr="00075B3C">
        <w:rPr>
          <w:b/>
          <w:bCs/>
          <w:color w:val="000000"/>
        </w:rPr>
        <w:t>школе</w:t>
      </w: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color w:val="000000"/>
        </w:rPr>
        <w:t xml:space="preserve">4.1. </w:t>
      </w:r>
      <w:r w:rsidR="00B304FD">
        <w:rPr>
          <w:color w:val="000000"/>
        </w:rPr>
        <w:t>Обучающиеся</w:t>
      </w:r>
      <w:r w:rsidRPr="00075B3C">
        <w:rPr>
          <w:color w:val="000000"/>
        </w:rPr>
        <w:t xml:space="preserve"> должны:</w:t>
      </w: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color w:val="000000"/>
        </w:rPr>
        <w:t>4.1.1. Здороваться с</w:t>
      </w:r>
      <w:r>
        <w:rPr>
          <w:color w:val="000000"/>
        </w:rPr>
        <w:t xml:space="preserve"> </w:t>
      </w:r>
      <w:r w:rsidRPr="00075B3C">
        <w:rPr>
          <w:color w:val="000000"/>
        </w:rPr>
        <w:t>работниками и</w:t>
      </w:r>
      <w:r>
        <w:rPr>
          <w:color w:val="000000"/>
        </w:rPr>
        <w:t xml:space="preserve"> </w:t>
      </w:r>
      <w:r w:rsidRPr="00075B3C">
        <w:rPr>
          <w:color w:val="000000"/>
        </w:rPr>
        <w:t>посетителями школы.</w:t>
      </w: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color w:val="000000"/>
        </w:rPr>
        <w:t>4.1.2. Проявлять уважение к</w:t>
      </w:r>
      <w:r>
        <w:rPr>
          <w:color w:val="000000"/>
        </w:rPr>
        <w:t xml:space="preserve"> </w:t>
      </w:r>
      <w:r w:rsidRPr="00075B3C">
        <w:rPr>
          <w:color w:val="000000"/>
        </w:rPr>
        <w:t>старшим, заботиться о</w:t>
      </w:r>
      <w:r>
        <w:rPr>
          <w:color w:val="000000"/>
        </w:rPr>
        <w:t xml:space="preserve"> </w:t>
      </w:r>
      <w:r w:rsidRPr="00075B3C">
        <w:rPr>
          <w:color w:val="000000"/>
        </w:rPr>
        <w:t>младших.</w:t>
      </w: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color w:val="000000"/>
        </w:rPr>
        <w:t>4.1.3. Соблюдать вежливые формы общения с</w:t>
      </w:r>
      <w:r>
        <w:rPr>
          <w:color w:val="000000"/>
        </w:rPr>
        <w:t xml:space="preserve"> </w:t>
      </w:r>
      <w:r w:rsidRPr="00075B3C">
        <w:rPr>
          <w:color w:val="000000"/>
        </w:rPr>
        <w:t>окружающими.</w:t>
      </w: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b/>
          <w:bCs/>
          <w:color w:val="000000"/>
        </w:rPr>
        <w:t xml:space="preserve">5. Правила посещения школы </w:t>
      </w:r>
      <w:r w:rsidR="00B304FD">
        <w:rPr>
          <w:b/>
          <w:bCs/>
          <w:color w:val="000000"/>
        </w:rPr>
        <w:t>обучающимися</w:t>
      </w: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color w:val="000000"/>
        </w:rPr>
        <w:t>5.1. Посещение занятий и</w:t>
      </w:r>
      <w:r>
        <w:rPr>
          <w:color w:val="000000"/>
        </w:rPr>
        <w:t xml:space="preserve"> </w:t>
      </w:r>
      <w:r w:rsidRPr="00075B3C">
        <w:rPr>
          <w:color w:val="000000"/>
        </w:rPr>
        <w:t>мероприятий, предусмотренных образовательной программой, для учащихся обязательно, если иное не предусмотрено образовательной программой, локальными актами школы, законодательством.</w:t>
      </w: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color w:val="000000"/>
        </w:rPr>
        <w:t>5.2. В</w:t>
      </w:r>
      <w:r w:rsidR="00B304FD">
        <w:rPr>
          <w:color w:val="000000"/>
        </w:rPr>
        <w:t xml:space="preserve"> </w:t>
      </w:r>
      <w:r w:rsidRPr="00075B3C">
        <w:rPr>
          <w:color w:val="000000"/>
        </w:rPr>
        <w:t>случае пропуска занятий(уроков) классный руководитель выясняет причины отсутствия у</w:t>
      </w:r>
      <w:r>
        <w:rPr>
          <w:color w:val="000000"/>
        </w:rPr>
        <w:t xml:space="preserve"> </w:t>
      </w:r>
      <w:r w:rsidR="00B304FD">
        <w:rPr>
          <w:color w:val="000000"/>
        </w:rPr>
        <w:t>обучающегося</w:t>
      </w:r>
      <w:r w:rsidRPr="00075B3C">
        <w:rPr>
          <w:color w:val="000000"/>
        </w:rPr>
        <w:t>, его родителей (законных представителей).</w:t>
      </w: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color w:val="000000"/>
        </w:rPr>
        <w:t>Если занятия были пропущены без уважительной причины и</w:t>
      </w:r>
      <w:r>
        <w:rPr>
          <w:color w:val="000000"/>
        </w:rPr>
        <w:t xml:space="preserve"> </w:t>
      </w:r>
      <w:r w:rsidRPr="00075B3C">
        <w:rPr>
          <w:color w:val="000000"/>
        </w:rPr>
        <w:t>родители не</w:t>
      </w:r>
      <w:r>
        <w:rPr>
          <w:color w:val="000000"/>
        </w:rPr>
        <w:t xml:space="preserve"> </w:t>
      </w:r>
      <w:r w:rsidRPr="00075B3C">
        <w:rPr>
          <w:color w:val="000000"/>
        </w:rPr>
        <w:t>знали об</w:t>
      </w:r>
      <w:r>
        <w:rPr>
          <w:color w:val="000000"/>
        </w:rPr>
        <w:t xml:space="preserve"> </w:t>
      </w:r>
      <w:r w:rsidRPr="00075B3C">
        <w:rPr>
          <w:color w:val="000000"/>
        </w:rPr>
        <w:t>этом, классный руководитель или уполномоченное лицо извещает родителей (законных представителей) и</w:t>
      </w:r>
      <w:r>
        <w:rPr>
          <w:color w:val="000000"/>
        </w:rPr>
        <w:t xml:space="preserve"> </w:t>
      </w:r>
      <w:r w:rsidRPr="00075B3C">
        <w:rPr>
          <w:color w:val="000000"/>
        </w:rPr>
        <w:t>предпринимает меры по</w:t>
      </w:r>
      <w:r>
        <w:rPr>
          <w:color w:val="000000"/>
        </w:rPr>
        <w:t xml:space="preserve"> </w:t>
      </w:r>
      <w:r w:rsidRPr="00075B3C">
        <w:rPr>
          <w:color w:val="000000"/>
        </w:rPr>
        <w:t>усилению контроля за</w:t>
      </w:r>
      <w:r>
        <w:rPr>
          <w:color w:val="000000"/>
        </w:rPr>
        <w:t xml:space="preserve"> </w:t>
      </w:r>
      <w:r w:rsidRPr="00075B3C">
        <w:rPr>
          <w:color w:val="000000"/>
        </w:rPr>
        <w:t>посещаемостью, а</w:t>
      </w:r>
      <w:r>
        <w:rPr>
          <w:color w:val="000000"/>
        </w:rPr>
        <w:t xml:space="preserve"> </w:t>
      </w:r>
      <w:r w:rsidRPr="00075B3C">
        <w:rPr>
          <w:color w:val="000000"/>
        </w:rPr>
        <w:t>также проводит необходимые профилактические мероприятия с</w:t>
      </w:r>
      <w:r>
        <w:rPr>
          <w:color w:val="000000"/>
        </w:rPr>
        <w:t xml:space="preserve"> </w:t>
      </w:r>
      <w:r w:rsidR="00B304FD">
        <w:rPr>
          <w:color w:val="000000"/>
        </w:rPr>
        <w:t>обучающимся</w:t>
      </w:r>
      <w:r w:rsidRPr="00075B3C">
        <w:rPr>
          <w:color w:val="000000"/>
        </w:rPr>
        <w:t xml:space="preserve"> и</w:t>
      </w:r>
      <w:r>
        <w:rPr>
          <w:color w:val="000000"/>
        </w:rPr>
        <w:t xml:space="preserve"> </w:t>
      </w:r>
      <w:r w:rsidRPr="00075B3C">
        <w:rPr>
          <w:color w:val="000000"/>
        </w:rPr>
        <w:t xml:space="preserve">родителями (законными представителями) </w:t>
      </w:r>
      <w:r w:rsidR="00B304FD">
        <w:rPr>
          <w:color w:val="000000"/>
        </w:rPr>
        <w:t>обучающегося</w:t>
      </w:r>
      <w:r w:rsidRPr="00075B3C">
        <w:rPr>
          <w:color w:val="000000"/>
        </w:rPr>
        <w:t>.</w:t>
      </w: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color w:val="000000"/>
        </w:rPr>
        <w:t>5.3. В</w:t>
      </w:r>
      <w:r>
        <w:rPr>
          <w:color w:val="000000"/>
        </w:rPr>
        <w:t xml:space="preserve"> </w:t>
      </w:r>
      <w:r w:rsidRPr="00075B3C">
        <w:rPr>
          <w:color w:val="000000"/>
        </w:rPr>
        <w:t xml:space="preserve">школе </w:t>
      </w:r>
      <w:r w:rsidR="00B304FD">
        <w:rPr>
          <w:color w:val="000000"/>
        </w:rPr>
        <w:t>обучющийся</w:t>
      </w:r>
      <w:r w:rsidRPr="00075B3C">
        <w:rPr>
          <w:color w:val="000000"/>
        </w:rPr>
        <w:t xml:space="preserve"> должен иметь все необходимые для уроков принадлежности, сменную обувь. Для отдельных уроков необходимо приносить специальную одежду (фартук, нарукавники), спортивную форму.</w:t>
      </w: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color w:val="000000"/>
        </w:rPr>
        <w:t xml:space="preserve">5.4. </w:t>
      </w:r>
      <w:r w:rsidR="00B304FD">
        <w:rPr>
          <w:color w:val="000000"/>
        </w:rPr>
        <w:t>Обучающиес</w:t>
      </w:r>
      <w:r w:rsidRPr="00075B3C">
        <w:rPr>
          <w:color w:val="000000"/>
        </w:rPr>
        <w:t>я должны приходить в</w:t>
      </w:r>
      <w:r>
        <w:rPr>
          <w:color w:val="000000"/>
        </w:rPr>
        <w:t xml:space="preserve"> </w:t>
      </w:r>
      <w:r w:rsidRPr="00075B3C">
        <w:rPr>
          <w:color w:val="000000"/>
        </w:rPr>
        <w:t>школу заранее (рекомендуемое время за</w:t>
      </w:r>
      <w:r w:rsidRPr="00B7394A">
        <w:rPr>
          <w:color w:val="000000"/>
        </w:rPr>
        <w:t xml:space="preserve"> 15 </w:t>
      </w:r>
      <w:r w:rsidRPr="00075B3C">
        <w:rPr>
          <w:color w:val="000000"/>
        </w:rPr>
        <w:t>минут) до</w:t>
      </w:r>
      <w:r>
        <w:rPr>
          <w:color w:val="000000"/>
        </w:rPr>
        <w:t xml:space="preserve"> </w:t>
      </w:r>
      <w:r w:rsidRPr="00075B3C">
        <w:rPr>
          <w:color w:val="000000"/>
        </w:rPr>
        <w:t>начала учебных занятий.</w:t>
      </w: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color w:val="000000"/>
        </w:rPr>
        <w:t>Опоздание на</w:t>
      </w:r>
      <w:r>
        <w:rPr>
          <w:color w:val="000000"/>
        </w:rPr>
        <w:t xml:space="preserve"> </w:t>
      </w:r>
      <w:r w:rsidRPr="00075B3C">
        <w:rPr>
          <w:color w:val="000000"/>
        </w:rPr>
        <w:t>занятия без уважительной причины недопустимо. В</w:t>
      </w:r>
      <w:r>
        <w:rPr>
          <w:color w:val="000000"/>
        </w:rPr>
        <w:t xml:space="preserve"> </w:t>
      </w:r>
      <w:r w:rsidRPr="00075B3C">
        <w:rPr>
          <w:color w:val="000000"/>
        </w:rPr>
        <w:t>случае опоздания на</w:t>
      </w:r>
      <w:r>
        <w:rPr>
          <w:color w:val="000000"/>
        </w:rPr>
        <w:t xml:space="preserve"> </w:t>
      </w:r>
      <w:r w:rsidRPr="00075B3C">
        <w:rPr>
          <w:color w:val="000000"/>
        </w:rPr>
        <w:t xml:space="preserve">урок </w:t>
      </w:r>
      <w:r w:rsidR="00B304FD">
        <w:rPr>
          <w:color w:val="000000"/>
        </w:rPr>
        <w:t>обучающийся</w:t>
      </w:r>
      <w:r w:rsidRPr="00075B3C">
        <w:rPr>
          <w:color w:val="000000"/>
        </w:rPr>
        <w:t xml:space="preserve"> проходит в</w:t>
      </w:r>
      <w:r>
        <w:rPr>
          <w:color w:val="000000"/>
        </w:rPr>
        <w:t xml:space="preserve"> </w:t>
      </w:r>
      <w:r w:rsidRPr="00075B3C">
        <w:rPr>
          <w:color w:val="000000"/>
        </w:rPr>
        <w:t>класс таким образом, чтобы не</w:t>
      </w:r>
      <w:r>
        <w:rPr>
          <w:color w:val="000000"/>
        </w:rPr>
        <w:t xml:space="preserve"> </w:t>
      </w:r>
      <w:r w:rsidRPr="00075B3C">
        <w:rPr>
          <w:color w:val="000000"/>
        </w:rPr>
        <w:t>мешать образовательному процессу других учащихся.</w:t>
      </w:r>
    </w:p>
    <w:p w:rsidR="00970276" w:rsidRDefault="00970276" w:rsidP="00970276">
      <w:pPr>
        <w:jc w:val="both"/>
        <w:rPr>
          <w:color w:val="000000"/>
        </w:rPr>
      </w:pPr>
      <w:r w:rsidRPr="00075B3C">
        <w:rPr>
          <w:color w:val="000000"/>
        </w:rPr>
        <w:t xml:space="preserve">5.5. Перед началом занятий </w:t>
      </w:r>
      <w:r w:rsidR="00B304FD">
        <w:rPr>
          <w:color w:val="000000"/>
        </w:rPr>
        <w:t>обучающийся</w:t>
      </w:r>
      <w:r w:rsidRPr="00075B3C">
        <w:rPr>
          <w:color w:val="000000"/>
        </w:rPr>
        <w:t xml:space="preserve"> оставляют верхнюю одежду </w:t>
      </w:r>
      <w:r>
        <w:rPr>
          <w:color w:val="000000"/>
        </w:rPr>
        <w:t>в гардеробе на вешалке, закрепленной за классом:</w:t>
      </w:r>
    </w:p>
    <w:p w:rsidR="00970276" w:rsidRDefault="00970276" w:rsidP="00970276">
      <w:pPr>
        <w:jc w:val="both"/>
        <w:rPr>
          <w:color w:val="000000"/>
        </w:rPr>
      </w:pPr>
      <w:r>
        <w:rPr>
          <w:color w:val="000000"/>
        </w:rPr>
        <w:t>5.5.1. В карманах верхней одежде недолжны оставлять деньги, документы, ключи, телефоны и другие ценные вещи.</w:t>
      </w:r>
    </w:p>
    <w:p w:rsidR="00970276" w:rsidRPr="00075B3C" w:rsidRDefault="00970276" w:rsidP="00970276">
      <w:pPr>
        <w:jc w:val="both"/>
        <w:rPr>
          <w:color w:val="000000"/>
        </w:rPr>
      </w:pPr>
      <w:r>
        <w:rPr>
          <w:color w:val="000000"/>
        </w:rPr>
        <w:t xml:space="preserve">5.5.2. Во время уроков и во время перемен </w:t>
      </w:r>
      <w:r w:rsidR="00B304FD">
        <w:rPr>
          <w:color w:val="000000"/>
        </w:rPr>
        <w:t>обучающийся</w:t>
      </w:r>
      <w:r>
        <w:rPr>
          <w:color w:val="000000"/>
        </w:rPr>
        <w:t>я пользуются гардеробом в исключительных случаях, по распоряжению дежурного администратора или классного руководителя.</w:t>
      </w: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color w:val="000000"/>
        </w:rPr>
        <w:t xml:space="preserve">5.6. </w:t>
      </w:r>
      <w:r w:rsidR="00B304FD">
        <w:rPr>
          <w:color w:val="000000"/>
        </w:rPr>
        <w:t>Обучающимся</w:t>
      </w:r>
      <w:r w:rsidRPr="00075B3C">
        <w:rPr>
          <w:color w:val="000000"/>
        </w:rPr>
        <w:t xml:space="preserve"> запрещено приносить в</w:t>
      </w:r>
      <w:r>
        <w:rPr>
          <w:color w:val="000000"/>
        </w:rPr>
        <w:t xml:space="preserve"> </w:t>
      </w:r>
      <w:r w:rsidRPr="00075B3C">
        <w:rPr>
          <w:color w:val="000000"/>
        </w:rPr>
        <w:t>школу:</w:t>
      </w:r>
    </w:p>
    <w:p w:rsidR="00970276" w:rsidRPr="00075B3C" w:rsidRDefault="00970276" w:rsidP="00970276">
      <w:pPr>
        <w:jc w:val="both"/>
        <w:rPr>
          <w:color w:val="000000"/>
        </w:rPr>
      </w:pPr>
      <w:r>
        <w:rPr>
          <w:color w:val="000000"/>
        </w:rPr>
        <w:t>5.6</w:t>
      </w:r>
      <w:r w:rsidRPr="00075B3C">
        <w:rPr>
          <w:color w:val="000000"/>
        </w:rPr>
        <w:t>.</w:t>
      </w:r>
      <w:r>
        <w:rPr>
          <w:color w:val="000000"/>
        </w:rPr>
        <w:t>1.</w:t>
      </w:r>
      <w:r w:rsidRPr="00075B3C">
        <w:rPr>
          <w:color w:val="000000"/>
        </w:rPr>
        <w:t xml:space="preserve"> Оружие.</w:t>
      </w: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color w:val="000000"/>
        </w:rPr>
        <w:t>5.</w:t>
      </w:r>
      <w:r>
        <w:rPr>
          <w:color w:val="000000"/>
        </w:rPr>
        <w:t>6</w:t>
      </w:r>
      <w:r w:rsidRPr="00075B3C">
        <w:rPr>
          <w:color w:val="000000"/>
        </w:rPr>
        <w:t>.2. Колющие и</w:t>
      </w:r>
      <w:r>
        <w:rPr>
          <w:color w:val="000000"/>
        </w:rPr>
        <w:t xml:space="preserve"> </w:t>
      </w:r>
      <w:r w:rsidRPr="00075B3C">
        <w:rPr>
          <w:color w:val="000000"/>
        </w:rPr>
        <w:t>легко бьющиеся предметы без чехлов (упаковки), в</w:t>
      </w:r>
      <w:r>
        <w:rPr>
          <w:color w:val="000000"/>
        </w:rPr>
        <w:t xml:space="preserve"> </w:t>
      </w:r>
      <w:r w:rsidRPr="00075B3C">
        <w:rPr>
          <w:color w:val="000000"/>
        </w:rPr>
        <w:t>том</w:t>
      </w:r>
      <w:r>
        <w:rPr>
          <w:color w:val="000000"/>
        </w:rPr>
        <w:t xml:space="preserve"> числе</w:t>
      </w:r>
      <w:r w:rsidRPr="00075B3C">
        <w:rPr>
          <w:color w:val="000000"/>
        </w:rPr>
        <w:t xml:space="preserve"> иной инвентарь, необходимый для организации образовательного процесса.</w:t>
      </w: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color w:val="000000"/>
        </w:rPr>
        <w:t>5.</w:t>
      </w:r>
      <w:r>
        <w:rPr>
          <w:color w:val="000000"/>
        </w:rPr>
        <w:t>6</w:t>
      </w:r>
      <w:r w:rsidRPr="00075B3C">
        <w:rPr>
          <w:color w:val="000000"/>
        </w:rPr>
        <w:t>.3. Легковоспламеняющиеся, взрывчатые, ядовитые, химические вещества ипредметы.</w:t>
      </w: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color w:val="000000"/>
        </w:rPr>
        <w:t>5.</w:t>
      </w:r>
      <w:r>
        <w:rPr>
          <w:color w:val="000000"/>
        </w:rPr>
        <w:t>6</w:t>
      </w:r>
      <w:r w:rsidRPr="00075B3C">
        <w:rPr>
          <w:color w:val="000000"/>
        </w:rPr>
        <w:t>.4. Табачные изделия.</w:t>
      </w: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color w:val="000000"/>
        </w:rPr>
        <w:t>5.</w:t>
      </w:r>
      <w:r>
        <w:rPr>
          <w:color w:val="000000"/>
        </w:rPr>
        <w:t>6</w:t>
      </w:r>
      <w:r w:rsidRPr="00075B3C">
        <w:rPr>
          <w:color w:val="000000"/>
        </w:rPr>
        <w:t>.5. Спиртные напитки.</w:t>
      </w: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color w:val="000000"/>
        </w:rPr>
        <w:t>5.</w:t>
      </w:r>
      <w:r>
        <w:rPr>
          <w:color w:val="000000"/>
        </w:rPr>
        <w:t>6</w:t>
      </w:r>
      <w:r w:rsidRPr="00075B3C">
        <w:rPr>
          <w:color w:val="000000"/>
        </w:rPr>
        <w:t>.6. Наркотики, психотропные, одурманивающие, токсичные вещества иные вещества, обращение которых не</w:t>
      </w:r>
      <w:r>
        <w:rPr>
          <w:color w:val="000000"/>
        </w:rPr>
        <w:t xml:space="preserve"> </w:t>
      </w:r>
      <w:r w:rsidRPr="00075B3C">
        <w:rPr>
          <w:color w:val="000000"/>
        </w:rPr>
        <w:t>допускается или ограничено в</w:t>
      </w:r>
      <w:r>
        <w:rPr>
          <w:color w:val="000000"/>
        </w:rPr>
        <w:t xml:space="preserve"> </w:t>
      </w:r>
      <w:r w:rsidRPr="00075B3C">
        <w:rPr>
          <w:color w:val="000000"/>
        </w:rPr>
        <w:t>РФ или способные причинить вред здоровью участников образовательного процесса. Лекарственные средства могут при себе иметь только те</w:t>
      </w:r>
      <w:r>
        <w:rPr>
          <w:color w:val="000000"/>
        </w:rPr>
        <w:t xml:space="preserve"> </w:t>
      </w:r>
      <w:r w:rsidRPr="00075B3C">
        <w:rPr>
          <w:color w:val="000000"/>
        </w:rPr>
        <w:t>учащиеся, которым они показаны по медицинским основаниям. Учащиеся или родители (законные представители) обучающихся должны поставить администрацию школы в известность о медицинских показаниях, по которым учащийся будет иметь при себе необходимые лекарственные средства.</w:t>
      </w: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color w:val="000000"/>
        </w:rPr>
        <w:t>5.</w:t>
      </w:r>
      <w:r>
        <w:rPr>
          <w:color w:val="000000"/>
        </w:rPr>
        <w:t>7</w:t>
      </w:r>
      <w:r w:rsidRPr="00075B3C">
        <w:rPr>
          <w:color w:val="000000"/>
        </w:rPr>
        <w:t>. На</w:t>
      </w:r>
      <w:r>
        <w:rPr>
          <w:color w:val="000000"/>
        </w:rPr>
        <w:t xml:space="preserve"> </w:t>
      </w:r>
      <w:r w:rsidRPr="00075B3C">
        <w:rPr>
          <w:color w:val="000000"/>
        </w:rPr>
        <w:t xml:space="preserve">территории школы </w:t>
      </w:r>
      <w:r w:rsidR="00B304FD">
        <w:rPr>
          <w:color w:val="000000"/>
        </w:rPr>
        <w:t>обучающимся</w:t>
      </w:r>
      <w:r w:rsidRPr="00075B3C">
        <w:rPr>
          <w:color w:val="000000"/>
        </w:rPr>
        <w:t xml:space="preserve"> запрещено:</w:t>
      </w: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color w:val="000000"/>
        </w:rPr>
        <w:t>5.</w:t>
      </w:r>
      <w:r>
        <w:rPr>
          <w:color w:val="000000"/>
        </w:rPr>
        <w:t>7</w:t>
      </w:r>
      <w:r w:rsidRPr="00075B3C">
        <w:rPr>
          <w:color w:val="000000"/>
        </w:rPr>
        <w:t>.1. Находиться в</w:t>
      </w:r>
      <w:r>
        <w:rPr>
          <w:color w:val="000000"/>
        </w:rPr>
        <w:t xml:space="preserve"> </w:t>
      </w:r>
      <w:r w:rsidRPr="00075B3C">
        <w:rPr>
          <w:color w:val="000000"/>
        </w:rPr>
        <w:t>нерабочее время.</w:t>
      </w: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color w:val="000000"/>
        </w:rPr>
        <w:t>5.</w:t>
      </w:r>
      <w:r>
        <w:rPr>
          <w:color w:val="000000"/>
        </w:rPr>
        <w:t>7</w:t>
      </w:r>
      <w:r w:rsidRPr="00075B3C">
        <w:rPr>
          <w:color w:val="000000"/>
        </w:rPr>
        <w:t>.2. Употреблять алкогольные, слабоалкогольные напитки, пиво, наркотические средства и</w:t>
      </w:r>
      <w:r>
        <w:rPr>
          <w:color w:val="000000"/>
        </w:rPr>
        <w:t xml:space="preserve"> </w:t>
      </w:r>
      <w:r w:rsidRPr="00075B3C">
        <w:rPr>
          <w:color w:val="000000"/>
        </w:rPr>
        <w:t>психотропные вещества, их</w:t>
      </w:r>
      <w:r>
        <w:rPr>
          <w:color w:val="000000"/>
        </w:rPr>
        <w:t xml:space="preserve"> </w:t>
      </w:r>
      <w:r w:rsidRPr="00075B3C">
        <w:rPr>
          <w:color w:val="000000"/>
        </w:rPr>
        <w:t>прекурсоры и</w:t>
      </w:r>
      <w:r>
        <w:rPr>
          <w:color w:val="000000"/>
        </w:rPr>
        <w:t xml:space="preserve"> </w:t>
      </w:r>
      <w:r w:rsidRPr="00075B3C">
        <w:rPr>
          <w:color w:val="000000"/>
        </w:rPr>
        <w:t>аналоги и</w:t>
      </w:r>
      <w:r>
        <w:rPr>
          <w:color w:val="000000"/>
        </w:rPr>
        <w:t xml:space="preserve"> </w:t>
      </w:r>
      <w:r w:rsidRPr="00075B3C">
        <w:rPr>
          <w:color w:val="000000"/>
        </w:rPr>
        <w:t>другие одурманивающие вещества.</w:t>
      </w: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color w:val="000000"/>
        </w:rPr>
        <w:t>5.</w:t>
      </w:r>
      <w:r>
        <w:rPr>
          <w:color w:val="000000"/>
        </w:rPr>
        <w:t>7</w:t>
      </w:r>
      <w:r w:rsidRPr="00075B3C">
        <w:rPr>
          <w:color w:val="000000"/>
        </w:rPr>
        <w:t>.3. Играть в</w:t>
      </w:r>
      <w:r>
        <w:rPr>
          <w:color w:val="000000"/>
        </w:rPr>
        <w:t xml:space="preserve"> </w:t>
      </w:r>
      <w:r w:rsidRPr="00075B3C">
        <w:rPr>
          <w:color w:val="000000"/>
        </w:rPr>
        <w:t>азартные игры.</w:t>
      </w: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color w:val="000000"/>
        </w:rPr>
        <w:t>5.</w:t>
      </w:r>
      <w:r>
        <w:rPr>
          <w:color w:val="000000"/>
        </w:rPr>
        <w:t>7</w:t>
      </w:r>
      <w:r w:rsidRPr="00075B3C">
        <w:rPr>
          <w:color w:val="000000"/>
        </w:rPr>
        <w:t>.4. Курить в</w:t>
      </w:r>
      <w:r>
        <w:rPr>
          <w:color w:val="000000"/>
        </w:rPr>
        <w:t xml:space="preserve"> </w:t>
      </w:r>
      <w:r w:rsidRPr="00075B3C">
        <w:rPr>
          <w:color w:val="000000"/>
        </w:rPr>
        <w:t>здании, на</w:t>
      </w:r>
      <w:r>
        <w:rPr>
          <w:color w:val="000000"/>
        </w:rPr>
        <w:t xml:space="preserve"> </w:t>
      </w:r>
      <w:r w:rsidRPr="00075B3C">
        <w:rPr>
          <w:color w:val="000000"/>
        </w:rPr>
        <w:t>территории школы.</w:t>
      </w: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color w:val="000000"/>
        </w:rPr>
        <w:t>5.</w:t>
      </w:r>
      <w:r>
        <w:rPr>
          <w:color w:val="000000"/>
        </w:rPr>
        <w:t>7</w:t>
      </w:r>
      <w:r w:rsidRPr="00075B3C">
        <w:rPr>
          <w:color w:val="000000"/>
        </w:rPr>
        <w:t>.5. Использовать ненормативную лексику (сквернословить).</w:t>
      </w: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color w:val="000000"/>
        </w:rPr>
        <w:t>5.</w:t>
      </w:r>
      <w:r>
        <w:rPr>
          <w:color w:val="000000"/>
        </w:rPr>
        <w:t>7</w:t>
      </w:r>
      <w:r w:rsidRPr="00075B3C">
        <w:rPr>
          <w:color w:val="000000"/>
        </w:rPr>
        <w:t>.6. Демонстрировать принадлежность к</w:t>
      </w:r>
      <w:r>
        <w:rPr>
          <w:color w:val="000000"/>
        </w:rPr>
        <w:t xml:space="preserve"> </w:t>
      </w:r>
      <w:r w:rsidRPr="00075B3C">
        <w:rPr>
          <w:color w:val="000000"/>
        </w:rPr>
        <w:t>политическим партиям, религиозным течениям, неформальным объединениям, фанатским клубам.</w:t>
      </w: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color w:val="000000"/>
        </w:rPr>
        <w:t>5.</w:t>
      </w:r>
      <w:r>
        <w:rPr>
          <w:color w:val="000000"/>
        </w:rPr>
        <w:t>7</w:t>
      </w:r>
      <w:r w:rsidRPr="00075B3C">
        <w:rPr>
          <w:color w:val="000000"/>
        </w:rPr>
        <w:t>.7. Осуществлять пропаганду политических, религиозных идей, а</w:t>
      </w:r>
      <w:r>
        <w:rPr>
          <w:color w:val="000000"/>
        </w:rPr>
        <w:t xml:space="preserve"> </w:t>
      </w:r>
      <w:r w:rsidRPr="00075B3C">
        <w:rPr>
          <w:color w:val="000000"/>
        </w:rPr>
        <w:t>также идей, наносящих вред духовному или физическому здоровью человека.</w:t>
      </w: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color w:val="000000"/>
        </w:rPr>
        <w:t>5.</w:t>
      </w:r>
      <w:r>
        <w:rPr>
          <w:color w:val="000000"/>
        </w:rPr>
        <w:t>7</w:t>
      </w:r>
      <w:r w:rsidRPr="00075B3C">
        <w:rPr>
          <w:color w:val="000000"/>
        </w:rPr>
        <w:t>.8. Находиться в</w:t>
      </w:r>
      <w:r>
        <w:rPr>
          <w:color w:val="000000"/>
        </w:rPr>
        <w:t xml:space="preserve"> </w:t>
      </w:r>
      <w:r w:rsidRPr="00075B3C">
        <w:rPr>
          <w:color w:val="000000"/>
        </w:rPr>
        <w:t>здании в</w:t>
      </w:r>
      <w:r>
        <w:rPr>
          <w:color w:val="000000"/>
        </w:rPr>
        <w:t xml:space="preserve"> </w:t>
      </w:r>
      <w:r w:rsidRPr="00075B3C">
        <w:rPr>
          <w:color w:val="000000"/>
        </w:rPr>
        <w:t>верхней одежде</w:t>
      </w:r>
      <w:r>
        <w:rPr>
          <w:color w:val="000000"/>
        </w:rPr>
        <w:t xml:space="preserve"> </w:t>
      </w:r>
      <w:r w:rsidRPr="00075B3C">
        <w:rPr>
          <w:color w:val="000000"/>
        </w:rPr>
        <w:t>и (или) головных уборах.</w:t>
      </w: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color w:val="000000"/>
        </w:rPr>
        <w:t>5.</w:t>
      </w:r>
      <w:r>
        <w:rPr>
          <w:color w:val="000000"/>
        </w:rPr>
        <w:t>7</w:t>
      </w:r>
      <w:r w:rsidRPr="00075B3C">
        <w:rPr>
          <w:color w:val="000000"/>
        </w:rPr>
        <w:t>.9. Играть в</w:t>
      </w:r>
      <w:r>
        <w:rPr>
          <w:color w:val="000000"/>
        </w:rPr>
        <w:t xml:space="preserve"> </w:t>
      </w:r>
      <w:r w:rsidRPr="00075B3C">
        <w:rPr>
          <w:color w:val="000000"/>
        </w:rPr>
        <w:t>спортивные игры вне специально отведенных для этого мест (спортивных площадок), за исключением проведения в установленном порядке организованных массовых спортивно-развлекательных мероприятий.</w:t>
      </w: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color w:val="000000"/>
        </w:rPr>
        <w:t>5.</w:t>
      </w:r>
      <w:r>
        <w:rPr>
          <w:color w:val="000000"/>
        </w:rPr>
        <w:t>7</w:t>
      </w:r>
      <w:r w:rsidRPr="00075B3C">
        <w:rPr>
          <w:color w:val="000000"/>
        </w:rPr>
        <w:t>.10. Портить имущество или использовать его не</w:t>
      </w:r>
      <w:r>
        <w:rPr>
          <w:color w:val="000000"/>
        </w:rPr>
        <w:t xml:space="preserve"> </w:t>
      </w:r>
      <w:r w:rsidRPr="00075B3C">
        <w:rPr>
          <w:color w:val="000000"/>
        </w:rPr>
        <w:t>п</w:t>
      </w:r>
      <w:r>
        <w:rPr>
          <w:color w:val="000000"/>
        </w:rPr>
        <w:t xml:space="preserve">о </w:t>
      </w:r>
      <w:r w:rsidRPr="00075B3C">
        <w:rPr>
          <w:color w:val="000000"/>
        </w:rPr>
        <w:t>назначению, мусорить.</w:t>
      </w: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color w:val="000000"/>
        </w:rPr>
        <w:t>5.</w:t>
      </w:r>
      <w:r>
        <w:rPr>
          <w:color w:val="000000"/>
        </w:rPr>
        <w:t>7</w:t>
      </w:r>
      <w:r w:rsidRPr="00075B3C">
        <w:rPr>
          <w:color w:val="000000"/>
        </w:rPr>
        <w:t>.11. Перемещать из</w:t>
      </w:r>
      <w:r>
        <w:rPr>
          <w:color w:val="000000"/>
        </w:rPr>
        <w:t xml:space="preserve"> </w:t>
      </w:r>
      <w:r w:rsidRPr="00075B3C">
        <w:rPr>
          <w:color w:val="000000"/>
        </w:rPr>
        <w:t>помещения в</w:t>
      </w:r>
      <w:r>
        <w:rPr>
          <w:color w:val="000000"/>
        </w:rPr>
        <w:t xml:space="preserve"> </w:t>
      </w:r>
      <w:r w:rsidRPr="00075B3C">
        <w:rPr>
          <w:color w:val="000000"/>
        </w:rPr>
        <w:t>помещение без разрешения администрации или материально ответственных лиц мебель, оборудование и</w:t>
      </w:r>
      <w:r>
        <w:rPr>
          <w:color w:val="000000"/>
        </w:rPr>
        <w:t xml:space="preserve"> </w:t>
      </w:r>
      <w:r w:rsidRPr="00075B3C">
        <w:rPr>
          <w:color w:val="000000"/>
        </w:rPr>
        <w:t>иное имущество.</w:t>
      </w: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color w:val="000000"/>
        </w:rPr>
        <w:t>5.</w:t>
      </w:r>
      <w:r>
        <w:rPr>
          <w:color w:val="000000"/>
        </w:rPr>
        <w:t>7</w:t>
      </w:r>
      <w:r w:rsidRPr="00075B3C">
        <w:rPr>
          <w:color w:val="000000"/>
        </w:rPr>
        <w:t>.12. Передвигаться в</w:t>
      </w:r>
      <w:r>
        <w:rPr>
          <w:color w:val="000000"/>
        </w:rPr>
        <w:t xml:space="preserve"> </w:t>
      </w:r>
      <w:r w:rsidRPr="00075B3C">
        <w:rPr>
          <w:color w:val="000000"/>
        </w:rPr>
        <w:t>здании и</w:t>
      </w:r>
      <w:r>
        <w:rPr>
          <w:color w:val="000000"/>
        </w:rPr>
        <w:t xml:space="preserve"> </w:t>
      </w:r>
      <w:r w:rsidRPr="00075B3C">
        <w:rPr>
          <w:color w:val="000000"/>
        </w:rPr>
        <w:t>на</w:t>
      </w:r>
      <w:r>
        <w:rPr>
          <w:color w:val="000000"/>
        </w:rPr>
        <w:t xml:space="preserve"> </w:t>
      </w:r>
      <w:r w:rsidRPr="00075B3C">
        <w:rPr>
          <w:color w:val="000000"/>
        </w:rPr>
        <w:t>территории на</w:t>
      </w:r>
      <w:r>
        <w:rPr>
          <w:color w:val="000000"/>
        </w:rPr>
        <w:t xml:space="preserve"> </w:t>
      </w:r>
      <w:r w:rsidRPr="00075B3C">
        <w:rPr>
          <w:color w:val="000000"/>
        </w:rPr>
        <w:t>скутерах, гир</w:t>
      </w:r>
      <w:r>
        <w:rPr>
          <w:color w:val="000000"/>
        </w:rPr>
        <w:t>оскутерах, велосипедах, моноколё</w:t>
      </w:r>
      <w:r w:rsidRPr="00075B3C">
        <w:rPr>
          <w:color w:val="000000"/>
        </w:rPr>
        <w:t>сах, роликовых коньках, скейтах и</w:t>
      </w:r>
      <w:r>
        <w:rPr>
          <w:color w:val="000000"/>
        </w:rPr>
        <w:t xml:space="preserve"> </w:t>
      </w:r>
      <w:r w:rsidRPr="00075B3C">
        <w:rPr>
          <w:color w:val="000000"/>
        </w:rPr>
        <w:t>других средствах транспортного и</w:t>
      </w:r>
      <w:r>
        <w:rPr>
          <w:color w:val="000000"/>
        </w:rPr>
        <w:t xml:space="preserve"> </w:t>
      </w:r>
      <w:r w:rsidRPr="00075B3C">
        <w:rPr>
          <w:color w:val="000000"/>
        </w:rPr>
        <w:t>спортивного назначения, если это необусловлено организацией образовательного процесса, культурно-досуговыми мероприятиями.</w:t>
      </w: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color w:val="000000"/>
        </w:rPr>
        <w:t>5.</w:t>
      </w:r>
      <w:r>
        <w:rPr>
          <w:color w:val="000000"/>
        </w:rPr>
        <w:t>7</w:t>
      </w:r>
      <w:r w:rsidRPr="00075B3C">
        <w:rPr>
          <w:color w:val="000000"/>
        </w:rPr>
        <w:t>.13. Осуществлять предпринимательскую деятельность, в</w:t>
      </w:r>
      <w:r>
        <w:rPr>
          <w:color w:val="000000"/>
        </w:rPr>
        <w:t xml:space="preserve"> </w:t>
      </w:r>
      <w:r w:rsidRPr="00075B3C">
        <w:rPr>
          <w:color w:val="000000"/>
        </w:rPr>
        <w:t>том числе торговлю или оказание платных услуг.</w:t>
      </w: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color w:val="000000"/>
        </w:rPr>
        <w:t>5.</w:t>
      </w:r>
      <w:r>
        <w:rPr>
          <w:color w:val="000000"/>
        </w:rPr>
        <w:t>7</w:t>
      </w:r>
      <w:r w:rsidRPr="00075B3C">
        <w:rPr>
          <w:color w:val="000000"/>
        </w:rPr>
        <w:t>.14. Кричать, шуметь, играть на</w:t>
      </w:r>
      <w:r>
        <w:rPr>
          <w:color w:val="000000"/>
        </w:rPr>
        <w:t xml:space="preserve"> </w:t>
      </w:r>
      <w:r w:rsidRPr="00075B3C">
        <w:rPr>
          <w:color w:val="000000"/>
        </w:rPr>
        <w:t>музыкальных инструментах, пользоваться звуковоспроизводящей аппаратурой, за</w:t>
      </w:r>
      <w:r>
        <w:rPr>
          <w:color w:val="000000"/>
        </w:rPr>
        <w:t xml:space="preserve"> </w:t>
      </w:r>
      <w:r w:rsidRPr="00075B3C">
        <w:rPr>
          <w:color w:val="000000"/>
        </w:rPr>
        <w:t>исключением случаев, когда это необходимо для реализации образовательной программы, проведения культурно-массового или спортивного мероприятия.</w:t>
      </w: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color w:val="000000"/>
        </w:rPr>
        <w:t>5.</w:t>
      </w:r>
      <w:r>
        <w:rPr>
          <w:color w:val="000000"/>
        </w:rPr>
        <w:t>7</w:t>
      </w:r>
      <w:r w:rsidRPr="00075B3C">
        <w:rPr>
          <w:color w:val="000000"/>
        </w:rPr>
        <w:t>.15. Решать спорные вопросы с</w:t>
      </w:r>
      <w:r>
        <w:rPr>
          <w:color w:val="000000"/>
        </w:rPr>
        <w:t xml:space="preserve"> </w:t>
      </w:r>
      <w:r w:rsidRPr="00075B3C">
        <w:rPr>
          <w:color w:val="000000"/>
        </w:rPr>
        <w:t>помощью физической силы или психологического насилия.</w:t>
      </w: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color w:val="000000"/>
        </w:rPr>
        <w:t>5.</w:t>
      </w:r>
      <w:r>
        <w:rPr>
          <w:color w:val="000000"/>
        </w:rPr>
        <w:t>8</w:t>
      </w:r>
      <w:r w:rsidRPr="00075B3C">
        <w:rPr>
          <w:color w:val="000000"/>
        </w:rPr>
        <w:t xml:space="preserve">. </w:t>
      </w:r>
      <w:r w:rsidR="00B304FD">
        <w:rPr>
          <w:color w:val="000000"/>
        </w:rPr>
        <w:t>Обучающимся</w:t>
      </w:r>
      <w:r w:rsidRPr="00075B3C">
        <w:rPr>
          <w:color w:val="000000"/>
        </w:rPr>
        <w:t xml:space="preserve"> запрещено:</w:t>
      </w: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color w:val="000000"/>
        </w:rPr>
        <w:t>5.</w:t>
      </w:r>
      <w:r>
        <w:rPr>
          <w:color w:val="000000"/>
        </w:rPr>
        <w:t>8</w:t>
      </w:r>
      <w:r w:rsidRPr="00075B3C">
        <w:rPr>
          <w:color w:val="000000"/>
        </w:rPr>
        <w:t>.1. Передавать пропуска (вт.ч. электронные) для прохода на</w:t>
      </w:r>
      <w:r w:rsidR="00B304FD">
        <w:rPr>
          <w:color w:val="000000"/>
        </w:rPr>
        <w:t xml:space="preserve"> </w:t>
      </w:r>
      <w:r w:rsidRPr="00075B3C">
        <w:rPr>
          <w:color w:val="000000"/>
        </w:rPr>
        <w:t>территорию/в здание другим лицам.</w:t>
      </w: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color w:val="000000"/>
        </w:rPr>
        <w:t>5.</w:t>
      </w:r>
      <w:r>
        <w:rPr>
          <w:color w:val="000000"/>
        </w:rPr>
        <w:t>8</w:t>
      </w:r>
      <w:r w:rsidRPr="00075B3C">
        <w:rPr>
          <w:color w:val="000000"/>
        </w:rPr>
        <w:t>.2. Самовольно покидать школу во</w:t>
      </w:r>
      <w:r>
        <w:rPr>
          <w:color w:val="000000"/>
        </w:rPr>
        <w:t xml:space="preserve"> </w:t>
      </w:r>
      <w:r w:rsidRPr="00075B3C">
        <w:rPr>
          <w:color w:val="000000"/>
        </w:rPr>
        <w:t>время образовательного процесса. Уйти из</w:t>
      </w:r>
      <w:r>
        <w:rPr>
          <w:color w:val="000000"/>
        </w:rPr>
        <w:t xml:space="preserve"> </w:t>
      </w:r>
      <w:r w:rsidRPr="00075B3C">
        <w:rPr>
          <w:color w:val="000000"/>
        </w:rPr>
        <w:t>школы во</w:t>
      </w:r>
      <w:r>
        <w:rPr>
          <w:color w:val="000000"/>
        </w:rPr>
        <w:t xml:space="preserve"> </w:t>
      </w:r>
      <w:r w:rsidRPr="00075B3C">
        <w:rPr>
          <w:color w:val="000000"/>
        </w:rPr>
        <w:t>время образовательного процесса возможно только с</w:t>
      </w:r>
      <w:r>
        <w:rPr>
          <w:color w:val="000000"/>
        </w:rPr>
        <w:t xml:space="preserve"> </w:t>
      </w:r>
      <w:r w:rsidRPr="00075B3C">
        <w:rPr>
          <w:color w:val="000000"/>
        </w:rPr>
        <w:t>разрешения классного руководителя или иного уполномоченного лица.</w:t>
      </w:r>
    </w:p>
    <w:p w:rsidR="00970276" w:rsidRDefault="00970276" w:rsidP="00970276">
      <w:pPr>
        <w:jc w:val="both"/>
        <w:rPr>
          <w:color w:val="000000"/>
        </w:rPr>
      </w:pPr>
      <w:r>
        <w:rPr>
          <w:color w:val="000000"/>
        </w:rPr>
        <w:t>5.9</w:t>
      </w:r>
      <w:r w:rsidRPr="00075B3C">
        <w:rPr>
          <w:color w:val="000000"/>
        </w:rPr>
        <w:t>. Дисциплина и</w:t>
      </w:r>
      <w:r>
        <w:rPr>
          <w:color w:val="000000"/>
        </w:rPr>
        <w:t xml:space="preserve"> </w:t>
      </w:r>
      <w:r w:rsidRPr="00075B3C">
        <w:rPr>
          <w:color w:val="000000"/>
        </w:rPr>
        <w:t>порядок поддерживаются в</w:t>
      </w:r>
      <w:r>
        <w:rPr>
          <w:color w:val="000000"/>
        </w:rPr>
        <w:t xml:space="preserve"> </w:t>
      </w:r>
      <w:r w:rsidRPr="00075B3C">
        <w:rPr>
          <w:color w:val="000000"/>
        </w:rPr>
        <w:t>школе силами участников образовательного процесса.</w:t>
      </w:r>
    </w:p>
    <w:p w:rsidR="00970276" w:rsidRPr="00075B3C" w:rsidRDefault="00970276" w:rsidP="00970276">
      <w:pPr>
        <w:jc w:val="both"/>
        <w:rPr>
          <w:color w:val="000000"/>
        </w:rPr>
      </w:pP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b/>
          <w:bCs/>
          <w:color w:val="000000"/>
        </w:rPr>
        <w:t xml:space="preserve">6. Правила поведения </w:t>
      </w:r>
      <w:r w:rsidR="00B304FD">
        <w:rPr>
          <w:b/>
          <w:bCs/>
          <w:color w:val="000000"/>
        </w:rPr>
        <w:t>обучающегося</w:t>
      </w:r>
      <w:r w:rsidRPr="00075B3C">
        <w:rPr>
          <w:b/>
          <w:bCs/>
          <w:color w:val="000000"/>
        </w:rPr>
        <w:t xml:space="preserve"> во</w:t>
      </w:r>
      <w:r>
        <w:rPr>
          <w:b/>
          <w:bCs/>
          <w:color w:val="000000"/>
        </w:rPr>
        <w:t xml:space="preserve"> </w:t>
      </w:r>
      <w:r w:rsidRPr="00075B3C">
        <w:rPr>
          <w:b/>
          <w:bCs/>
          <w:color w:val="000000"/>
        </w:rPr>
        <w:t>время урока</w:t>
      </w: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color w:val="000000"/>
        </w:rPr>
        <w:t xml:space="preserve">6.1. </w:t>
      </w:r>
      <w:r w:rsidR="00B304FD">
        <w:rPr>
          <w:color w:val="000000"/>
        </w:rPr>
        <w:t>Обучающиеся</w:t>
      </w:r>
      <w:r w:rsidRPr="00075B3C">
        <w:rPr>
          <w:color w:val="000000"/>
        </w:rPr>
        <w:t xml:space="preserve"> занимают свои места в</w:t>
      </w:r>
      <w:r>
        <w:rPr>
          <w:color w:val="000000"/>
        </w:rPr>
        <w:t xml:space="preserve"> </w:t>
      </w:r>
      <w:r w:rsidRPr="00075B3C">
        <w:rPr>
          <w:color w:val="000000"/>
        </w:rPr>
        <w:t>кабинете по</w:t>
      </w:r>
      <w:r>
        <w:rPr>
          <w:color w:val="000000"/>
        </w:rPr>
        <w:t xml:space="preserve"> </w:t>
      </w:r>
      <w:r w:rsidRPr="00075B3C">
        <w:rPr>
          <w:color w:val="000000"/>
        </w:rPr>
        <w:t>указанию классного руководителя или учителя по</w:t>
      </w:r>
      <w:r>
        <w:rPr>
          <w:color w:val="000000"/>
        </w:rPr>
        <w:t xml:space="preserve"> </w:t>
      </w:r>
      <w:r w:rsidRPr="00075B3C">
        <w:rPr>
          <w:color w:val="000000"/>
        </w:rPr>
        <w:t>предмету, который учитывает при размещении детей их</w:t>
      </w:r>
      <w:r>
        <w:rPr>
          <w:color w:val="000000"/>
        </w:rPr>
        <w:t xml:space="preserve"> </w:t>
      </w:r>
      <w:r w:rsidRPr="00075B3C">
        <w:rPr>
          <w:color w:val="000000"/>
        </w:rPr>
        <w:t>физические и</w:t>
      </w:r>
      <w:r>
        <w:rPr>
          <w:color w:val="000000"/>
        </w:rPr>
        <w:t xml:space="preserve"> </w:t>
      </w:r>
      <w:r w:rsidRPr="00075B3C">
        <w:rPr>
          <w:color w:val="000000"/>
        </w:rPr>
        <w:t>психологические особенности.</w:t>
      </w: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color w:val="000000"/>
        </w:rPr>
        <w:t xml:space="preserve">6.2. Перед началом урока </w:t>
      </w:r>
      <w:r w:rsidR="00B304FD">
        <w:rPr>
          <w:color w:val="000000"/>
        </w:rPr>
        <w:t>обучающиеся</w:t>
      </w:r>
      <w:r w:rsidRPr="00075B3C">
        <w:rPr>
          <w:color w:val="000000"/>
        </w:rPr>
        <w:t xml:space="preserve"> должны подготовить свое рабочее место и</w:t>
      </w:r>
      <w:r>
        <w:rPr>
          <w:color w:val="000000"/>
        </w:rPr>
        <w:t xml:space="preserve"> </w:t>
      </w:r>
      <w:r w:rsidRPr="00075B3C">
        <w:rPr>
          <w:color w:val="000000"/>
        </w:rPr>
        <w:t>все необходимое для работы в</w:t>
      </w:r>
      <w:r>
        <w:rPr>
          <w:color w:val="000000"/>
        </w:rPr>
        <w:t xml:space="preserve"> </w:t>
      </w:r>
      <w:r w:rsidRPr="00075B3C">
        <w:rPr>
          <w:color w:val="000000"/>
        </w:rPr>
        <w:t>классе.</w:t>
      </w: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color w:val="000000"/>
        </w:rPr>
        <w:t>6.3. При входе учителя в</w:t>
      </w:r>
      <w:r>
        <w:rPr>
          <w:color w:val="000000"/>
        </w:rPr>
        <w:t xml:space="preserve"> </w:t>
      </w:r>
      <w:r w:rsidRPr="00075B3C">
        <w:rPr>
          <w:color w:val="000000"/>
        </w:rPr>
        <w:t xml:space="preserve">класс </w:t>
      </w:r>
      <w:r w:rsidR="00B304FD">
        <w:rPr>
          <w:color w:val="000000"/>
        </w:rPr>
        <w:t>обучающиеся</w:t>
      </w:r>
      <w:r w:rsidRPr="00075B3C">
        <w:rPr>
          <w:color w:val="000000"/>
        </w:rPr>
        <w:t xml:space="preserve"> встают в</w:t>
      </w:r>
      <w:r>
        <w:rPr>
          <w:color w:val="000000"/>
        </w:rPr>
        <w:t xml:space="preserve"> </w:t>
      </w:r>
      <w:r w:rsidRPr="00075B3C">
        <w:rPr>
          <w:color w:val="000000"/>
        </w:rPr>
        <w:t>знак приветствия и</w:t>
      </w:r>
      <w:r>
        <w:rPr>
          <w:color w:val="000000"/>
        </w:rPr>
        <w:t xml:space="preserve"> </w:t>
      </w:r>
      <w:r w:rsidRPr="00075B3C">
        <w:rPr>
          <w:color w:val="000000"/>
        </w:rPr>
        <w:t>садятся после того, как учитель ответит на</w:t>
      </w:r>
      <w:r>
        <w:rPr>
          <w:color w:val="000000"/>
        </w:rPr>
        <w:t xml:space="preserve"> </w:t>
      </w:r>
      <w:r w:rsidRPr="00075B3C">
        <w:rPr>
          <w:color w:val="000000"/>
        </w:rPr>
        <w:t>приветствие и</w:t>
      </w:r>
      <w:r>
        <w:rPr>
          <w:color w:val="000000"/>
        </w:rPr>
        <w:t xml:space="preserve"> </w:t>
      </w:r>
      <w:r w:rsidRPr="00075B3C">
        <w:rPr>
          <w:color w:val="000000"/>
        </w:rPr>
        <w:t>разрешит сесть.</w:t>
      </w: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color w:val="000000"/>
        </w:rPr>
        <w:t>6.4. В</w:t>
      </w:r>
      <w:r>
        <w:rPr>
          <w:color w:val="000000"/>
        </w:rPr>
        <w:t xml:space="preserve"> </w:t>
      </w:r>
      <w:r w:rsidRPr="00075B3C">
        <w:rPr>
          <w:color w:val="000000"/>
        </w:rPr>
        <w:t>случае опоздания на</w:t>
      </w:r>
      <w:r>
        <w:rPr>
          <w:color w:val="000000"/>
        </w:rPr>
        <w:t xml:space="preserve"> </w:t>
      </w:r>
      <w:r w:rsidRPr="00075B3C">
        <w:rPr>
          <w:color w:val="000000"/>
        </w:rPr>
        <w:t xml:space="preserve">урок </w:t>
      </w:r>
      <w:r w:rsidR="00B304FD">
        <w:rPr>
          <w:color w:val="000000"/>
        </w:rPr>
        <w:t>обучающийся</w:t>
      </w:r>
      <w:r w:rsidRPr="00075B3C">
        <w:rPr>
          <w:color w:val="000000"/>
        </w:rPr>
        <w:t xml:space="preserve"> должны постучаться в</w:t>
      </w:r>
      <w:r>
        <w:rPr>
          <w:color w:val="000000"/>
        </w:rPr>
        <w:t xml:space="preserve"> </w:t>
      </w:r>
      <w:r w:rsidRPr="00075B3C">
        <w:rPr>
          <w:color w:val="000000"/>
        </w:rPr>
        <w:t>дверь кабинета, зайти, поздороваться с</w:t>
      </w:r>
      <w:r>
        <w:rPr>
          <w:color w:val="000000"/>
        </w:rPr>
        <w:t xml:space="preserve"> </w:t>
      </w:r>
      <w:r w:rsidRPr="00075B3C">
        <w:rPr>
          <w:color w:val="000000"/>
        </w:rPr>
        <w:t>учителем, извиниться за</w:t>
      </w:r>
      <w:r>
        <w:rPr>
          <w:color w:val="000000"/>
        </w:rPr>
        <w:t xml:space="preserve"> </w:t>
      </w:r>
      <w:r w:rsidRPr="00075B3C">
        <w:rPr>
          <w:color w:val="000000"/>
        </w:rPr>
        <w:t>опоздание и</w:t>
      </w:r>
      <w:r>
        <w:rPr>
          <w:color w:val="000000"/>
        </w:rPr>
        <w:t xml:space="preserve"> </w:t>
      </w:r>
      <w:r w:rsidRPr="00075B3C">
        <w:rPr>
          <w:color w:val="000000"/>
        </w:rPr>
        <w:t>попросить разрешения сесть на</w:t>
      </w:r>
      <w:r>
        <w:rPr>
          <w:color w:val="000000"/>
        </w:rPr>
        <w:t xml:space="preserve"> </w:t>
      </w:r>
      <w:r w:rsidRPr="00075B3C">
        <w:rPr>
          <w:color w:val="000000"/>
        </w:rPr>
        <w:t>место.</w:t>
      </w: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color w:val="000000"/>
        </w:rPr>
        <w:t>6.5. Время урока должно использоваться только для учебных целей. Во</w:t>
      </w:r>
      <w:r>
        <w:rPr>
          <w:color w:val="000000"/>
        </w:rPr>
        <w:t xml:space="preserve"> </w:t>
      </w:r>
      <w:r w:rsidRPr="00075B3C">
        <w:rPr>
          <w:color w:val="000000"/>
        </w:rPr>
        <w:t>время урока нельзя шуметь, отвлекаться самому и</w:t>
      </w:r>
      <w:r>
        <w:rPr>
          <w:color w:val="000000"/>
        </w:rPr>
        <w:t xml:space="preserve"> </w:t>
      </w:r>
      <w:r w:rsidRPr="00075B3C">
        <w:rPr>
          <w:color w:val="000000"/>
        </w:rPr>
        <w:t>отвлекать других учащихся от</w:t>
      </w:r>
      <w:r>
        <w:rPr>
          <w:color w:val="000000"/>
        </w:rPr>
        <w:t xml:space="preserve"> </w:t>
      </w:r>
      <w:r w:rsidRPr="00075B3C">
        <w:rPr>
          <w:color w:val="000000"/>
        </w:rPr>
        <w:t>урока.</w:t>
      </w: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color w:val="000000"/>
        </w:rPr>
        <w:t>6.</w:t>
      </w:r>
      <w:r>
        <w:rPr>
          <w:color w:val="000000"/>
        </w:rPr>
        <w:t>6</w:t>
      </w:r>
      <w:r w:rsidRPr="00075B3C">
        <w:rPr>
          <w:color w:val="000000"/>
        </w:rPr>
        <w:t>. Если ученику нужно задать вопрос или он</w:t>
      </w:r>
      <w:r>
        <w:rPr>
          <w:color w:val="000000"/>
        </w:rPr>
        <w:t xml:space="preserve"> </w:t>
      </w:r>
      <w:r w:rsidRPr="00075B3C">
        <w:rPr>
          <w:color w:val="000000"/>
        </w:rPr>
        <w:t>готов ответить на</w:t>
      </w:r>
      <w:r>
        <w:rPr>
          <w:color w:val="000000"/>
        </w:rPr>
        <w:t xml:space="preserve"> </w:t>
      </w:r>
      <w:r w:rsidRPr="00075B3C">
        <w:rPr>
          <w:color w:val="000000"/>
        </w:rPr>
        <w:t>вопрос учителя, ученик поднимает руку и</w:t>
      </w:r>
      <w:r>
        <w:rPr>
          <w:color w:val="000000"/>
        </w:rPr>
        <w:t xml:space="preserve"> </w:t>
      </w:r>
      <w:r w:rsidRPr="00075B3C">
        <w:rPr>
          <w:color w:val="000000"/>
        </w:rPr>
        <w:t>задает свой вопрос (отвечает на</w:t>
      </w:r>
      <w:r>
        <w:rPr>
          <w:color w:val="000000"/>
        </w:rPr>
        <w:t xml:space="preserve"> </w:t>
      </w:r>
      <w:r w:rsidRPr="00075B3C">
        <w:rPr>
          <w:color w:val="000000"/>
        </w:rPr>
        <w:t>вопрос учителя) после разрешения учителя.</w:t>
      </w: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color w:val="000000"/>
        </w:rPr>
        <w:t>6.</w:t>
      </w:r>
      <w:r>
        <w:rPr>
          <w:color w:val="000000"/>
        </w:rPr>
        <w:t>7</w:t>
      </w:r>
      <w:r w:rsidRPr="00075B3C">
        <w:rPr>
          <w:color w:val="000000"/>
        </w:rPr>
        <w:t xml:space="preserve">. Если </w:t>
      </w:r>
      <w:r w:rsidR="00B304FD">
        <w:rPr>
          <w:color w:val="000000"/>
        </w:rPr>
        <w:t>обучающемуся</w:t>
      </w:r>
      <w:r w:rsidRPr="00075B3C">
        <w:rPr>
          <w:color w:val="000000"/>
        </w:rPr>
        <w:t xml:space="preserve"> необходимо выйти из</w:t>
      </w:r>
      <w:r>
        <w:rPr>
          <w:color w:val="000000"/>
        </w:rPr>
        <w:t xml:space="preserve"> </w:t>
      </w:r>
      <w:r w:rsidRPr="00075B3C">
        <w:rPr>
          <w:color w:val="000000"/>
        </w:rPr>
        <w:t>класса, он</w:t>
      </w:r>
      <w:r>
        <w:rPr>
          <w:color w:val="000000"/>
        </w:rPr>
        <w:t xml:space="preserve"> </w:t>
      </w:r>
      <w:r w:rsidRPr="00075B3C">
        <w:rPr>
          <w:color w:val="000000"/>
        </w:rPr>
        <w:t>должен попросить разрешения учителя.</w:t>
      </w: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color w:val="000000"/>
        </w:rPr>
        <w:t>6.</w:t>
      </w:r>
      <w:r>
        <w:rPr>
          <w:color w:val="000000"/>
        </w:rPr>
        <w:t>8</w:t>
      </w:r>
      <w:r w:rsidRPr="00075B3C">
        <w:rPr>
          <w:color w:val="000000"/>
        </w:rPr>
        <w:t xml:space="preserve">. </w:t>
      </w:r>
      <w:r w:rsidR="00B304FD">
        <w:rPr>
          <w:color w:val="000000"/>
        </w:rPr>
        <w:t>Обучающиеся</w:t>
      </w:r>
      <w:r w:rsidRPr="00075B3C">
        <w:rPr>
          <w:color w:val="000000"/>
        </w:rPr>
        <w:t xml:space="preserve"> могут встать, навести чистоту и</w:t>
      </w:r>
      <w:r>
        <w:rPr>
          <w:color w:val="000000"/>
        </w:rPr>
        <w:t xml:space="preserve"> </w:t>
      </w:r>
      <w:r w:rsidRPr="00075B3C">
        <w:rPr>
          <w:color w:val="000000"/>
        </w:rPr>
        <w:t>порядок на</w:t>
      </w:r>
      <w:r>
        <w:rPr>
          <w:color w:val="000000"/>
        </w:rPr>
        <w:t xml:space="preserve"> </w:t>
      </w:r>
      <w:r w:rsidRPr="00075B3C">
        <w:rPr>
          <w:color w:val="000000"/>
        </w:rPr>
        <w:t>своем рабочем месте, выйти из</w:t>
      </w:r>
      <w:r>
        <w:rPr>
          <w:color w:val="000000"/>
        </w:rPr>
        <w:t xml:space="preserve"> </w:t>
      </w:r>
      <w:r w:rsidRPr="00075B3C">
        <w:rPr>
          <w:color w:val="000000"/>
        </w:rPr>
        <w:t>класса после того, как прозвонит звонок, и</w:t>
      </w:r>
      <w:r>
        <w:rPr>
          <w:color w:val="000000"/>
        </w:rPr>
        <w:t xml:space="preserve"> </w:t>
      </w:r>
      <w:r w:rsidRPr="00075B3C">
        <w:rPr>
          <w:color w:val="000000"/>
        </w:rPr>
        <w:t>учитель объявит об</w:t>
      </w:r>
      <w:r>
        <w:rPr>
          <w:color w:val="000000"/>
        </w:rPr>
        <w:t xml:space="preserve"> </w:t>
      </w:r>
      <w:r w:rsidRPr="00075B3C">
        <w:rPr>
          <w:color w:val="000000"/>
        </w:rPr>
        <w:t>окончании урока.</w:t>
      </w: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color w:val="000000"/>
        </w:rPr>
        <w:t>6.</w:t>
      </w:r>
      <w:r>
        <w:rPr>
          <w:color w:val="000000"/>
        </w:rPr>
        <w:t>9</w:t>
      </w:r>
      <w:r w:rsidRPr="00075B3C">
        <w:rPr>
          <w:color w:val="000000"/>
        </w:rPr>
        <w:t>. Во</w:t>
      </w:r>
      <w:r>
        <w:rPr>
          <w:color w:val="000000"/>
        </w:rPr>
        <w:t xml:space="preserve"> </w:t>
      </w:r>
      <w:r w:rsidRPr="00075B3C">
        <w:rPr>
          <w:color w:val="000000"/>
        </w:rPr>
        <w:t>время уроков (занятий) обучающиеся могут пользоваться только теми техническими средствами и</w:t>
      </w:r>
      <w:r>
        <w:rPr>
          <w:color w:val="000000"/>
        </w:rPr>
        <w:t xml:space="preserve"> </w:t>
      </w:r>
      <w:r w:rsidRPr="00075B3C">
        <w:rPr>
          <w:color w:val="000000"/>
        </w:rPr>
        <w:t>средствами обучения, которые необходимы в</w:t>
      </w:r>
      <w:r>
        <w:rPr>
          <w:color w:val="000000"/>
        </w:rPr>
        <w:t xml:space="preserve"> </w:t>
      </w:r>
      <w:r w:rsidRPr="00075B3C">
        <w:rPr>
          <w:color w:val="000000"/>
        </w:rPr>
        <w:t>образовательном процессе, или теми, которые разрешил использовать учитель. Остальные устройства, которые у</w:t>
      </w:r>
      <w:r>
        <w:rPr>
          <w:color w:val="000000"/>
        </w:rPr>
        <w:t xml:space="preserve"> </w:t>
      </w:r>
      <w:r w:rsidRPr="00075B3C">
        <w:rPr>
          <w:color w:val="000000"/>
        </w:rPr>
        <w:t>учащихся есть при себе, нужно перевести в</w:t>
      </w:r>
      <w:r>
        <w:rPr>
          <w:color w:val="000000"/>
        </w:rPr>
        <w:t xml:space="preserve"> </w:t>
      </w:r>
      <w:r w:rsidRPr="00075B3C">
        <w:rPr>
          <w:color w:val="000000"/>
        </w:rPr>
        <w:t>беззвучный режим без вибрации и</w:t>
      </w:r>
      <w:r>
        <w:rPr>
          <w:color w:val="000000"/>
        </w:rPr>
        <w:t xml:space="preserve"> </w:t>
      </w:r>
      <w:r w:rsidRPr="00075B3C">
        <w:rPr>
          <w:color w:val="000000"/>
        </w:rPr>
        <w:t>убрать со</w:t>
      </w:r>
      <w:r>
        <w:rPr>
          <w:color w:val="000000"/>
        </w:rPr>
        <w:t xml:space="preserve"> </w:t>
      </w:r>
      <w:r w:rsidRPr="00075B3C">
        <w:rPr>
          <w:color w:val="000000"/>
        </w:rPr>
        <w:t>стола.</w:t>
      </w: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color w:val="000000"/>
        </w:rPr>
        <w:t>Если в классе предусмотрено место для хранение</w:t>
      </w:r>
      <w:r>
        <w:rPr>
          <w:color w:val="000000"/>
        </w:rPr>
        <w:t xml:space="preserve"> </w:t>
      </w:r>
      <w:r w:rsidRPr="00075B3C">
        <w:rPr>
          <w:color w:val="000000"/>
        </w:rPr>
        <w:t>мобильных средств</w:t>
      </w:r>
      <w:r>
        <w:rPr>
          <w:color w:val="000000"/>
        </w:rPr>
        <w:t xml:space="preserve"> </w:t>
      </w:r>
      <w:r w:rsidRPr="00075B3C">
        <w:rPr>
          <w:color w:val="000000"/>
        </w:rPr>
        <w:t xml:space="preserve">связи, то </w:t>
      </w:r>
      <w:r w:rsidR="00B304FD">
        <w:rPr>
          <w:color w:val="000000"/>
        </w:rPr>
        <w:t>обучающиеся</w:t>
      </w:r>
      <w:r w:rsidRPr="00075B3C">
        <w:rPr>
          <w:color w:val="000000"/>
        </w:rPr>
        <w:t xml:space="preserve"> должны по указанию педагог</w:t>
      </w:r>
      <w:r>
        <w:rPr>
          <w:color w:val="000000"/>
        </w:rPr>
        <w:t xml:space="preserve"> </w:t>
      </w:r>
      <w:r w:rsidRPr="00075B3C">
        <w:rPr>
          <w:color w:val="000000"/>
        </w:rPr>
        <w:t>а</w:t>
      </w:r>
      <w:r w:rsidR="00B304FD">
        <w:rPr>
          <w:color w:val="000000"/>
        </w:rPr>
        <w:t xml:space="preserve"> </w:t>
      </w:r>
      <w:r w:rsidRPr="00075B3C">
        <w:rPr>
          <w:color w:val="000000"/>
        </w:rPr>
        <w:t>положить туда имеющиеся у них мобильные средства связи и забрать их после завершения урока (занятия).</w:t>
      </w: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color w:val="000000"/>
        </w:rPr>
        <w:t>Во время</w:t>
      </w:r>
      <w:r>
        <w:rPr>
          <w:color w:val="000000"/>
        </w:rPr>
        <w:t xml:space="preserve"> </w:t>
      </w:r>
      <w:r w:rsidRPr="00075B3C">
        <w:rPr>
          <w:color w:val="000000"/>
        </w:rPr>
        <w:t xml:space="preserve">проведения учебных занятий при освоении образовательных программ начального общего, основного общего и среднего общего образования </w:t>
      </w:r>
      <w:r w:rsidR="00B304FD">
        <w:rPr>
          <w:color w:val="000000"/>
        </w:rPr>
        <w:t>обучающиеся</w:t>
      </w:r>
      <w:r w:rsidRPr="00075B3C">
        <w:rPr>
          <w:color w:val="000000"/>
        </w:rPr>
        <w:t xml:space="preserve"> вправе использовать средства подвижной радиотелефонной связи только в</w:t>
      </w:r>
      <w:r w:rsidR="00B304FD">
        <w:rPr>
          <w:color w:val="000000"/>
        </w:rPr>
        <w:t xml:space="preserve"> </w:t>
      </w:r>
      <w:r w:rsidRPr="00075B3C">
        <w:rPr>
          <w:color w:val="000000"/>
        </w:rPr>
        <w:t>случае возникновения угрозы жизни или здоровью обучающихся, работников школы, а также в</w:t>
      </w:r>
      <w:r w:rsidR="00B304FD">
        <w:rPr>
          <w:color w:val="000000"/>
        </w:rPr>
        <w:t xml:space="preserve"> </w:t>
      </w:r>
      <w:r w:rsidRPr="00075B3C">
        <w:rPr>
          <w:color w:val="000000"/>
        </w:rPr>
        <w:t>экстренных случаях:</w:t>
      </w:r>
    </w:p>
    <w:p w:rsidR="00970276" w:rsidRPr="00745FB9" w:rsidRDefault="00970276" w:rsidP="00970276">
      <w:pPr>
        <w:jc w:val="both"/>
        <w:rPr>
          <w:color w:val="000000"/>
        </w:rPr>
      </w:pPr>
      <w:r>
        <w:rPr>
          <w:color w:val="000000"/>
        </w:rPr>
        <w:t xml:space="preserve">- </w:t>
      </w:r>
      <w:r w:rsidRPr="00745FB9">
        <w:rPr>
          <w:color w:val="000000"/>
        </w:rPr>
        <w:t>в целях мониторинга и поддержания здоровья обучающегося по указанию врача (при документарном подтверждении);</w:t>
      </w:r>
    </w:p>
    <w:p w:rsidR="00970276" w:rsidRPr="00745FB9" w:rsidRDefault="00970276" w:rsidP="00970276">
      <w:pPr>
        <w:jc w:val="both"/>
        <w:rPr>
          <w:color w:val="000000"/>
        </w:rPr>
      </w:pPr>
      <w:r>
        <w:rPr>
          <w:color w:val="000000"/>
        </w:rPr>
        <w:t xml:space="preserve">- </w:t>
      </w:r>
      <w:r w:rsidRPr="00745FB9">
        <w:rPr>
          <w:color w:val="000000"/>
        </w:rPr>
        <w:t xml:space="preserve">при возникновении несчастного случая с </w:t>
      </w:r>
      <w:r w:rsidR="00B304FD">
        <w:rPr>
          <w:color w:val="000000"/>
        </w:rPr>
        <w:t>обучающимися</w:t>
      </w:r>
      <w:r w:rsidRPr="00745FB9">
        <w:rPr>
          <w:color w:val="000000"/>
        </w:rPr>
        <w:t xml:space="preserve"> или резкого ухудшения самочувствия;</w:t>
      </w:r>
    </w:p>
    <w:p w:rsidR="00970276" w:rsidRPr="00745FB9" w:rsidRDefault="00970276" w:rsidP="00970276">
      <w:pPr>
        <w:jc w:val="both"/>
        <w:rPr>
          <w:color w:val="000000"/>
        </w:rPr>
      </w:pPr>
      <w:r>
        <w:rPr>
          <w:color w:val="000000"/>
        </w:rPr>
        <w:t xml:space="preserve">- </w:t>
      </w:r>
      <w:r w:rsidRPr="00745FB9">
        <w:rPr>
          <w:color w:val="000000"/>
        </w:rPr>
        <w:t>в случае отмены занятий (уроков).</w:t>
      </w:r>
    </w:p>
    <w:p w:rsidR="00970276" w:rsidRPr="00075B3C" w:rsidRDefault="00970276" w:rsidP="00970276">
      <w:pPr>
        <w:jc w:val="both"/>
        <w:rPr>
          <w:color w:val="000000"/>
        </w:rPr>
      </w:pPr>
      <w:r>
        <w:rPr>
          <w:color w:val="000000"/>
        </w:rPr>
        <w:t>6.10</w:t>
      </w:r>
      <w:r w:rsidRPr="00075B3C">
        <w:rPr>
          <w:color w:val="000000"/>
        </w:rPr>
        <w:t>. Для образовательных целей мобильные средства связи не</w:t>
      </w:r>
      <w:r w:rsidR="00B304FD">
        <w:rPr>
          <w:color w:val="000000"/>
        </w:rPr>
        <w:t xml:space="preserve"> </w:t>
      </w:r>
      <w:r w:rsidRPr="00075B3C">
        <w:rPr>
          <w:color w:val="000000"/>
        </w:rPr>
        <w:t>используются.</w:t>
      </w:r>
    </w:p>
    <w:p w:rsidR="00970276" w:rsidRPr="00075B3C" w:rsidRDefault="00970276" w:rsidP="00970276">
      <w:pPr>
        <w:jc w:val="both"/>
        <w:rPr>
          <w:color w:val="000000"/>
        </w:rPr>
      </w:pPr>
      <w:r>
        <w:rPr>
          <w:color w:val="000000"/>
        </w:rPr>
        <w:t>6.11</w:t>
      </w:r>
      <w:r w:rsidRPr="00075B3C">
        <w:rPr>
          <w:color w:val="000000"/>
        </w:rPr>
        <w:t>. В</w:t>
      </w:r>
      <w:r>
        <w:rPr>
          <w:color w:val="000000"/>
        </w:rPr>
        <w:t xml:space="preserve"> </w:t>
      </w:r>
      <w:r w:rsidRPr="00075B3C">
        <w:rPr>
          <w:color w:val="000000"/>
        </w:rPr>
        <w:t>школе запрещено использовать средства скрытой аудио- и</w:t>
      </w:r>
      <w:r>
        <w:rPr>
          <w:color w:val="000000"/>
        </w:rPr>
        <w:t xml:space="preserve"> </w:t>
      </w:r>
      <w:r w:rsidRPr="00075B3C">
        <w:rPr>
          <w:color w:val="000000"/>
        </w:rPr>
        <w:t>видеозаписи без ведома администрации и</w:t>
      </w:r>
      <w:r>
        <w:rPr>
          <w:color w:val="000000"/>
        </w:rPr>
        <w:t xml:space="preserve"> </w:t>
      </w:r>
      <w:r w:rsidRPr="00075B3C">
        <w:rPr>
          <w:color w:val="000000"/>
        </w:rPr>
        <w:t>родителей (законных представителей) обучающихся, права и</w:t>
      </w:r>
      <w:r>
        <w:rPr>
          <w:color w:val="000000"/>
        </w:rPr>
        <w:t xml:space="preserve"> </w:t>
      </w:r>
      <w:r w:rsidRPr="00075B3C">
        <w:rPr>
          <w:color w:val="000000"/>
        </w:rPr>
        <w:t>законные интересы которых могут быть нарушены такой записью. Технические средства скрытой аудио- и</w:t>
      </w:r>
      <w:r>
        <w:rPr>
          <w:color w:val="000000"/>
        </w:rPr>
        <w:t xml:space="preserve"> </w:t>
      </w:r>
      <w:r w:rsidRPr="00075B3C">
        <w:rPr>
          <w:color w:val="000000"/>
        </w:rPr>
        <w:t xml:space="preserve">видеозаписи могут быть использованы только </w:t>
      </w:r>
      <w:r>
        <w:rPr>
          <w:color w:val="000000"/>
        </w:rPr>
        <w:t>в с</w:t>
      </w:r>
      <w:r w:rsidRPr="00075B3C">
        <w:rPr>
          <w:color w:val="000000"/>
        </w:rPr>
        <w:t>лучаях, прямо предусмотренных законом.</w:t>
      </w: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b/>
          <w:bCs/>
          <w:color w:val="000000"/>
        </w:rPr>
        <w:t xml:space="preserve">7. Правила поведения </w:t>
      </w:r>
      <w:r w:rsidR="00B304FD">
        <w:rPr>
          <w:b/>
          <w:bCs/>
          <w:color w:val="000000"/>
        </w:rPr>
        <w:t>обучающихся</w:t>
      </w:r>
      <w:r w:rsidRPr="00075B3C">
        <w:rPr>
          <w:b/>
          <w:bCs/>
          <w:color w:val="000000"/>
        </w:rPr>
        <w:t xml:space="preserve"> во</w:t>
      </w:r>
      <w:r>
        <w:rPr>
          <w:b/>
          <w:bCs/>
          <w:color w:val="000000"/>
        </w:rPr>
        <w:t xml:space="preserve"> </w:t>
      </w:r>
      <w:r w:rsidRPr="00075B3C">
        <w:rPr>
          <w:b/>
          <w:bCs/>
          <w:color w:val="000000"/>
        </w:rPr>
        <w:t>время перемены</w:t>
      </w: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color w:val="000000"/>
        </w:rPr>
        <w:t>7.1. Время, отведенное на</w:t>
      </w:r>
      <w:r>
        <w:rPr>
          <w:color w:val="000000"/>
        </w:rPr>
        <w:t xml:space="preserve"> </w:t>
      </w:r>
      <w:r w:rsidRPr="00075B3C">
        <w:rPr>
          <w:color w:val="000000"/>
        </w:rPr>
        <w:t>перемену, предназначено для отдыха учащихся и подготовки к следующему по расписанию занятию.</w:t>
      </w: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color w:val="000000"/>
        </w:rPr>
        <w:t xml:space="preserve">7.2. </w:t>
      </w:r>
      <w:r w:rsidR="00B304FD">
        <w:rPr>
          <w:color w:val="000000"/>
        </w:rPr>
        <w:t>Обучающиеся</w:t>
      </w:r>
      <w:r w:rsidRPr="00075B3C">
        <w:rPr>
          <w:color w:val="000000"/>
        </w:rPr>
        <w:t xml:space="preserve"> могут заниматься общением, легкими физическими упражнениями, проводить разминки и физкультминутки, играть в настольные игры в</w:t>
      </w:r>
      <w:r>
        <w:rPr>
          <w:color w:val="000000"/>
        </w:rPr>
        <w:t xml:space="preserve"> </w:t>
      </w:r>
      <w:r w:rsidRPr="00075B3C">
        <w:rPr>
          <w:color w:val="000000"/>
        </w:rPr>
        <w:t>специально отведенных для этого местах.</w:t>
      </w: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color w:val="000000"/>
        </w:rPr>
        <w:t>7.3. Во</w:t>
      </w:r>
      <w:r>
        <w:rPr>
          <w:color w:val="000000"/>
        </w:rPr>
        <w:t xml:space="preserve"> </w:t>
      </w:r>
      <w:r w:rsidRPr="00075B3C">
        <w:rPr>
          <w:color w:val="000000"/>
        </w:rPr>
        <w:t xml:space="preserve">время перемен </w:t>
      </w:r>
      <w:r w:rsidR="00B304FD">
        <w:rPr>
          <w:color w:val="000000"/>
        </w:rPr>
        <w:t>обучающимся</w:t>
      </w:r>
      <w:r w:rsidRPr="00075B3C">
        <w:rPr>
          <w:color w:val="000000"/>
        </w:rPr>
        <w:t xml:space="preserve"> запрещается:</w:t>
      </w: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color w:val="000000"/>
        </w:rPr>
        <w:t>7.3.1. Шуметь, мешать отдыхать другим.</w:t>
      </w: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color w:val="000000"/>
        </w:rPr>
        <w:t>7.3.2. Бегать по</w:t>
      </w:r>
      <w:r>
        <w:rPr>
          <w:color w:val="000000"/>
        </w:rPr>
        <w:t xml:space="preserve"> </w:t>
      </w:r>
      <w:r w:rsidRPr="00075B3C">
        <w:rPr>
          <w:color w:val="000000"/>
        </w:rPr>
        <w:t>коридорам, лестницам, вблизи оконных и</w:t>
      </w:r>
      <w:r>
        <w:rPr>
          <w:color w:val="000000"/>
        </w:rPr>
        <w:t xml:space="preserve"> </w:t>
      </w:r>
      <w:r w:rsidRPr="00075B3C">
        <w:rPr>
          <w:color w:val="000000"/>
        </w:rPr>
        <w:t>лестничных проемов и в других местах, не предназначенных для активного движения.</w:t>
      </w:r>
    </w:p>
    <w:p w:rsidR="00970276" w:rsidRDefault="00970276" w:rsidP="00970276">
      <w:pPr>
        <w:jc w:val="both"/>
        <w:rPr>
          <w:color w:val="000000"/>
        </w:rPr>
      </w:pPr>
      <w:r w:rsidRPr="00075B3C">
        <w:rPr>
          <w:color w:val="000000"/>
        </w:rPr>
        <w:t>7.3.3. Толкать друг друга, перебрасываться предметами.</w:t>
      </w:r>
    </w:p>
    <w:p w:rsidR="00332BDC" w:rsidRPr="00075B3C" w:rsidRDefault="00332BDC" w:rsidP="00970276">
      <w:pPr>
        <w:jc w:val="both"/>
        <w:rPr>
          <w:color w:val="000000"/>
        </w:rPr>
      </w:pP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b/>
          <w:bCs/>
          <w:color w:val="000000"/>
        </w:rPr>
        <w:t xml:space="preserve">8. Правила поведения </w:t>
      </w:r>
      <w:r w:rsidR="00332BDC">
        <w:rPr>
          <w:b/>
          <w:bCs/>
          <w:color w:val="000000"/>
        </w:rPr>
        <w:t>обучающихся</w:t>
      </w:r>
      <w:r w:rsidRPr="00075B3C">
        <w:rPr>
          <w:b/>
          <w:bCs/>
          <w:color w:val="000000"/>
        </w:rPr>
        <w:t xml:space="preserve"> в</w:t>
      </w:r>
      <w:r>
        <w:rPr>
          <w:b/>
          <w:bCs/>
          <w:color w:val="000000"/>
        </w:rPr>
        <w:t xml:space="preserve"> </w:t>
      </w:r>
      <w:r w:rsidRPr="00075B3C">
        <w:rPr>
          <w:b/>
          <w:bCs/>
          <w:color w:val="000000"/>
        </w:rPr>
        <w:t>столовой</w:t>
      </w: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color w:val="000000"/>
        </w:rPr>
        <w:t xml:space="preserve">8.1. </w:t>
      </w:r>
      <w:r w:rsidR="00332BDC">
        <w:rPr>
          <w:color w:val="000000"/>
        </w:rPr>
        <w:t>Обучающиеся</w:t>
      </w:r>
      <w:r w:rsidRPr="00075B3C">
        <w:rPr>
          <w:color w:val="000000"/>
        </w:rPr>
        <w:t xml:space="preserve"> обслуживаются в</w:t>
      </w:r>
      <w:r>
        <w:rPr>
          <w:color w:val="000000"/>
        </w:rPr>
        <w:t xml:space="preserve"> </w:t>
      </w:r>
      <w:r w:rsidRPr="00075B3C">
        <w:rPr>
          <w:color w:val="000000"/>
        </w:rPr>
        <w:t>столовой в</w:t>
      </w:r>
      <w:r>
        <w:rPr>
          <w:color w:val="000000"/>
        </w:rPr>
        <w:t xml:space="preserve"> </w:t>
      </w:r>
      <w:r w:rsidRPr="00075B3C">
        <w:rPr>
          <w:color w:val="000000"/>
        </w:rPr>
        <w:t>порядке живой очереди.</w:t>
      </w: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color w:val="000000"/>
        </w:rPr>
        <w:t xml:space="preserve">8.2. </w:t>
      </w:r>
      <w:r w:rsidR="00332BDC">
        <w:rPr>
          <w:color w:val="000000"/>
        </w:rPr>
        <w:t>Обучающиеся</w:t>
      </w:r>
      <w:r w:rsidRPr="00075B3C">
        <w:rPr>
          <w:color w:val="000000"/>
        </w:rPr>
        <w:t xml:space="preserve"> выполняют требования работников столовой, дежурно</w:t>
      </w:r>
      <w:r>
        <w:rPr>
          <w:color w:val="000000"/>
        </w:rPr>
        <w:t>го учителя, дежурных по столовой</w:t>
      </w:r>
      <w:r w:rsidRPr="00075B3C">
        <w:rPr>
          <w:color w:val="000000"/>
        </w:rPr>
        <w:t>. Проявляют внимание и</w:t>
      </w:r>
      <w:r>
        <w:rPr>
          <w:color w:val="000000"/>
        </w:rPr>
        <w:t xml:space="preserve"> </w:t>
      </w:r>
      <w:r w:rsidRPr="00075B3C">
        <w:rPr>
          <w:color w:val="000000"/>
        </w:rPr>
        <w:t>осторожность при получении и</w:t>
      </w:r>
      <w:r>
        <w:rPr>
          <w:color w:val="000000"/>
        </w:rPr>
        <w:t xml:space="preserve"> </w:t>
      </w:r>
      <w:r w:rsidRPr="00075B3C">
        <w:rPr>
          <w:color w:val="000000"/>
        </w:rPr>
        <w:t>употреблении горячих и</w:t>
      </w:r>
      <w:r>
        <w:rPr>
          <w:color w:val="000000"/>
        </w:rPr>
        <w:t xml:space="preserve"> </w:t>
      </w:r>
      <w:r w:rsidRPr="00075B3C">
        <w:rPr>
          <w:color w:val="000000"/>
        </w:rPr>
        <w:t>жидких блюд.</w:t>
      </w: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color w:val="000000"/>
        </w:rPr>
        <w:t>8.3. Употреблять продукты питания и</w:t>
      </w:r>
      <w:r>
        <w:rPr>
          <w:color w:val="000000"/>
        </w:rPr>
        <w:t xml:space="preserve"> </w:t>
      </w:r>
      <w:r w:rsidRPr="00075B3C">
        <w:rPr>
          <w:color w:val="000000"/>
        </w:rPr>
        <w:t>напитки, приобретенные в</w:t>
      </w:r>
      <w:r>
        <w:rPr>
          <w:color w:val="000000"/>
        </w:rPr>
        <w:t xml:space="preserve"> </w:t>
      </w:r>
      <w:r w:rsidRPr="00075B3C">
        <w:rPr>
          <w:color w:val="000000"/>
        </w:rPr>
        <w:t>столовой и принесенные с собой, разрешается только</w:t>
      </w:r>
      <w:r>
        <w:rPr>
          <w:color w:val="000000"/>
        </w:rPr>
        <w:t xml:space="preserve"> в с</w:t>
      </w:r>
      <w:r w:rsidRPr="00075B3C">
        <w:rPr>
          <w:color w:val="000000"/>
        </w:rPr>
        <w:t>толовой.</w:t>
      </w:r>
    </w:p>
    <w:p w:rsidR="00970276" w:rsidRDefault="00970276" w:rsidP="00970276">
      <w:pPr>
        <w:jc w:val="both"/>
        <w:rPr>
          <w:color w:val="000000"/>
        </w:rPr>
      </w:pPr>
      <w:r w:rsidRPr="00075B3C">
        <w:rPr>
          <w:color w:val="000000"/>
        </w:rPr>
        <w:t xml:space="preserve">8.4. После еды </w:t>
      </w:r>
      <w:r w:rsidR="00332BDC">
        <w:rPr>
          <w:color w:val="000000"/>
        </w:rPr>
        <w:t xml:space="preserve">обучающийся </w:t>
      </w:r>
      <w:r w:rsidRPr="00075B3C">
        <w:rPr>
          <w:color w:val="000000"/>
        </w:rPr>
        <w:t>убирают за</w:t>
      </w:r>
      <w:r>
        <w:rPr>
          <w:color w:val="000000"/>
        </w:rPr>
        <w:t xml:space="preserve"> </w:t>
      </w:r>
      <w:r w:rsidRPr="00075B3C">
        <w:rPr>
          <w:color w:val="000000"/>
        </w:rPr>
        <w:t>собой столовые принадлежности и</w:t>
      </w:r>
      <w:r>
        <w:rPr>
          <w:color w:val="000000"/>
        </w:rPr>
        <w:t xml:space="preserve"> </w:t>
      </w:r>
      <w:r w:rsidRPr="00075B3C">
        <w:rPr>
          <w:color w:val="000000"/>
        </w:rPr>
        <w:t>посуду.</w:t>
      </w:r>
    </w:p>
    <w:p w:rsidR="00332BDC" w:rsidRPr="00075B3C" w:rsidRDefault="00332BDC" w:rsidP="00970276">
      <w:pPr>
        <w:jc w:val="both"/>
        <w:rPr>
          <w:color w:val="000000"/>
        </w:rPr>
      </w:pPr>
    </w:p>
    <w:p w:rsidR="00970276" w:rsidRPr="00075B3C" w:rsidRDefault="00970276" w:rsidP="00970276">
      <w:pPr>
        <w:jc w:val="both"/>
        <w:rPr>
          <w:color w:val="000000"/>
        </w:rPr>
      </w:pPr>
      <w:bookmarkStart w:id="1" w:name="_GoBack"/>
      <w:bookmarkEnd w:id="1"/>
      <w:r w:rsidRPr="00075B3C">
        <w:rPr>
          <w:b/>
          <w:bCs/>
          <w:color w:val="000000"/>
        </w:rPr>
        <w:t xml:space="preserve">9. Правила поведения </w:t>
      </w:r>
      <w:r w:rsidR="00332BDC">
        <w:rPr>
          <w:b/>
          <w:bCs/>
          <w:color w:val="000000"/>
        </w:rPr>
        <w:t>обучающегося</w:t>
      </w:r>
      <w:r w:rsidRPr="00075B3C">
        <w:rPr>
          <w:b/>
          <w:bCs/>
          <w:color w:val="000000"/>
        </w:rPr>
        <w:t xml:space="preserve"> во</w:t>
      </w:r>
      <w:r>
        <w:rPr>
          <w:b/>
          <w:bCs/>
          <w:color w:val="000000"/>
        </w:rPr>
        <w:t xml:space="preserve"> </w:t>
      </w:r>
      <w:r w:rsidRPr="00075B3C">
        <w:rPr>
          <w:b/>
          <w:bCs/>
          <w:color w:val="000000"/>
        </w:rPr>
        <w:t>время внеурочных мероприятий</w:t>
      </w: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color w:val="000000"/>
        </w:rPr>
        <w:t xml:space="preserve">9.1. Перед проведением мероприятий, связанных с повышенной опасностью, педагог (руководитель группы) инструктирует </w:t>
      </w:r>
      <w:r w:rsidR="00332BDC">
        <w:rPr>
          <w:color w:val="000000"/>
        </w:rPr>
        <w:t>обучающихся</w:t>
      </w:r>
      <w:r w:rsidRPr="00075B3C">
        <w:rPr>
          <w:color w:val="000000"/>
        </w:rPr>
        <w:t xml:space="preserve"> по</w:t>
      </w:r>
      <w:r>
        <w:rPr>
          <w:color w:val="000000"/>
        </w:rPr>
        <w:t xml:space="preserve"> </w:t>
      </w:r>
      <w:r w:rsidRPr="00075B3C">
        <w:rPr>
          <w:color w:val="000000"/>
        </w:rPr>
        <w:t>технике безопасности.</w:t>
      </w: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color w:val="000000"/>
        </w:rPr>
        <w:t>9.2. Во</w:t>
      </w:r>
      <w:r>
        <w:rPr>
          <w:color w:val="000000"/>
        </w:rPr>
        <w:t xml:space="preserve"> </w:t>
      </w:r>
      <w:r w:rsidRPr="00075B3C">
        <w:rPr>
          <w:color w:val="000000"/>
        </w:rPr>
        <w:t xml:space="preserve">время мероприятия </w:t>
      </w:r>
      <w:r w:rsidR="00332BDC">
        <w:rPr>
          <w:color w:val="000000"/>
        </w:rPr>
        <w:t>обучающиеся</w:t>
      </w:r>
      <w:r w:rsidRPr="00075B3C">
        <w:rPr>
          <w:color w:val="000000"/>
        </w:rPr>
        <w:t xml:space="preserve"> должны:</w:t>
      </w: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color w:val="000000"/>
        </w:rPr>
        <w:t>9.2.1. Соблюдать дисциплину и</w:t>
      </w:r>
      <w:r>
        <w:rPr>
          <w:color w:val="000000"/>
        </w:rPr>
        <w:t xml:space="preserve"> </w:t>
      </w:r>
      <w:r w:rsidRPr="00075B3C">
        <w:rPr>
          <w:color w:val="000000"/>
        </w:rPr>
        <w:t>выполнять все указания педагога (руководителя группы).</w:t>
      </w: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color w:val="000000"/>
        </w:rPr>
        <w:t>9.2.2. Следовать установленным маршрутом движения, соблюдать правила поведения на</w:t>
      </w:r>
      <w:r>
        <w:rPr>
          <w:color w:val="000000"/>
        </w:rPr>
        <w:t xml:space="preserve"> </w:t>
      </w:r>
      <w:r w:rsidRPr="00075B3C">
        <w:rPr>
          <w:color w:val="000000"/>
        </w:rPr>
        <w:t>улице, в</w:t>
      </w:r>
      <w:r>
        <w:rPr>
          <w:color w:val="000000"/>
        </w:rPr>
        <w:t xml:space="preserve"> </w:t>
      </w:r>
      <w:r w:rsidRPr="00075B3C">
        <w:rPr>
          <w:color w:val="000000"/>
        </w:rPr>
        <w:t>общественном транспорте.</w:t>
      </w: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color w:val="000000"/>
        </w:rPr>
        <w:t>9.2.3. Соблюдать правила личной гигиены, своевременно сообщать руководителю группы об</w:t>
      </w:r>
      <w:r w:rsidR="00332BDC">
        <w:rPr>
          <w:color w:val="000000"/>
        </w:rPr>
        <w:t xml:space="preserve"> </w:t>
      </w:r>
      <w:r w:rsidRPr="00075B3C">
        <w:rPr>
          <w:color w:val="000000"/>
        </w:rPr>
        <w:t>ухудшении здоровья или травме.</w:t>
      </w: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color w:val="000000"/>
        </w:rPr>
        <w:t>9.2.4. Уважать местные традиции, бережно относиться к</w:t>
      </w:r>
      <w:r>
        <w:rPr>
          <w:color w:val="000000"/>
        </w:rPr>
        <w:t xml:space="preserve"> </w:t>
      </w:r>
      <w:r w:rsidRPr="00075B3C">
        <w:rPr>
          <w:color w:val="000000"/>
        </w:rPr>
        <w:t>природе, памятникам истории и</w:t>
      </w:r>
      <w:r>
        <w:rPr>
          <w:color w:val="000000"/>
        </w:rPr>
        <w:t xml:space="preserve"> </w:t>
      </w:r>
      <w:r w:rsidRPr="00075B3C">
        <w:rPr>
          <w:color w:val="000000"/>
        </w:rPr>
        <w:t>культуры.</w:t>
      </w:r>
    </w:p>
    <w:p w:rsidR="00970276" w:rsidRDefault="00970276" w:rsidP="00970276">
      <w:pPr>
        <w:jc w:val="both"/>
        <w:rPr>
          <w:color w:val="000000"/>
        </w:rPr>
      </w:pPr>
      <w:r w:rsidRPr="00075B3C">
        <w:rPr>
          <w:color w:val="000000"/>
        </w:rPr>
        <w:t>9.2.5. Оставаться вместе с</w:t>
      </w:r>
      <w:r>
        <w:rPr>
          <w:color w:val="000000"/>
        </w:rPr>
        <w:t xml:space="preserve"> </w:t>
      </w:r>
      <w:r w:rsidRPr="00075B3C">
        <w:rPr>
          <w:color w:val="000000"/>
        </w:rPr>
        <w:t>группой до</w:t>
      </w:r>
      <w:r>
        <w:rPr>
          <w:color w:val="000000"/>
        </w:rPr>
        <w:t xml:space="preserve"> </w:t>
      </w:r>
      <w:r w:rsidRPr="00075B3C">
        <w:rPr>
          <w:color w:val="000000"/>
        </w:rPr>
        <w:t xml:space="preserve">окончания мероприятия. Покинуть мероприятие раньше </w:t>
      </w:r>
      <w:r w:rsidR="00332BDC">
        <w:rPr>
          <w:color w:val="000000"/>
        </w:rPr>
        <w:t>обучающийся</w:t>
      </w:r>
      <w:r w:rsidRPr="00075B3C">
        <w:rPr>
          <w:color w:val="000000"/>
        </w:rPr>
        <w:t xml:space="preserve"> могут только с</w:t>
      </w:r>
      <w:r>
        <w:rPr>
          <w:color w:val="000000"/>
        </w:rPr>
        <w:t xml:space="preserve"> </w:t>
      </w:r>
      <w:r w:rsidRPr="00075B3C">
        <w:rPr>
          <w:color w:val="000000"/>
        </w:rPr>
        <w:t>разрешения педагога (руководителя группы).</w:t>
      </w:r>
    </w:p>
    <w:p w:rsidR="00970276" w:rsidRPr="00075B3C" w:rsidRDefault="00970276" w:rsidP="00970276">
      <w:pPr>
        <w:jc w:val="both"/>
        <w:rPr>
          <w:color w:val="000000"/>
        </w:rPr>
      </w:pP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b/>
          <w:bCs/>
          <w:color w:val="000000"/>
        </w:rPr>
        <w:t>10. Защита прав, свобод, гарантий и</w:t>
      </w:r>
      <w:r>
        <w:rPr>
          <w:b/>
          <w:bCs/>
          <w:color w:val="000000"/>
        </w:rPr>
        <w:t xml:space="preserve"> </w:t>
      </w:r>
      <w:r w:rsidRPr="00075B3C">
        <w:rPr>
          <w:b/>
          <w:bCs/>
          <w:color w:val="000000"/>
        </w:rPr>
        <w:t xml:space="preserve">законных интересов </w:t>
      </w:r>
      <w:r w:rsidR="00332BDC">
        <w:rPr>
          <w:b/>
          <w:bCs/>
          <w:color w:val="000000"/>
        </w:rPr>
        <w:t>обучающегося</w:t>
      </w: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color w:val="000000"/>
        </w:rPr>
        <w:t>10.1. В</w:t>
      </w:r>
      <w:r>
        <w:rPr>
          <w:color w:val="000000"/>
        </w:rPr>
        <w:t xml:space="preserve"> </w:t>
      </w:r>
      <w:r w:rsidRPr="00075B3C">
        <w:rPr>
          <w:color w:val="000000"/>
        </w:rPr>
        <w:t>целях защиты своих прав, свобод, гарантий и</w:t>
      </w:r>
      <w:r>
        <w:rPr>
          <w:color w:val="000000"/>
        </w:rPr>
        <w:t xml:space="preserve"> </w:t>
      </w:r>
      <w:r w:rsidRPr="00075B3C">
        <w:rPr>
          <w:color w:val="000000"/>
        </w:rPr>
        <w:t xml:space="preserve">законных интересов </w:t>
      </w:r>
      <w:r w:rsidR="00332BDC">
        <w:rPr>
          <w:color w:val="000000"/>
        </w:rPr>
        <w:t>обучающегося</w:t>
      </w:r>
      <w:r>
        <w:rPr>
          <w:color w:val="000000"/>
        </w:rPr>
        <w:t xml:space="preserve"> </w:t>
      </w:r>
      <w:r w:rsidRPr="00075B3C">
        <w:rPr>
          <w:color w:val="000000"/>
        </w:rPr>
        <w:t>и (или) их</w:t>
      </w:r>
      <w:r>
        <w:rPr>
          <w:color w:val="000000"/>
        </w:rPr>
        <w:t xml:space="preserve"> </w:t>
      </w:r>
      <w:r w:rsidRPr="00075B3C">
        <w:rPr>
          <w:color w:val="000000"/>
        </w:rPr>
        <w:t>законные представители самостоятельно или через своих выборных представителей вправе:</w:t>
      </w: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color w:val="000000"/>
        </w:rPr>
        <w:t>10.1.1. Направлять в</w:t>
      </w:r>
      <w:r>
        <w:rPr>
          <w:color w:val="000000"/>
        </w:rPr>
        <w:t xml:space="preserve"> </w:t>
      </w:r>
      <w:r w:rsidRPr="00075B3C">
        <w:rPr>
          <w:color w:val="000000"/>
        </w:rPr>
        <w:t>органы управления школы обращения о</w:t>
      </w:r>
      <w:r>
        <w:rPr>
          <w:color w:val="000000"/>
        </w:rPr>
        <w:t xml:space="preserve"> </w:t>
      </w:r>
      <w:r w:rsidRPr="00075B3C">
        <w:rPr>
          <w:color w:val="000000"/>
        </w:rPr>
        <w:t>нарушении</w:t>
      </w:r>
      <w:r>
        <w:rPr>
          <w:color w:val="000000"/>
        </w:rPr>
        <w:t xml:space="preserve"> </w:t>
      </w:r>
      <w:r w:rsidRPr="00075B3C">
        <w:rPr>
          <w:color w:val="000000"/>
        </w:rPr>
        <w:t>и (или) ущемлении ее</w:t>
      </w:r>
      <w:r>
        <w:rPr>
          <w:color w:val="000000"/>
        </w:rPr>
        <w:t xml:space="preserve"> </w:t>
      </w:r>
      <w:r w:rsidRPr="00075B3C">
        <w:rPr>
          <w:color w:val="000000"/>
        </w:rPr>
        <w:t>работниками прав, свобод, законных интересов и</w:t>
      </w:r>
      <w:r>
        <w:rPr>
          <w:color w:val="000000"/>
        </w:rPr>
        <w:t xml:space="preserve"> </w:t>
      </w:r>
      <w:r w:rsidRPr="00075B3C">
        <w:rPr>
          <w:color w:val="000000"/>
        </w:rPr>
        <w:t xml:space="preserve">социальных гарантий </w:t>
      </w:r>
      <w:r w:rsidR="00332BDC">
        <w:rPr>
          <w:color w:val="000000"/>
        </w:rPr>
        <w:t>обучающегося</w:t>
      </w:r>
      <w:r w:rsidRPr="00075B3C">
        <w:rPr>
          <w:color w:val="000000"/>
        </w:rPr>
        <w:t>.</w:t>
      </w: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color w:val="000000"/>
        </w:rPr>
        <w:t>10.1.2. Обращаться в</w:t>
      </w:r>
      <w:r>
        <w:rPr>
          <w:color w:val="000000"/>
        </w:rPr>
        <w:t xml:space="preserve"> </w:t>
      </w:r>
      <w:r w:rsidRPr="00075B3C">
        <w:rPr>
          <w:color w:val="000000"/>
        </w:rPr>
        <w:t>комиссию по</w:t>
      </w:r>
      <w:r>
        <w:rPr>
          <w:color w:val="000000"/>
        </w:rPr>
        <w:t xml:space="preserve"> </w:t>
      </w:r>
      <w:r w:rsidRPr="00075B3C">
        <w:rPr>
          <w:color w:val="000000"/>
        </w:rPr>
        <w:t>урегулированию споров между участниками образовательных отношений.</w:t>
      </w:r>
    </w:p>
    <w:p w:rsidR="00970276" w:rsidRPr="00075B3C" w:rsidRDefault="00970276" w:rsidP="00970276">
      <w:pPr>
        <w:jc w:val="both"/>
        <w:rPr>
          <w:color w:val="000000"/>
        </w:rPr>
      </w:pPr>
      <w:r w:rsidRPr="00075B3C">
        <w:rPr>
          <w:color w:val="000000"/>
        </w:rPr>
        <w:t>10.1.3. Использовать иные, не</w:t>
      </w:r>
      <w:r>
        <w:rPr>
          <w:color w:val="000000"/>
        </w:rPr>
        <w:t xml:space="preserve"> </w:t>
      </w:r>
      <w:r w:rsidRPr="00075B3C">
        <w:rPr>
          <w:color w:val="000000"/>
        </w:rPr>
        <w:t>запрещенные законодательством способы защиты своих прав и</w:t>
      </w:r>
      <w:r>
        <w:rPr>
          <w:color w:val="000000"/>
        </w:rPr>
        <w:t xml:space="preserve"> </w:t>
      </w:r>
      <w:r w:rsidRPr="00075B3C">
        <w:rPr>
          <w:color w:val="000000"/>
        </w:rPr>
        <w:t>законных интересов.</w:t>
      </w:r>
    </w:p>
    <w:p w:rsidR="00970276" w:rsidRPr="00E62E33" w:rsidRDefault="00970276" w:rsidP="00970276">
      <w:pPr>
        <w:jc w:val="both"/>
        <w:rPr>
          <w:color w:val="000000"/>
        </w:rPr>
      </w:pPr>
      <w:r w:rsidRPr="00075B3C">
        <w:rPr>
          <w:color w:val="000000"/>
        </w:rPr>
        <w:t>10.2.</w:t>
      </w:r>
      <w:r>
        <w:rPr>
          <w:color w:val="000000"/>
        </w:rPr>
        <w:t xml:space="preserve"> </w:t>
      </w:r>
      <w:r w:rsidRPr="00075B3C">
        <w:rPr>
          <w:color w:val="000000"/>
        </w:rPr>
        <w:t>В целях обеспечения безопасности, защиты жизни и здоровья обучающихся в организации ведется видеонаблюдение посредством камер открытого (закрытого) типа, установленных в учебных помещениях, на входе, по периметру зданий и территории организации. Обработка информации, содержащей персональные данные, осуществляется в соответствии с законодат</w:t>
      </w:r>
      <w:r w:rsidRPr="00E62E33">
        <w:rPr>
          <w:color w:val="000000"/>
        </w:rPr>
        <w:t>ельством</w:t>
      </w:r>
      <w:r>
        <w:rPr>
          <w:color w:val="000000"/>
        </w:rPr>
        <w:t xml:space="preserve"> </w:t>
      </w:r>
      <w:r w:rsidRPr="00E62E33">
        <w:rPr>
          <w:color w:val="000000"/>
        </w:rPr>
        <w:t>о</w:t>
      </w:r>
      <w:r>
        <w:rPr>
          <w:color w:val="000000"/>
        </w:rPr>
        <w:t xml:space="preserve"> </w:t>
      </w:r>
      <w:r w:rsidRPr="00E62E33">
        <w:rPr>
          <w:color w:val="000000"/>
        </w:rPr>
        <w:t>персональных</w:t>
      </w:r>
      <w:r>
        <w:rPr>
          <w:color w:val="000000"/>
        </w:rPr>
        <w:t xml:space="preserve"> </w:t>
      </w:r>
      <w:r w:rsidRPr="00E62E33">
        <w:rPr>
          <w:color w:val="000000"/>
        </w:rPr>
        <w:t>данных.</w:t>
      </w:r>
    </w:p>
    <w:p w:rsidR="0083722E" w:rsidRPr="0083722E" w:rsidRDefault="0083722E" w:rsidP="00F14610">
      <w:pPr>
        <w:jc w:val="center"/>
        <w:rPr>
          <w:b/>
        </w:rPr>
      </w:pPr>
    </w:p>
    <w:sectPr w:rsidR="0083722E" w:rsidRPr="0083722E" w:rsidSect="007D2365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06F9" w:rsidRDefault="005006F9" w:rsidP="001532A2">
      <w:r>
        <w:separator/>
      </w:r>
    </w:p>
  </w:endnote>
  <w:endnote w:type="continuationSeparator" w:id="1">
    <w:p w:rsidR="005006F9" w:rsidRDefault="005006F9" w:rsidP="001532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0276" w:rsidRDefault="00682437">
    <w:pPr>
      <w:pStyle w:val="aa"/>
      <w:spacing w:line="14" w:lineRule="auto"/>
      <w:ind w:left="0" w:firstLine="0"/>
      <w:jc w:val="left"/>
      <w:rPr>
        <w:sz w:val="20"/>
      </w:rPr>
    </w:pPr>
    <w:r w:rsidRPr="00682437">
      <w:pict>
        <v:shapetype id="_x0000_t202" coordsize="21600,21600" o:spt="202" path="m,l,21600r21600,l21600,xe">
          <v:stroke joinstyle="miter"/>
          <v:path gradientshapeok="t" o:connecttype="rect"/>
        </v:shapetype>
        <v:shape id="docshape6" o:spid="_x0000_s2049" type="#_x0000_t202" style="position:absolute;margin-left:305.4pt;margin-top:798.95pt;width:13.6pt;height:15.65pt;z-index:-251658752;mso-position-horizontal-relative:page;mso-position-vertical-relative:page" filled="f" stroked="f">
          <v:textbox inset="0,0,0,0">
            <w:txbxContent>
              <w:p w:rsidR="00970276" w:rsidRDefault="00970276">
                <w:pPr>
                  <w:pStyle w:val="aa"/>
                  <w:spacing w:before="20"/>
                  <w:ind w:left="64" w:firstLine="0"/>
                  <w:jc w:val="left"/>
                  <w:rPr>
                    <w:rFonts w:ascii="Georgia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06F9" w:rsidRDefault="005006F9" w:rsidP="001532A2">
      <w:r>
        <w:separator/>
      </w:r>
    </w:p>
  </w:footnote>
  <w:footnote w:type="continuationSeparator" w:id="1">
    <w:p w:rsidR="005006F9" w:rsidRDefault="005006F9" w:rsidP="001532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13215"/>
    <w:multiLevelType w:val="hybridMultilevel"/>
    <w:tmpl w:val="E0CC6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965328"/>
    <w:multiLevelType w:val="hybridMultilevel"/>
    <w:tmpl w:val="C27CAD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A86DE6"/>
    <w:multiLevelType w:val="hybridMultilevel"/>
    <w:tmpl w:val="19D66790"/>
    <w:lvl w:ilvl="0" w:tplc="65F0146E">
      <w:start w:val="2"/>
      <w:numFmt w:val="decimal"/>
      <w:lvlText w:val="%1"/>
      <w:lvlJc w:val="left"/>
      <w:pPr>
        <w:ind w:left="152" w:hanging="567"/>
        <w:jc w:val="left"/>
      </w:pPr>
      <w:rPr>
        <w:rFonts w:hint="default"/>
        <w:lang w:val="ru-RU" w:eastAsia="en-US" w:bidi="ar-SA"/>
      </w:rPr>
    </w:lvl>
    <w:lvl w:ilvl="1" w:tplc="FEBABD20">
      <w:numFmt w:val="none"/>
      <w:lvlText w:val=""/>
      <w:lvlJc w:val="left"/>
      <w:pPr>
        <w:tabs>
          <w:tab w:val="num" w:pos="360"/>
        </w:tabs>
      </w:pPr>
    </w:lvl>
    <w:lvl w:ilvl="2" w:tplc="F10C1314">
      <w:numFmt w:val="bullet"/>
      <w:lvlText w:val="•"/>
      <w:lvlJc w:val="left"/>
      <w:pPr>
        <w:ind w:left="2233" w:hanging="567"/>
      </w:pPr>
      <w:rPr>
        <w:rFonts w:hint="default"/>
        <w:lang w:val="ru-RU" w:eastAsia="en-US" w:bidi="ar-SA"/>
      </w:rPr>
    </w:lvl>
    <w:lvl w:ilvl="3" w:tplc="2D1CD5D6">
      <w:numFmt w:val="bullet"/>
      <w:lvlText w:val="•"/>
      <w:lvlJc w:val="left"/>
      <w:pPr>
        <w:ind w:left="3269" w:hanging="567"/>
      </w:pPr>
      <w:rPr>
        <w:rFonts w:hint="default"/>
        <w:lang w:val="ru-RU" w:eastAsia="en-US" w:bidi="ar-SA"/>
      </w:rPr>
    </w:lvl>
    <w:lvl w:ilvl="4" w:tplc="0FD22930">
      <w:numFmt w:val="bullet"/>
      <w:lvlText w:val="•"/>
      <w:lvlJc w:val="left"/>
      <w:pPr>
        <w:ind w:left="4306" w:hanging="567"/>
      </w:pPr>
      <w:rPr>
        <w:rFonts w:hint="default"/>
        <w:lang w:val="ru-RU" w:eastAsia="en-US" w:bidi="ar-SA"/>
      </w:rPr>
    </w:lvl>
    <w:lvl w:ilvl="5" w:tplc="8D3EFBE6">
      <w:numFmt w:val="bullet"/>
      <w:lvlText w:val="•"/>
      <w:lvlJc w:val="left"/>
      <w:pPr>
        <w:ind w:left="5343" w:hanging="567"/>
      </w:pPr>
      <w:rPr>
        <w:rFonts w:hint="default"/>
        <w:lang w:val="ru-RU" w:eastAsia="en-US" w:bidi="ar-SA"/>
      </w:rPr>
    </w:lvl>
    <w:lvl w:ilvl="6" w:tplc="40AC75B6">
      <w:numFmt w:val="bullet"/>
      <w:lvlText w:val="•"/>
      <w:lvlJc w:val="left"/>
      <w:pPr>
        <w:ind w:left="6379" w:hanging="567"/>
      </w:pPr>
      <w:rPr>
        <w:rFonts w:hint="default"/>
        <w:lang w:val="ru-RU" w:eastAsia="en-US" w:bidi="ar-SA"/>
      </w:rPr>
    </w:lvl>
    <w:lvl w:ilvl="7" w:tplc="37A043DE">
      <w:numFmt w:val="bullet"/>
      <w:lvlText w:val="•"/>
      <w:lvlJc w:val="left"/>
      <w:pPr>
        <w:ind w:left="7416" w:hanging="567"/>
      </w:pPr>
      <w:rPr>
        <w:rFonts w:hint="default"/>
        <w:lang w:val="ru-RU" w:eastAsia="en-US" w:bidi="ar-SA"/>
      </w:rPr>
    </w:lvl>
    <w:lvl w:ilvl="8" w:tplc="030A16C0">
      <w:numFmt w:val="bullet"/>
      <w:lvlText w:val="•"/>
      <w:lvlJc w:val="left"/>
      <w:pPr>
        <w:ind w:left="8453" w:hanging="567"/>
      </w:pPr>
      <w:rPr>
        <w:rFonts w:hint="default"/>
        <w:lang w:val="ru-RU" w:eastAsia="en-US" w:bidi="ar-SA"/>
      </w:rPr>
    </w:lvl>
  </w:abstractNum>
  <w:abstractNum w:abstractNumId="3">
    <w:nsid w:val="36535613"/>
    <w:multiLevelType w:val="multilevel"/>
    <w:tmpl w:val="E4343C10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cs="Times New Roman" w:hint="default"/>
      </w:rPr>
    </w:lvl>
  </w:abstractNum>
  <w:abstractNum w:abstractNumId="4">
    <w:nsid w:val="3B6C5C2F"/>
    <w:multiLevelType w:val="hybridMultilevel"/>
    <w:tmpl w:val="5BD8FEA6"/>
    <w:lvl w:ilvl="0" w:tplc="B358E06C">
      <w:start w:val="1"/>
      <w:numFmt w:val="decimal"/>
      <w:lvlText w:val="%1."/>
      <w:lvlJc w:val="left"/>
      <w:pPr>
        <w:ind w:left="1647" w:hanging="360"/>
        <w:jc w:val="left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1" w:tplc="0C66E412">
      <w:start w:val="1"/>
      <w:numFmt w:val="decimal"/>
      <w:lvlText w:val="%2."/>
      <w:lvlJc w:val="left"/>
      <w:pPr>
        <w:ind w:left="4532" w:hanging="56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8"/>
        <w:sz w:val="24"/>
        <w:szCs w:val="28"/>
        <w:lang w:val="ru-RU" w:eastAsia="en-US" w:bidi="ar-SA"/>
      </w:rPr>
    </w:lvl>
    <w:lvl w:ilvl="2" w:tplc="47142E5C">
      <w:numFmt w:val="bullet"/>
      <w:lvlText w:val="•"/>
      <w:lvlJc w:val="left"/>
      <w:pPr>
        <w:ind w:left="5205" w:hanging="567"/>
      </w:pPr>
      <w:rPr>
        <w:rFonts w:hint="default"/>
        <w:lang w:val="ru-RU" w:eastAsia="en-US" w:bidi="ar-SA"/>
      </w:rPr>
    </w:lvl>
    <w:lvl w:ilvl="3" w:tplc="D3C6DF2A">
      <w:numFmt w:val="bullet"/>
      <w:lvlText w:val="•"/>
      <w:lvlJc w:val="left"/>
      <w:pPr>
        <w:ind w:left="5870" w:hanging="567"/>
      </w:pPr>
      <w:rPr>
        <w:rFonts w:hint="default"/>
        <w:lang w:val="ru-RU" w:eastAsia="en-US" w:bidi="ar-SA"/>
      </w:rPr>
    </w:lvl>
    <w:lvl w:ilvl="4" w:tplc="13EC871A">
      <w:numFmt w:val="bullet"/>
      <w:lvlText w:val="•"/>
      <w:lvlJc w:val="left"/>
      <w:pPr>
        <w:ind w:left="6535" w:hanging="567"/>
      </w:pPr>
      <w:rPr>
        <w:rFonts w:hint="default"/>
        <w:lang w:val="ru-RU" w:eastAsia="en-US" w:bidi="ar-SA"/>
      </w:rPr>
    </w:lvl>
    <w:lvl w:ilvl="5" w:tplc="959275B6">
      <w:numFmt w:val="bullet"/>
      <w:lvlText w:val="•"/>
      <w:lvlJc w:val="left"/>
      <w:pPr>
        <w:ind w:left="7200" w:hanging="567"/>
      </w:pPr>
      <w:rPr>
        <w:rFonts w:hint="default"/>
        <w:lang w:val="ru-RU" w:eastAsia="en-US" w:bidi="ar-SA"/>
      </w:rPr>
    </w:lvl>
    <w:lvl w:ilvl="6" w:tplc="5BD46386">
      <w:numFmt w:val="bullet"/>
      <w:lvlText w:val="•"/>
      <w:lvlJc w:val="left"/>
      <w:pPr>
        <w:ind w:left="7865" w:hanging="567"/>
      </w:pPr>
      <w:rPr>
        <w:rFonts w:hint="default"/>
        <w:lang w:val="ru-RU" w:eastAsia="en-US" w:bidi="ar-SA"/>
      </w:rPr>
    </w:lvl>
    <w:lvl w:ilvl="7" w:tplc="756E8C18">
      <w:numFmt w:val="bullet"/>
      <w:lvlText w:val="•"/>
      <w:lvlJc w:val="left"/>
      <w:pPr>
        <w:ind w:left="8530" w:hanging="567"/>
      </w:pPr>
      <w:rPr>
        <w:rFonts w:hint="default"/>
        <w:lang w:val="ru-RU" w:eastAsia="en-US" w:bidi="ar-SA"/>
      </w:rPr>
    </w:lvl>
    <w:lvl w:ilvl="8" w:tplc="DEFAD8EE">
      <w:numFmt w:val="bullet"/>
      <w:lvlText w:val="•"/>
      <w:lvlJc w:val="left"/>
      <w:pPr>
        <w:ind w:left="9196" w:hanging="567"/>
      </w:pPr>
      <w:rPr>
        <w:rFonts w:hint="default"/>
        <w:lang w:val="ru-RU" w:eastAsia="en-US" w:bidi="ar-SA"/>
      </w:rPr>
    </w:lvl>
  </w:abstractNum>
  <w:abstractNum w:abstractNumId="5">
    <w:nsid w:val="3C793B5D"/>
    <w:multiLevelType w:val="hybridMultilevel"/>
    <w:tmpl w:val="219E117E"/>
    <w:lvl w:ilvl="0" w:tplc="8730E312">
      <w:start w:val="1"/>
      <w:numFmt w:val="decimal"/>
      <w:lvlText w:val="%1"/>
      <w:lvlJc w:val="left"/>
      <w:pPr>
        <w:ind w:left="152" w:hanging="567"/>
        <w:jc w:val="left"/>
      </w:pPr>
      <w:rPr>
        <w:rFonts w:hint="default"/>
        <w:lang w:val="ru-RU" w:eastAsia="en-US" w:bidi="ar-SA"/>
      </w:rPr>
    </w:lvl>
    <w:lvl w:ilvl="1" w:tplc="C11CF80E">
      <w:numFmt w:val="none"/>
      <w:lvlText w:val=""/>
      <w:lvlJc w:val="left"/>
      <w:pPr>
        <w:tabs>
          <w:tab w:val="num" w:pos="360"/>
        </w:tabs>
      </w:pPr>
    </w:lvl>
    <w:lvl w:ilvl="2" w:tplc="E4E6F1C8">
      <w:numFmt w:val="bullet"/>
      <w:lvlText w:val="•"/>
      <w:lvlJc w:val="left"/>
      <w:pPr>
        <w:ind w:left="2233" w:hanging="567"/>
      </w:pPr>
      <w:rPr>
        <w:rFonts w:hint="default"/>
        <w:lang w:val="ru-RU" w:eastAsia="en-US" w:bidi="ar-SA"/>
      </w:rPr>
    </w:lvl>
    <w:lvl w:ilvl="3" w:tplc="402073A4">
      <w:numFmt w:val="bullet"/>
      <w:lvlText w:val="•"/>
      <w:lvlJc w:val="left"/>
      <w:pPr>
        <w:ind w:left="3269" w:hanging="567"/>
      </w:pPr>
      <w:rPr>
        <w:rFonts w:hint="default"/>
        <w:lang w:val="ru-RU" w:eastAsia="en-US" w:bidi="ar-SA"/>
      </w:rPr>
    </w:lvl>
    <w:lvl w:ilvl="4" w:tplc="D9AE71AA">
      <w:numFmt w:val="bullet"/>
      <w:lvlText w:val="•"/>
      <w:lvlJc w:val="left"/>
      <w:pPr>
        <w:ind w:left="4306" w:hanging="567"/>
      </w:pPr>
      <w:rPr>
        <w:rFonts w:hint="default"/>
        <w:lang w:val="ru-RU" w:eastAsia="en-US" w:bidi="ar-SA"/>
      </w:rPr>
    </w:lvl>
    <w:lvl w:ilvl="5" w:tplc="160C10C8">
      <w:numFmt w:val="bullet"/>
      <w:lvlText w:val="•"/>
      <w:lvlJc w:val="left"/>
      <w:pPr>
        <w:ind w:left="5343" w:hanging="567"/>
      </w:pPr>
      <w:rPr>
        <w:rFonts w:hint="default"/>
        <w:lang w:val="ru-RU" w:eastAsia="en-US" w:bidi="ar-SA"/>
      </w:rPr>
    </w:lvl>
    <w:lvl w:ilvl="6" w:tplc="4E0453A2">
      <w:numFmt w:val="bullet"/>
      <w:lvlText w:val="•"/>
      <w:lvlJc w:val="left"/>
      <w:pPr>
        <w:ind w:left="6379" w:hanging="567"/>
      </w:pPr>
      <w:rPr>
        <w:rFonts w:hint="default"/>
        <w:lang w:val="ru-RU" w:eastAsia="en-US" w:bidi="ar-SA"/>
      </w:rPr>
    </w:lvl>
    <w:lvl w:ilvl="7" w:tplc="E572E3A0">
      <w:numFmt w:val="bullet"/>
      <w:lvlText w:val="•"/>
      <w:lvlJc w:val="left"/>
      <w:pPr>
        <w:ind w:left="7416" w:hanging="567"/>
      </w:pPr>
      <w:rPr>
        <w:rFonts w:hint="default"/>
        <w:lang w:val="ru-RU" w:eastAsia="en-US" w:bidi="ar-SA"/>
      </w:rPr>
    </w:lvl>
    <w:lvl w:ilvl="8" w:tplc="1C30A09E">
      <w:numFmt w:val="bullet"/>
      <w:lvlText w:val="•"/>
      <w:lvlJc w:val="left"/>
      <w:pPr>
        <w:ind w:left="8453" w:hanging="567"/>
      </w:pPr>
      <w:rPr>
        <w:rFonts w:hint="default"/>
        <w:lang w:val="ru-RU" w:eastAsia="en-US" w:bidi="ar-SA"/>
      </w:rPr>
    </w:lvl>
  </w:abstractNum>
  <w:abstractNum w:abstractNumId="6">
    <w:nsid w:val="598642F8"/>
    <w:multiLevelType w:val="hybridMultilevel"/>
    <w:tmpl w:val="7232827E"/>
    <w:lvl w:ilvl="0" w:tplc="938245C8">
      <w:start w:val="3"/>
      <w:numFmt w:val="decimal"/>
      <w:lvlText w:val="%1"/>
      <w:lvlJc w:val="left"/>
      <w:pPr>
        <w:ind w:left="152" w:hanging="874"/>
        <w:jc w:val="left"/>
      </w:pPr>
      <w:rPr>
        <w:rFonts w:hint="default"/>
        <w:lang w:val="ru-RU" w:eastAsia="en-US" w:bidi="ar-SA"/>
      </w:rPr>
    </w:lvl>
    <w:lvl w:ilvl="1" w:tplc="5CCED6C0">
      <w:numFmt w:val="none"/>
      <w:lvlText w:val=""/>
      <w:lvlJc w:val="left"/>
      <w:pPr>
        <w:tabs>
          <w:tab w:val="num" w:pos="360"/>
        </w:tabs>
      </w:pPr>
    </w:lvl>
    <w:lvl w:ilvl="2" w:tplc="0AEE9264">
      <w:numFmt w:val="none"/>
      <w:lvlText w:val=""/>
      <w:lvlJc w:val="left"/>
      <w:pPr>
        <w:tabs>
          <w:tab w:val="num" w:pos="360"/>
        </w:tabs>
      </w:pPr>
    </w:lvl>
    <w:lvl w:ilvl="3" w:tplc="9C8063D8">
      <w:numFmt w:val="bullet"/>
      <w:lvlText w:val="•"/>
      <w:lvlJc w:val="left"/>
      <w:pPr>
        <w:ind w:left="3269" w:hanging="874"/>
      </w:pPr>
      <w:rPr>
        <w:rFonts w:hint="default"/>
        <w:lang w:val="ru-RU" w:eastAsia="en-US" w:bidi="ar-SA"/>
      </w:rPr>
    </w:lvl>
    <w:lvl w:ilvl="4" w:tplc="EF5C29D2">
      <w:numFmt w:val="bullet"/>
      <w:lvlText w:val="•"/>
      <w:lvlJc w:val="left"/>
      <w:pPr>
        <w:ind w:left="4306" w:hanging="874"/>
      </w:pPr>
      <w:rPr>
        <w:rFonts w:hint="default"/>
        <w:lang w:val="ru-RU" w:eastAsia="en-US" w:bidi="ar-SA"/>
      </w:rPr>
    </w:lvl>
    <w:lvl w:ilvl="5" w:tplc="B0FC6A32">
      <w:numFmt w:val="bullet"/>
      <w:lvlText w:val="•"/>
      <w:lvlJc w:val="left"/>
      <w:pPr>
        <w:ind w:left="5343" w:hanging="874"/>
      </w:pPr>
      <w:rPr>
        <w:rFonts w:hint="default"/>
        <w:lang w:val="ru-RU" w:eastAsia="en-US" w:bidi="ar-SA"/>
      </w:rPr>
    </w:lvl>
    <w:lvl w:ilvl="6" w:tplc="8E8C24EE">
      <w:numFmt w:val="bullet"/>
      <w:lvlText w:val="•"/>
      <w:lvlJc w:val="left"/>
      <w:pPr>
        <w:ind w:left="6379" w:hanging="874"/>
      </w:pPr>
      <w:rPr>
        <w:rFonts w:hint="default"/>
        <w:lang w:val="ru-RU" w:eastAsia="en-US" w:bidi="ar-SA"/>
      </w:rPr>
    </w:lvl>
    <w:lvl w:ilvl="7" w:tplc="416C27B6">
      <w:numFmt w:val="bullet"/>
      <w:lvlText w:val="•"/>
      <w:lvlJc w:val="left"/>
      <w:pPr>
        <w:ind w:left="7416" w:hanging="874"/>
      </w:pPr>
      <w:rPr>
        <w:rFonts w:hint="default"/>
        <w:lang w:val="ru-RU" w:eastAsia="en-US" w:bidi="ar-SA"/>
      </w:rPr>
    </w:lvl>
    <w:lvl w:ilvl="8" w:tplc="C8365C0E">
      <w:numFmt w:val="bullet"/>
      <w:lvlText w:val="•"/>
      <w:lvlJc w:val="left"/>
      <w:pPr>
        <w:ind w:left="8453" w:hanging="874"/>
      </w:pPr>
      <w:rPr>
        <w:rFonts w:hint="default"/>
        <w:lang w:val="ru-RU" w:eastAsia="en-US" w:bidi="ar-SA"/>
      </w:rPr>
    </w:lvl>
  </w:abstractNum>
  <w:abstractNum w:abstractNumId="7">
    <w:nsid w:val="5B2C7D7B"/>
    <w:multiLevelType w:val="hybridMultilevel"/>
    <w:tmpl w:val="15E8A5B0"/>
    <w:lvl w:ilvl="0" w:tplc="03949598">
      <w:start w:val="3"/>
      <w:numFmt w:val="decimal"/>
      <w:lvlText w:val="%1"/>
      <w:lvlJc w:val="left"/>
      <w:pPr>
        <w:ind w:left="1592" w:hanging="874"/>
        <w:jc w:val="left"/>
      </w:pPr>
      <w:rPr>
        <w:rFonts w:hint="default"/>
        <w:lang w:val="ru-RU" w:eastAsia="en-US" w:bidi="ar-SA"/>
      </w:rPr>
    </w:lvl>
    <w:lvl w:ilvl="1" w:tplc="7818A722">
      <w:numFmt w:val="none"/>
      <w:lvlText w:val=""/>
      <w:lvlJc w:val="left"/>
      <w:pPr>
        <w:tabs>
          <w:tab w:val="num" w:pos="360"/>
        </w:tabs>
      </w:pPr>
    </w:lvl>
    <w:lvl w:ilvl="2" w:tplc="3A2E7A8C">
      <w:numFmt w:val="none"/>
      <w:lvlText w:val=""/>
      <w:lvlJc w:val="left"/>
      <w:pPr>
        <w:tabs>
          <w:tab w:val="num" w:pos="360"/>
        </w:tabs>
      </w:pPr>
    </w:lvl>
    <w:lvl w:ilvl="3" w:tplc="C58AE55C">
      <w:numFmt w:val="bullet"/>
      <w:lvlText w:val="•"/>
      <w:lvlJc w:val="left"/>
      <w:pPr>
        <w:ind w:left="3583" w:hanging="874"/>
      </w:pPr>
      <w:rPr>
        <w:rFonts w:hint="default"/>
        <w:lang w:val="ru-RU" w:eastAsia="en-US" w:bidi="ar-SA"/>
      </w:rPr>
    </w:lvl>
    <w:lvl w:ilvl="4" w:tplc="B9568BBE">
      <w:numFmt w:val="bullet"/>
      <w:lvlText w:val="•"/>
      <w:lvlJc w:val="left"/>
      <w:pPr>
        <w:ind w:left="4575" w:hanging="874"/>
      </w:pPr>
      <w:rPr>
        <w:rFonts w:hint="default"/>
        <w:lang w:val="ru-RU" w:eastAsia="en-US" w:bidi="ar-SA"/>
      </w:rPr>
    </w:lvl>
    <w:lvl w:ilvl="5" w:tplc="790C3726">
      <w:numFmt w:val="bullet"/>
      <w:lvlText w:val="•"/>
      <w:lvlJc w:val="left"/>
      <w:pPr>
        <w:ind w:left="5567" w:hanging="874"/>
      </w:pPr>
      <w:rPr>
        <w:rFonts w:hint="default"/>
        <w:lang w:val="ru-RU" w:eastAsia="en-US" w:bidi="ar-SA"/>
      </w:rPr>
    </w:lvl>
    <w:lvl w:ilvl="6" w:tplc="3064E040">
      <w:numFmt w:val="bullet"/>
      <w:lvlText w:val="•"/>
      <w:lvlJc w:val="left"/>
      <w:pPr>
        <w:ind w:left="6559" w:hanging="874"/>
      </w:pPr>
      <w:rPr>
        <w:rFonts w:hint="default"/>
        <w:lang w:val="ru-RU" w:eastAsia="en-US" w:bidi="ar-SA"/>
      </w:rPr>
    </w:lvl>
    <w:lvl w:ilvl="7" w:tplc="ADE48088">
      <w:numFmt w:val="bullet"/>
      <w:lvlText w:val="•"/>
      <w:lvlJc w:val="left"/>
      <w:pPr>
        <w:ind w:left="7550" w:hanging="874"/>
      </w:pPr>
      <w:rPr>
        <w:rFonts w:hint="default"/>
        <w:lang w:val="ru-RU" w:eastAsia="en-US" w:bidi="ar-SA"/>
      </w:rPr>
    </w:lvl>
    <w:lvl w:ilvl="8" w:tplc="58A89A9E">
      <w:numFmt w:val="bullet"/>
      <w:lvlText w:val="•"/>
      <w:lvlJc w:val="left"/>
      <w:pPr>
        <w:ind w:left="8542" w:hanging="874"/>
      </w:pPr>
      <w:rPr>
        <w:rFonts w:hint="default"/>
        <w:lang w:val="ru-RU" w:eastAsia="en-US" w:bidi="ar-SA"/>
      </w:rPr>
    </w:lvl>
  </w:abstractNum>
  <w:abstractNum w:abstractNumId="8">
    <w:nsid w:val="5EBD4F76"/>
    <w:multiLevelType w:val="hybridMultilevel"/>
    <w:tmpl w:val="343AE1B8"/>
    <w:lvl w:ilvl="0" w:tplc="E8B4D126">
      <w:start w:val="5"/>
      <w:numFmt w:val="decimal"/>
      <w:lvlText w:val="%1"/>
      <w:lvlJc w:val="left"/>
      <w:pPr>
        <w:ind w:left="152" w:hanging="874"/>
        <w:jc w:val="left"/>
      </w:pPr>
      <w:rPr>
        <w:rFonts w:hint="default"/>
        <w:lang w:val="ru-RU" w:eastAsia="en-US" w:bidi="ar-SA"/>
      </w:rPr>
    </w:lvl>
    <w:lvl w:ilvl="1" w:tplc="1B145206">
      <w:numFmt w:val="none"/>
      <w:lvlText w:val=""/>
      <w:lvlJc w:val="left"/>
      <w:pPr>
        <w:tabs>
          <w:tab w:val="num" w:pos="360"/>
        </w:tabs>
      </w:pPr>
    </w:lvl>
    <w:lvl w:ilvl="2" w:tplc="31260DEA">
      <w:numFmt w:val="none"/>
      <w:lvlText w:val=""/>
      <w:lvlJc w:val="left"/>
      <w:pPr>
        <w:tabs>
          <w:tab w:val="num" w:pos="360"/>
        </w:tabs>
      </w:pPr>
    </w:lvl>
    <w:lvl w:ilvl="3" w:tplc="0B6C884A">
      <w:numFmt w:val="bullet"/>
      <w:lvlText w:val="•"/>
      <w:lvlJc w:val="left"/>
      <w:pPr>
        <w:ind w:left="3269" w:hanging="874"/>
      </w:pPr>
      <w:rPr>
        <w:rFonts w:hint="default"/>
        <w:lang w:val="ru-RU" w:eastAsia="en-US" w:bidi="ar-SA"/>
      </w:rPr>
    </w:lvl>
    <w:lvl w:ilvl="4" w:tplc="06846F0C">
      <w:numFmt w:val="bullet"/>
      <w:lvlText w:val="•"/>
      <w:lvlJc w:val="left"/>
      <w:pPr>
        <w:ind w:left="4306" w:hanging="874"/>
      </w:pPr>
      <w:rPr>
        <w:rFonts w:hint="default"/>
        <w:lang w:val="ru-RU" w:eastAsia="en-US" w:bidi="ar-SA"/>
      </w:rPr>
    </w:lvl>
    <w:lvl w:ilvl="5" w:tplc="98187FF4">
      <w:numFmt w:val="bullet"/>
      <w:lvlText w:val="•"/>
      <w:lvlJc w:val="left"/>
      <w:pPr>
        <w:ind w:left="5343" w:hanging="874"/>
      </w:pPr>
      <w:rPr>
        <w:rFonts w:hint="default"/>
        <w:lang w:val="ru-RU" w:eastAsia="en-US" w:bidi="ar-SA"/>
      </w:rPr>
    </w:lvl>
    <w:lvl w:ilvl="6" w:tplc="33ACB4DC">
      <w:numFmt w:val="bullet"/>
      <w:lvlText w:val="•"/>
      <w:lvlJc w:val="left"/>
      <w:pPr>
        <w:ind w:left="6379" w:hanging="874"/>
      </w:pPr>
      <w:rPr>
        <w:rFonts w:hint="default"/>
        <w:lang w:val="ru-RU" w:eastAsia="en-US" w:bidi="ar-SA"/>
      </w:rPr>
    </w:lvl>
    <w:lvl w:ilvl="7" w:tplc="F4A630AE">
      <w:numFmt w:val="bullet"/>
      <w:lvlText w:val="•"/>
      <w:lvlJc w:val="left"/>
      <w:pPr>
        <w:ind w:left="7416" w:hanging="874"/>
      </w:pPr>
      <w:rPr>
        <w:rFonts w:hint="default"/>
        <w:lang w:val="ru-RU" w:eastAsia="en-US" w:bidi="ar-SA"/>
      </w:rPr>
    </w:lvl>
    <w:lvl w:ilvl="8" w:tplc="E848B884">
      <w:numFmt w:val="bullet"/>
      <w:lvlText w:val="•"/>
      <w:lvlJc w:val="left"/>
      <w:pPr>
        <w:ind w:left="8453" w:hanging="874"/>
      </w:pPr>
      <w:rPr>
        <w:rFonts w:hint="default"/>
        <w:lang w:val="ru-RU" w:eastAsia="en-US" w:bidi="ar-SA"/>
      </w:rPr>
    </w:lvl>
  </w:abstractNum>
  <w:abstractNum w:abstractNumId="9">
    <w:nsid w:val="689731E1"/>
    <w:multiLevelType w:val="hybridMultilevel"/>
    <w:tmpl w:val="689A6E30"/>
    <w:lvl w:ilvl="0" w:tplc="944836C2">
      <w:numFmt w:val="bullet"/>
      <w:lvlText w:val="•"/>
      <w:lvlJc w:val="left"/>
      <w:pPr>
        <w:ind w:left="872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3BF46FA8">
      <w:numFmt w:val="bullet"/>
      <w:lvlText w:val="•"/>
      <w:lvlJc w:val="left"/>
      <w:pPr>
        <w:ind w:left="1844" w:hanging="154"/>
      </w:pPr>
      <w:rPr>
        <w:rFonts w:hint="default"/>
        <w:lang w:val="ru-RU" w:eastAsia="en-US" w:bidi="ar-SA"/>
      </w:rPr>
    </w:lvl>
    <w:lvl w:ilvl="2" w:tplc="DD1E458A">
      <w:numFmt w:val="bullet"/>
      <w:lvlText w:val="•"/>
      <w:lvlJc w:val="left"/>
      <w:pPr>
        <w:ind w:left="2809" w:hanging="154"/>
      </w:pPr>
      <w:rPr>
        <w:rFonts w:hint="default"/>
        <w:lang w:val="ru-RU" w:eastAsia="en-US" w:bidi="ar-SA"/>
      </w:rPr>
    </w:lvl>
    <w:lvl w:ilvl="3" w:tplc="3B3017C6">
      <w:numFmt w:val="bullet"/>
      <w:lvlText w:val="•"/>
      <w:lvlJc w:val="left"/>
      <w:pPr>
        <w:ind w:left="3773" w:hanging="154"/>
      </w:pPr>
      <w:rPr>
        <w:rFonts w:hint="default"/>
        <w:lang w:val="ru-RU" w:eastAsia="en-US" w:bidi="ar-SA"/>
      </w:rPr>
    </w:lvl>
    <w:lvl w:ilvl="4" w:tplc="7CF41E9C">
      <w:numFmt w:val="bullet"/>
      <w:lvlText w:val="•"/>
      <w:lvlJc w:val="left"/>
      <w:pPr>
        <w:ind w:left="4738" w:hanging="154"/>
      </w:pPr>
      <w:rPr>
        <w:rFonts w:hint="default"/>
        <w:lang w:val="ru-RU" w:eastAsia="en-US" w:bidi="ar-SA"/>
      </w:rPr>
    </w:lvl>
    <w:lvl w:ilvl="5" w:tplc="BB183FE0">
      <w:numFmt w:val="bullet"/>
      <w:lvlText w:val="•"/>
      <w:lvlJc w:val="left"/>
      <w:pPr>
        <w:ind w:left="5703" w:hanging="154"/>
      </w:pPr>
      <w:rPr>
        <w:rFonts w:hint="default"/>
        <w:lang w:val="ru-RU" w:eastAsia="en-US" w:bidi="ar-SA"/>
      </w:rPr>
    </w:lvl>
    <w:lvl w:ilvl="6" w:tplc="046E3EA2">
      <w:numFmt w:val="bullet"/>
      <w:lvlText w:val="•"/>
      <w:lvlJc w:val="left"/>
      <w:pPr>
        <w:ind w:left="6667" w:hanging="154"/>
      </w:pPr>
      <w:rPr>
        <w:rFonts w:hint="default"/>
        <w:lang w:val="ru-RU" w:eastAsia="en-US" w:bidi="ar-SA"/>
      </w:rPr>
    </w:lvl>
    <w:lvl w:ilvl="7" w:tplc="257A2594">
      <w:numFmt w:val="bullet"/>
      <w:lvlText w:val="•"/>
      <w:lvlJc w:val="left"/>
      <w:pPr>
        <w:ind w:left="7632" w:hanging="154"/>
      </w:pPr>
      <w:rPr>
        <w:rFonts w:hint="default"/>
        <w:lang w:val="ru-RU" w:eastAsia="en-US" w:bidi="ar-SA"/>
      </w:rPr>
    </w:lvl>
    <w:lvl w:ilvl="8" w:tplc="FFE813EA">
      <w:numFmt w:val="bullet"/>
      <w:lvlText w:val="•"/>
      <w:lvlJc w:val="left"/>
      <w:pPr>
        <w:ind w:left="8597" w:hanging="154"/>
      </w:pPr>
      <w:rPr>
        <w:rFonts w:hint="default"/>
        <w:lang w:val="ru-RU" w:eastAsia="en-US" w:bidi="ar-SA"/>
      </w:rPr>
    </w:lvl>
  </w:abstractNum>
  <w:abstractNum w:abstractNumId="10">
    <w:nsid w:val="7300165B"/>
    <w:multiLevelType w:val="multilevel"/>
    <w:tmpl w:val="04801620"/>
    <w:lvl w:ilvl="0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7B6B7C33"/>
    <w:multiLevelType w:val="multilevel"/>
    <w:tmpl w:val="7B6B7C3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F025608"/>
    <w:multiLevelType w:val="hybridMultilevel"/>
    <w:tmpl w:val="54EA090C"/>
    <w:lvl w:ilvl="0" w:tplc="6E66A8A2">
      <w:start w:val="4"/>
      <w:numFmt w:val="decimal"/>
      <w:lvlText w:val="%1"/>
      <w:lvlJc w:val="left"/>
      <w:pPr>
        <w:ind w:left="152" w:hanging="567"/>
        <w:jc w:val="left"/>
      </w:pPr>
      <w:rPr>
        <w:rFonts w:hint="default"/>
        <w:lang w:val="ru-RU" w:eastAsia="en-US" w:bidi="ar-SA"/>
      </w:rPr>
    </w:lvl>
    <w:lvl w:ilvl="1" w:tplc="C5B655F0">
      <w:numFmt w:val="none"/>
      <w:lvlText w:val=""/>
      <w:lvlJc w:val="left"/>
      <w:pPr>
        <w:tabs>
          <w:tab w:val="num" w:pos="360"/>
        </w:tabs>
      </w:pPr>
    </w:lvl>
    <w:lvl w:ilvl="2" w:tplc="4420FF8C">
      <w:numFmt w:val="none"/>
      <w:lvlText w:val=""/>
      <w:lvlJc w:val="left"/>
      <w:pPr>
        <w:tabs>
          <w:tab w:val="num" w:pos="360"/>
        </w:tabs>
      </w:pPr>
    </w:lvl>
    <w:lvl w:ilvl="3" w:tplc="3CF05516">
      <w:numFmt w:val="bullet"/>
      <w:lvlText w:val="•"/>
      <w:lvlJc w:val="left"/>
      <w:pPr>
        <w:ind w:left="3269" w:hanging="874"/>
      </w:pPr>
      <w:rPr>
        <w:rFonts w:hint="default"/>
        <w:lang w:val="ru-RU" w:eastAsia="en-US" w:bidi="ar-SA"/>
      </w:rPr>
    </w:lvl>
    <w:lvl w:ilvl="4" w:tplc="7DDE357E">
      <w:numFmt w:val="bullet"/>
      <w:lvlText w:val="•"/>
      <w:lvlJc w:val="left"/>
      <w:pPr>
        <w:ind w:left="4306" w:hanging="874"/>
      </w:pPr>
      <w:rPr>
        <w:rFonts w:hint="default"/>
        <w:lang w:val="ru-RU" w:eastAsia="en-US" w:bidi="ar-SA"/>
      </w:rPr>
    </w:lvl>
    <w:lvl w:ilvl="5" w:tplc="9EEA0908">
      <w:numFmt w:val="bullet"/>
      <w:lvlText w:val="•"/>
      <w:lvlJc w:val="left"/>
      <w:pPr>
        <w:ind w:left="5343" w:hanging="874"/>
      </w:pPr>
      <w:rPr>
        <w:rFonts w:hint="default"/>
        <w:lang w:val="ru-RU" w:eastAsia="en-US" w:bidi="ar-SA"/>
      </w:rPr>
    </w:lvl>
    <w:lvl w:ilvl="6" w:tplc="F0E62DFE">
      <w:numFmt w:val="bullet"/>
      <w:lvlText w:val="•"/>
      <w:lvlJc w:val="left"/>
      <w:pPr>
        <w:ind w:left="6379" w:hanging="874"/>
      </w:pPr>
      <w:rPr>
        <w:rFonts w:hint="default"/>
        <w:lang w:val="ru-RU" w:eastAsia="en-US" w:bidi="ar-SA"/>
      </w:rPr>
    </w:lvl>
    <w:lvl w:ilvl="7" w:tplc="C2909D88">
      <w:numFmt w:val="bullet"/>
      <w:lvlText w:val="•"/>
      <w:lvlJc w:val="left"/>
      <w:pPr>
        <w:ind w:left="7416" w:hanging="874"/>
      </w:pPr>
      <w:rPr>
        <w:rFonts w:hint="default"/>
        <w:lang w:val="ru-RU" w:eastAsia="en-US" w:bidi="ar-SA"/>
      </w:rPr>
    </w:lvl>
    <w:lvl w:ilvl="8" w:tplc="EB50FBC0">
      <w:numFmt w:val="bullet"/>
      <w:lvlText w:val="•"/>
      <w:lvlJc w:val="left"/>
      <w:pPr>
        <w:ind w:left="8453" w:hanging="87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10"/>
  </w:num>
  <w:num w:numId="4">
    <w:abstractNumId w:val="4"/>
  </w:num>
  <w:num w:numId="5">
    <w:abstractNumId w:val="0"/>
  </w:num>
  <w:num w:numId="6">
    <w:abstractNumId w:val="8"/>
  </w:num>
  <w:num w:numId="7">
    <w:abstractNumId w:val="12"/>
  </w:num>
  <w:num w:numId="8">
    <w:abstractNumId w:val="6"/>
  </w:num>
  <w:num w:numId="9">
    <w:abstractNumId w:val="7"/>
  </w:num>
  <w:num w:numId="10">
    <w:abstractNumId w:val="9"/>
  </w:num>
  <w:num w:numId="11">
    <w:abstractNumId w:val="2"/>
  </w:num>
  <w:num w:numId="12">
    <w:abstractNumId w:val="5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defaultTabStop w:val="708"/>
  <w:drawingGridHorizontalSpacing w:val="120"/>
  <w:displayHorizontalDrawingGridEvery w:val="2"/>
  <w:characterSpacingControl w:val="doNotCompress"/>
  <w:savePreviewPicture/>
  <w:hdrShapeDefaults>
    <o:shapedefaults v:ext="edit" spidmax="1331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BC0957"/>
    <w:rsid w:val="0001593C"/>
    <w:rsid w:val="000334C6"/>
    <w:rsid w:val="000560BB"/>
    <w:rsid w:val="00074C50"/>
    <w:rsid w:val="000771BC"/>
    <w:rsid w:val="00096B4F"/>
    <w:rsid w:val="000C4E40"/>
    <w:rsid w:val="001019CD"/>
    <w:rsid w:val="00145886"/>
    <w:rsid w:val="001532A2"/>
    <w:rsid w:val="00154804"/>
    <w:rsid w:val="00164EC2"/>
    <w:rsid w:val="0017360C"/>
    <w:rsid w:val="00182314"/>
    <w:rsid w:val="00185F92"/>
    <w:rsid w:val="00195182"/>
    <w:rsid w:val="001A2E06"/>
    <w:rsid w:val="001B4B78"/>
    <w:rsid w:val="001B7106"/>
    <w:rsid w:val="001E3322"/>
    <w:rsid w:val="002304D9"/>
    <w:rsid w:val="00244F04"/>
    <w:rsid w:val="00254836"/>
    <w:rsid w:val="00283B9F"/>
    <w:rsid w:val="00293A43"/>
    <w:rsid w:val="002961BA"/>
    <w:rsid w:val="00312ED2"/>
    <w:rsid w:val="00314969"/>
    <w:rsid w:val="00330E39"/>
    <w:rsid w:val="00332BDC"/>
    <w:rsid w:val="0036296C"/>
    <w:rsid w:val="00373547"/>
    <w:rsid w:val="0038526D"/>
    <w:rsid w:val="003A63B7"/>
    <w:rsid w:val="003E26D6"/>
    <w:rsid w:val="003E5A27"/>
    <w:rsid w:val="003E609F"/>
    <w:rsid w:val="003F7143"/>
    <w:rsid w:val="00406386"/>
    <w:rsid w:val="00434C83"/>
    <w:rsid w:val="0047158A"/>
    <w:rsid w:val="004E5732"/>
    <w:rsid w:val="004F2E96"/>
    <w:rsid w:val="005006F9"/>
    <w:rsid w:val="005015B1"/>
    <w:rsid w:val="005026B8"/>
    <w:rsid w:val="00512135"/>
    <w:rsid w:val="005229B9"/>
    <w:rsid w:val="00525117"/>
    <w:rsid w:val="00531C43"/>
    <w:rsid w:val="005B3C82"/>
    <w:rsid w:val="005D1AE0"/>
    <w:rsid w:val="005E68B9"/>
    <w:rsid w:val="005F5781"/>
    <w:rsid w:val="00603505"/>
    <w:rsid w:val="0061479F"/>
    <w:rsid w:val="00645815"/>
    <w:rsid w:val="00654E89"/>
    <w:rsid w:val="0066356B"/>
    <w:rsid w:val="00670D1C"/>
    <w:rsid w:val="006776C1"/>
    <w:rsid w:val="00682437"/>
    <w:rsid w:val="00692D5C"/>
    <w:rsid w:val="00694FA9"/>
    <w:rsid w:val="00697965"/>
    <w:rsid w:val="006B3AF6"/>
    <w:rsid w:val="006B6D9C"/>
    <w:rsid w:val="006C7CC5"/>
    <w:rsid w:val="006D774A"/>
    <w:rsid w:val="006E019F"/>
    <w:rsid w:val="006F0972"/>
    <w:rsid w:val="00704877"/>
    <w:rsid w:val="00714E63"/>
    <w:rsid w:val="00715284"/>
    <w:rsid w:val="007330D0"/>
    <w:rsid w:val="00746E08"/>
    <w:rsid w:val="00752478"/>
    <w:rsid w:val="00795FC2"/>
    <w:rsid w:val="007A067B"/>
    <w:rsid w:val="007C1C6C"/>
    <w:rsid w:val="007D2365"/>
    <w:rsid w:val="007D4F2F"/>
    <w:rsid w:val="007E2895"/>
    <w:rsid w:val="007E4A81"/>
    <w:rsid w:val="0083722E"/>
    <w:rsid w:val="0084067A"/>
    <w:rsid w:val="00840B53"/>
    <w:rsid w:val="008546B6"/>
    <w:rsid w:val="00874FA4"/>
    <w:rsid w:val="00882629"/>
    <w:rsid w:val="008A6580"/>
    <w:rsid w:val="008B201C"/>
    <w:rsid w:val="008B67C2"/>
    <w:rsid w:val="008B6866"/>
    <w:rsid w:val="008C7C6D"/>
    <w:rsid w:val="008E5D7F"/>
    <w:rsid w:val="008E6114"/>
    <w:rsid w:val="00930A55"/>
    <w:rsid w:val="00970276"/>
    <w:rsid w:val="0097741E"/>
    <w:rsid w:val="009842C6"/>
    <w:rsid w:val="0098534E"/>
    <w:rsid w:val="009B0F98"/>
    <w:rsid w:val="009B1F74"/>
    <w:rsid w:val="009D5186"/>
    <w:rsid w:val="009D7B1A"/>
    <w:rsid w:val="009E418C"/>
    <w:rsid w:val="009E6FF7"/>
    <w:rsid w:val="00A10953"/>
    <w:rsid w:val="00A1631F"/>
    <w:rsid w:val="00A36617"/>
    <w:rsid w:val="00A366D3"/>
    <w:rsid w:val="00A3750B"/>
    <w:rsid w:val="00A462AE"/>
    <w:rsid w:val="00A512F7"/>
    <w:rsid w:val="00A63456"/>
    <w:rsid w:val="00AE4D0F"/>
    <w:rsid w:val="00B010F5"/>
    <w:rsid w:val="00B304FD"/>
    <w:rsid w:val="00B531FB"/>
    <w:rsid w:val="00B624C8"/>
    <w:rsid w:val="00BB0012"/>
    <w:rsid w:val="00BC0957"/>
    <w:rsid w:val="00BC212F"/>
    <w:rsid w:val="00C06A37"/>
    <w:rsid w:val="00C1417E"/>
    <w:rsid w:val="00C217F0"/>
    <w:rsid w:val="00C277BE"/>
    <w:rsid w:val="00C3247C"/>
    <w:rsid w:val="00C509A7"/>
    <w:rsid w:val="00C65D47"/>
    <w:rsid w:val="00C6690D"/>
    <w:rsid w:val="00C72C10"/>
    <w:rsid w:val="00C81101"/>
    <w:rsid w:val="00CB2825"/>
    <w:rsid w:val="00CC2045"/>
    <w:rsid w:val="00CD3062"/>
    <w:rsid w:val="00D706FE"/>
    <w:rsid w:val="00DA46BC"/>
    <w:rsid w:val="00DC42D9"/>
    <w:rsid w:val="00DD2BDD"/>
    <w:rsid w:val="00DD5866"/>
    <w:rsid w:val="00DF2D36"/>
    <w:rsid w:val="00E057E3"/>
    <w:rsid w:val="00EE1143"/>
    <w:rsid w:val="00EF35F7"/>
    <w:rsid w:val="00F14610"/>
    <w:rsid w:val="00F80AC3"/>
    <w:rsid w:val="00F86305"/>
    <w:rsid w:val="00FF1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F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3722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BC0957"/>
    <w:pPr>
      <w:keepNext/>
      <w:jc w:val="center"/>
      <w:outlineLvl w:val="2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C0957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table" w:styleId="a3">
    <w:name w:val="Table Grid"/>
    <w:basedOn w:val="a1"/>
    <w:rsid w:val="00BC09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Plain Text"/>
    <w:basedOn w:val="a"/>
    <w:link w:val="a5"/>
    <w:rsid w:val="00BC0957"/>
    <w:rPr>
      <w:rFonts w:ascii="Courier New" w:hAnsi="Courier New" w:cs="Courier New"/>
      <w:sz w:val="20"/>
      <w:szCs w:val="20"/>
    </w:rPr>
  </w:style>
  <w:style w:type="character" w:customStyle="1" w:styleId="a5">
    <w:name w:val="Текст Знак"/>
    <w:basedOn w:val="a0"/>
    <w:link w:val="a4"/>
    <w:rsid w:val="00BC0957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Hyperlink"/>
    <w:basedOn w:val="a0"/>
    <w:rsid w:val="00BC0957"/>
    <w:rPr>
      <w:color w:val="0000FF"/>
      <w:u w:val="single"/>
    </w:rPr>
  </w:style>
  <w:style w:type="paragraph" w:customStyle="1" w:styleId="a7">
    <w:name w:val="Знак"/>
    <w:basedOn w:val="a"/>
    <w:rsid w:val="007E4A81"/>
    <w:rPr>
      <w:sz w:val="20"/>
      <w:szCs w:val="20"/>
      <w:lang w:val="en-US" w:eastAsia="en-US"/>
    </w:rPr>
  </w:style>
  <w:style w:type="paragraph" w:styleId="a8">
    <w:name w:val="No Spacing"/>
    <w:uiPriority w:val="1"/>
    <w:qFormat/>
    <w:rsid w:val="008B201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List Paragraph"/>
    <w:basedOn w:val="a"/>
    <w:uiPriority w:val="1"/>
    <w:qFormat/>
    <w:rsid w:val="005D1AE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TableContents">
    <w:name w:val="Table Contents"/>
    <w:basedOn w:val="a"/>
    <w:rsid w:val="007D2365"/>
    <w:pPr>
      <w:widowControl w:val="0"/>
      <w:suppressLineNumbers/>
      <w:suppressAutoHyphens/>
      <w:autoSpaceDN w:val="0"/>
      <w:textAlignment w:val="baseline"/>
    </w:pPr>
    <w:rPr>
      <w:rFonts w:eastAsia="SimSun" w:cs="Mangal"/>
      <w:kern w:val="3"/>
      <w:lang w:eastAsia="zh-CN" w:bidi="hi-IN"/>
    </w:rPr>
  </w:style>
  <w:style w:type="character" w:customStyle="1" w:styleId="fontstyle01">
    <w:name w:val="fontstyle01"/>
    <w:basedOn w:val="a0"/>
    <w:uiPriority w:val="99"/>
    <w:qFormat/>
    <w:rsid w:val="007D2365"/>
    <w:rPr>
      <w:rFonts w:ascii="TimesNewRoman" w:hAnsi="TimesNewRoman" w:cs="Times New Roman"/>
      <w:color w:val="000000"/>
      <w:sz w:val="28"/>
      <w:szCs w:val="28"/>
    </w:rPr>
  </w:style>
  <w:style w:type="paragraph" w:customStyle="1" w:styleId="formattext">
    <w:name w:val="formattext"/>
    <w:basedOn w:val="a"/>
    <w:rsid w:val="00FF1FE1"/>
    <w:pPr>
      <w:spacing w:before="100" w:beforeAutospacing="1" w:after="100" w:afterAutospacing="1"/>
    </w:pPr>
  </w:style>
  <w:style w:type="paragraph" w:customStyle="1" w:styleId="Standard">
    <w:name w:val="Standard"/>
    <w:rsid w:val="0084067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a">
    <w:name w:val="Body Text"/>
    <w:basedOn w:val="a"/>
    <w:link w:val="ab"/>
    <w:uiPriority w:val="1"/>
    <w:qFormat/>
    <w:rsid w:val="00654E89"/>
    <w:pPr>
      <w:widowControl w:val="0"/>
      <w:autoSpaceDE w:val="0"/>
      <w:autoSpaceDN w:val="0"/>
      <w:ind w:left="152" w:firstLine="566"/>
      <w:jc w:val="both"/>
    </w:pPr>
    <w:rPr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654E89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Title"/>
    <w:basedOn w:val="a"/>
    <w:link w:val="ad"/>
    <w:uiPriority w:val="1"/>
    <w:qFormat/>
    <w:rsid w:val="00654E89"/>
    <w:pPr>
      <w:widowControl w:val="0"/>
      <w:autoSpaceDE w:val="0"/>
      <w:autoSpaceDN w:val="0"/>
      <w:ind w:left="1467" w:right="915"/>
      <w:jc w:val="center"/>
    </w:pPr>
    <w:rPr>
      <w:b/>
      <w:bCs/>
      <w:sz w:val="28"/>
      <w:szCs w:val="28"/>
      <w:lang w:eastAsia="en-US"/>
    </w:rPr>
  </w:style>
  <w:style w:type="character" w:customStyle="1" w:styleId="ad">
    <w:name w:val="Название Знак"/>
    <w:basedOn w:val="a0"/>
    <w:link w:val="ac"/>
    <w:uiPriority w:val="1"/>
    <w:rsid w:val="00654E89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1532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1"/>
    <w:qFormat/>
    <w:rsid w:val="001532A2"/>
    <w:pPr>
      <w:widowControl w:val="0"/>
      <w:autoSpaceDE w:val="0"/>
      <w:autoSpaceDN w:val="0"/>
      <w:spacing w:before="126"/>
      <w:ind w:left="1467" w:hanging="567"/>
      <w:outlineLvl w:val="1"/>
    </w:pPr>
    <w:rPr>
      <w:b/>
      <w:bCs/>
      <w:lang w:eastAsia="en-US"/>
    </w:rPr>
  </w:style>
  <w:style w:type="paragraph" w:customStyle="1" w:styleId="Heading2">
    <w:name w:val="Heading 2"/>
    <w:basedOn w:val="a"/>
    <w:uiPriority w:val="1"/>
    <w:qFormat/>
    <w:rsid w:val="001532A2"/>
    <w:pPr>
      <w:widowControl w:val="0"/>
      <w:autoSpaceDE w:val="0"/>
      <w:autoSpaceDN w:val="0"/>
      <w:spacing w:before="110"/>
      <w:ind w:left="1592" w:hanging="874"/>
      <w:jc w:val="both"/>
      <w:outlineLvl w:val="2"/>
    </w:pPr>
    <w:rPr>
      <w:b/>
      <w:bCs/>
      <w:i/>
      <w:iCs/>
      <w:lang w:eastAsia="en-US"/>
    </w:rPr>
  </w:style>
  <w:style w:type="paragraph" w:customStyle="1" w:styleId="TableParagraph">
    <w:name w:val="Table Paragraph"/>
    <w:basedOn w:val="a"/>
    <w:uiPriority w:val="1"/>
    <w:qFormat/>
    <w:rsid w:val="001532A2"/>
    <w:pPr>
      <w:widowControl w:val="0"/>
      <w:autoSpaceDE w:val="0"/>
      <w:autoSpaceDN w:val="0"/>
      <w:ind w:left="50"/>
    </w:pPr>
    <w:rPr>
      <w:sz w:val="22"/>
      <w:szCs w:val="22"/>
      <w:lang w:eastAsia="en-US"/>
    </w:rPr>
  </w:style>
  <w:style w:type="paragraph" w:styleId="ae">
    <w:name w:val="header"/>
    <w:basedOn w:val="a"/>
    <w:link w:val="af"/>
    <w:uiPriority w:val="99"/>
    <w:semiHidden/>
    <w:unhideWhenUsed/>
    <w:rsid w:val="001532A2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1532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semiHidden/>
    <w:unhideWhenUsed/>
    <w:rsid w:val="001532A2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1532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372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fontstyle21">
    <w:name w:val="fontstyle21"/>
    <w:basedOn w:val="a0"/>
    <w:uiPriority w:val="99"/>
    <w:rsid w:val="0083722E"/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788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A7643B3-5931-4481-80A1-6D69BED3E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8</Pages>
  <Words>3352</Words>
  <Characters>19112</Characters>
  <Application>Microsoft Office Word</Application>
  <DocSecurity>0</DocSecurity>
  <Lines>159</Lines>
  <Paragraphs>44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/</vt:lpstr>
      <vt:lpstr>    ПРАВИЛА</vt:lpstr>
      <vt:lpstr>    внутреннего распорядка        обучающихся</vt:lpstr>
      <vt:lpstr>    МОУ «ИЗУМРУДНОВСКАЯ ШКОЛА»</vt:lpstr>
    </vt:vector>
  </TitlesOfParts>
  <Company>diakov.net</Company>
  <LinksUpToDate>false</LinksUpToDate>
  <CharactersWithSpaces>22420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User_1</dc:creator>
  <cp:lastModifiedBy>ОБЖ</cp:lastModifiedBy>
  <cp:revision>3</cp:revision>
  <cp:lastPrinted>2025-02-07T07:45:00Z</cp:lastPrinted>
  <dcterms:created xsi:type="dcterms:W3CDTF">2025-02-06T20:22:00Z</dcterms:created>
  <dcterms:modified xsi:type="dcterms:W3CDTF">2025-02-07T07:47:00Z</dcterms:modified>
</cp:coreProperties>
</file>