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71C778" w14:textId="77777777" w:rsidR="004A59BA" w:rsidRPr="002C7AB3" w:rsidRDefault="004A59BA" w:rsidP="004A59BA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  <w:r w:rsidRPr="002C7AB3">
        <w:rPr>
          <w:rFonts w:ascii="Times New Roman" w:hAnsi="Times New Roman"/>
          <w:sz w:val="24"/>
          <w:szCs w:val="24"/>
          <w:lang w:val="uk-UA"/>
        </w:rPr>
        <w:t>МУНИЦИПАЛЬНОЕ БЮДЖЕТНОЕ ОБЩЕОБРАЗОВАТЕЛЬНОЕ УЧРЕЖДЕНИЕ</w:t>
      </w:r>
    </w:p>
    <w:p w14:paraId="63FE49CB" w14:textId="77777777" w:rsidR="004A59BA" w:rsidRPr="002C7AB3" w:rsidRDefault="004A59BA" w:rsidP="004A59BA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  <w:r w:rsidRPr="002C7AB3">
        <w:rPr>
          <w:rFonts w:ascii="Times New Roman" w:hAnsi="Times New Roman"/>
          <w:sz w:val="24"/>
          <w:szCs w:val="24"/>
          <w:lang w:val="uk-UA"/>
        </w:rPr>
        <w:t>«СРЕДНЯЯ ОБЩЕОБРАЗОВАТЕЛЬНАЯ ШКОЛА №42 ИМ. ЭШРЕФА ШЕМЬИ-ЗАДЕ»</w:t>
      </w:r>
    </w:p>
    <w:p w14:paraId="2D61CCAF" w14:textId="77777777" w:rsidR="004A59BA" w:rsidRPr="002C7AB3" w:rsidRDefault="004A59BA" w:rsidP="004A59BA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  <w:r w:rsidRPr="002C7AB3">
        <w:rPr>
          <w:rFonts w:ascii="Times New Roman" w:hAnsi="Times New Roman"/>
          <w:sz w:val="24"/>
          <w:szCs w:val="24"/>
          <w:lang w:val="uk-UA"/>
        </w:rPr>
        <w:t>МУНИЦИПАЛЬНОГО ОБРАЗОВАНИЯ ГОРОДСКОЙ ОКРУГ СИМФЕРОПОЛЬ</w:t>
      </w:r>
    </w:p>
    <w:p w14:paraId="1BF62A8C" w14:textId="77777777" w:rsidR="004A59BA" w:rsidRPr="002C7AB3" w:rsidRDefault="004A59BA" w:rsidP="004A59BA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2C7AB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C7AB3">
        <w:rPr>
          <w:rFonts w:ascii="Times New Roman" w:hAnsi="Times New Roman"/>
          <w:sz w:val="24"/>
          <w:szCs w:val="24"/>
        </w:rPr>
        <w:t>РЕСПУБЛИКИ КРЫМ</w:t>
      </w:r>
    </w:p>
    <w:p w14:paraId="4DCAEF96" w14:textId="77777777" w:rsidR="004A59BA" w:rsidRPr="002C7AB3" w:rsidRDefault="004A59BA" w:rsidP="004A59BA">
      <w:pPr>
        <w:jc w:val="center"/>
        <w:rPr>
          <w:b/>
        </w:rPr>
      </w:pPr>
    </w:p>
    <w:tbl>
      <w:tblPr>
        <w:tblpPr w:leftFromText="180" w:rightFromText="180" w:bottomFromText="160" w:vertAnchor="text" w:horzAnchor="margin" w:tblpY="-38"/>
        <w:tblW w:w="52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81"/>
        <w:gridCol w:w="7286"/>
      </w:tblGrid>
      <w:tr w:rsidR="004A59BA" w:rsidRPr="002C7AB3" w14:paraId="52347320" w14:textId="77777777" w:rsidTr="00342860">
        <w:tc>
          <w:tcPr>
            <w:tcW w:w="259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D562634" w14:textId="77777777" w:rsidR="004A59BA" w:rsidRPr="002C7AB3" w:rsidRDefault="004A59BA" w:rsidP="00342860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AB3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14:paraId="6D049B7D" w14:textId="77777777" w:rsidR="004A59BA" w:rsidRPr="002C7AB3" w:rsidRDefault="004A59BA" w:rsidP="00342860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AB3">
              <w:rPr>
                <w:rFonts w:ascii="Times New Roman" w:hAnsi="Times New Roman"/>
                <w:sz w:val="24"/>
                <w:szCs w:val="24"/>
              </w:rPr>
              <w:t>Педагогическим советом</w:t>
            </w:r>
          </w:p>
          <w:p w14:paraId="64CDFB53" w14:textId="77777777" w:rsidR="004A59BA" w:rsidRPr="002C7AB3" w:rsidRDefault="004A59BA" w:rsidP="00342860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AB3">
              <w:rPr>
                <w:rFonts w:ascii="Times New Roman" w:hAnsi="Times New Roman"/>
                <w:sz w:val="24"/>
                <w:szCs w:val="24"/>
              </w:rPr>
              <w:t xml:space="preserve">МБОУ «СОШ №42 им. </w:t>
            </w:r>
            <w:proofErr w:type="spellStart"/>
            <w:r w:rsidRPr="002C7AB3">
              <w:rPr>
                <w:rFonts w:ascii="Times New Roman" w:hAnsi="Times New Roman"/>
                <w:sz w:val="24"/>
                <w:szCs w:val="24"/>
              </w:rPr>
              <w:t>Эшрефа</w:t>
            </w:r>
            <w:proofErr w:type="spellEnd"/>
            <w:r w:rsidRPr="002C7A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7AB3">
              <w:rPr>
                <w:rFonts w:ascii="Times New Roman" w:hAnsi="Times New Roman"/>
                <w:sz w:val="24"/>
                <w:szCs w:val="24"/>
              </w:rPr>
              <w:t>Шемьи</w:t>
            </w:r>
            <w:proofErr w:type="spellEnd"/>
            <w:r w:rsidRPr="002C7AB3">
              <w:rPr>
                <w:rFonts w:ascii="Times New Roman" w:hAnsi="Times New Roman"/>
                <w:sz w:val="24"/>
                <w:szCs w:val="24"/>
              </w:rPr>
              <w:t>-заде»</w:t>
            </w:r>
          </w:p>
          <w:p w14:paraId="4D2F952A" w14:textId="77777777" w:rsidR="004A59BA" w:rsidRPr="002C7AB3" w:rsidRDefault="004A59BA" w:rsidP="00342860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(Протокол № 10</w:t>
            </w:r>
            <w:r w:rsidRPr="002C7A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28.11.2025</w:t>
            </w:r>
            <w:r w:rsidRPr="002C7AB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0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57A4952" w14:textId="77777777" w:rsidR="004A59BA" w:rsidRPr="002C7AB3" w:rsidRDefault="004A59BA" w:rsidP="00342860">
            <w:pPr>
              <w:pStyle w:val="a5"/>
              <w:spacing w:line="256" w:lineRule="auto"/>
              <w:ind w:left="708"/>
              <w:rPr>
                <w:rFonts w:ascii="Times New Roman" w:hAnsi="Times New Roman"/>
                <w:sz w:val="24"/>
                <w:szCs w:val="24"/>
              </w:rPr>
            </w:pPr>
            <w:r w:rsidRPr="002C7AB3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14:paraId="2F5B9932" w14:textId="77777777" w:rsidR="004A59BA" w:rsidRPr="002C7AB3" w:rsidRDefault="004A59BA" w:rsidP="00342860">
            <w:pPr>
              <w:pStyle w:val="a5"/>
              <w:spacing w:line="256" w:lineRule="auto"/>
              <w:ind w:left="708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proofErr w:type="gramStart"/>
            <w:r w:rsidRPr="002C7AB3">
              <w:rPr>
                <w:rFonts w:ascii="Times New Roman" w:hAnsi="Times New Roman"/>
                <w:sz w:val="24"/>
                <w:szCs w:val="24"/>
              </w:rPr>
              <w:t>Директор  МБОУ</w:t>
            </w:r>
            <w:proofErr w:type="gramEnd"/>
            <w:r w:rsidRPr="002C7AB3">
              <w:rPr>
                <w:rFonts w:ascii="Times New Roman" w:hAnsi="Times New Roman"/>
                <w:sz w:val="24"/>
                <w:szCs w:val="24"/>
              </w:rPr>
              <w:t xml:space="preserve"> «СОШ №42</w:t>
            </w:r>
          </w:p>
          <w:p w14:paraId="6810D4CD" w14:textId="77777777" w:rsidR="004A59BA" w:rsidRPr="002C7AB3" w:rsidRDefault="004A59BA" w:rsidP="00342860">
            <w:pPr>
              <w:pStyle w:val="a5"/>
              <w:spacing w:line="256" w:lineRule="auto"/>
              <w:ind w:left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AB3">
              <w:rPr>
                <w:rFonts w:ascii="Times New Roman" w:hAnsi="Times New Roman"/>
                <w:sz w:val="24"/>
                <w:szCs w:val="24"/>
              </w:rPr>
              <w:t xml:space="preserve">им. </w:t>
            </w:r>
            <w:proofErr w:type="spellStart"/>
            <w:r w:rsidRPr="002C7AB3">
              <w:rPr>
                <w:rFonts w:ascii="Times New Roman" w:hAnsi="Times New Roman"/>
                <w:sz w:val="24"/>
                <w:szCs w:val="24"/>
              </w:rPr>
              <w:t>Эшрефа</w:t>
            </w:r>
            <w:proofErr w:type="spellEnd"/>
            <w:r w:rsidRPr="002C7A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7AB3">
              <w:rPr>
                <w:rFonts w:ascii="Times New Roman" w:hAnsi="Times New Roman"/>
                <w:sz w:val="24"/>
                <w:szCs w:val="24"/>
              </w:rPr>
              <w:t>Шемьи</w:t>
            </w:r>
            <w:proofErr w:type="spellEnd"/>
            <w:r w:rsidRPr="002C7AB3">
              <w:rPr>
                <w:rFonts w:ascii="Times New Roman" w:hAnsi="Times New Roman"/>
                <w:sz w:val="24"/>
                <w:szCs w:val="24"/>
              </w:rPr>
              <w:t>-заде»</w:t>
            </w:r>
          </w:p>
          <w:p w14:paraId="68C09ACE" w14:textId="77777777" w:rsidR="004A59BA" w:rsidRPr="002C7AB3" w:rsidRDefault="004A59BA" w:rsidP="00342860">
            <w:pPr>
              <w:pStyle w:val="a5"/>
              <w:spacing w:line="256" w:lineRule="auto"/>
              <w:ind w:left="708"/>
              <w:rPr>
                <w:rFonts w:ascii="Times New Roman" w:hAnsi="Times New Roman"/>
                <w:sz w:val="24"/>
                <w:szCs w:val="24"/>
              </w:rPr>
            </w:pPr>
            <w:r w:rsidRPr="002C7AB3">
              <w:rPr>
                <w:rFonts w:ascii="Times New Roman" w:hAnsi="Times New Roman"/>
                <w:sz w:val="24"/>
                <w:szCs w:val="24"/>
              </w:rPr>
              <w:t xml:space="preserve">______________ / </w:t>
            </w:r>
            <w:proofErr w:type="spellStart"/>
            <w:r w:rsidRPr="002C7AB3">
              <w:rPr>
                <w:rFonts w:ascii="Times New Roman" w:hAnsi="Times New Roman"/>
                <w:sz w:val="24"/>
                <w:szCs w:val="24"/>
              </w:rPr>
              <w:t>Э.Э.Османова</w:t>
            </w:r>
            <w:proofErr w:type="spellEnd"/>
            <w:r w:rsidRPr="002C7A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FFFC4FA" w14:textId="77777777" w:rsidR="004A59BA" w:rsidRPr="002C7AB3" w:rsidRDefault="004A59BA" w:rsidP="00342860">
            <w:pPr>
              <w:pStyle w:val="a5"/>
              <w:spacing w:line="256" w:lineRule="auto"/>
              <w:ind w:left="708"/>
              <w:rPr>
                <w:rFonts w:ascii="Times New Roman" w:hAnsi="Times New Roman"/>
                <w:sz w:val="24"/>
                <w:szCs w:val="24"/>
              </w:rPr>
            </w:pPr>
            <w:r w:rsidRPr="002C7A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Дата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28.11.2025</w:t>
            </w:r>
            <w:r w:rsidRPr="002C7AB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48F1CC8A" w14:textId="77777777" w:rsidR="007E0C8B" w:rsidRPr="007E0C8B" w:rsidRDefault="007E0C8B" w:rsidP="00EA0B4B">
      <w:pPr>
        <w:spacing w:after="0" w:line="420" w:lineRule="atLeast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A0B4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План – график (дорожная карта)</w:t>
      </w:r>
      <w:r w:rsidRPr="007E0C8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EA0B4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 формированию и оценке функциональной грамотности обучающихся</w:t>
      </w:r>
      <w:r w:rsidRPr="007E0C8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EA0B4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в МБОУ СОШ №42 имени </w:t>
      </w:r>
      <w:proofErr w:type="spellStart"/>
      <w:r w:rsidRPr="00EA0B4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Эшрефа</w:t>
      </w:r>
      <w:proofErr w:type="spellEnd"/>
      <w:r w:rsidRPr="00EA0B4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proofErr w:type="spellStart"/>
      <w:r w:rsidRPr="00EA0B4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Шемьи</w:t>
      </w:r>
      <w:proofErr w:type="spellEnd"/>
      <w:r w:rsidRPr="00EA0B4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-заде на 2025-2026 учебный год</w:t>
      </w:r>
    </w:p>
    <w:p w14:paraId="7F40A578" w14:textId="77777777" w:rsidR="007E0C8B" w:rsidRPr="007E0C8B" w:rsidRDefault="007E0C8B" w:rsidP="007E0C8B">
      <w:pPr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C8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(Разработан на основе муниципального плана, утвержденного приказом Департамента образования от 27.11.2025 № 697)</w:t>
      </w:r>
    </w:p>
    <w:p w14:paraId="6E18D68A" w14:textId="77777777" w:rsidR="007E0C8B" w:rsidRPr="007E0C8B" w:rsidRDefault="004A59BA" w:rsidP="007E0C8B">
      <w:pPr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pict w14:anchorId="221634BC">
          <v:rect id="_x0000_i1025" style="width:0;height:.75pt" o:hralign="center" o:hrstd="t" o:hr="t" fillcolor="#a0a0a0" stroked="f"/>
        </w:pict>
      </w:r>
    </w:p>
    <w:p w14:paraId="49EB6657" w14:textId="77777777" w:rsidR="007E0C8B" w:rsidRPr="007E0C8B" w:rsidRDefault="007E0C8B" w:rsidP="007E0C8B">
      <w:pPr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C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I. Организационно-управленческая деятельность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"/>
        <w:gridCol w:w="5264"/>
        <w:gridCol w:w="2154"/>
        <w:gridCol w:w="3054"/>
        <w:gridCol w:w="3618"/>
      </w:tblGrid>
      <w:tr w:rsidR="007E0C8B" w:rsidRPr="007E0C8B" w14:paraId="4E6EB331" w14:textId="77777777" w:rsidTr="007E0C8B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6C1FB55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D3E304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Мероприятие/направление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B8E2F2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E75D97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в ОУ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FE577B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результат (на уровне ОУ)</w:t>
            </w:r>
          </w:p>
        </w:tc>
      </w:tr>
      <w:tr w:rsidR="007E0C8B" w:rsidRPr="007E0C8B" w14:paraId="4EDA0B18" w14:textId="77777777" w:rsidTr="007E0C8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7DD50C5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70539B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школьного плана-графика («дорожной карты») по формированию и оценке ФГ на 2025/2026 учебный год.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444A70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20.10.2025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E85818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 рабочая группа по ФГ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A886D68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 и согласован план работы школы.</w:t>
            </w:r>
          </w:p>
        </w:tc>
      </w:tr>
      <w:tr w:rsidR="007E0C8B" w:rsidRPr="007E0C8B" w14:paraId="00AD3EC4" w14:textId="77777777" w:rsidTr="007E0C8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DE8692B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8175B1A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Активизация работы школьного координатора/рабочей группы по ФГ, распределение обязанностей.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0EF566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Октябрь 2025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E914C2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зам. директора по УВР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BCE33FE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 приказ, назначены ответственные.</w:t>
            </w:r>
          </w:p>
        </w:tc>
      </w:tr>
      <w:tr w:rsidR="007E0C8B" w:rsidRPr="007E0C8B" w14:paraId="75621E89" w14:textId="77777777" w:rsidTr="007E0C8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14D8E1E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51CF1E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 планов работы школьных методических объединений (ШМО) в части формирования и оценки ФГ.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839C69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Октябрь 2025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143684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ШМО, зам. директора по УВР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E7C6602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 ШМО дополнены конкретными мероприятиями по ФГ.</w:t>
            </w:r>
          </w:p>
        </w:tc>
      </w:tr>
      <w:tr w:rsidR="007E0C8B" w:rsidRPr="007E0C8B" w14:paraId="6EA04CFE" w14:textId="77777777" w:rsidTr="007E0C8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03A565E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1043DD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базы данных обучающихся </w:t>
            </w:r>
            <w:r w:rsidRPr="007E0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8-9 классов</w:t>
            </w: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 учителей, участвующих в формировании ФГ по шести направлениям.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086ED2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Октябрь-ноябрь 2025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903997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УВР, координатор по ФГ, </w:t>
            </w:r>
            <w:proofErr w:type="spellStart"/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DFE44C1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и переданы в ИМЦ списки обучающихся и педагогов.</w:t>
            </w:r>
          </w:p>
        </w:tc>
      </w:tr>
      <w:tr w:rsidR="007E0C8B" w:rsidRPr="007E0C8B" w14:paraId="19855712" w14:textId="77777777" w:rsidTr="007E0C8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6B6A4E9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E14333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 постоянное обновление раздела «Функциональная грамотность» на официальном сайте школы.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DC0373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Октябрь 2025</w:t>
            </w: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далее в течение года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7D196F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сайт, координатор по ФГ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0459C2D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сайте размещены актуальные материалы для педагогов, обучающихся и родителей.</w:t>
            </w:r>
          </w:p>
        </w:tc>
      </w:tr>
      <w:tr w:rsidR="007E0C8B" w:rsidRPr="007E0C8B" w14:paraId="469AD7DB" w14:textId="77777777" w:rsidTr="007E0C8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B6A1685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EEC303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общешкольного и/или классных родительских собраний «Функциональная грамотность: учимся для жизни».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BC03A3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Ноябрь 2025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E44ADF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 классные руководители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91931DE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проинформированы о целях, задачах и содержании работы по ФГ.</w:t>
            </w:r>
          </w:p>
        </w:tc>
      </w:tr>
      <w:tr w:rsidR="007E0C8B" w:rsidRPr="007E0C8B" w14:paraId="498AC2C4" w14:textId="77777777" w:rsidTr="007E0C8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D57CDF7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855BAA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Информационное сопровождение мероприятий по ФГ (новости на сайте, школьные СМИ).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1A67EA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117039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 координатор по ФГ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30B09FB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информированности всех участников образовательных отношений.</w:t>
            </w:r>
          </w:p>
        </w:tc>
      </w:tr>
      <w:tr w:rsidR="007E0C8B" w:rsidRPr="007E0C8B" w14:paraId="52DA22EF" w14:textId="77777777" w:rsidTr="007E0C8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B5EB836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BCDD5BF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Внутришкольный мониторинг исполнения плана-графика по ФГ.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8DCA0B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Декабрь 2025, Март 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8CD0AD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 координатор по ФГ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92E5E09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справка, корректировка деятельности.</w:t>
            </w:r>
          </w:p>
        </w:tc>
      </w:tr>
    </w:tbl>
    <w:p w14:paraId="157B1659" w14:textId="77777777" w:rsidR="007E0C8B" w:rsidRPr="007E0C8B" w:rsidRDefault="007E0C8B" w:rsidP="007E0C8B">
      <w:pPr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C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II. Работа с педагогами. Методическое сопровождение и повышение квалификации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1"/>
        <w:gridCol w:w="5520"/>
        <w:gridCol w:w="2088"/>
        <w:gridCol w:w="2897"/>
        <w:gridCol w:w="3514"/>
      </w:tblGrid>
      <w:tr w:rsidR="007E0C8B" w:rsidRPr="007E0C8B" w14:paraId="1413C14D" w14:textId="77777777" w:rsidTr="00EA0B4B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E1520E9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9C568B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Мероприятие/направление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B112C6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2A0E92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в ОУ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B7DCC4F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результат (на уровне ОУ)</w:t>
            </w:r>
          </w:p>
        </w:tc>
      </w:tr>
      <w:tr w:rsidR="007E0C8B" w:rsidRPr="007E0C8B" w14:paraId="557B8A8D" w14:textId="77777777" w:rsidTr="00EA0B4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4EB6F34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15FBA0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профессиональных затруднений (дефицитов) педагогов при формировании ФГ (анкетирование, собеседования).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630BE1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Январь-февраль 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CBA003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координатор по ФГ, психолог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1C674CC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Выявлены проблемные зоны для планирования адресной методической помощи.</w:t>
            </w:r>
          </w:p>
        </w:tc>
      </w:tr>
      <w:tr w:rsidR="007E0C8B" w:rsidRPr="007E0C8B" w14:paraId="3C8ECC0F" w14:textId="77777777" w:rsidTr="00EA0B4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F7F3842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9E318A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 реализация плана индивидуального и группового методического сопровождения педагогов по ликвидации выявленных дефицитов.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DF54D3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Февраль-май 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C5E664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 руководители ШМО, наставники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A244598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уровня профессиональных затруднений, рост уверенности педагогов.</w:t>
            </w:r>
          </w:p>
        </w:tc>
      </w:tr>
      <w:tr w:rsidR="007E0C8B" w:rsidRPr="007E0C8B" w14:paraId="515FD10C" w14:textId="77777777" w:rsidTr="00EA0B4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D372E3F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F5F5B6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заявок и направление педагогов (координатора, членов рабочей группы, учителей-предметников) на курсы ПК по вопросам ФГ.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E02440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по графику ИМЦ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DBA2FD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0088194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25% педагогов повысили квалификацию по тематике ФГ.</w:t>
            </w:r>
          </w:p>
        </w:tc>
      </w:tr>
      <w:tr w:rsidR="007E0C8B" w:rsidRPr="007E0C8B" w14:paraId="544D6311" w14:textId="77777777" w:rsidTr="00EA0B4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3E3A1BC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EC0841D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внутришкольных практико-ориентированных семинаров и тренингов по работе с банком заданий ФГБНУ «ИСРО РАО».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9905B5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Ноябрь 2025, Февраль 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7CBAEF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Координатор по ФГ, творческая группа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B1C35EC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освоение педагогами ресурсов и методики использования банка заданий.</w:t>
            </w:r>
          </w:p>
        </w:tc>
      </w:tr>
      <w:tr w:rsidR="007E0C8B" w:rsidRPr="007E0C8B" w14:paraId="13BD3C2A" w14:textId="77777777" w:rsidTr="00EA0B4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7DE7631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6908AB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школьных мастер-классов и открытых уроков по вопросам формирования и оценки ФГ.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7E8448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(по плану ШМО)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4A570E2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ШМО, учителя-предметники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9E866D0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Трансляция успешных педагогических практик, обмен опытом.</w:t>
            </w:r>
          </w:p>
        </w:tc>
      </w:tr>
      <w:tr w:rsidR="007E0C8B" w:rsidRPr="007E0C8B" w14:paraId="6DA8F154" w14:textId="77777777" w:rsidTr="00EA0B4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DB9E1BC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15D844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городских семинарах, вебинарах, методических днях по ФГ.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1682EB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по графику ИМЦ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EA93F86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 педагоги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DF6BC77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 знаний, освоение новых подходов.</w:t>
            </w:r>
          </w:p>
        </w:tc>
      </w:tr>
      <w:tr w:rsidR="007E0C8B" w:rsidRPr="007E0C8B" w14:paraId="752298EC" w14:textId="77777777" w:rsidTr="00EA0B4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53F0407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8A3238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межпредметных групп педагогов для разработки и реализации общих проектов, направленных на формирование ФГ.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B57898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Январь-апрель 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E0286C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координатор по ФГ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F7BA2D4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Разработаны и проведены не менее 2 межпредметных </w:t>
            </w: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мероприятий для обучающихся.</w:t>
            </w:r>
          </w:p>
        </w:tc>
      </w:tr>
      <w:tr w:rsidR="007E0C8B" w:rsidRPr="007E0C8B" w14:paraId="01E22205" w14:textId="77777777" w:rsidTr="00EA0B4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B5183F4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14008FA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 пополнение школьного банка методических материалов и успешных практик по ФГ.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A5106C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73E284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педагоги, координатор по ФГ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3C5AF47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 доступный для всех педагогов методический ресурс.</w:t>
            </w:r>
          </w:p>
        </w:tc>
      </w:tr>
      <w:tr w:rsidR="007E0C8B" w:rsidRPr="007E0C8B" w14:paraId="0C4CDD0F" w14:textId="77777777" w:rsidTr="00EA0B4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B3FCA98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4C0C94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муниципальных конкурсах методических материалов, массовых мероприятиях по ФГ («Школа функциональной грамотности» и др.).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8B4EB3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по плану ИМЦ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570710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Педагоги, администрация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1B6C913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опыта школы на муниципальном уровне.</w:t>
            </w:r>
          </w:p>
        </w:tc>
      </w:tr>
    </w:tbl>
    <w:p w14:paraId="7BC9455D" w14:textId="77777777" w:rsidR="007E0C8B" w:rsidRPr="007E0C8B" w:rsidRDefault="007E0C8B" w:rsidP="007E0C8B">
      <w:pPr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C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III. Работа с обучающимися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5812"/>
        <w:gridCol w:w="2038"/>
        <w:gridCol w:w="2872"/>
        <w:gridCol w:w="3298"/>
      </w:tblGrid>
      <w:tr w:rsidR="007E0C8B" w:rsidRPr="007E0C8B" w14:paraId="58CE560E" w14:textId="77777777" w:rsidTr="00EA0B4B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376F479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8DB12E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Мероприятие/направление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D308DB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07768E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в ОУ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5BD385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результат (на уровне ОУ)</w:t>
            </w:r>
          </w:p>
        </w:tc>
      </w:tr>
      <w:tr w:rsidR="007E0C8B" w:rsidRPr="007E0C8B" w14:paraId="28858FD1" w14:textId="77777777" w:rsidTr="00EA0B4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EC82E86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ADC9E8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Системное использование заданий на формирование ФГ из открытого банка в </w:t>
            </w:r>
            <w:r w:rsidRPr="007E0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урочной деятельности</w:t>
            </w: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 различных предметах.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27B39C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22117C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205832A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1-2 заданий в месяц по предметам, включение в </w:t>
            </w:r>
            <w:proofErr w:type="spellStart"/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КИМы</w:t>
            </w:r>
            <w:proofErr w:type="spellEnd"/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E0C8B" w:rsidRPr="007E0C8B" w14:paraId="3CAE61AF" w14:textId="77777777" w:rsidTr="00EA0B4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6EB0931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CC5320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 </w:t>
            </w:r>
            <w:r w:rsidRPr="007E0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внеурочной деятельности</w:t>
            </w: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направленной на развитие ФГ (кружки, факультативы, практикумы по решению контекстных задач).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69DC08D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F0B777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 учителя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9BB2CB2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 внеурочной деятельности, связанных с ФГ.</w:t>
            </w:r>
          </w:p>
        </w:tc>
      </w:tr>
      <w:tr w:rsidR="007E0C8B" w:rsidRPr="007E0C8B" w14:paraId="666AD330" w14:textId="77777777" w:rsidTr="00EA0B4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8E6592F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F8150D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школьных массовых мероприятий по формированию ФГ: конкурсы, квесты, интеллектуальные игры, проектные недели.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4C574F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Декабрь 2025, Апрель 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BE4565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 методическое объединение учителей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8790969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мотивации обучающихся, применение знаний в нестандартных ситуациях.</w:t>
            </w:r>
          </w:p>
        </w:tc>
      </w:tr>
      <w:tr w:rsidR="007E0C8B" w:rsidRPr="007E0C8B" w14:paraId="12AD1ACB" w14:textId="77777777" w:rsidTr="00EA0B4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B34D4AC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CF841B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обучающихся в муниципальных и региональных олимпиадах, конкурсах, проектах по направлениям ФГ.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0BCD6F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по графику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D4FC0F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Учителя-предметники, зам. директора по ВР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0D69209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Достижения обучающихся, рост их компетенций.</w:t>
            </w:r>
          </w:p>
        </w:tc>
      </w:tr>
      <w:tr w:rsidR="007E0C8B" w:rsidRPr="007E0C8B" w14:paraId="1CD0F93E" w14:textId="77777777" w:rsidTr="00EA0B4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5E9A814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E1C1EF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 </w:t>
            </w:r>
            <w:r w:rsidRPr="007E0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внутришкольных диагностик</w:t>
            </w: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 мониторингов сформированности ФГ в соответствии с муниципальным графиком (8-9 классы, предметные срезы).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D9D047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 ИМЦ (декабрь, март)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182790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 учителя-предметники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EB264C6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объективных данных об уровне сформированности ФГ у обучающихся.</w:t>
            </w:r>
          </w:p>
        </w:tc>
      </w:tr>
    </w:tbl>
    <w:p w14:paraId="17F67600" w14:textId="77777777" w:rsidR="007E0C8B" w:rsidRPr="007E0C8B" w:rsidRDefault="007E0C8B" w:rsidP="007E0C8B">
      <w:pPr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C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IV. Аналитическое обеспечение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5424"/>
        <w:gridCol w:w="2027"/>
        <w:gridCol w:w="3152"/>
        <w:gridCol w:w="3422"/>
      </w:tblGrid>
      <w:tr w:rsidR="007E0C8B" w:rsidRPr="007E0C8B" w14:paraId="3A92496D" w14:textId="77777777" w:rsidTr="00EA0B4B">
        <w:trPr>
          <w:tblHeader/>
        </w:trPr>
        <w:tc>
          <w:tcPr>
            <w:tcW w:w="0" w:type="auto"/>
            <w:tcBorders>
              <w:top w:val="nil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519937F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3C6381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Мероприятие/направление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C202B6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EED875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в ОУ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F2E044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результат (на уровне ОУ)</w:t>
            </w:r>
          </w:p>
        </w:tc>
      </w:tr>
      <w:tr w:rsidR="007E0C8B" w:rsidRPr="007E0C8B" w14:paraId="69F5E1D4" w14:textId="77777777" w:rsidTr="00EA0B4B">
        <w:tc>
          <w:tcPr>
            <w:tcW w:w="0" w:type="auto"/>
            <w:tcBorders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917A156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951657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внутришкольных и муниципальных мониторингов сформированности ФГ обучающихся.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86E6FE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Декабрь 2025, Март 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585A84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 координатор по ФГ, руководители ШМО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695554A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Аналитические справки, выявление проблемных зон и успешных тенденций.</w:t>
            </w:r>
          </w:p>
        </w:tc>
      </w:tr>
      <w:tr w:rsidR="007E0C8B" w:rsidRPr="007E0C8B" w14:paraId="7EC53484" w14:textId="77777777" w:rsidTr="00EA0B4B">
        <w:tc>
          <w:tcPr>
            <w:tcW w:w="0" w:type="auto"/>
            <w:tcBorders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8E57C14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6D5BA9F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профессионального роста педагогов (на основе диагностик, участия в мероприятиях, результатов обучающихся).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6537CF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Май-Июнь 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1AD612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 координатор по ФГ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E932A29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эффективности методической работы, планирование на следующий год.</w:t>
            </w:r>
          </w:p>
        </w:tc>
      </w:tr>
      <w:tr w:rsidR="007E0C8B" w:rsidRPr="007E0C8B" w14:paraId="6F17A8BD" w14:textId="77777777" w:rsidTr="00EA0B4B">
        <w:tc>
          <w:tcPr>
            <w:tcW w:w="0" w:type="auto"/>
            <w:tcBorders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E7CB30C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EDC061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итогового отчета о реализации «дорожной карты» за 2025-2026 учебный год и представление его в ИМЦ.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FA2E2A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25.06.2026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C9F4CC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 координатор по ФГ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9C1138C" w14:textId="77777777" w:rsidR="007E0C8B" w:rsidRPr="007E0C8B" w:rsidRDefault="007E0C8B" w:rsidP="007E0C8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 отчет с выводами и предложениями.</w:t>
            </w:r>
          </w:p>
        </w:tc>
      </w:tr>
    </w:tbl>
    <w:p w14:paraId="79B1546A" w14:textId="77777777" w:rsidR="007E0C8B" w:rsidRPr="007E0C8B" w:rsidRDefault="007E0C8B" w:rsidP="007E0C8B">
      <w:pPr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C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Ответственные:</w:t>
      </w:r>
    </w:p>
    <w:p w14:paraId="23006D28" w14:textId="77777777" w:rsidR="007E0C8B" w:rsidRPr="007E0C8B" w:rsidRDefault="007E0C8B" w:rsidP="007E0C8B">
      <w:pPr>
        <w:numPr>
          <w:ilvl w:val="0"/>
          <w:numId w:val="2"/>
        </w:numPr>
        <w:spacing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C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Директор школы:</w:t>
      </w:r>
      <w:r w:rsidRPr="007E0C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общее руководство и контроль.</w:t>
      </w:r>
    </w:p>
    <w:p w14:paraId="62685ABD" w14:textId="77777777" w:rsidR="007E0C8B" w:rsidRPr="007E0C8B" w:rsidRDefault="007E0C8B" w:rsidP="007E0C8B">
      <w:pPr>
        <w:numPr>
          <w:ilvl w:val="0"/>
          <w:numId w:val="2"/>
        </w:numPr>
        <w:spacing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C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Заместитель директора по УВР:</w:t>
      </w:r>
      <w:r w:rsidRPr="007E0C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организация учебно-методической работы, мониторинги, работа с педагогами.</w:t>
      </w:r>
    </w:p>
    <w:p w14:paraId="586E023D" w14:textId="77777777" w:rsidR="007E0C8B" w:rsidRPr="007E0C8B" w:rsidRDefault="007E0C8B" w:rsidP="007E0C8B">
      <w:pPr>
        <w:numPr>
          <w:ilvl w:val="0"/>
          <w:numId w:val="2"/>
        </w:numPr>
        <w:spacing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C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Координатор по ФГ:</w:t>
      </w:r>
      <w:r w:rsidRPr="007E0C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оперативное управление реализацией плана, методическая поддержка, сбор и анализ данных.</w:t>
      </w:r>
    </w:p>
    <w:p w14:paraId="0F58C87D" w14:textId="77777777" w:rsidR="007E0C8B" w:rsidRPr="007E0C8B" w:rsidRDefault="007E0C8B" w:rsidP="007E0C8B">
      <w:pPr>
        <w:numPr>
          <w:ilvl w:val="0"/>
          <w:numId w:val="2"/>
        </w:numPr>
        <w:spacing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C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Заместитель директора по ВР:</w:t>
      </w:r>
      <w:r w:rsidRPr="007E0C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организация внеурочной деятельности и массовых мероприятий с обучающимися.</w:t>
      </w:r>
    </w:p>
    <w:p w14:paraId="5C100D38" w14:textId="77777777" w:rsidR="007E0C8B" w:rsidRPr="007E0C8B" w:rsidRDefault="007E0C8B" w:rsidP="007E0C8B">
      <w:pPr>
        <w:numPr>
          <w:ilvl w:val="0"/>
          <w:numId w:val="2"/>
        </w:numPr>
        <w:spacing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C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Руководители ШМО:</w:t>
      </w:r>
      <w:r w:rsidRPr="007E0C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внедрение элементов ФГ в предметное обучение, организация работы в объединениях.</w:t>
      </w:r>
    </w:p>
    <w:p w14:paraId="6ED804D1" w14:textId="77777777" w:rsidR="007E0C8B" w:rsidRPr="007E0C8B" w:rsidRDefault="007E0C8B" w:rsidP="007E0C8B">
      <w:pPr>
        <w:numPr>
          <w:ilvl w:val="0"/>
          <w:numId w:val="2"/>
        </w:numPr>
        <w:spacing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C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Педагогический коллектив:</w:t>
      </w:r>
      <w:r w:rsidRPr="007E0C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непосредственная реализация в учебном и воспитательном процессе.</w:t>
      </w:r>
    </w:p>
    <w:p w14:paraId="0ECD7CDD" w14:textId="77777777" w:rsidR="003A1E94" w:rsidRPr="007E0C8B" w:rsidRDefault="003A1E94" w:rsidP="007E0C8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A1E94" w:rsidRPr="007E0C8B" w:rsidSect="0043273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221AE6"/>
    <w:multiLevelType w:val="multilevel"/>
    <w:tmpl w:val="35E28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2A229A"/>
    <w:multiLevelType w:val="multilevel"/>
    <w:tmpl w:val="5FE2B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E94"/>
    <w:rsid w:val="003A1E94"/>
    <w:rsid w:val="00432738"/>
    <w:rsid w:val="004A59BA"/>
    <w:rsid w:val="007E0C8B"/>
    <w:rsid w:val="00865F4D"/>
    <w:rsid w:val="00EA0B4B"/>
    <w:rsid w:val="00F8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E93ED"/>
  <w15:chartTrackingRefBased/>
  <w15:docId w15:val="{CAFA0872-0635-4B8D-8AE7-2D38D2463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432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32738"/>
    <w:rPr>
      <w:b/>
      <w:bCs/>
    </w:rPr>
  </w:style>
  <w:style w:type="character" w:styleId="a4">
    <w:name w:val="Emphasis"/>
    <w:basedOn w:val="a0"/>
    <w:uiPriority w:val="20"/>
    <w:qFormat/>
    <w:rsid w:val="00432738"/>
    <w:rPr>
      <w:i/>
      <w:iCs/>
    </w:rPr>
  </w:style>
  <w:style w:type="paragraph" w:styleId="a5">
    <w:name w:val="No Spacing"/>
    <w:uiPriority w:val="1"/>
    <w:qFormat/>
    <w:rsid w:val="004A59B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66999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4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47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55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28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50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43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87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2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7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8FBED-D938-4ABE-B33B-FA8C9FB03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1145</Words>
  <Characters>6531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Riza</dc:creator>
  <cp:keywords/>
  <dc:description/>
  <cp:lastModifiedBy>Desktop</cp:lastModifiedBy>
  <cp:revision>3</cp:revision>
  <dcterms:created xsi:type="dcterms:W3CDTF">2026-01-25T19:09:00Z</dcterms:created>
  <dcterms:modified xsi:type="dcterms:W3CDTF">2026-01-26T06:45:00Z</dcterms:modified>
</cp:coreProperties>
</file>