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1C" w:rsidRDefault="00136B1C" w:rsidP="00136B1C">
      <w:pPr>
        <w:jc w:val="center"/>
        <w:rPr>
          <w:rFonts w:ascii="Times New Roman" w:hAnsi="Times New Roman" w:cs="Times New Roman"/>
          <w:b/>
          <w:bCs/>
          <w:color w:val="060628"/>
          <w:sz w:val="36"/>
          <w:szCs w:val="28"/>
        </w:rPr>
      </w:pPr>
      <w:r w:rsidRPr="00136B1C">
        <w:rPr>
          <w:rFonts w:ascii="Times New Roman" w:hAnsi="Times New Roman" w:cs="Times New Roman"/>
          <w:b/>
          <w:bCs/>
          <w:color w:val="060628"/>
          <w:sz w:val="36"/>
          <w:szCs w:val="28"/>
        </w:rPr>
        <w:t>Советы для родителей по профилактике подростковых суицидов</w:t>
      </w:r>
    </w:p>
    <w:p w:rsidR="0067239A" w:rsidRPr="00136B1C" w:rsidRDefault="0067239A" w:rsidP="00136B1C">
      <w:pPr>
        <w:jc w:val="center"/>
        <w:rPr>
          <w:rFonts w:ascii="Times New Roman" w:hAnsi="Times New Roman" w:cs="Times New Roman"/>
          <w:b/>
          <w:bCs/>
          <w:color w:val="060628"/>
          <w:sz w:val="36"/>
          <w:szCs w:val="28"/>
        </w:rPr>
      </w:pPr>
      <w:r>
        <w:rPr>
          <w:rFonts w:ascii="Times New Roman" w:hAnsi="Times New Roman" w:cs="Times New Roman"/>
          <w:b/>
          <w:bCs/>
          <w:noProof/>
          <w:color w:val="060628"/>
          <w:sz w:val="36"/>
          <w:szCs w:val="28"/>
          <w:lang w:eastAsia="ru-RU"/>
        </w:rPr>
        <w:drawing>
          <wp:inline distT="0" distB="0" distL="0" distR="0">
            <wp:extent cx="4318152" cy="24288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ма и сы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087" cy="243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>Открыто обсуждайте семейные и внутренние проблемы детей.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>Помогайте своим детям ставить реальные цели в жизни и стремиться к ним.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>Обязательно оказывайте содействие в преодолении препятствий.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Одобряйте и </w:t>
      </w:r>
      <w:proofErr w:type="gramStart"/>
      <w:r w:rsidRPr="00FE4C2C">
        <w:rPr>
          <w:rFonts w:ascii="Times New Roman" w:hAnsi="Times New Roman" w:cs="Times New Roman"/>
          <w:color w:val="060628"/>
          <w:sz w:val="28"/>
          <w:szCs w:val="28"/>
        </w:rPr>
        <w:t>поддерживайте</w:t>
      </w:r>
      <w:proofErr w:type="gramEnd"/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 словом и делом любые стоящие положительные начинания молодёжи.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Не применяйте физические </w:t>
      </w:r>
      <w:proofErr w:type="gramStart"/>
      <w:r w:rsidRPr="00FE4C2C">
        <w:rPr>
          <w:rFonts w:ascii="Times New Roman" w:hAnsi="Times New Roman" w:cs="Times New Roman"/>
          <w:color w:val="060628"/>
          <w:sz w:val="28"/>
          <w:szCs w:val="28"/>
        </w:rPr>
        <w:t>наказания</w:t>
      </w:r>
      <w:proofErr w:type="gramEnd"/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 ни при </w:t>
      </w:r>
      <w:proofErr w:type="gramStart"/>
      <w:r w:rsidRPr="00FE4C2C">
        <w:rPr>
          <w:rFonts w:ascii="Times New Roman" w:hAnsi="Times New Roman" w:cs="Times New Roman"/>
          <w:color w:val="060628"/>
          <w:sz w:val="28"/>
          <w:szCs w:val="28"/>
        </w:rPr>
        <w:t>каких</w:t>
      </w:r>
      <w:proofErr w:type="gramEnd"/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 условиях.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>Любите своих детей вне зависимости от возраста, будьте внимательными и, что особенно важно, деликатными с ними.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От заботливого, любящего человека, находящегося рядом в трудную минуту, зависит многое. Он может спасти потенциальному </w:t>
      </w:r>
      <w:proofErr w:type="spellStart"/>
      <w:r w:rsidRPr="00FE4C2C">
        <w:rPr>
          <w:rFonts w:ascii="Times New Roman" w:hAnsi="Times New Roman" w:cs="Times New Roman"/>
          <w:color w:val="060628"/>
          <w:sz w:val="28"/>
          <w:szCs w:val="28"/>
        </w:rPr>
        <w:t>суициденту</w:t>
      </w:r>
      <w:proofErr w:type="spellEnd"/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 жизнь.</w:t>
      </w:r>
    </w:p>
    <w:p w:rsidR="00136B1C" w:rsidRPr="00FE4C2C" w:rsidRDefault="00136B1C" w:rsidP="00136B1C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Самое главное, надо научиться принимать своих детей </w:t>
      </w:r>
      <w:proofErr w:type="gramStart"/>
      <w:r w:rsidRPr="00FE4C2C">
        <w:rPr>
          <w:rFonts w:ascii="Times New Roman" w:hAnsi="Times New Roman" w:cs="Times New Roman"/>
          <w:color w:val="060628"/>
          <w:sz w:val="28"/>
          <w:szCs w:val="28"/>
        </w:rPr>
        <w:t>такими</w:t>
      </w:r>
      <w:proofErr w:type="gramEnd"/>
      <w:r w:rsidRPr="00FE4C2C">
        <w:rPr>
          <w:rFonts w:ascii="Times New Roman" w:hAnsi="Times New Roman" w:cs="Times New Roman"/>
          <w:color w:val="060628"/>
          <w:sz w:val="28"/>
          <w:szCs w:val="28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136B1C" w:rsidRPr="00FE4C2C" w:rsidRDefault="00136B1C" w:rsidP="00136B1C">
      <w:pPr>
        <w:jc w:val="both"/>
        <w:rPr>
          <w:rFonts w:ascii="Times New Roman" w:hAnsi="Times New Roman" w:cs="Times New Roman"/>
          <w:color w:val="060628"/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>Принятие человека таковым, каким он является, принятие его сущности и сути его существования на Земле – и есть Любовь в истинном её проявлении.</w:t>
      </w:r>
    </w:p>
    <w:p w:rsidR="003914B4" w:rsidRPr="00FE4C2C" w:rsidRDefault="00136B1C" w:rsidP="00050D66">
      <w:pPr>
        <w:jc w:val="both"/>
        <w:rPr>
          <w:sz w:val="28"/>
          <w:szCs w:val="28"/>
        </w:rPr>
      </w:pPr>
      <w:r w:rsidRPr="00FE4C2C">
        <w:rPr>
          <w:rFonts w:ascii="Times New Roman" w:hAnsi="Times New Roman" w:cs="Times New Roman"/>
          <w:color w:val="060628"/>
          <w:sz w:val="28"/>
          <w:szCs w:val="28"/>
        </w:rPr>
        <w:t>Поэтому совет родителям прост и доступен: «Любите своих детей, будьте искренн</w:t>
      </w:r>
      <w:r w:rsidR="00630322">
        <w:rPr>
          <w:rFonts w:ascii="Times New Roman" w:hAnsi="Times New Roman" w:cs="Times New Roman"/>
          <w:color w:val="060628"/>
          <w:sz w:val="28"/>
          <w:szCs w:val="28"/>
        </w:rPr>
        <w:t>и</w:t>
      </w:r>
      <w:r w:rsidRPr="00FE4C2C">
        <w:rPr>
          <w:rFonts w:ascii="Times New Roman" w:hAnsi="Times New Roman" w:cs="Times New Roman"/>
          <w:color w:val="060628"/>
          <w:sz w:val="28"/>
          <w:szCs w:val="28"/>
        </w:rPr>
        <w:t xml:space="preserve"> и честны в своём отношении к своим детям и к самим себе».</w:t>
      </w:r>
      <w:bookmarkStart w:id="0" w:name="_GoBack"/>
      <w:bookmarkEnd w:id="0"/>
      <w:r w:rsidRPr="00FE4C2C">
        <w:rPr>
          <w:sz w:val="28"/>
          <w:szCs w:val="28"/>
        </w:rPr>
        <w:t> </w:t>
      </w:r>
    </w:p>
    <w:sectPr w:rsidR="003914B4" w:rsidRPr="00FE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C67C2"/>
    <w:multiLevelType w:val="multilevel"/>
    <w:tmpl w:val="8F0A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1C"/>
    <w:rsid w:val="00050D66"/>
    <w:rsid w:val="00136B1C"/>
    <w:rsid w:val="003914B4"/>
    <w:rsid w:val="00630322"/>
    <w:rsid w:val="0067239A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B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B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6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2021-03-18T16:45:00Z</dcterms:created>
  <dcterms:modified xsi:type="dcterms:W3CDTF">2021-03-18T16:45:00Z</dcterms:modified>
</cp:coreProperties>
</file>