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DB6A5E" w:rsidRPr="00E62431" w:rsidTr="0012749D">
        <w:trPr>
          <w:trHeight w:val="57"/>
        </w:trPr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6A5E" w:rsidRPr="00E62431" w:rsidRDefault="00CA5383" w:rsidP="00CA53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</w:t>
            </w:r>
            <w:r w:rsidR="00DB6A5E">
              <w:rPr>
                <w:noProof/>
              </w:rPr>
              <w:drawing>
                <wp:inline distT="0" distB="0" distL="0" distR="0">
                  <wp:extent cx="571500" cy="666750"/>
                  <wp:effectExtent l="19050" t="0" r="0" b="0"/>
                  <wp:docPr id="1" name="Рисунок 14" descr="ГЕРБ КРЫ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ГЕРБ КРЫ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6A5E" w:rsidRPr="00DB6A5E" w:rsidTr="0012749D">
        <w:trPr>
          <w:trHeight w:val="57"/>
        </w:trPr>
        <w:tc>
          <w:tcPr>
            <w:tcW w:w="934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DB6A5E" w:rsidRPr="00CA5383" w:rsidRDefault="00CA5383" w:rsidP="00CA53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</w:t>
            </w:r>
            <w:r w:rsidR="00DB6A5E" w:rsidRPr="00CA5383">
              <w:rPr>
                <w:rFonts w:ascii="Times New Roman" w:hAnsi="Times New Roman" w:cs="Times New Roman"/>
                <w:sz w:val="20"/>
                <w:szCs w:val="20"/>
              </w:rPr>
              <w:t>РЕСПУБЛИКА КРЫМ</w:t>
            </w:r>
          </w:p>
          <w:p w:rsidR="00DB6A5E" w:rsidRPr="00722FEF" w:rsidRDefault="00DB6A5E" w:rsidP="00CA5383">
            <w:pPr>
              <w:pStyle w:val="3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22FEF">
              <w:rPr>
                <w:rFonts w:eastAsia="Calibri"/>
                <w:b/>
                <w:sz w:val="24"/>
                <w:szCs w:val="24"/>
              </w:rPr>
              <w:t>АДМИНИСТРАЦИЯ ДЖАНКОЙСКОГО РАЙОНА</w:t>
            </w:r>
          </w:p>
          <w:p w:rsidR="00DB6A5E" w:rsidRPr="00722FEF" w:rsidRDefault="00DB6A5E" w:rsidP="00CA538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FE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АДМIНIСТРАЦIЯ ДЖАНКОЙСЬКОГО РАЙОНУ РЕСПУБЛІКИ КРИМ</w:t>
            </w:r>
          </w:p>
          <w:p w:rsidR="00DB6A5E" w:rsidRPr="00DB6A5E" w:rsidRDefault="00DB6A5E" w:rsidP="00CA538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22FEF">
              <w:rPr>
                <w:rFonts w:ascii="Times New Roman" w:hAnsi="Times New Roman" w:cs="Times New Roman"/>
                <w:sz w:val="16"/>
                <w:szCs w:val="16"/>
              </w:rPr>
              <w:t>КЪЫРЫМ ДЖУМХУРИЕТИ ДЖАНКОЙ БОЛЮГИНИНЪ ИДАРЕСИ</w:t>
            </w:r>
          </w:p>
        </w:tc>
      </w:tr>
    </w:tbl>
    <w:p w:rsidR="00DB6A5E" w:rsidRPr="00DB6A5E" w:rsidRDefault="00DB6A5E" w:rsidP="00DB6A5E">
      <w:pPr>
        <w:pStyle w:val="a4"/>
        <w:ind w:left="0" w:firstLine="0"/>
        <w:jc w:val="left"/>
        <w:rPr>
          <w:rFonts w:ascii="Times New Roman" w:hAnsi="Times New Roman" w:cs="Times New Roman"/>
          <w:b w:val="0"/>
          <w:sz w:val="22"/>
          <w:szCs w:val="22"/>
        </w:rPr>
      </w:pPr>
    </w:p>
    <w:p w:rsidR="00DB6A5E" w:rsidRPr="00CA5383" w:rsidRDefault="00DB6A5E" w:rsidP="00DB6A5E">
      <w:pPr>
        <w:pStyle w:val="a4"/>
        <w:tabs>
          <w:tab w:val="clear" w:pos="648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CA5383"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:rsidR="00DB6A5E" w:rsidRPr="00DB6A5E" w:rsidRDefault="00DB6A5E" w:rsidP="00DB6A5E">
      <w:pPr>
        <w:jc w:val="center"/>
        <w:rPr>
          <w:rFonts w:ascii="Times New Roman" w:hAnsi="Times New Roman" w:cs="Times New Roman"/>
        </w:rPr>
      </w:pPr>
    </w:p>
    <w:p w:rsidR="00DB6A5E" w:rsidRPr="00D419CA" w:rsidRDefault="00A2044C" w:rsidP="00DB6A5E">
      <w:pPr>
        <w:shd w:val="clear" w:color="auto" w:fill="FFFFFF"/>
        <w:ind w:left="14" w:right="2"/>
        <w:jc w:val="center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</w:rPr>
        <w:t xml:space="preserve"> </w:t>
      </w:r>
      <w:r w:rsidR="0097431A" w:rsidRPr="00D419CA">
        <w:rPr>
          <w:rFonts w:ascii="Times New Roman" w:hAnsi="Times New Roman" w:cs="Times New Roman"/>
          <w:spacing w:val="-3"/>
          <w:sz w:val="24"/>
          <w:szCs w:val="24"/>
        </w:rPr>
        <w:t>от  21 октября 2020 года  №  629</w:t>
      </w:r>
    </w:p>
    <w:p w:rsidR="00DB6A5E" w:rsidRPr="00D419CA" w:rsidRDefault="00DB6A5E" w:rsidP="00BA7F98">
      <w:pPr>
        <w:shd w:val="clear" w:color="auto" w:fill="FFFFFF"/>
        <w:ind w:left="14" w:right="2"/>
        <w:jc w:val="center"/>
        <w:rPr>
          <w:rFonts w:ascii="Times New Roman" w:hAnsi="Times New Roman" w:cs="Times New Roman"/>
          <w:spacing w:val="-3"/>
          <w:sz w:val="24"/>
          <w:szCs w:val="24"/>
        </w:rPr>
      </w:pPr>
      <w:r w:rsidRPr="00D419CA">
        <w:rPr>
          <w:rFonts w:ascii="Times New Roman" w:hAnsi="Times New Roman" w:cs="Times New Roman"/>
          <w:spacing w:val="-3"/>
          <w:sz w:val="24"/>
          <w:szCs w:val="24"/>
        </w:rPr>
        <w:t>г. Джанкой</w:t>
      </w:r>
    </w:p>
    <w:p w:rsidR="00DB6A5E" w:rsidRPr="00D419CA" w:rsidRDefault="00DB6A5E" w:rsidP="00D419CA">
      <w:pPr>
        <w:spacing w:after="0"/>
        <w:ind w:right="-3" w:firstLine="567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419CA">
        <w:rPr>
          <w:rFonts w:eastAsia="Times New Roman"/>
          <w:i/>
          <w:sz w:val="24"/>
          <w:szCs w:val="24"/>
        </w:rPr>
        <w:t xml:space="preserve">     </w:t>
      </w:r>
      <w:r w:rsidRPr="00D419CA">
        <w:rPr>
          <w:rFonts w:ascii="Times New Roman" w:eastAsia="Times New Roman" w:hAnsi="Times New Roman" w:cs="Times New Roman"/>
          <w:i/>
          <w:sz w:val="24"/>
          <w:szCs w:val="24"/>
        </w:rPr>
        <w:t xml:space="preserve">Об утверждении  Порядка  использования населением объектов спорта,    находящихся  в муниципальной собственности  муниципального     образования   </w:t>
      </w:r>
      <w:proofErr w:type="spellStart"/>
      <w:r w:rsidRPr="00D419CA">
        <w:rPr>
          <w:rFonts w:ascii="Times New Roman" w:eastAsia="Times New Roman" w:hAnsi="Times New Roman" w:cs="Times New Roman"/>
          <w:i/>
          <w:sz w:val="24"/>
          <w:szCs w:val="24"/>
        </w:rPr>
        <w:t>Джанкойский</w:t>
      </w:r>
      <w:proofErr w:type="spellEnd"/>
      <w:r w:rsidRPr="00D419CA">
        <w:rPr>
          <w:rFonts w:ascii="Times New Roman" w:eastAsia="Times New Roman" w:hAnsi="Times New Roman" w:cs="Times New Roman"/>
          <w:i/>
          <w:sz w:val="24"/>
          <w:szCs w:val="24"/>
        </w:rPr>
        <w:t xml:space="preserve">   район  Республики  Крым, в том числе   спортивной   инфраструктуры  образовательных  учреждений   </w:t>
      </w:r>
      <w:proofErr w:type="spellStart"/>
      <w:r w:rsidRPr="00D419CA">
        <w:rPr>
          <w:rFonts w:ascii="Times New Roman" w:eastAsia="Times New Roman" w:hAnsi="Times New Roman" w:cs="Times New Roman"/>
          <w:i/>
          <w:sz w:val="24"/>
          <w:szCs w:val="24"/>
        </w:rPr>
        <w:t>Джанкойского</w:t>
      </w:r>
      <w:proofErr w:type="spellEnd"/>
      <w:r w:rsidRPr="00D419CA">
        <w:rPr>
          <w:rFonts w:ascii="Times New Roman" w:eastAsia="Times New Roman" w:hAnsi="Times New Roman" w:cs="Times New Roman"/>
          <w:i/>
          <w:sz w:val="24"/>
          <w:szCs w:val="24"/>
        </w:rPr>
        <w:t xml:space="preserve"> района  во   внеучебное время</w:t>
      </w:r>
    </w:p>
    <w:p w:rsidR="00DB6A5E" w:rsidRPr="00D419CA" w:rsidRDefault="00DB6A5E" w:rsidP="00BA7F98">
      <w:pPr>
        <w:spacing w:after="0"/>
        <w:ind w:right="-3"/>
        <w:rPr>
          <w:sz w:val="24"/>
          <w:szCs w:val="24"/>
        </w:rPr>
      </w:pPr>
    </w:p>
    <w:p w:rsidR="00DB6A5E" w:rsidRPr="00D419CA" w:rsidRDefault="00DB6A5E" w:rsidP="00721B71">
      <w:pPr>
        <w:spacing w:line="360" w:lineRule="auto"/>
        <w:ind w:left="142" w:right="-3" w:hanging="142"/>
        <w:jc w:val="both"/>
        <w:rPr>
          <w:rFonts w:ascii="Times New Roman" w:hAnsi="Times New Roman" w:cs="Times New Roman"/>
          <w:b/>
          <w:spacing w:val="42"/>
          <w:sz w:val="24"/>
          <w:szCs w:val="24"/>
        </w:rPr>
      </w:pPr>
      <w:bookmarkStart w:id="0" w:name="_Hlk166661154"/>
      <w:r w:rsidRPr="00D419CA">
        <w:rPr>
          <w:rFonts w:ascii="Times New Roman" w:hAnsi="Times New Roman" w:cs="Times New Roman"/>
          <w:sz w:val="24"/>
          <w:szCs w:val="24"/>
        </w:rPr>
        <w:t xml:space="preserve">             В соответствии с Федеральным  законом от 06.10.2003 № 131-ФЗ «Об общих принципах организации местного самоуправления в Российской Федерации», Законом  Республики  Крым от 21.08.2014 №</w:t>
      </w:r>
      <w:r w:rsidR="00D419CA">
        <w:rPr>
          <w:rFonts w:ascii="Times New Roman" w:hAnsi="Times New Roman" w:cs="Times New Roman"/>
          <w:sz w:val="24"/>
          <w:szCs w:val="24"/>
        </w:rPr>
        <w:t xml:space="preserve"> </w:t>
      </w:r>
      <w:r w:rsidRPr="00D419CA">
        <w:rPr>
          <w:rFonts w:ascii="Times New Roman" w:hAnsi="Times New Roman" w:cs="Times New Roman"/>
          <w:sz w:val="24"/>
          <w:szCs w:val="24"/>
        </w:rPr>
        <w:t xml:space="preserve">54-ЗРК «Об основах местного самоуправления в Республике Крым», приказом Министерства спорта Республики Крым от 22.09.2020 </w:t>
      </w:r>
      <w:r w:rsidR="00D419CA">
        <w:rPr>
          <w:rFonts w:ascii="Times New Roman" w:hAnsi="Times New Roman" w:cs="Times New Roman"/>
          <w:sz w:val="24"/>
          <w:szCs w:val="24"/>
        </w:rPr>
        <w:t xml:space="preserve">      </w:t>
      </w:r>
      <w:r w:rsidRPr="00D419CA">
        <w:rPr>
          <w:rFonts w:ascii="Times New Roman" w:hAnsi="Times New Roman" w:cs="Times New Roman"/>
          <w:sz w:val="24"/>
          <w:szCs w:val="24"/>
        </w:rPr>
        <w:t xml:space="preserve">№ 311-ОД  </w:t>
      </w:r>
      <w:r w:rsidRPr="00D419CA">
        <w:rPr>
          <w:rFonts w:ascii="Times New Roman" w:hAnsi="Times New Roman" w:cs="Times New Roman"/>
          <w:color w:val="000000"/>
          <w:sz w:val="24"/>
          <w:szCs w:val="24"/>
        </w:rPr>
        <w:t>«Об</w:t>
      </w:r>
      <w:r w:rsidRPr="00D419CA">
        <w:rPr>
          <w:rFonts w:ascii="Times New Roman" w:hAnsi="Times New Roman" w:cs="Times New Roman"/>
          <w:sz w:val="24"/>
          <w:szCs w:val="24"/>
        </w:rPr>
        <w:t xml:space="preserve"> </w:t>
      </w:r>
      <w:r w:rsidRPr="00D419CA">
        <w:rPr>
          <w:rFonts w:ascii="Times New Roman" w:eastAsia="Times New Roman" w:hAnsi="Times New Roman" w:cs="Times New Roman"/>
          <w:sz w:val="24"/>
          <w:szCs w:val="24"/>
        </w:rPr>
        <w:t>использовании  населением объектов спорта, находящихся  в собственности  Республики Крым или муниципальной собственности, в том числе спортивной инфраструктуры образовательных организаций во внеучебное время»</w:t>
      </w:r>
      <w:r w:rsidRPr="00D419CA">
        <w:rPr>
          <w:rFonts w:ascii="Times New Roman" w:hAnsi="Times New Roman" w:cs="Times New Roman"/>
          <w:sz w:val="24"/>
          <w:szCs w:val="24"/>
        </w:rPr>
        <w:t xml:space="preserve">, </w:t>
      </w:r>
      <w:bookmarkEnd w:id="0"/>
      <w:r w:rsidRPr="00D419CA">
        <w:rPr>
          <w:rFonts w:ascii="Times New Roman" w:hAnsi="Times New Roman" w:cs="Times New Roman"/>
          <w:sz w:val="24"/>
          <w:szCs w:val="24"/>
        </w:rPr>
        <w:t xml:space="preserve">Уставом муниципального образования </w:t>
      </w:r>
      <w:proofErr w:type="spellStart"/>
      <w:r w:rsidRPr="00D419CA">
        <w:rPr>
          <w:rFonts w:ascii="Times New Roman" w:hAnsi="Times New Roman" w:cs="Times New Roman"/>
          <w:sz w:val="24"/>
          <w:szCs w:val="24"/>
        </w:rPr>
        <w:t>Джанкойский</w:t>
      </w:r>
      <w:proofErr w:type="spellEnd"/>
      <w:r w:rsidRPr="00D419CA">
        <w:rPr>
          <w:rFonts w:ascii="Times New Roman" w:hAnsi="Times New Roman" w:cs="Times New Roman"/>
          <w:sz w:val="24"/>
          <w:szCs w:val="24"/>
        </w:rPr>
        <w:t xml:space="preserve">  район Республики Крым, администрация </w:t>
      </w:r>
      <w:proofErr w:type="spellStart"/>
      <w:r w:rsidRPr="00D419CA">
        <w:rPr>
          <w:rFonts w:ascii="Times New Roman" w:hAnsi="Times New Roman" w:cs="Times New Roman"/>
          <w:sz w:val="24"/>
          <w:szCs w:val="24"/>
        </w:rPr>
        <w:t>Джанкойского</w:t>
      </w:r>
      <w:proofErr w:type="spellEnd"/>
      <w:r w:rsidRPr="00D419CA">
        <w:rPr>
          <w:rFonts w:ascii="Times New Roman" w:hAnsi="Times New Roman" w:cs="Times New Roman"/>
          <w:sz w:val="24"/>
          <w:szCs w:val="24"/>
        </w:rPr>
        <w:t xml:space="preserve"> района  </w:t>
      </w:r>
      <w:r w:rsidRPr="00D419CA">
        <w:rPr>
          <w:rFonts w:ascii="Times New Roman" w:hAnsi="Times New Roman" w:cs="Times New Roman"/>
          <w:b/>
          <w:spacing w:val="42"/>
          <w:sz w:val="24"/>
          <w:szCs w:val="24"/>
        </w:rPr>
        <w:t>постановляет:</w:t>
      </w:r>
    </w:p>
    <w:p w:rsidR="00DB6A5E" w:rsidRPr="00D419CA" w:rsidRDefault="00DB6A5E" w:rsidP="00740935">
      <w:pPr>
        <w:spacing w:after="0" w:line="360" w:lineRule="auto"/>
        <w:ind w:right="-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9CA">
        <w:rPr>
          <w:rFonts w:ascii="Times New Roman" w:hAnsi="Times New Roman" w:cs="Times New Roman"/>
          <w:sz w:val="24"/>
          <w:szCs w:val="24"/>
        </w:rPr>
        <w:t xml:space="preserve">  1. Утвердить Порядок использования  населением объектов спорта находящихся в муниципальной собственности муниципального образования </w:t>
      </w:r>
      <w:proofErr w:type="spellStart"/>
      <w:r w:rsidRPr="00D419CA">
        <w:rPr>
          <w:rFonts w:ascii="Times New Roman" w:hAnsi="Times New Roman" w:cs="Times New Roman"/>
          <w:sz w:val="24"/>
          <w:szCs w:val="24"/>
        </w:rPr>
        <w:t>Джанкойский</w:t>
      </w:r>
      <w:proofErr w:type="spellEnd"/>
      <w:r w:rsidRPr="00D419CA">
        <w:rPr>
          <w:rFonts w:ascii="Times New Roman" w:hAnsi="Times New Roman" w:cs="Times New Roman"/>
          <w:sz w:val="24"/>
          <w:szCs w:val="24"/>
        </w:rPr>
        <w:t xml:space="preserve"> район Республики Крым, в том числе спортивной инфраструктуры образовательных учреждений  </w:t>
      </w:r>
      <w:proofErr w:type="spellStart"/>
      <w:r w:rsidRPr="00D419CA">
        <w:rPr>
          <w:rFonts w:ascii="Times New Roman" w:hAnsi="Times New Roman" w:cs="Times New Roman"/>
          <w:sz w:val="24"/>
          <w:szCs w:val="24"/>
        </w:rPr>
        <w:t>Джанкойского</w:t>
      </w:r>
      <w:proofErr w:type="spellEnd"/>
      <w:r w:rsidRPr="00D419CA">
        <w:rPr>
          <w:rFonts w:ascii="Times New Roman" w:hAnsi="Times New Roman" w:cs="Times New Roman"/>
          <w:sz w:val="24"/>
          <w:szCs w:val="24"/>
        </w:rPr>
        <w:t xml:space="preserve"> района во внеучебное время (прилагается).</w:t>
      </w:r>
    </w:p>
    <w:p w:rsidR="00DB6A5E" w:rsidRPr="00D419CA" w:rsidRDefault="00740935" w:rsidP="00740935">
      <w:pPr>
        <w:spacing w:after="0" w:line="360" w:lineRule="auto"/>
        <w:ind w:right="-3"/>
        <w:jc w:val="both"/>
        <w:rPr>
          <w:rFonts w:ascii="Times New Roman" w:hAnsi="Times New Roman" w:cs="Times New Roman"/>
          <w:sz w:val="24"/>
          <w:szCs w:val="24"/>
        </w:rPr>
      </w:pPr>
      <w:r w:rsidRPr="00D419CA">
        <w:rPr>
          <w:rFonts w:ascii="Times New Roman" w:hAnsi="Times New Roman" w:cs="Times New Roman"/>
          <w:sz w:val="24"/>
          <w:szCs w:val="24"/>
        </w:rPr>
        <w:t xml:space="preserve">            2. </w:t>
      </w:r>
      <w:r w:rsidR="00DB6A5E" w:rsidRPr="00D419CA">
        <w:rPr>
          <w:rFonts w:ascii="Times New Roman" w:hAnsi="Times New Roman" w:cs="Times New Roman"/>
          <w:sz w:val="24"/>
          <w:szCs w:val="24"/>
        </w:rPr>
        <w:t xml:space="preserve">Постановление вступает в силу </w:t>
      </w:r>
      <w:r w:rsidR="00DB6A5E" w:rsidRPr="00D419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 дня опубликования на официальном сайте администрации </w:t>
      </w:r>
      <w:proofErr w:type="spellStart"/>
      <w:r w:rsidR="00DB6A5E" w:rsidRPr="00D419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Джанкойского</w:t>
      </w:r>
      <w:proofErr w:type="spellEnd"/>
      <w:r w:rsidR="00DB6A5E" w:rsidRPr="00D419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района </w:t>
      </w:r>
      <w:r w:rsidR="00DB6A5E" w:rsidRPr="00D419CA">
        <w:rPr>
          <w:rFonts w:ascii="Times New Roman" w:hAnsi="Times New Roman" w:cs="Times New Roman"/>
          <w:sz w:val="24"/>
          <w:szCs w:val="24"/>
        </w:rPr>
        <w:t>(djankoiadm.ru).</w:t>
      </w:r>
    </w:p>
    <w:p w:rsidR="00000769" w:rsidRDefault="00DB6A5E" w:rsidP="00D419CA">
      <w:pPr>
        <w:spacing w:after="0" w:line="360" w:lineRule="auto"/>
        <w:ind w:right="-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9CA">
        <w:rPr>
          <w:rFonts w:ascii="Times New Roman" w:hAnsi="Times New Roman" w:cs="Times New Roman"/>
          <w:sz w:val="24"/>
          <w:szCs w:val="24"/>
        </w:rPr>
        <w:t xml:space="preserve">  3.  Контроль за исполнением настоящего постановления возложить на заместителя главы администрации </w:t>
      </w:r>
      <w:proofErr w:type="spellStart"/>
      <w:r w:rsidRPr="00D419CA">
        <w:rPr>
          <w:rFonts w:ascii="Times New Roman" w:hAnsi="Times New Roman" w:cs="Times New Roman"/>
          <w:sz w:val="24"/>
          <w:szCs w:val="24"/>
        </w:rPr>
        <w:t>Джанкойского</w:t>
      </w:r>
      <w:proofErr w:type="spellEnd"/>
      <w:r w:rsidRPr="00D419CA">
        <w:rPr>
          <w:rFonts w:ascii="Times New Roman" w:hAnsi="Times New Roman" w:cs="Times New Roman"/>
          <w:sz w:val="24"/>
          <w:szCs w:val="24"/>
        </w:rPr>
        <w:t xml:space="preserve"> района Республики Крым </w:t>
      </w:r>
      <w:proofErr w:type="spellStart"/>
      <w:r w:rsidRPr="00D419CA">
        <w:rPr>
          <w:rFonts w:ascii="Times New Roman" w:hAnsi="Times New Roman" w:cs="Times New Roman"/>
          <w:sz w:val="24"/>
          <w:szCs w:val="24"/>
        </w:rPr>
        <w:t>Омелянчук</w:t>
      </w:r>
      <w:proofErr w:type="spellEnd"/>
      <w:r w:rsidRPr="00D419CA">
        <w:rPr>
          <w:rFonts w:ascii="Times New Roman" w:hAnsi="Times New Roman" w:cs="Times New Roman"/>
          <w:sz w:val="24"/>
          <w:szCs w:val="24"/>
        </w:rPr>
        <w:t xml:space="preserve"> Н.Р.</w:t>
      </w:r>
    </w:p>
    <w:p w:rsidR="00D419CA" w:rsidRPr="00D419CA" w:rsidRDefault="00D419CA" w:rsidP="00D419CA">
      <w:pPr>
        <w:spacing w:after="0" w:line="360" w:lineRule="auto"/>
        <w:ind w:right="-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0769" w:rsidRPr="00D419CA" w:rsidRDefault="00000769" w:rsidP="00000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19CA">
        <w:rPr>
          <w:rFonts w:ascii="Times New Roman" w:hAnsi="Times New Roman" w:cs="Times New Roman"/>
          <w:sz w:val="24"/>
          <w:szCs w:val="24"/>
        </w:rPr>
        <w:t xml:space="preserve"> Глава</w:t>
      </w:r>
      <w:r w:rsidR="00DB6A5E" w:rsidRPr="00D419CA">
        <w:rPr>
          <w:rFonts w:ascii="Times New Roman" w:hAnsi="Times New Roman" w:cs="Times New Roman"/>
          <w:sz w:val="24"/>
          <w:szCs w:val="24"/>
        </w:rPr>
        <w:t xml:space="preserve"> </w:t>
      </w:r>
      <w:r w:rsidR="00740935" w:rsidRPr="00D419CA">
        <w:rPr>
          <w:rFonts w:ascii="Times New Roman" w:hAnsi="Times New Roman" w:cs="Times New Roman"/>
          <w:sz w:val="24"/>
          <w:szCs w:val="24"/>
        </w:rPr>
        <w:t xml:space="preserve"> а</w:t>
      </w:r>
      <w:r w:rsidR="00DB6A5E" w:rsidRPr="00D419CA">
        <w:rPr>
          <w:rFonts w:ascii="Times New Roman" w:hAnsi="Times New Roman" w:cs="Times New Roman"/>
          <w:sz w:val="24"/>
          <w:szCs w:val="24"/>
        </w:rPr>
        <w:t>дминистрации</w:t>
      </w:r>
      <w:r w:rsidR="00740935" w:rsidRPr="00D419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2411" w:rsidRPr="00D419CA" w:rsidRDefault="00DB6A5E" w:rsidP="00000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19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9CA">
        <w:rPr>
          <w:rFonts w:ascii="Times New Roman" w:hAnsi="Times New Roman" w:cs="Times New Roman"/>
          <w:sz w:val="24"/>
          <w:szCs w:val="24"/>
        </w:rPr>
        <w:t>Джанкойского</w:t>
      </w:r>
      <w:proofErr w:type="spellEnd"/>
      <w:r w:rsidRPr="00D419CA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152411" w:rsidRPr="00D419CA">
        <w:rPr>
          <w:rFonts w:ascii="Times New Roman" w:hAnsi="Times New Roman" w:cs="Times New Roman"/>
          <w:sz w:val="24"/>
          <w:szCs w:val="24"/>
        </w:rPr>
        <w:t xml:space="preserve"> </w:t>
      </w:r>
      <w:r w:rsidR="00152411" w:rsidRPr="00D419CA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="00721B71" w:rsidRPr="00D419CA">
        <w:rPr>
          <w:rFonts w:ascii="Times New Roman" w:hAnsi="Times New Roman" w:cs="Times New Roman"/>
          <w:sz w:val="24"/>
          <w:szCs w:val="24"/>
        </w:rPr>
        <w:t xml:space="preserve">   </w:t>
      </w:r>
      <w:r w:rsidR="00000769" w:rsidRPr="00D419CA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D419C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000769" w:rsidRPr="00D419CA">
        <w:rPr>
          <w:rFonts w:ascii="Times New Roman" w:hAnsi="Times New Roman" w:cs="Times New Roman"/>
          <w:sz w:val="24"/>
          <w:szCs w:val="24"/>
        </w:rPr>
        <w:t>И.С. Федоренко</w:t>
      </w:r>
      <w:r w:rsidRPr="00D419CA">
        <w:rPr>
          <w:rFonts w:ascii="Times New Roman" w:hAnsi="Times New Roman" w:cs="Times New Roman"/>
          <w:sz w:val="24"/>
          <w:szCs w:val="24"/>
        </w:rPr>
        <w:t xml:space="preserve">       </w:t>
      </w:r>
      <w:r w:rsidR="00152411" w:rsidRPr="00D419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D419CA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440ED" w:rsidRPr="00D419CA" w:rsidRDefault="002440ED" w:rsidP="00721B71">
      <w:pPr>
        <w:tabs>
          <w:tab w:val="left" w:pos="2127"/>
        </w:tabs>
        <w:spacing w:after="0" w:line="218" w:lineRule="auto"/>
        <w:ind w:firstLine="5103"/>
        <w:rPr>
          <w:rFonts w:ascii="Times New Roman" w:hAnsi="Times New Roman" w:cs="Times New Roman"/>
          <w:sz w:val="24"/>
          <w:szCs w:val="24"/>
        </w:rPr>
      </w:pPr>
      <w:r w:rsidRPr="00D419C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2440ED" w:rsidRPr="00D419CA" w:rsidRDefault="002440ED" w:rsidP="002440ED">
      <w:pPr>
        <w:spacing w:after="0" w:line="218" w:lineRule="auto"/>
        <w:ind w:firstLine="5103"/>
        <w:rPr>
          <w:rFonts w:ascii="Times New Roman" w:hAnsi="Times New Roman" w:cs="Times New Roman"/>
          <w:sz w:val="24"/>
          <w:szCs w:val="24"/>
        </w:rPr>
      </w:pPr>
      <w:r w:rsidRPr="00D419CA">
        <w:rPr>
          <w:rFonts w:ascii="Times New Roman" w:hAnsi="Times New Roman" w:cs="Times New Roman"/>
          <w:sz w:val="24"/>
          <w:szCs w:val="24"/>
        </w:rPr>
        <w:t>УТВЕРЖДЕН</w:t>
      </w:r>
    </w:p>
    <w:p w:rsidR="002440ED" w:rsidRPr="00D419CA" w:rsidRDefault="002440ED" w:rsidP="002440ED">
      <w:pPr>
        <w:tabs>
          <w:tab w:val="left" w:pos="6120"/>
        </w:tabs>
        <w:spacing w:after="0" w:line="218" w:lineRule="auto"/>
        <w:ind w:firstLine="5103"/>
        <w:rPr>
          <w:rFonts w:ascii="Times New Roman" w:hAnsi="Times New Roman" w:cs="Times New Roman"/>
          <w:sz w:val="24"/>
          <w:szCs w:val="24"/>
        </w:rPr>
      </w:pPr>
      <w:r w:rsidRPr="00D419CA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</w:p>
    <w:p w:rsidR="002440ED" w:rsidRPr="00D419CA" w:rsidRDefault="002440ED" w:rsidP="002440ED">
      <w:pPr>
        <w:tabs>
          <w:tab w:val="left" w:pos="6120"/>
        </w:tabs>
        <w:spacing w:after="0" w:line="218" w:lineRule="auto"/>
        <w:ind w:firstLine="5103"/>
        <w:rPr>
          <w:rFonts w:ascii="Times New Roman" w:hAnsi="Times New Roman" w:cs="Times New Roman"/>
          <w:sz w:val="24"/>
          <w:szCs w:val="24"/>
        </w:rPr>
      </w:pPr>
      <w:proofErr w:type="spellStart"/>
      <w:r w:rsidRPr="00D419CA">
        <w:rPr>
          <w:rFonts w:ascii="Times New Roman" w:hAnsi="Times New Roman" w:cs="Times New Roman"/>
          <w:sz w:val="24"/>
          <w:szCs w:val="24"/>
        </w:rPr>
        <w:t>Джанкойского</w:t>
      </w:r>
      <w:proofErr w:type="spellEnd"/>
      <w:r w:rsidRPr="00D419CA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2440ED" w:rsidRPr="00D419CA" w:rsidRDefault="002440ED" w:rsidP="002440ED">
      <w:pPr>
        <w:tabs>
          <w:tab w:val="left" w:pos="6120"/>
        </w:tabs>
        <w:spacing w:after="0" w:line="218" w:lineRule="auto"/>
        <w:ind w:firstLine="5103"/>
        <w:rPr>
          <w:rFonts w:ascii="Times New Roman" w:hAnsi="Times New Roman" w:cs="Times New Roman"/>
          <w:sz w:val="24"/>
          <w:szCs w:val="24"/>
        </w:rPr>
      </w:pPr>
      <w:r w:rsidRPr="00D419CA">
        <w:rPr>
          <w:rFonts w:ascii="Times New Roman" w:hAnsi="Times New Roman" w:cs="Times New Roman"/>
          <w:spacing w:val="-3"/>
          <w:sz w:val="24"/>
          <w:szCs w:val="24"/>
        </w:rPr>
        <w:t xml:space="preserve">от </w:t>
      </w:r>
      <w:r w:rsidR="0097431A" w:rsidRPr="00D419CA">
        <w:rPr>
          <w:rFonts w:ascii="Times New Roman" w:hAnsi="Times New Roman" w:cs="Times New Roman"/>
          <w:spacing w:val="-3"/>
          <w:sz w:val="24"/>
          <w:szCs w:val="24"/>
        </w:rPr>
        <w:t>21.10.2020</w:t>
      </w:r>
      <w:r w:rsidRPr="00D419CA">
        <w:rPr>
          <w:rFonts w:ascii="Times New Roman" w:hAnsi="Times New Roman" w:cs="Times New Roman"/>
          <w:spacing w:val="-3"/>
          <w:sz w:val="24"/>
          <w:szCs w:val="24"/>
        </w:rPr>
        <w:t xml:space="preserve"> №</w:t>
      </w:r>
      <w:r w:rsidR="0097431A" w:rsidRPr="00D419CA">
        <w:rPr>
          <w:rFonts w:ascii="Times New Roman" w:hAnsi="Times New Roman" w:cs="Times New Roman"/>
          <w:spacing w:val="-3"/>
          <w:sz w:val="24"/>
          <w:szCs w:val="24"/>
        </w:rPr>
        <w:t xml:space="preserve"> 629</w:t>
      </w:r>
    </w:p>
    <w:p w:rsidR="002440ED" w:rsidRPr="00D419CA" w:rsidRDefault="002440ED" w:rsidP="002440ED">
      <w:pPr>
        <w:pStyle w:val="consplusnormal1"/>
        <w:spacing w:line="218" w:lineRule="auto"/>
        <w:ind w:left="5529" w:right="-284"/>
        <w:jc w:val="both"/>
        <w:outlineLvl w:val="0"/>
        <w:rPr>
          <w:rFonts w:ascii="Times New Roman" w:hAnsi="Times New Roman" w:cs="Times New Roman"/>
          <w:color w:val="auto"/>
        </w:rPr>
      </w:pPr>
    </w:p>
    <w:p w:rsidR="002440ED" w:rsidRPr="00D419CA" w:rsidRDefault="002440ED" w:rsidP="002440ED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D419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D419CA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419CA">
        <w:rPr>
          <w:rFonts w:ascii="Times New Roman" w:hAnsi="Times New Roman" w:cs="Times New Roman"/>
          <w:sz w:val="24"/>
          <w:szCs w:val="24"/>
        </w:rPr>
        <w:t>П О Р Я Д О К</w:t>
      </w:r>
    </w:p>
    <w:p w:rsidR="002440ED" w:rsidRPr="00D419CA" w:rsidRDefault="002440ED" w:rsidP="00D419CA">
      <w:pPr>
        <w:pStyle w:val="ConsPlusNormal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19CA">
        <w:rPr>
          <w:rFonts w:ascii="Times New Roman" w:eastAsia="Times New Roman" w:hAnsi="Times New Roman" w:cs="Times New Roman"/>
          <w:b/>
          <w:sz w:val="24"/>
          <w:szCs w:val="24"/>
        </w:rPr>
        <w:t xml:space="preserve">использования </w:t>
      </w:r>
      <w:r w:rsidR="00740935" w:rsidRPr="00D419C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419CA">
        <w:rPr>
          <w:rFonts w:ascii="Times New Roman" w:eastAsia="Times New Roman" w:hAnsi="Times New Roman" w:cs="Times New Roman"/>
          <w:b/>
          <w:sz w:val="24"/>
          <w:szCs w:val="24"/>
        </w:rPr>
        <w:t xml:space="preserve">населением </w:t>
      </w:r>
      <w:r w:rsidR="00740935" w:rsidRPr="00D419C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419CA">
        <w:rPr>
          <w:rFonts w:ascii="Times New Roman" w:eastAsia="Times New Roman" w:hAnsi="Times New Roman" w:cs="Times New Roman"/>
          <w:b/>
          <w:sz w:val="24"/>
          <w:szCs w:val="24"/>
        </w:rPr>
        <w:t xml:space="preserve">объектов </w:t>
      </w:r>
      <w:r w:rsidR="00740935" w:rsidRPr="00D419C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419CA">
        <w:rPr>
          <w:rFonts w:ascii="Times New Roman" w:eastAsia="Times New Roman" w:hAnsi="Times New Roman" w:cs="Times New Roman"/>
          <w:b/>
          <w:sz w:val="24"/>
          <w:szCs w:val="24"/>
        </w:rPr>
        <w:t>спорта,</w:t>
      </w:r>
      <w:r w:rsidR="00D419C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419CA">
        <w:rPr>
          <w:rFonts w:ascii="Times New Roman" w:eastAsia="Times New Roman" w:hAnsi="Times New Roman" w:cs="Times New Roman"/>
          <w:b/>
          <w:sz w:val="24"/>
          <w:szCs w:val="24"/>
        </w:rPr>
        <w:t xml:space="preserve">находящихся </w:t>
      </w:r>
      <w:r w:rsidR="00740935" w:rsidRPr="00D419C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419CA">
        <w:rPr>
          <w:rFonts w:ascii="Times New Roman" w:eastAsia="Times New Roman" w:hAnsi="Times New Roman" w:cs="Times New Roman"/>
          <w:b/>
          <w:sz w:val="24"/>
          <w:szCs w:val="24"/>
        </w:rPr>
        <w:t>в муниципальн</w:t>
      </w:r>
      <w:r w:rsidR="00D419CA">
        <w:rPr>
          <w:rFonts w:ascii="Times New Roman" w:eastAsia="Times New Roman" w:hAnsi="Times New Roman" w:cs="Times New Roman"/>
          <w:b/>
          <w:sz w:val="24"/>
          <w:szCs w:val="24"/>
        </w:rPr>
        <w:t xml:space="preserve">ой </w:t>
      </w:r>
      <w:r w:rsidR="00740935" w:rsidRPr="00D419CA">
        <w:rPr>
          <w:rFonts w:ascii="Times New Roman" w:eastAsia="Times New Roman" w:hAnsi="Times New Roman" w:cs="Times New Roman"/>
          <w:b/>
          <w:sz w:val="24"/>
          <w:szCs w:val="24"/>
        </w:rPr>
        <w:t xml:space="preserve">собственности муниципального </w:t>
      </w:r>
      <w:r w:rsidRPr="00D419CA">
        <w:rPr>
          <w:rFonts w:ascii="Times New Roman" w:eastAsia="Times New Roman" w:hAnsi="Times New Roman" w:cs="Times New Roman"/>
          <w:b/>
          <w:sz w:val="24"/>
          <w:szCs w:val="24"/>
        </w:rPr>
        <w:t xml:space="preserve">образования  </w:t>
      </w:r>
      <w:proofErr w:type="spellStart"/>
      <w:r w:rsidRPr="00D419CA">
        <w:rPr>
          <w:rFonts w:ascii="Times New Roman" w:eastAsia="Times New Roman" w:hAnsi="Times New Roman" w:cs="Times New Roman"/>
          <w:b/>
          <w:sz w:val="24"/>
          <w:szCs w:val="24"/>
        </w:rPr>
        <w:t>Джанкойскоий</w:t>
      </w:r>
      <w:proofErr w:type="spellEnd"/>
      <w:r w:rsidRPr="00D419CA">
        <w:rPr>
          <w:rFonts w:ascii="Times New Roman" w:eastAsia="Times New Roman" w:hAnsi="Times New Roman" w:cs="Times New Roman"/>
          <w:b/>
          <w:sz w:val="24"/>
          <w:szCs w:val="24"/>
        </w:rPr>
        <w:t xml:space="preserve">  район</w:t>
      </w:r>
      <w:r w:rsidR="00D419C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419CA">
        <w:rPr>
          <w:rFonts w:ascii="Times New Roman" w:eastAsia="Times New Roman" w:hAnsi="Times New Roman" w:cs="Times New Roman"/>
          <w:b/>
          <w:sz w:val="24"/>
          <w:szCs w:val="24"/>
        </w:rPr>
        <w:t xml:space="preserve">Республики Крым, </w:t>
      </w:r>
      <w:r w:rsidR="00740935" w:rsidRPr="00D419CA">
        <w:rPr>
          <w:rFonts w:ascii="Times New Roman" w:eastAsia="Times New Roman" w:hAnsi="Times New Roman" w:cs="Times New Roman"/>
          <w:b/>
          <w:sz w:val="24"/>
          <w:szCs w:val="24"/>
        </w:rPr>
        <w:t xml:space="preserve"> в  том  </w:t>
      </w:r>
      <w:r w:rsidRPr="00D419CA">
        <w:rPr>
          <w:rFonts w:ascii="Times New Roman" w:eastAsia="Times New Roman" w:hAnsi="Times New Roman" w:cs="Times New Roman"/>
          <w:b/>
          <w:sz w:val="24"/>
          <w:szCs w:val="24"/>
        </w:rPr>
        <w:t>числе</w:t>
      </w:r>
      <w:r w:rsidR="00740935" w:rsidRPr="00D419C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419CA">
        <w:rPr>
          <w:rFonts w:ascii="Times New Roman" w:eastAsia="Times New Roman" w:hAnsi="Times New Roman" w:cs="Times New Roman"/>
          <w:b/>
          <w:sz w:val="24"/>
          <w:szCs w:val="24"/>
        </w:rPr>
        <w:t xml:space="preserve"> спортивной </w:t>
      </w:r>
      <w:r w:rsidR="00740935" w:rsidRPr="00D419C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419CA">
        <w:rPr>
          <w:rFonts w:ascii="Times New Roman" w:eastAsia="Times New Roman" w:hAnsi="Times New Roman" w:cs="Times New Roman"/>
          <w:b/>
          <w:sz w:val="24"/>
          <w:szCs w:val="24"/>
        </w:rPr>
        <w:t>инфраструктуры</w:t>
      </w:r>
      <w:r w:rsidR="00D419C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419CA">
        <w:rPr>
          <w:rFonts w:ascii="Times New Roman" w:eastAsia="Times New Roman" w:hAnsi="Times New Roman" w:cs="Times New Roman"/>
          <w:b/>
          <w:sz w:val="24"/>
          <w:szCs w:val="24"/>
        </w:rPr>
        <w:t>образовательных</w:t>
      </w:r>
      <w:r w:rsidR="00740935" w:rsidRPr="00D419C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419CA">
        <w:rPr>
          <w:rFonts w:ascii="Times New Roman" w:eastAsia="Times New Roman" w:hAnsi="Times New Roman" w:cs="Times New Roman"/>
          <w:b/>
          <w:sz w:val="24"/>
          <w:szCs w:val="24"/>
        </w:rPr>
        <w:t xml:space="preserve">учреждений   </w:t>
      </w:r>
      <w:proofErr w:type="spellStart"/>
      <w:r w:rsidRPr="00D419CA">
        <w:rPr>
          <w:rFonts w:ascii="Times New Roman" w:eastAsia="Times New Roman" w:hAnsi="Times New Roman" w:cs="Times New Roman"/>
          <w:b/>
          <w:sz w:val="24"/>
          <w:szCs w:val="24"/>
        </w:rPr>
        <w:t>Джанкойского</w:t>
      </w:r>
      <w:proofErr w:type="spellEnd"/>
      <w:r w:rsidRPr="00D419CA">
        <w:rPr>
          <w:rFonts w:ascii="Times New Roman" w:eastAsia="Times New Roman" w:hAnsi="Times New Roman" w:cs="Times New Roman"/>
          <w:b/>
          <w:sz w:val="24"/>
          <w:szCs w:val="24"/>
        </w:rPr>
        <w:t xml:space="preserve">   района   во   внеучебное время</w:t>
      </w:r>
    </w:p>
    <w:p w:rsidR="002440ED" w:rsidRPr="00D419CA" w:rsidRDefault="002440ED" w:rsidP="002440ED">
      <w:pPr>
        <w:pStyle w:val="ConsPlusNormal"/>
        <w:ind w:left="993" w:hanging="27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0ED" w:rsidRPr="00D419CA" w:rsidRDefault="002440ED" w:rsidP="00D419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9CA">
        <w:rPr>
          <w:sz w:val="24"/>
          <w:szCs w:val="24"/>
        </w:rPr>
        <w:t xml:space="preserve">           </w:t>
      </w:r>
      <w:r w:rsidR="00D419CA">
        <w:rPr>
          <w:sz w:val="24"/>
          <w:szCs w:val="24"/>
        </w:rPr>
        <w:t xml:space="preserve">  </w:t>
      </w:r>
      <w:r w:rsidRPr="00D419CA">
        <w:rPr>
          <w:rFonts w:ascii="Times New Roman" w:hAnsi="Times New Roman" w:cs="Times New Roman"/>
          <w:sz w:val="24"/>
          <w:szCs w:val="24"/>
        </w:rPr>
        <w:t>1.</w:t>
      </w:r>
      <w:r w:rsidRPr="00D419CA">
        <w:rPr>
          <w:sz w:val="24"/>
          <w:szCs w:val="24"/>
        </w:rPr>
        <w:t xml:space="preserve">  </w:t>
      </w:r>
      <w:r w:rsidRPr="00D419CA">
        <w:rPr>
          <w:rFonts w:ascii="Times New Roman" w:hAnsi="Times New Roman" w:cs="Times New Roman"/>
          <w:sz w:val="24"/>
          <w:szCs w:val="24"/>
        </w:rPr>
        <w:t xml:space="preserve">Настоящий   Порядок   разработан  в  целях  создания условий для массовых занятий  физической  культурой  и  спортом  на территории </w:t>
      </w:r>
      <w:proofErr w:type="spellStart"/>
      <w:r w:rsidRPr="00D419CA">
        <w:rPr>
          <w:rFonts w:ascii="Times New Roman" w:hAnsi="Times New Roman" w:cs="Times New Roman"/>
          <w:sz w:val="24"/>
          <w:szCs w:val="24"/>
        </w:rPr>
        <w:t>Джанкойского</w:t>
      </w:r>
      <w:proofErr w:type="spellEnd"/>
      <w:r w:rsidRPr="00D419CA">
        <w:rPr>
          <w:rFonts w:ascii="Times New Roman" w:hAnsi="Times New Roman" w:cs="Times New Roman"/>
          <w:sz w:val="24"/>
          <w:szCs w:val="24"/>
        </w:rPr>
        <w:t xml:space="preserve"> района во внеучебное время (открытая плоскостная спортивная площадка).</w:t>
      </w:r>
    </w:p>
    <w:p w:rsidR="002440ED" w:rsidRPr="00D419CA" w:rsidRDefault="002440ED" w:rsidP="00D419CA">
      <w:pPr>
        <w:pStyle w:val="ad"/>
        <w:tabs>
          <w:tab w:val="left" w:pos="567"/>
          <w:tab w:val="left" w:pos="851"/>
        </w:tabs>
        <w:ind w:left="142"/>
        <w:jc w:val="both"/>
      </w:pPr>
      <w:r w:rsidRPr="00D419CA">
        <w:t xml:space="preserve">           2.  </w:t>
      </w:r>
      <w:r w:rsidRPr="00D419CA">
        <w:rPr>
          <w:color w:val="000000"/>
          <w:lang w:bidi="ru-RU"/>
        </w:rPr>
        <w:t xml:space="preserve">Муниципальные образовательные  учреждения  </w:t>
      </w:r>
      <w:proofErr w:type="spellStart"/>
      <w:r w:rsidRPr="00D419CA">
        <w:rPr>
          <w:color w:val="000000"/>
          <w:lang w:bidi="ru-RU"/>
        </w:rPr>
        <w:t>Джанкойского</w:t>
      </w:r>
      <w:proofErr w:type="spellEnd"/>
      <w:r w:rsidRPr="00D419CA">
        <w:rPr>
          <w:color w:val="000000"/>
          <w:lang w:bidi="ru-RU"/>
        </w:rPr>
        <w:t xml:space="preserve">  района Республики Крым,  в оперативном управлении которых находятся объекты спорта (учреждения), самостоятельно принимают решение об объёмах использования населением физкультурно-спортивной инфраструктуры на основании следующих принципов:</w:t>
      </w:r>
    </w:p>
    <w:p w:rsidR="002440ED" w:rsidRPr="00D419CA" w:rsidRDefault="002440ED" w:rsidP="00D419CA">
      <w:pPr>
        <w:pStyle w:val="31"/>
        <w:shd w:val="clear" w:color="auto" w:fill="auto"/>
        <w:tabs>
          <w:tab w:val="left" w:pos="709"/>
          <w:tab w:val="left" w:pos="993"/>
        </w:tabs>
        <w:spacing w:after="0" w:line="240" w:lineRule="auto"/>
        <w:ind w:left="142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D419CA">
        <w:rPr>
          <w:rFonts w:ascii="Times New Roman" w:hAnsi="Times New Roman"/>
          <w:color w:val="000000"/>
          <w:sz w:val="24"/>
          <w:szCs w:val="24"/>
          <w:lang w:bidi="ru-RU"/>
        </w:rPr>
        <w:t xml:space="preserve">          - </w:t>
      </w:r>
      <w:r w:rsidR="00740935" w:rsidRPr="00D419CA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 w:rsidRPr="00D419CA">
        <w:rPr>
          <w:rFonts w:ascii="Times New Roman" w:hAnsi="Times New Roman"/>
          <w:color w:val="000000"/>
          <w:sz w:val="24"/>
          <w:szCs w:val="24"/>
          <w:lang w:bidi="ru-RU"/>
        </w:rPr>
        <w:t>обеспечение максимального  использования  объектов спорта населением с учётом необходимости обеспечения в полном объёме основной уставной деятельности   учреждений (образовательного, тренировочного процесса), а также необходимости  использования  заключённых  договоров  о предоставлении объектов спорта  для  использования в целях занятий физической культурой и спортом;</w:t>
      </w:r>
    </w:p>
    <w:p w:rsidR="002440ED" w:rsidRPr="00D419CA" w:rsidRDefault="002440ED" w:rsidP="00D419CA">
      <w:pPr>
        <w:pStyle w:val="31"/>
        <w:shd w:val="clear" w:color="auto" w:fill="auto"/>
        <w:spacing w:after="0" w:line="240" w:lineRule="auto"/>
        <w:ind w:left="142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D419CA">
        <w:rPr>
          <w:rFonts w:ascii="Times New Roman" w:hAnsi="Times New Roman"/>
          <w:color w:val="000000"/>
          <w:sz w:val="24"/>
          <w:szCs w:val="24"/>
          <w:lang w:bidi="ru-RU"/>
        </w:rPr>
        <w:t xml:space="preserve">        </w:t>
      </w:r>
      <w:r w:rsidR="00740935" w:rsidRPr="00D419CA">
        <w:rPr>
          <w:rFonts w:ascii="Times New Roman" w:hAnsi="Times New Roman"/>
          <w:color w:val="000000"/>
          <w:sz w:val="24"/>
          <w:szCs w:val="24"/>
          <w:lang w:bidi="ru-RU"/>
        </w:rPr>
        <w:t xml:space="preserve">  - </w:t>
      </w:r>
      <w:r w:rsidRPr="00D419CA">
        <w:rPr>
          <w:rFonts w:ascii="Times New Roman" w:hAnsi="Times New Roman"/>
          <w:color w:val="000000"/>
          <w:sz w:val="24"/>
          <w:szCs w:val="24"/>
          <w:lang w:bidi="ru-RU"/>
        </w:rPr>
        <w:t>соблюдение установленных законодательством требований безопасности.</w:t>
      </w:r>
    </w:p>
    <w:p w:rsidR="002440ED" w:rsidRPr="00D419CA" w:rsidRDefault="002440ED" w:rsidP="00D419CA">
      <w:pPr>
        <w:pStyle w:val="31"/>
        <w:shd w:val="clear" w:color="auto" w:fill="auto"/>
        <w:spacing w:after="0" w:line="240" w:lineRule="auto"/>
        <w:ind w:left="142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D419CA">
        <w:rPr>
          <w:rFonts w:ascii="Times New Roman" w:hAnsi="Times New Roman"/>
          <w:color w:val="000000"/>
          <w:sz w:val="24"/>
          <w:szCs w:val="24"/>
          <w:lang w:bidi="ru-RU"/>
        </w:rPr>
        <w:t xml:space="preserve">          3. Объекты спорта учреждения не могут быть использованы населением в ущерб основной деятельности учреждения.</w:t>
      </w:r>
    </w:p>
    <w:p w:rsidR="002440ED" w:rsidRPr="00D419CA" w:rsidRDefault="002440ED" w:rsidP="00D419CA">
      <w:pPr>
        <w:pStyle w:val="31"/>
        <w:shd w:val="clear" w:color="auto" w:fill="auto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D419CA">
        <w:rPr>
          <w:rFonts w:ascii="Times New Roman" w:hAnsi="Times New Roman"/>
          <w:sz w:val="24"/>
          <w:szCs w:val="24"/>
        </w:rPr>
        <w:t xml:space="preserve">        </w:t>
      </w:r>
      <w:r w:rsidR="00740935" w:rsidRPr="00D419CA">
        <w:rPr>
          <w:rFonts w:ascii="Times New Roman" w:hAnsi="Times New Roman"/>
          <w:sz w:val="24"/>
          <w:szCs w:val="24"/>
        </w:rPr>
        <w:t xml:space="preserve"> </w:t>
      </w:r>
      <w:r w:rsidRPr="00D419CA">
        <w:rPr>
          <w:rFonts w:ascii="Times New Roman" w:hAnsi="Times New Roman"/>
          <w:sz w:val="24"/>
          <w:szCs w:val="24"/>
        </w:rPr>
        <w:t xml:space="preserve"> 4. Использование населением объектов спорта осуществляется следующими способами:</w:t>
      </w:r>
    </w:p>
    <w:p w:rsidR="002440ED" w:rsidRPr="00D419CA" w:rsidRDefault="002440ED" w:rsidP="00D419CA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419CA">
        <w:rPr>
          <w:rFonts w:ascii="Times New Roman" w:hAnsi="Times New Roman" w:cs="Times New Roman"/>
          <w:sz w:val="24"/>
          <w:szCs w:val="24"/>
        </w:rPr>
        <w:t xml:space="preserve">        - предоставление  доступа  населению на  открытые  плоскостные  спортивные сооружения  для  самостоятельного занятия физической культурой и спортом;                                                                                     </w:t>
      </w:r>
    </w:p>
    <w:p w:rsidR="002440ED" w:rsidRPr="00D419CA" w:rsidRDefault="002440ED" w:rsidP="00D419CA">
      <w:pPr>
        <w:tabs>
          <w:tab w:val="left" w:pos="993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419CA">
        <w:rPr>
          <w:rFonts w:ascii="Times New Roman" w:hAnsi="Times New Roman" w:cs="Times New Roman"/>
          <w:sz w:val="24"/>
          <w:szCs w:val="24"/>
        </w:rPr>
        <w:t xml:space="preserve">       - оказание в соответствии с локальным нормативным </w:t>
      </w:r>
      <w:proofErr w:type="gramStart"/>
      <w:r w:rsidRPr="00D419CA">
        <w:rPr>
          <w:rFonts w:ascii="Times New Roman" w:hAnsi="Times New Roman" w:cs="Times New Roman"/>
          <w:sz w:val="24"/>
          <w:szCs w:val="24"/>
        </w:rPr>
        <w:t>актом  учреждения</w:t>
      </w:r>
      <w:proofErr w:type="gramEnd"/>
      <w:r w:rsidRPr="00D419CA">
        <w:rPr>
          <w:rFonts w:ascii="Times New Roman" w:hAnsi="Times New Roman" w:cs="Times New Roman"/>
          <w:sz w:val="24"/>
          <w:szCs w:val="24"/>
        </w:rPr>
        <w:t xml:space="preserve">  услуг по предоставлению в использование объектов спорта в целях</w:t>
      </w:r>
      <w:r w:rsidR="00740935" w:rsidRPr="00D419CA">
        <w:rPr>
          <w:rFonts w:ascii="Times New Roman" w:hAnsi="Times New Roman" w:cs="Times New Roman"/>
          <w:sz w:val="24"/>
          <w:szCs w:val="24"/>
        </w:rPr>
        <w:t xml:space="preserve"> </w:t>
      </w:r>
      <w:r w:rsidRPr="00D419CA">
        <w:rPr>
          <w:rFonts w:ascii="Times New Roman" w:hAnsi="Times New Roman" w:cs="Times New Roman"/>
          <w:sz w:val="24"/>
          <w:szCs w:val="24"/>
        </w:rPr>
        <w:t xml:space="preserve"> занятий </w:t>
      </w:r>
      <w:r w:rsidR="00740935" w:rsidRPr="00D419CA">
        <w:rPr>
          <w:rFonts w:ascii="Times New Roman" w:hAnsi="Times New Roman" w:cs="Times New Roman"/>
          <w:sz w:val="24"/>
          <w:szCs w:val="24"/>
        </w:rPr>
        <w:t xml:space="preserve"> </w:t>
      </w:r>
      <w:r w:rsidRPr="00D419CA">
        <w:rPr>
          <w:rFonts w:ascii="Times New Roman" w:hAnsi="Times New Roman" w:cs="Times New Roman"/>
          <w:sz w:val="24"/>
          <w:szCs w:val="24"/>
        </w:rPr>
        <w:t xml:space="preserve">физической </w:t>
      </w:r>
      <w:r w:rsidR="00740935" w:rsidRPr="00D419CA">
        <w:rPr>
          <w:rFonts w:ascii="Times New Roman" w:hAnsi="Times New Roman" w:cs="Times New Roman"/>
          <w:sz w:val="24"/>
          <w:szCs w:val="24"/>
        </w:rPr>
        <w:t xml:space="preserve"> </w:t>
      </w:r>
      <w:r w:rsidRPr="00D419CA">
        <w:rPr>
          <w:rFonts w:ascii="Times New Roman" w:hAnsi="Times New Roman" w:cs="Times New Roman"/>
          <w:sz w:val="24"/>
          <w:szCs w:val="24"/>
        </w:rPr>
        <w:t>культурой</w:t>
      </w:r>
      <w:r w:rsidR="00740935" w:rsidRPr="00D419CA">
        <w:rPr>
          <w:rFonts w:ascii="Times New Roman" w:hAnsi="Times New Roman" w:cs="Times New Roman"/>
          <w:sz w:val="24"/>
          <w:szCs w:val="24"/>
        </w:rPr>
        <w:t xml:space="preserve"> </w:t>
      </w:r>
      <w:r w:rsidRPr="00D419CA">
        <w:rPr>
          <w:rFonts w:ascii="Times New Roman" w:hAnsi="Times New Roman" w:cs="Times New Roman"/>
          <w:sz w:val="24"/>
          <w:szCs w:val="24"/>
        </w:rPr>
        <w:t xml:space="preserve"> и</w:t>
      </w:r>
      <w:r w:rsidR="00740935" w:rsidRPr="00D419CA">
        <w:rPr>
          <w:rFonts w:ascii="Times New Roman" w:hAnsi="Times New Roman" w:cs="Times New Roman"/>
          <w:sz w:val="24"/>
          <w:szCs w:val="24"/>
        </w:rPr>
        <w:t xml:space="preserve"> </w:t>
      </w:r>
      <w:r w:rsidRPr="00D419CA">
        <w:rPr>
          <w:rFonts w:ascii="Times New Roman" w:hAnsi="Times New Roman" w:cs="Times New Roman"/>
          <w:sz w:val="24"/>
          <w:szCs w:val="24"/>
        </w:rPr>
        <w:t xml:space="preserve"> спортом.</w:t>
      </w:r>
    </w:p>
    <w:p w:rsidR="002440ED" w:rsidRPr="00D419CA" w:rsidRDefault="002440ED" w:rsidP="00D419CA">
      <w:pPr>
        <w:tabs>
          <w:tab w:val="left" w:pos="709"/>
          <w:tab w:val="left" w:pos="851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419CA">
        <w:rPr>
          <w:rFonts w:ascii="Times New Roman" w:hAnsi="Times New Roman" w:cs="Times New Roman"/>
          <w:sz w:val="24"/>
          <w:szCs w:val="24"/>
        </w:rPr>
        <w:t xml:space="preserve">           5.  Муниципальные  образовательные учреждения устанавливают график использования населением объектов спорта.</w:t>
      </w:r>
    </w:p>
    <w:p w:rsidR="002440ED" w:rsidRPr="00D419CA" w:rsidRDefault="002440ED" w:rsidP="00D419CA">
      <w:pPr>
        <w:pStyle w:val="31"/>
        <w:shd w:val="clear" w:color="auto" w:fill="auto"/>
        <w:tabs>
          <w:tab w:val="left" w:pos="709"/>
          <w:tab w:val="left" w:pos="851"/>
        </w:tabs>
        <w:spacing w:after="0" w:line="240" w:lineRule="auto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D419CA">
        <w:rPr>
          <w:rFonts w:ascii="Times New Roman" w:hAnsi="Times New Roman"/>
          <w:color w:val="000000"/>
          <w:sz w:val="24"/>
          <w:szCs w:val="24"/>
        </w:rPr>
        <w:t xml:space="preserve">           6.</w:t>
      </w:r>
      <w:r w:rsidRPr="00D419C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419CA">
        <w:rPr>
          <w:rFonts w:ascii="Times New Roman" w:hAnsi="Times New Roman"/>
          <w:sz w:val="24"/>
          <w:szCs w:val="24"/>
        </w:rPr>
        <w:t>Муниципальные  образовательные</w:t>
      </w:r>
      <w:proofErr w:type="gramEnd"/>
      <w:r w:rsidRPr="00D419CA">
        <w:rPr>
          <w:rFonts w:ascii="Times New Roman" w:hAnsi="Times New Roman"/>
          <w:sz w:val="24"/>
          <w:szCs w:val="24"/>
        </w:rPr>
        <w:t xml:space="preserve"> учреждения</w:t>
      </w:r>
      <w:r w:rsidRPr="00D419CA">
        <w:rPr>
          <w:rFonts w:ascii="Times New Roman" w:hAnsi="Times New Roman"/>
          <w:color w:val="000000"/>
          <w:sz w:val="24"/>
          <w:szCs w:val="24"/>
        </w:rPr>
        <w:t xml:space="preserve"> оказывают в соответствии с локальным нормативным актом учреждения услуги по предоставлению в использование объектов спорта обратившемуся с  соответствующим запросом физическому лицу либо информирует обратившееся физическое лицо о правилах  предоставления  доступа  на открытые  плоскостные  спортивные сооружения для самостоятельного занятия физической культурой и спортом.</w:t>
      </w:r>
    </w:p>
    <w:p w:rsidR="002440ED" w:rsidRPr="00D419CA" w:rsidRDefault="002440ED" w:rsidP="00D419CA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419CA">
        <w:rPr>
          <w:rFonts w:ascii="Times New Roman" w:hAnsi="Times New Roman" w:cs="Times New Roman"/>
          <w:sz w:val="24"/>
          <w:szCs w:val="24"/>
        </w:rPr>
        <w:t xml:space="preserve">           7. Контроль за исполнением договора об оказании услуг по предоставлению в пользование объектов спорта осуществляется учреждением. </w:t>
      </w:r>
    </w:p>
    <w:p w:rsidR="002440ED" w:rsidRPr="00D419CA" w:rsidRDefault="002440ED" w:rsidP="00D419CA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419CA">
        <w:rPr>
          <w:rFonts w:ascii="Times New Roman" w:hAnsi="Times New Roman" w:cs="Times New Roman"/>
          <w:sz w:val="24"/>
          <w:szCs w:val="24"/>
        </w:rPr>
        <w:t xml:space="preserve">         </w:t>
      </w:r>
      <w:r w:rsidR="00740935" w:rsidRPr="00D419CA">
        <w:rPr>
          <w:rFonts w:ascii="Times New Roman" w:hAnsi="Times New Roman" w:cs="Times New Roman"/>
          <w:sz w:val="24"/>
          <w:szCs w:val="24"/>
        </w:rPr>
        <w:t xml:space="preserve"> </w:t>
      </w:r>
      <w:r w:rsidRPr="00D419CA">
        <w:rPr>
          <w:rFonts w:ascii="Times New Roman" w:hAnsi="Times New Roman" w:cs="Times New Roman"/>
          <w:sz w:val="24"/>
          <w:szCs w:val="24"/>
        </w:rPr>
        <w:t xml:space="preserve"> </w:t>
      </w:r>
      <w:r w:rsidR="00740935" w:rsidRPr="00D419CA">
        <w:rPr>
          <w:rFonts w:ascii="Times New Roman" w:hAnsi="Times New Roman" w:cs="Times New Roman"/>
          <w:sz w:val="24"/>
          <w:szCs w:val="24"/>
        </w:rPr>
        <w:t xml:space="preserve">8. </w:t>
      </w:r>
      <w:r w:rsidRPr="00D419CA">
        <w:rPr>
          <w:rFonts w:ascii="Times New Roman" w:hAnsi="Times New Roman" w:cs="Times New Roman"/>
          <w:sz w:val="24"/>
          <w:szCs w:val="24"/>
        </w:rPr>
        <w:t>Муниципальные  образовательные учреждения  при  использовании  населением  объектов спорта, в том числе путем предоставления доступа населению на открытые плоскостные  спортивные сооружения  для самостоятельного занятия физической культурой и спортом, обеспечивает контроль соблюдения требований безопасности, установленных действующим законодательством.</w:t>
      </w:r>
    </w:p>
    <w:p w:rsidR="00740935" w:rsidRPr="00D419CA" w:rsidRDefault="00740935" w:rsidP="002440E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777F9" w:rsidRPr="00CE4CF2" w:rsidRDefault="00BA7F98" w:rsidP="00CE4CF2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419CA">
        <w:rPr>
          <w:rFonts w:ascii="Times New Roman" w:hAnsi="Times New Roman" w:cs="Times New Roman"/>
          <w:sz w:val="24"/>
          <w:szCs w:val="24"/>
        </w:rPr>
        <w:t>____________________</w:t>
      </w:r>
      <w:bookmarkStart w:id="1" w:name="_GoBack"/>
      <w:bookmarkEnd w:id="1"/>
    </w:p>
    <w:sectPr w:rsidR="007777F9" w:rsidRPr="00CE4CF2" w:rsidSect="00B34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363A5E"/>
    <w:multiLevelType w:val="hybridMultilevel"/>
    <w:tmpl w:val="45EA9B50"/>
    <w:lvl w:ilvl="0" w:tplc="4BD6AC9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6A5E"/>
    <w:rsid w:val="00000769"/>
    <w:rsid w:val="00152411"/>
    <w:rsid w:val="002440ED"/>
    <w:rsid w:val="00342A60"/>
    <w:rsid w:val="003748BD"/>
    <w:rsid w:val="00435D73"/>
    <w:rsid w:val="004D7F40"/>
    <w:rsid w:val="005A2B3A"/>
    <w:rsid w:val="00721B71"/>
    <w:rsid w:val="00722FEF"/>
    <w:rsid w:val="00740935"/>
    <w:rsid w:val="007737B8"/>
    <w:rsid w:val="007777F9"/>
    <w:rsid w:val="007C2079"/>
    <w:rsid w:val="0083789F"/>
    <w:rsid w:val="0097431A"/>
    <w:rsid w:val="00A2044C"/>
    <w:rsid w:val="00B23176"/>
    <w:rsid w:val="00B347C2"/>
    <w:rsid w:val="00B70355"/>
    <w:rsid w:val="00BA7F98"/>
    <w:rsid w:val="00C437E3"/>
    <w:rsid w:val="00CA5383"/>
    <w:rsid w:val="00CE4CF2"/>
    <w:rsid w:val="00CE50A7"/>
    <w:rsid w:val="00D419CA"/>
    <w:rsid w:val="00DB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1B7A4"/>
  <w15:docId w15:val="{3080289B-8181-4294-BCCF-941EDC6A8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347C2"/>
  </w:style>
  <w:style w:type="paragraph" w:styleId="3">
    <w:name w:val="heading 3"/>
    <w:basedOn w:val="a"/>
    <w:next w:val="a"/>
    <w:link w:val="30"/>
    <w:qFormat/>
    <w:rsid w:val="00DB6A5E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B6A5E"/>
    <w:rPr>
      <w:rFonts w:ascii="Times New Roman" w:eastAsia="Times New Roman" w:hAnsi="Times New Roman" w:cs="Times New Roman"/>
      <w:sz w:val="28"/>
      <w:szCs w:val="20"/>
    </w:rPr>
  </w:style>
  <w:style w:type="character" w:customStyle="1" w:styleId="a3">
    <w:name w:val="Заголовок Знак"/>
    <w:link w:val="a4"/>
    <w:locked/>
    <w:rsid w:val="00DB6A5E"/>
    <w:rPr>
      <w:rFonts w:ascii="Calibri" w:eastAsia="Calibri" w:hAnsi="Calibri"/>
      <w:b/>
      <w:bCs/>
      <w:sz w:val="24"/>
      <w:szCs w:val="24"/>
    </w:rPr>
  </w:style>
  <w:style w:type="paragraph" w:styleId="a4">
    <w:name w:val="Title"/>
    <w:basedOn w:val="a"/>
    <w:link w:val="a3"/>
    <w:qFormat/>
    <w:rsid w:val="00DB6A5E"/>
    <w:pPr>
      <w:tabs>
        <w:tab w:val="num" w:pos="6480"/>
      </w:tabs>
      <w:spacing w:after="0" w:line="240" w:lineRule="auto"/>
      <w:ind w:left="6480" w:hanging="720"/>
      <w:jc w:val="center"/>
    </w:pPr>
    <w:rPr>
      <w:rFonts w:ascii="Calibri" w:eastAsia="Calibri" w:hAnsi="Calibri"/>
      <w:b/>
      <w:bCs/>
      <w:sz w:val="24"/>
      <w:szCs w:val="24"/>
    </w:rPr>
  </w:style>
  <w:style w:type="character" w:customStyle="1" w:styleId="1">
    <w:name w:val="Название Знак1"/>
    <w:basedOn w:val="a0"/>
    <w:uiPriority w:val="10"/>
    <w:rsid w:val="00DB6A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DB6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6A5E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1524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152411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Plain Text"/>
    <w:basedOn w:val="a"/>
    <w:link w:val="aa"/>
    <w:unhideWhenUsed/>
    <w:rsid w:val="00152411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a">
    <w:name w:val="Текст Знак"/>
    <w:basedOn w:val="a0"/>
    <w:link w:val="a9"/>
    <w:rsid w:val="00152411"/>
    <w:rPr>
      <w:rFonts w:ascii="Courier New" w:eastAsia="Times New Roman" w:hAnsi="Courier New" w:cs="Times New Roman"/>
      <w:sz w:val="20"/>
      <w:szCs w:val="20"/>
    </w:rPr>
  </w:style>
  <w:style w:type="paragraph" w:customStyle="1" w:styleId="4">
    <w:name w:val="Основной текст4"/>
    <w:basedOn w:val="a"/>
    <w:link w:val="ab"/>
    <w:uiPriority w:val="99"/>
    <w:rsid w:val="00152411"/>
    <w:pPr>
      <w:widowControl w:val="0"/>
      <w:shd w:val="clear" w:color="auto" w:fill="FFFFFF"/>
      <w:spacing w:before="480"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№1_"/>
    <w:basedOn w:val="a0"/>
    <w:link w:val="11"/>
    <w:locked/>
    <w:rsid w:val="00152411"/>
    <w:rPr>
      <w:b/>
      <w:bCs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152411"/>
    <w:pPr>
      <w:widowControl w:val="0"/>
      <w:shd w:val="clear" w:color="auto" w:fill="FFFFFF"/>
      <w:spacing w:before="600" w:after="600" w:line="322" w:lineRule="exact"/>
      <w:ind w:hanging="1320"/>
      <w:jc w:val="center"/>
      <w:outlineLvl w:val="0"/>
    </w:pPr>
    <w:rPr>
      <w:b/>
      <w:bCs/>
      <w:sz w:val="26"/>
      <w:szCs w:val="26"/>
      <w:shd w:val="clear" w:color="auto" w:fill="FFFFFF"/>
    </w:rPr>
  </w:style>
  <w:style w:type="paragraph" w:styleId="ac">
    <w:name w:val="caption"/>
    <w:basedOn w:val="a"/>
    <w:qFormat/>
    <w:rsid w:val="002440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Normal">
    <w:name w:val="ConsPlusNormal"/>
    <w:link w:val="ConsPlusNormal0"/>
    <w:rsid w:val="002440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normal1">
    <w:name w:val="consplusnormal"/>
    <w:basedOn w:val="a"/>
    <w:rsid w:val="002440ED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</w:rPr>
  </w:style>
  <w:style w:type="character" w:customStyle="1" w:styleId="ConsPlusNormal0">
    <w:name w:val="ConsPlusNormal Знак"/>
    <w:link w:val="ConsPlusNormal"/>
    <w:locked/>
    <w:rsid w:val="002440ED"/>
    <w:rPr>
      <w:rFonts w:ascii="Arial" w:eastAsia="Calibri" w:hAnsi="Arial" w:cs="Arial"/>
      <w:sz w:val="20"/>
      <w:szCs w:val="20"/>
    </w:rPr>
  </w:style>
  <w:style w:type="paragraph" w:styleId="ad">
    <w:name w:val="List Paragraph"/>
    <w:basedOn w:val="a"/>
    <w:uiPriority w:val="34"/>
    <w:qFormat/>
    <w:rsid w:val="002440ED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rsid w:val="002440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31">
    <w:name w:val="Основной текст3"/>
    <w:basedOn w:val="a"/>
    <w:rsid w:val="002440ED"/>
    <w:pPr>
      <w:widowControl w:val="0"/>
      <w:shd w:val="clear" w:color="auto" w:fill="FFFFFF"/>
      <w:spacing w:after="1200" w:line="317" w:lineRule="exact"/>
    </w:pPr>
    <w:rPr>
      <w:rFonts w:ascii="Calibri" w:eastAsia="Calibri" w:hAnsi="Calibri" w:cs="Times New Roman"/>
      <w:spacing w:val="-1"/>
      <w:lang w:eastAsia="en-US"/>
    </w:rPr>
  </w:style>
  <w:style w:type="character" w:customStyle="1" w:styleId="ab">
    <w:name w:val="Основной текст_"/>
    <w:link w:val="4"/>
    <w:uiPriority w:val="99"/>
    <w:locked/>
    <w:rsid w:val="007777F9"/>
    <w:rPr>
      <w:rFonts w:ascii="Times New Roman" w:eastAsia="Times New Roman" w:hAnsi="Times New Roman" w:cs="Times New Roman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C6BF9-107D-48BD-BBBB-8B3CB2C8A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ПК3</cp:lastModifiedBy>
  <cp:revision>18</cp:revision>
  <dcterms:created xsi:type="dcterms:W3CDTF">2020-10-13T10:02:00Z</dcterms:created>
  <dcterms:modified xsi:type="dcterms:W3CDTF">2024-05-15T08:12:00Z</dcterms:modified>
</cp:coreProperties>
</file>