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03E" w:rsidRPr="0055003E" w:rsidRDefault="0055003E" w:rsidP="0055003E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5003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На базе Центра образования </w:t>
      </w:r>
      <w:proofErr w:type="spellStart"/>
      <w:r w:rsidRPr="0055003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естественно-научной</w:t>
      </w:r>
      <w:proofErr w:type="spellEnd"/>
      <w:r w:rsidRPr="0055003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технологической направленностей «Точка роста» МБОУ «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Заречненская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школа-детский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сад</w:t>
      </w:r>
      <w:r w:rsidRPr="0055003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  с сентября 2021 года  реализуется программа естественн</w:t>
      </w:r>
      <w:proofErr w:type="gramStart"/>
      <w:r w:rsidRPr="0055003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о-</w:t>
      </w:r>
      <w:proofErr w:type="gramEnd"/>
      <w:r w:rsidRPr="0055003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научной направленности «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Академия занимательных наук</w:t>
      </w:r>
      <w:r w:rsidRPr="0055003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». Обучающимися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объединения стали учащиеся 5</w:t>
      </w:r>
      <w:r w:rsidRPr="0055003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кл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ассов. Под руководством учителя биологии и химии</w:t>
      </w:r>
      <w:r w:rsidRPr="0055003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Евсеенковой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Надежды Анатольевны,</w:t>
      </w:r>
      <w:r w:rsidRPr="0055003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учащиеся  развивают исследовательский подход к изучению окружающего мира и умение применять свои знания на практике, расширяют знания о веществах, которые применяются  в повседневной жизни,  с любопытством выполняют простые химические опыты.</w:t>
      </w:r>
    </w:p>
    <w:p w:rsidR="0055003E" w:rsidRPr="0055003E" w:rsidRDefault="0055003E" w:rsidP="0055003E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5003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 учащихся появилась  возможность более подробно изучить и  сформировать свои навыки элементарной исследовательской работы, расширить знания по химии, экологии, а так же совершенствовать навыки коллективной работы. </w:t>
      </w:r>
      <w:r w:rsidRPr="0055003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9FAFA"/>
          <w:lang w:eastAsia="ru-RU"/>
        </w:rPr>
        <w:t>Практические занятия и проектная деятельность  помогает совершенствовать умения и навыки, необходимые для проведения исследования, сопоставления фактов, анализа полученных результатов и  работы с приборами и реактивами.</w:t>
      </w:r>
      <w:r w:rsidRPr="0055003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Количественные эксперименты позволят получать достоверную информацию о протекании тех или иных химических процессах, о свойствах веществ. На основе полученных экспериментальных данных учащиеся смогут самостоятельно делать выводы, обобщать результаты, выявлять закономерности, что однозначно будет способствовать повышению мотивации обучения школьников</w:t>
      </w:r>
      <w:r w:rsidRPr="0055003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9FAFA"/>
          <w:lang w:eastAsia="ru-RU"/>
        </w:rPr>
        <w:t> </w:t>
      </w:r>
      <w:hyperlink r:id="rId4" w:history="1">
        <w:r w:rsidRPr="0055003E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55003E" w:rsidRPr="0055003E" w:rsidRDefault="0055003E" w:rsidP="0055003E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5003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9FAFA"/>
          <w:lang w:eastAsia="ru-RU"/>
        </w:rPr>
        <w:t>В объединении по </w:t>
      </w:r>
      <w:proofErr w:type="spellStart"/>
      <w:proofErr w:type="gramStart"/>
      <w:r w:rsidRPr="0055003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естественно-научной</w:t>
      </w:r>
      <w:proofErr w:type="spellEnd"/>
      <w:proofErr w:type="gramEnd"/>
      <w:r w:rsidRPr="0055003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направленности «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Академия занимательных наук</w:t>
      </w:r>
      <w:r w:rsidRPr="0055003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 </w:t>
      </w:r>
      <w:r w:rsidRPr="0055003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9FAFA"/>
          <w:lang w:eastAsia="ru-RU"/>
        </w:rPr>
        <w:t> учащиеся получат представление об окружающем мире с позиции химических явлений, овладеют системой экологических и химических  знаний,</w:t>
      </w:r>
      <w:r w:rsidRPr="0055003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а полученные знания пригодятся и в повседневной жизни и при выборе будущей профессии.</w:t>
      </w:r>
    </w:p>
    <w:p w:rsidR="006E091A" w:rsidRDefault="006E091A"/>
    <w:p w:rsidR="0055003E" w:rsidRDefault="0055003E"/>
    <w:sectPr w:rsidR="0055003E" w:rsidSect="006E0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03E"/>
    <w:rsid w:val="0055003E"/>
    <w:rsid w:val="006E0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2</cp:revision>
  <dcterms:created xsi:type="dcterms:W3CDTF">2022-07-29T08:13:00Z</dcterms:created>
  <dcterms:modified xsi:type="dcterms:W3CDTF">2022-07-29T08:20:00Z</dcterms:modified>
</cp:coreProperties>
</file>