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55" w:rsidRPr="00220648" w:rsidRDefault="00571055" w:rsidP="00571055">
      <w:pPr>
        <w:pStyle w:val="Standard"/>
        <w:spacing w:line="240" w:lineRule="atLeast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b/>
          <w:color w:val="000000" w:themeColor="text1"/>
          <w:sz w:val="28"/>
          <w:szCs w:val="28"/>
          <w:lang w:val="ru-RU"/>
        </w:rPr>
        <w:t>МБОУ «ЗАРЕЧНЕНСКАЯ ШКОЛА - ДЕТСКИЙ САД» ДЖАНКОЙСКОГО РАЙОНА РЕСПУБЛИКИ КРЫМ</w:t>
      </w: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rPr>
          <w:rFonts w:cs="Times New Roman"/>
          <w:b/>
          <w:i/>
          <w:color w:val="000000" w:themeColor="text1"/>
          <w:sz w:val="44"/>
          <w:szCs w:val="44"/>
          <w:lang w:val="ru-RU"/>
        </w:rPr>
      </w:pPr>
      <w:bookmarkStart w:id="0" w:name="_GoBack"/>
      <w:bookmarkEnd w:id="0"/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i/>
          <w:color w:val="000000" w:themeColor="text1"/>
          <w:sz w:val="44"/>
          <w:szCs w:val="44"/>
          <w:lang w:val="ru-RU"/>
        </w:rPr>
      </w:pPr>
    </w:p>
    <w:p w:rsidR="00571055" w:rsidRPr="00430323" w:rsidRDefault="00571055" w:rsidP="00571055">
      <w:pPr>
        <w:shd w:val="clear" w:color="auto" w:fill="FFFFFF"/>
        <w:ind w:left="-426" w:firstLine="284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 w:rsidRPr="00430323">
        <w:rPr>
          <w:rFonts w:ascii="Times New Roman" w:hAnsi="Times New Roman" w:cs="Times New Roman"/>
          <w:b/>
          <w:bCs/>
          <w:i/>
          <w:color w:val="C00000"/>
          <w:sz w:val="44"/>
          <w:szCs w:val="44"/>
          <w:lang w:eastAsia="ru-RU"/>
        </w:rPr>
        <w:t>Консультация для родителей на тему:</w:t>
      </w:r>
    </w:p>
    <w:p w:rsidR="00571055" w:rsidRPr="00430323" w:rsidRDefault="00571055" w:rsidP="00571055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2"/>
          <w:szCs w:val="22"/>
        </w:rPr>
      </w:pPr>
      <w:r w:rsidRPr="00430323">
        <w:rPr>
          <w:rStyle w:val="c8"/>
          <w:b/>
          <w:bCs/>
          <w:color w:val="C00000"/>
          <w:sz w:val="28"/>
          <w:szCs w:val="28"/>
        </w:rPr>
        <w:t>«СОВЕТЫ РОДИТЕЛЯМ. КАК НАУЧИТЬ РЕБЕНКА ЛИЧНОЙ БЕЗОПАСНОСТИ НА УЛИЦАХ»</w:t>
      </w:r>
    </w:p>
    <w:p w:rsidR="00571055" w:rsidRPr="00430323" w:rsidRDefault="00571055" w:rsidP="00571055">
      <w:pPr>
        <w:pStyle w:val="Standard"/>
        <w:spacing w:line="240" w:lineRule="atLeast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Default="00571055" w:rsidP="00571055">
      <w:pPr>
        <w:pStyle w:val="Standard"/>
        <w:spacing w:line="240" w:lineRule="atLeast"/>
        <w:ind w:left="-426" w:firstLine="284"/>
        <w:rPr>
          <w:rFonts w:cs="Times New Roman"/>
          <w:noProof/>
          <w:color w:val="000000" w:themeColor="text1"/>
          <w:sz w:val="28"/>
          <w:szCs w:val="28"/>
          <w:lang w:val="ru-RU" w:eastAsia="ru-RU" w:bidi="ar-SA"/>
        </w:rPr>
      </w:pPr>
      <w:r>
        <w:rPr>
          <w:rFonts w:cs="Times New Roman"/>
          <w:noProof/>
          <w:color w:val="000000" w:themeColor="text1"/>
          <w:sz w:val="28"/>
          <w:szCs w:val="28"/>
          <w:lang w:val="ru-RU" w:eastAsia="ru-RU" w:bidi="ar-SA"/>
        </w:rPr>
        <w:t xml:space="preserve">   </w:t>
      </w:r>
      <w:r>
        <w:rPr>
          <w:rFonts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 wp14:anchorId="6F01FE5A" wp14:editId="3A87BDA7">
            <wp:extent cx="3188473" cy="270344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0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914" cy="270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000000" w:themeColor="text1"/>
          <w:sz w:val="28"/>
          <w:szCs w:val="28"/>
          <w:lang w:val="ru-RU" w:eastAsia="ru-RU" w:bidi="ar-SA"/>
        </w:rPr>
        <w:t xml:space="preserve">               </w:t>
      </w: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>Выполнила:</w:t>
      </w: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воспитатель </w:t>
      </w:r>
      <w:proofErr w:type="spellStart"/>
      <w:r w:rsidRPr="00220648">
        <w:rPr>
          <w:rFonts w:cs="Times New Roman"/>
          <w:color w:val="000000" w:themeColor="text1"/>
          <w:sz w:val="28"/>
          <w:szCs w:val="28"/>
          <w:lang w:val="ru-RU"/>
        </w:rPr>
        <w:t>Гумарова</w:t>
      </w:r>
      <w:proofErr w:type="spellEnd"/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С.Р.</w:t>
      </w:r>
    </w:p>
    <w:p w:rsidR="00571055" w:rsidRPr="00220648" w:rsidRDefault="00571055" w:rsidP="00571055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Pr="00220648" w:rsidRDefault="00571055" w:rsidP="00571055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Default="00571055" w:rsidP="00571055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Default="00571055" w:rsidP="00571055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Default="00571055" w:rsidP="00571055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71055" w:rsidRDefault="00571055" w:rsidP="00571055">
      <w:pPr>
        <w:pStyle w:val="Standard"/>
        <w:spacing w:line="240" w:lineRule="atLeast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571055" w:rsidRPr="00220648" w:rsidRDefault="00571055" w:rsidP="00571055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>с. Заречное 2025г.</w:t>
      </w:r>
    </w:p>
    <w:p w:rsidR="00571055" w:rsidRPr="00430323" w:rsidRDefault="00571055" w:rsidP="00571055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430323">
        <w:rPr>
          <w:rStyle w:val="c8"/>
          <w:b/>
          <w:bCs/>
          <w:color w:val="C00000"/>
          <w:sz w:val="28"/>
          <w:szCs w:val="28"/>
        </w:rPr>
        <w:lastRenderedPageBreak/>
        <w:t>СОВЕТЫ РОДИТЕЛЯМ. КАК НАУЧИТЬ РЕБЕНКА ЛИЧНОЙ БЕЗОПАСНОСТИ НА УЛИЦАХ</w:t>
      </w:r>
    </w:p>
    <w:p w:rsidR="00430323" w:rsidRDefault="00430323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430323" w:rsidRDefault="00571055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proofErr w:type="gramStart"/>
      <w:r>
        <w:rPr>
          <w:rStyle w:val="c0"/>
          <w:color w:val="000000"/>
          <w:sz w:val="28"/>
          <w:szCs w:val="28"/>
        </w:rPr>
        <w:t> </w:t>
      </w:r>
      <w:r w:rsidR="00430323">
        <w:rPr>
          <w:color w:val="000000"/>
          <w:sz w:val="28"/>
          <w:szCs w:val="28"/>
        </w:rPr>
        <w:t>.</w:t>
      </w:r>
      <w:proofErr w:type="gramEnd"/>
    </w:p>
    <w:p w:rsidR="00571055" w:rsidRPr="00430323" w:rsidRDefault="00571055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Задачи: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571055" w:rsidRDefault="00571055" w:rsidP="0057105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038475" cy="1504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</w:rPr>
        <w:t>Незнакомец и опасность</w:t>
      </w:r>
      <w:r>
        <w:rPr>
          <w:color w:val="000000"/>
          <w:sz w:val="28"/>
          <w:szCs w:val="28"/>
        </w:rPr>
        <w:br/>
      </w:r>
    </w:p>
    <w:p w:rsidR="00430323" w:rsidRDefault="00571055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</w:rPr>
        <w:t>Ребенок 2-4 лет и незнакомцы </w:t>
      </w:r>
      <w:r>
        <w:rPr>
          <w:color w:val="000000"/>
          <w:sz w:val="28"/>
          <w:szCs w:val="28"/>
        </w:rPr>
        <w:br/>
      </w:r>
    </w:p>
    <w:p w:rsidR="00430323" w:rsidRDefault="00571055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</w:rPr>
        <w:t>Ребенок 5-7 лет </w:t>
      </w:r>
      <w:r>
        <w:rPr>
          <w:color w:val="000000"/>
          <w:sz w:val="28"/>
          <w:szCs w:val="28"/>
        </w:rPr>
        <w:br/>
      </w:r>
    </w:p>
    <w:p w:rsidR="00430323" w:rsidRDefault="00571055" w:rsidP="00571055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расстоянии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r w:rsidR="00430323"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 каких ситуациях всегда отвечать «нет»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за тобой в школу или в детский сад пришел посторонний, а родители 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>
        <w:rPr>
          <w:color w:val="000000"/>
          <w:sz w:val="28"/>
          <w:szCs w:val="28"/>
        </w:rPr>
        <w:br/>
      </w:r>
    </w:p>
    <w:p w:rsidR="00430323" w:rsidRDefault="00571055" w:rsidP="0043032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</w:p>
    <w:p w:rsidR="00571055" w:rsidRDefault="00571055" w:rsidP="0043032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A124CE" w:rsidRDefault="00A124CE" w:rsidP="00571055">
      <w:pPr>
        <w:jc w:val="both"/>
      </w:pPr>
    </w:p>
    <w:sectPr w:rsidR="00A124CE" w:rsidSect="00BA77E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BA"/>
    <w:rsid w:val="00430323"/>
    <w:rsid w:val="00571055"/>
    <w:rsid w:val="00A124CE"/>
    <w:rsid w:val="00BA77EC"/>
    <w:rsid w:val="00C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7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71055"/>
  </w:style>
  <w:style w:type="paragraph" w:customStyle="1" w:styleId="c11">
    <w:name w:val="c11"/>
    <w:basedOn w:val="a"/>
    <w:rsid w:val="0057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1055"/>
  </w:style>
  <w:style w:type="character" w:customStyle="1" w:styleId="c0">
    <w:name w:val="c0"/>
    <w:basedOn w:val="a0"/>
    <w:rsid w:val="00571055"/>
  </w:style>
  <w:style w:type="paragraph" w:customStyle="1" w:styleId="Standard">
    <w:name w:val="Standard"/>
    <w:rsid w:val="0057105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57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7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71055"/>
  </w:style>
  <w:style w:type="paragraph" w:customStyle="1" w:styleId="c11">
    <w:name w:val="c11"/>
    <w:basedOn w:val="a"/>
    <w:rsid w:val="0057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1055"/>
  </w:style>
  <w:style w:type="character" w:customStyle="1" w:styleId="c0">
    <w:name w:val="c0"/>
    <w:basedOn w:val="a0"/>
    <w:rsid w:val="00571055"/>
  </w:style>
  <w:style w:type="paragraph" w:customStyle="1" w:styleId="Standard">
    <w:name w:val="Standard"/>
    <w:rsid w:val="0057105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57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2025-02-07T15:38:00Z</dcterms:created>
  <dcterms:modified xsi:type="dcterms:W3CDTF">2025-02-10T09:51:00Z</dcterms:modified>
</cp:coreProperties>
</file>