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09C" w:rsidRDefault="00617D8E" w:rsidP="00617D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</w:t>
      </w:r>
    </w:p>
    <w:p w:rsidR="00617D8E" w:rsidRDefault="00617D8E" w:rsidP="00617D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мероприятиях Декады охраны труда</w:t>
      </w:r>
    </w:p>
    <w:p w:rsidR="00617D8E" w:rsidRDefault="00617D8E" w:rsidP="00617D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ППО МБОУ «Заречненская школа-детский сад»</w:t>
      </w:r>
    </w:p>
    <w:p w:rsidR="00617D8E" w:rsidRDefault="00617D8E" w:rsidP="00617D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D8E" w:rsidRDefault="00617D8E" w:rsidP="00617D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первичной профсоюзной организации </w:t>
      </w:r>
      <w:r w:rsidRPr="00617D8E">
        <w:rPr>
          <w:rFonts w:ascii="Times New Roman" w:hAnsi="Times New Roman" w:cs="Times New Roman"/>
          <w:sz w:val="28"/>
          <w:szCs w:val="28"/>
        </w:rPr>
        <w:t>МБОУ «Заречненская школа-детский сад»</w:t>
      </w:r>
      <w:r>
        <w:rPr>
          <w:rFonts w:ascii="Times New Roman" w:hAnsi="Times New Roman" w:cs="Times New Roman"/>
          <w:sz w:val="28"/>
          <w:szCs w:val="28"/>
        </w:rPr>
        <w:t xml:space="preserve"> в ходе Декады охраны труда были проведены следующие мероприятия:</w:t>
      </w:r>
    </w:p>
    <w:p w:rsidR="00617D8E" w:rsidRDefault="00617D8E" w:rsidP="00617D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7D8E">
        <w:rPr>
          <w:rFonts w:ascii="Times New Roman" w:hAnsi="Times New Roman" w:cs="Times New Roman"/>
          <w:sz w:val="28"/>
          <w:szCs w:val="28"/>
        </w:rPr>
        <w:t>Оформление наглядного матери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7D8E">
        <w:rPr>
          <w:rFonts w:ascii="Times New Roman" w:hAnsi="Times New Roman" w:cs="Times New Roman"/>
          <w:sz w:val="28"/>
          <w:szCs w:val="28"/>
        </w:rPr>
        <w:t>ла 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17D8E">
        <w:rPr>
          <w:rFonts w:ascii="Times New Roman" w:hAnsi="Times New Roman" w:cs="Times New Roman"/>
          <w:sz w:val="28"/>
          <w:szCs w:val="28"/>
        </w:rPr>
        <w:t xml:space="preserve"> Всемирному дню охраны труда в профсоюзных уголках</w:t>
      </w:r>
      <w:r>
        <w:rPr>
          <w:rFonts w:ascii="Times New Roman" w:hAnsi="Times New Roman" w:cs="Times New Roman"/>
          <w:sz w:val="28"/>
          <w:szCs w:val="28"/>
        </w:rPr>
        <w:t xml:space="preserve"> (в школе и в детском саду)</w:t>
      </w:r>
      <w:r w:rsidRPr="00617D8E">
        <w:rPr>
          <w:rFonts w:ascii="Times New Roman" w:hAnsi="Times New Roman" w:cs="Times New Roman"/>
          <w:sz w:val="28"/>
          <w:szCs w:val="28"/>
        </w:rPr>
        <w:t xml:space="preserve"> по теме: «Благоприятная рабочая среда: путь к процветанию работников и сильной организации»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7D8E" w:rsidRDefault="00617D8E" w:rsidP="00617D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профсоюзном конкурсе</w:t>
      </w:r>
      <w:r w:rsidRPr="00617D8E">
        <w:rPr>
          <w:rFonts w:ascii="Times New Roman" w:hAnsi="Times New Roman" w:cs="Times New Roman"/>
          <w:sz w:val="28"/>
          <w:szCs w:val="28"/>
        </w:rPr>
        <w:t xml:space="preserve"> на лучшую пропаганду безопасных условий труда: «Охрана труда – нужна и важна!»</w:t>
      </w:r>
      <w:r>
        <w:rPr>
          <w:rFonts w:ascii="Times New Roman" w:hAnsi="Times New Roman" w:cs="Times New Roman"/>
          <w:sz w:val="28"/>
          <w:szCs w:val="28"/>
        </w:rPr>
        <w:t xml:space="preserve"> (видеоролик прилагается).</w:t>
      </w:r>
    </w:p>
    <w:p w:rsidR="00617D8E" w:rsidRDefault="00617D8E" w:rsidP="00617D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Анкетирование на тему «Изучение психологического микроклимата в коллективе».</w:t>
      </w:r>
      <w:r w:rsidR="00D54D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DCA" w:rsidRDefault="00D54DCA" w:rsidP="00D54D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анкетировании приняли участие 29 человек, по результатам можно сделать следующие выводы: положительно оценили микроклимат в коллективе подавляющее большинство участников опроса</w:t>
      </w:r>
      <w:r w:rsidR="00E06E94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E06E9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E06E94">
        <w:rPr>
          <w:rFonts w:ascii="Times New Roman" w:hAnsi="Times New Roman" w:cs="Times New Roman"/>
          <w:sz w:val="28"/>
          <w:szCs w:val="28"/>
        </w:rPr>
        <w:t>69% положительных ответов, 24%  – удовлетворительных, 7% отрицательных); наличие отрицательных ответов – информация к размышлению и действиям для профкома (текст анкеты прилагается).</w:t>
      </w:r>
    </w:p>
    <w:p w:rsidR="005D4A0E" w:rsidRDefault="005D4A0E" w:rsidP="005D4A0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онлайн-анкетировании «Здоровье и благополучие на рабочем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месте»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21 человек.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E94" w:rsidRDefault="00E06E94" w:rsidP="00E06E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Издание памятки для администрации «Как создать и сохранить благоприятную психоэмоциональную среду в коллективе» (текст прилагается).</w:t>
      </w:r>
    </w:p>
    <w:p w:rsidR="00617D8E" w:rsidRDefault="00617D8E" w:rsidP="00617D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Профсоюзное собрание по теме Всемирного дня охраны труда «Благоприятная психосоциальная рабочая среда: путь к процветанию работников и сильной организации»</w:t>
      </w:r>
      <w:r w:rsidR="00E06E94">
        <w:rPr>
          <w:rFonts w:ascii="Times New Roman" w:hAnsi="Times New Roman" w:cs="Times New Roman"/>
          <w:sz w:val="28"/>
          <w:szCs w:val="28"/>
        </w:rPr>
        <w:t xml:space="preserve">, проведено 28 апреля 2026г. в форме круглого стола с выступлениями уполномоченного по ОТ </w:t>
      </w:r>
      <w:proofErr w:type="spellStart"/>
      <w:r w:rsidR="00E06E94">
        <w:rPr>
          <w:rFonts w:ascii="Times New Roman" w:hAnsi="Times New Roman" w:cs="Times New Roman"/>
          <w:sz w:val="28"/>
          <w:szCs w:val="28"/>
        </w:rPr>
        <w:t>Щерблюка</w:t>
      </w:r>
      <w:proofErr w:type="spellEnd"/>
      <w:r w:rsidR="00E06E94">
        <w:rPr>
          <w:rFonts w:ascii="Times New Roman" w:hAnsi="Times New Roman" w:cs="Times New Roman"/>
          <w:sz w:val="28"/>
          <w:szCs w:val="28"/>
        </w:rPr>
        <w:t xml:space="preserve"> С.Н., директора МБОУ «Заречненская школа-детский сад» Мезенцевой Е.И., председателя ППО Дьяченко О.А.</w:t>
      </w:r>
      <w:r w:rsidR="00D21C1A">
        <w:rPr>
          <w:rFonts w:ascii="Times New Roman" w:hAnsi="Times New Roman" w:cs="Times New Roman"/>
          <w:sz w:val="28"/>
          <w:szCs w:val="28"/>
        </w:rPr>
        <w:t xml:space="preserve"> В выступлениях было отмечено, что психосоциальная рабочая среда оказывает большое влияние на здоровье и благополучие работников. Она определяется тем, как организован и управляется рабочий процесс, как формируются повседневные условия труда. Психосоциальные факторы, такие как нагрузка и режим работы, ясность ролей, автономия, поддержка, а также справедливые и прозрачные процессы оказывают существенное влияние </w:t>
      </w:r>
      <w:r w:rsidR="00D21C1A">
        <w:rPr>
          <w:rFonts w:ascii="Times New Roman" w:hAnsi="Times New Roman" w:cs="Times New Roman"/>
          <w:sz w:val="28"/>
          <w:szCs w:val="28"/>
        </w:rPr>
        <w:lastRenderedPageBreak/>
        <w:t>на то, как воспринимается работа, и затрагивают безопасность, здоровье и производительность работников (информационные материалы выступлений и фотографии прилагаются).</w:t>
      </w:r>
    </w:p>
    <w:p w:rsidR="00D21C1A" w:rsidRDefault="00D21C1A" w:rsidP="00D21C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Завершилось профсоюзное собрание чаепитием и неформальным общением членов коллектива, что также помогает укреплению благоприятной психосоциальной среды.</w:t>
      </w:r>
    </w:p>
    <w:p w:rsidR="00D21C1A" w:rsidRDefault="00D21C1A" w:rsidP="00D21C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1C1A" w:rsidRDefault="00D21C1A" w:rsidP="006E3D07">
      <w:pPr>
        <w:pStyle w:val="a3"/>
        <w:ind w:left="3261" w:hanging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04.05.2026г.         Председатель ППО МБОУ «Заречненская школа-</w:t>
      </w:r>
      <w:r w:rsidR="006E3D0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детский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сад»</w:t>
      </w:r>
      <w:r w:rsidR="006E3D07">
        <w:rPr>
          <w:rFonts w:ascii="Times New Roman" w:hAnsi="Times New Roman" w:cs="Times New Roman"/>
          <w:sz w:val="28"/>
          <w:szCs w:val="28"/>
        </w:rPr>
        <w:t xml:space="preserve">  Дьяченко</w:t>
      </w:r>
      <w:proofErr w:type="gramEnd"/>
      <w:r w:rsidR="006E3D07"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E06E94" w:rsidRPr="00617D8E" w:rsidRDefault="00E06E94" w:rsidP="00E06E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06E94" w:rsidRPr="00617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15189"/>
    <w:multiLevelType w:val="hybridMultilevel"/>
    <w:tmpl w:val="BFF22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993"/>
    <w:rsid w:val="002212A8"/>
    <w:rsid w:val="005D4A0E"/>
    <w:rsid w:val="00617D8E"/>
    <w:rsid w:val="006E3D07"/>
    <w:rsid w:val="00AC1D21"/>
    <w:rsid w:val="00D21C1A"/>
    <w:rsid w:val="00D54DCA"/>
    <w:rsid w:val="00E06E94"/>
    <w:rsid w:val="00FC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1C2E"/>
  <w15:chartTrackingRefBased/>
  <w15:docId w15:val="{7B6E236B-54FC-46EF-BE80-5A508E6D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3</cp:revision>
  <dcterms:created xsi:type="dcterms:W3CDTF">2026-05-04T05:58:00Z</dcterms:created>
  <dcterms:modified xsi:type="dcterms:W3CDTF">2026-05-04T06:50:00Z</dcterms:modified>
</cp:coreProperties>
</file>