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3D2" w:rsidRPr="002C1717" w:rsidRDefault="00B043D2" w:rsidP="002C1717">
      <w:pPr>
        <w:spacing w:before="58" w:line="259" w:lineRule="auto"/>
        <w:ind w:left="710" w:right="312" w:hanging="9"/>
        <w:jc w:val="center"/>
        <w:rPr>
          <w:rFonts w:ascii="Times New Roman" w:hAnsi="Times New Roman"/>
          <w:i/>
          <w:sz w:val="40"/>
        </w:rPr>
      </w:pPr>
    </w:p>
    <w:p w:rsidR="000351AB" w:rsidRDefault="00E76367">
      <w:pPr>
        <w:pStyle w:val="1"/>
        <w:spacing w:line="520" w:lineRule="atLeast"/>
        <w:ind w:right="38" w:firstLine="8"/>
        <w:jc w:val="center"/>
        <w:rPr>
          <w:i w:val="0"/>
          <w:color w:val="17365D" w:themeColor="text2" w:themeShade="BF"/>
          <w:spacing w:val="-20"/>
        </w:rPr>
      </w:pPr>
      <w:r w:rsidRPr="002C1717">
        <w:rPr>
          <w:i w:val="0"/>
          <w:color w:val="17365D" w:themeColor="text2" w:themeShade="BF"/>
          <w:spacing w:val="-2"/>
        </w:rPr>
        <w:t xml:space="preserve">Рекомендации </w:t>
      </w:r>
      <w:r w:rsidRPr="002C1717">
        <w:rPr>
          <w:i w:val="0"/>
          <w:color w:val="17365D" w:themeColor="text2" w:themeShade="BF"/>
        </w:rPr>
        <w:t>родителям</w:t>
      </w:r>
      <w:r w:rsidRPr="002C1717">
        <w:rPr>
          <w:i w:val="0"/>
          <w:color w:val="17365D" w:themeColor="text2" w:themeShade="BF"/>
          <w:spacing w:val="-20"/>
        </w:rPr>
        <w:t xml:space="preserve"> </w:t>
      </w:r>
    </w:p>
    <w:p w:rsidR="000351AB" w:rsidRPr="000351AB" w:rsidRDefault="002C1717">
      <w:pPr>
        <w:pStyle w:val="1"/>
        <w:spacing w:line="520" w:lineRule="atLeast"/>
        <w:ind w:right="38" w:firstLine="8"/>
        <w:jc w:val="center"/>
        <w:rPr>
          <w:i w:val="0"/>
          <w:color w:val="17365D" w:themeColor="text2" w:themeShade="BF"/>
          <w:sz w:val="32"/>
          <w:szCs w:val="32"/>
        </w:rPr>
      </w:pPr>
      <w:r w:rsidRPr="000351AB">
        <w:rPr>
          <w:rFonts w:ascii="Times New Roman" w:hAnsi="Times New Roman"/>
          <w:b w:val="0"/>
          <w:i w:val="0"/>
          <w:color w:val="4471C4"/>
          <w:sz w:val="32"/>
          <w:szCs w:val="32"/>
        </w:rPr>
        <w:t>МОУ «Туркинская СОШ</w:t>
      </w:r>
    </w:p>
    <w:p w:rsidR="00B043D2" w:rsidRPr="002C1717" w:rsidRDefault="002C1717">
      <w:pPr>
        <w:pStyle w:val="1"/>
        <w:spacing w:line="520" w:lineRule="atLeast"/>
        <w:ind w:right="38" w:firstLine="8"/>
        <w:jc w:val="center"/>
        <w:rPr>
          <w:i w:val="0"/>
          <w:color w:val="17365D" w:themeColor="text2" w:themeShade="BF"/>
        </w:rPr>
      </w:pPr>
      <w:r w:rsidRPr="002C1717">
        <w:rPr>
          <w:i w:val="0"/>
          <w:color w:val="17365D" w:themeColor="text2" w:themeShade="BF"/>
        </w:rPr>
        <w:t xml:space="preserve"> </w:t>
      </w:r>
      <w:r w:rsidR="00E76367" w:rsidRPr="002C1717">
        <w:rPr>
          <w:i w:val="0"/>
          <w:color w:val="17365D" w:themeColor="text2" w:themeShade="BF"/>
        </w:rPr>
        <w:t>в</w:t>
      </w:r>
      <w:r w:rsidR="00E76367" w:rsidRPr="002C1717">
        <w:rPr>
          <w:i w:val="0"/>
          <w:color w:val="17365D" w:themeColor="text2" w:themeShade="BF"/>
          <w:spacing w:val="-15"/>
        </w:rPr>
        <w:t xml:space="preserve"> </w:t>
      </w:r>
      <w:r w:rsidR="00E76367" w:rsidRPr="002C1717">
        <w:rPr>
          <w:i w:val="0"/>
          <w:color w:val="17365D" w:themeColor="text2" w:themeShade="BF"/>
        </w:rPr>
        <w:t>период</w:t>
      </w:r>
    </w:p>
    <w:p w:rsidR="00B043D2" w:rsidRPr="002C1717" w:rsidRDefault="00516CF6" w:rsidP="00516CF6">
      <w:pPr>
        <w:spacing w:before="11" w:after="24"/>
        <w:jc w:val="center"/>
        <w:rPr>
          <w:b/>
          <w:i/>
          <w:color w:val="17365D" w:themeColor="text2" w:themeShade="BF"/>
          <w:sz w:val="40"/>
          <w:szCs w:val="40"/>
        </w:rPr>
      </w:pPr>
      <w:r>
        <w:rPr>
          <w:color w:val="17365D" w:themeColor="text2" w:themeShade="BF"/>
          <w:sz w:val="40"/>
          <w:szCs w:val="40"/>
        </w:rPr>
        <w:t>п</w:t>
      </w:r>
      <w:r w:rsidR="002C1717" w:rsidRPr="002C1717">
        <w:rPr>
          <w:color w:val="17365D" w:themeColor="text2" w:themeShade="BF"/>
          <w:sz w:val="40"/>
          <w:szCs w:val="40"/>
        </w:rPr>
        <w:t xml:space="preserve">одготовки учащихся к Государственной итоговой </w:t>
      </w:r>
      <w:r w:rsidRPr="002C1717">
        <w:rPr>
          <w:color w:val="17365D" w:themeColor="text2" w:themeShade="BF"/>
          <w:sz w:val="40"/>
          <w:szCs w:val="40"/>
        </w:rPr>
        <w:t>аттестации</w:t>
      </w:r>
      <w:r w:rsidR="000351AB">
        <w:rPr>
          <w:color w:val="17365D" w:themeColor="text2" w:themeShade="BF"/>
          <w:sz w:val="40"/>
          <w:szCs w:val="40"/>
        </w:rPr>
        <w:t>.</w:t>
      </w:r>
      <w:r w:rsidR="00E76367" w:rsidRPr="002C1717">
        <w:rPr>
          <w:color w:val="17365D" w:themeColor="text2" w:themeShade="BF"/>
          <w:sz w:val="40"/>
          <w:szCs w:val="40"/>
        </w:rPr>
        <w:br w:type="column"/>
      </w:r>
    </w:p>
    <w:p w:rsidR="00B043D2" w:rsidRPr="002C1717" w:rsidRDefault="00E76367">
      <w:pPr>
        <w:pStyle w:val="a3"/>
        <w:spacing w:before="0"/>
        <w:ind w:left="430"/>
        <w:rPr>
          <w:color w:val="17365D" w:themeColor="text2" w:themeShade="BF"/>
          <w:sz w:val="20"/>
        </w:rPr>
      </w:pPr>
      <w:r w:rsidRPr="002C1717">
        <w:rPr>
          <w:noProof/>
          <w:color w:val="17365D" w:themeColor="text2" w:themeShade="BF"/>
          <w:sz w:val="20"/>
          <w:lang w:eastAsia="ru-RU"/>
        </w:rPr>
        <w:drawing>
          <wp:inline distT="0" distB="0" distL="0" distR="0" wp14:anchorId="1B096600" wp14:editId="529AD40F">
            <wp:extent cx="2911942" cy="2223992"/>
            <wp:effectExtent l="0" t="0" r="0" b="0"/>
            <wp:docPr id="1" name="Image 1" descr="https://superdeutsch.ru/wp-content/uploads/2023/06/image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superdeutsch.ru/wp-content/uploads/2023/06/imag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1942" cy="222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3D2" w:rsidRPr="002C1717" w:rsidRDefault="00E76367">
      <w:pPr>
        <w:pStyle w:val="2"/>
        <w:spacing w:before="74" w:line="200" w:lineRule="exact"/>
        <w:ind w:left="1228"/>
        <w:rPr>
          <w:color w:val="17365D" w:themeColor="text2" w:themeShade="BF"/>
          <w:u w:val="none"/>
        </w:rPr>
      </w:pPr>
      <w:r w:rsidRPr="002C1717">
        <w:rPr>
          <w:color w:val="17365D" w:themeColor="text2" w:themeShade="BF"/>
          <w:u w:val="none"/>
        </w:rPr>
        <w:t>Уважаемые</w:t>
      </w:r>
      <w:r w:rsidRPr="002C1717">
        <w:rPr>
          <w:color w:val="17365D" w:themeColor="text2" w:themeShade="BF"/>
          <w:spacing w:val="-3"/>
          <w:u w:val="none"/>
        </w:rPr>
        <w:t xml:space="preserve"> </w:t>
      </w:r>
      <w:r w:rsidRPr="002C1717">
        <w:rPr>
          <w:color w:val="17365D" w:themeColor="text2" w:themeShade="BF"/>
          <w:spacing w:val="-2"/>
          <w:u w:val="none"/>
        </w:rPr>
        <w:t>родители!</w:t>
      </w:r>
    </w:p>
    <w:p w:rsidR="00B043D2" w:rsidRPr="002C1717" w:rsidRDefault="00E76367" w:rsidP="00EB7964">
      <w:pPr>
        <w:pStyle w:val="a4"/>
        <w:tabs>
          <w:tab w:val="left" w:pos="609"/>
        </w:tabs>
        <w:spacing w:before="71"/>
        <w:ind w:left="430" w:right="410"/>
        <w:rPr>
          <w:color w:val="17365D" w:themeColor="text2" w:themeShade="BF"/>
          <w:sz w:val="21"/>
        </w:rPr>
      </w:pPr>
      <w:r w:rsidRPr="002C1717">
        <w:rPr>
          <w:color w:val="17365D" w:themeColor="text2" w:themeShade="BF"/>
        </w:rPr>
        <w:br w:type="column"/>
      </w:r>
      <w:proofErr w:type="gramStart"/>
      <w:r w:rsidRPr="002C1717">
        <w:rPr>
          <w:color w:val="17365D" w:themeColor="text2" w:themeShade="BF"/>
          <w:sz w:val="21"/>
        </w:rPr>
        <w:lastRenderedPageBreak/>
        <w:t>Совместными</w:t>
      </w:r>
      <w:r w:rsidRPr="002C1717">
        <w:rPr>
          <w:color w:val="17365D" w:themeColor="text2" w:themeShade="BF"/>
          <w:spacing w:val="-14"/>
          <w:sz w:val="21"/>
        </w:rPr>
        <w:t xml:space="preserve"> </w:t>
      </w:r>
      <w:r w:rsidRPr="002C1717">
        <w:rPr>
          <w:color w:val="17365D" w:themeColor="text2" w:themeShade="BF"/>
          <w:sz w:val="21"/>
        </w:rPr>
        <w:t>действиями</w:t>
      </w:r>
      <w:r w:rsidRPr="002C1717">
        <w:rPr>
          <w:color w:val="17365D" w:themeColor="text2" w:themeShade="BF"/>
          <w:spacing w:val="-13"/>
          <w:sz w:val="21"/>
        </w:rPr>
        <w:t xml:space="preserve"> </w:t>
      </w:r>
      <w:r w:rsidRPr="002C1717">
        <w:rPr>
          <w:color w:val="17365D" w:themeColor="text2" w:themeShade="BF"/>
          <w:sz w:val="21"/>
        </w:rPr>
        <w:t>(присутствием при домашних занятиях ребёнка,</w:t>
      </w:r>
      <w:proofErr w:type="gramEnd"/>
    </w:p>
    <w:p w:rsidR="00B043D2" w:rsidRPr="002C1717" w:rsidRDefault="00E76367">
      <w:pPr>
        <w:pStyle w:val="a3"/>
        <w:spacing w:before="0" w:line="244" w:lineRule="auto"/>
        <w:ind w:left="430"/>
        <w:rPr>
          <w:color w:val="17365D" w:themeColor="text2" w:themeShade="BF"/>
        </w:rPr>
      </w:pPr>
      <w:r w:rsidRPr="002C1717">
        <w:rPr>
          <w:color w:val="17365D" w:themeColor="text2" w:themeShade="BF"/>
        </w:rPr>
        <w:t>совместными</w:t>
      </w:r>
      <w:r w:rsidRPr="002C1717">
        <w:rPr>
          <w:color w:val="17365D" w:themeColor="text2" w:themeShade="BF"/>
          <w:spacing w:val="-14"/>
        </w:rPr>
        <w:t xml:space="preserve"> </w:t>
      </w:r>
      <w:r w:rsidRPr="002C1717">
        <w:rPr>
          <w:color w:val="17365D" w:themeColor="text2" w:themeShade="BF"/>
        </w:rPr>
        <w:t>прогулками,</w:t>
      </w:r>
      <w:r w:rsidRPr="002C1717">
        <w:rPr>
          <w:color w:val="17365D" w:themeColor="text2" w:themeShade="BF"/>
          <w:spacing w:val="-13"/>
        </w:rPr>
        <w:t xml:space="preserve"> </w:t>
      </w:r>
      <w:r w:rsidRPr="002C1717">
        <w:rPr>
          <w:color w:val="17365D" w:themeColor="text2" w:themeShade="BF"/>
        </w:rPr>
        <w:t>совместными занятиями спортом)</w:t>
      </w:r>
      <w:r w:rsidR="00EB7964">
        <w:rPr>
          <w:color w:val="17365D" w:themeColor="text2" w:themeShade="BF"/>
        </w:rPr>
        <w:t>.</w:t>
      </w:r>
    </w:p>
    <w:p w:rsidR="00B043D2" w:rsidRPr="002C1717" w:rsidRDefault="00E76367" w:rsidP="00EB7964">
      <w:pPr>
        <w:pStyle w:val="a4"/>
        <w:tabs>
          <w:tab w:val="left" w:pos="609"/>
        </w:tabs>
        <w:spacing w:before="142"/>
        <w:ind w:left="430" w:right="632"/>
        <w:rPr>
          <w:color w:val="17365D" w:themeColor="text2" w:themeShade="BF"/>
          <w:sz w:val="21"/>
        </w:rPr>
      </w:pPr>
      <w:r w:rsidRPr="002C1717">
        <w:rPr>
          <w:color w:val="17365D" w:themeColor="text2" w:themeShade="BF"/>
          <w:sz w:val="21"/>
        </w:rPr>
        <w:t>Доброжелательным</w:t>
      </w:r>
      <w:r w:rsidRPr="002C1717">
        <w:rPr>
          <w:color w:val="17365D" w:themeColor="text2" w:themeShade="BF"/>
          <w:spacing w:val="-14"/>
          <w:sz w:val="21"/>
        </w:rPr>
        <w:t xml:space="preserve"> </w:t>
      </w:r>
      <w:r w:rsidRPr="002C1717">
        <w:rPr>
          <w:color w:val="17365D" w:themeColor="text2" w:themeShade="BF"/>
          <w:sz w:val="21"/>
        </w:rPr>
        <w:t>выражением</w:t>
      </w:r>
      <w:r w:rsidRPr="002C1717">
        <w:rPr>
          <w:color w:val="17365D" w:themeColor="text2" w:themeShade="BF"/>
          <w:spacing w:val="-13"/>
          <w:sz w:val="21"/>
        </w:rPr>
        <w:t xml:space="preserve"> </w:t>
      </w:r>
      <w:r w:rsidRPr="002C1717">
        <w:rPr>
          <w:color w:val="17365D" w:themeColor="text2" w:themeShade="BF"/>
          <w:sz w:val="21"/>
        </w:rPr>
        <w:t>лица, тоном высказываний, прикосновений</w:t>
      </w:r>
      <w:r w:rsidR="00EB7964">
        <w:rPr>
          <w:color w:val="17365D" w:themeColor="text2" w:themeShade="BF"/>
          <w:sz w:val="21"/>
        </w:rPr>
        <w:t>.</w:t>
      </w:r>
    </w:p>
    <w:p w:rsidR="00B043D2" w:rsidRPr="002C1717" w:rsidRDefault="00E76367">
      <w:pPr>
        <w:pStyle w:val="3"/>
        <w:spacing w:before="153"/>
        <w:ind w:left="404"/>
        <w:rPr>
          <w:color w:val="17365D" w:themeColor="text2" w:themeShade="BF"/>
          <w:u w:val="none"/>
        </w:rPr>
      </w:pPr>
      <w:r w:rsidRPr="002C1717">
        <w:rPr>
          <w:color w:val="17365D" w:themeColor="text2" w:themeShade="BF"/>
          <w:u w:val="none"/>
        </w:rPr>
        <w:t>Очень</w:t>
      </w:r>
      <w:r w:rsidRPr="002C1717">
        <w:rPr>
          <w:color w:val="17365D" w:themeColor="text2" w:themeShade="BF"/>
          <w:spacing w:val="-7"/>
          <w:u w:val="none"/>
        </w:rPr>
        <w:t xml:space="preserve"> </w:t>
      </w:r>
      <w:r w:rsidRPr="002C1717">
        <w:rPr>
          <w:color w:val="17365D" w:themeColor="text2" w:themeShade="BF"/>
          <w:spacing w:val="-2"/>
          <w:u w:val="none"/>
        </w:rPr>
        <w:t>важно:</w:t>
      </w:r>
    </w:p>
    <w:p w:rsidR="00B043D2" w:rsidRPr="002C1717" w:rsidRDefault="00E76367" w:rsidP="00EB7964">
      <w:pPr>
        <w:pStyle w:val="a4"/>
        <w:tabs>
          <w:tab w:val="left" w:pos="609"/>
        </w:tabs>
        <w:ind w:left="609"/>
        <w:rPr>
          <w:color w:val="17365D" w:themeColor="text2" w:themeShade="BF"/>
          <w:sz w:val="21"/>
        </w:rPr>
      </w:pPr>
      <w:r w:rsidRPr="002C1717">
        <w:rPr>
          <w:color w:val="17365D" w:themeColor="text2" w:themeShade="BF"/>
          <w:sz w:val="21"/>
        </w:rPr>
        <w:t>Поддерживать</w:t>
      </w:r>
      <w:r w:rsidRPr="002C1717">
        <w:rPr>
          <w:color w:val="17365D" w:themeColor="text2" w:themeShade="BF"/>
          <w:spacing w:val="-12"/>
          <w:sz w:val="21"/>
        </w:rPr>
        <w:t xml:space="preserve"> </w:t>
      </w:r>
      <w:r w:rsidRPr="002C1717">
        <w:rPr>
          <w:color w:val="17365D" w:themeColor="text2" w:themeShade="BF"/>
          <w:sz w:val="21"/>
        </w:rPr>
        <w:t>рабочий</w:t>
      </w:r>
      <w:r w:rsidRPr="002C1717">
        <w:rPr>
          <w:color w:val="17365D" w:themeColor="text2" w:themeShade="BF"/>
          <w:spacing w:val="-12"/>
          <w:sz w:val="21"/>
        </w:rPr>
        <w:t xml:space="preserve"> </w:t>
      </w:r>
      <w:r w:rsidRPr="002C1717">
        <w:rPr>
          <w:color w:val="17365D" w:themeColor="text2" w:themeShade="BF"/>
          <w:sz w:val="21"/>
        </w:rPr>
        <w:t>настрой</w:t>
      </w:r>
      <w:r w:rsidRPr="002C1717">
        <w:rPr>
          <w:color w:val="17365D" w:themeColor="text2" w:themeShade="BF"/>
          <w:spacing w:val="-12"/>
          <w:sz w:val="21"/>
        </w:rPr>
        <w:t xml:space="preserve"> </w:t>
      </w:r>
      <w:r w:rsidRPr="002C1717">
        <w:rPr>
          <w:color w:val="17365D" w:themeColor="text2" w:themeShade="BF"/>
          <w:spacing w:val="-2"/>
          <w:sz w:val="21"/>
        </w:rPr>
        <w:t>ребёнка.</w:t>
      </w:r>
    </w:p>
    <w:p w:rsidR="00B043D2" w:rsidRPr="002C1717" w:rsidRDefault="00EB7964" w:rsidP="00EB7964">
      <w:pPr>
        <w:pStyle w:val="a4"/>
        <w:tabs>
          <w:tab w:val="left" w:pos="609"/>
        </w:tabs>
        <w:spacing w:before="150"/>
        <w:ind w:left="430" w:right="424"/>
        <w:rPr>
          <w:color w:val="17365D" w:themeColor="text2" w:themeShade="BF"/>
          <w:sz w:val="21"/>
        </w:rPr>
      </w:pPr>
      <w:r>
        <w:rPr>
          <w:color w:val="17365D" w:themeColor="text2" w:themeShade="BF"/>
          <w:sz w:val="21"/>
        </w:rPr>
        <w:t xml:space="preserve">   </w:t>
      </w:r>
      <w:r w:rsidR="00E76367" w:rsidRPr="002C1717">
        <w:rPr>
          <w:color w:val="17365D" w:themeColor="text2" w:themeShade="BF"/>
          <w:sz w:val="21"/>
        </w:rPr>
        <w:t>Быть спокойным, уравновешенным, доброжелательным</w:t>
      </w:r>
      <w:r w:rsidR="00E76367" w:rsidRPr="002C1717">
        <w:rPr>
          <w:color w:val="17365D" w:themeColor="text2" w:themeShade="BF"/>
          <w:spacing w:val="-11"/>
          <w:sz w:val="21"/>
        </w:rPr>
        <w:t xml:space="preserve"> </w:t>
      </w:r>
      <w:r w:rsidR="00E76367" w:rsidRPr="002C1717">
        <w:rPr>
          <w:color w:val="17365D" w:themeColor="text2" w:themeShade="BF"/>
          <w:sz w:val="21"/>
        </w:rPr>
        <w:t>в</w:t>
      </w:r>
      <w:r w:rsidR="00E76367" w:rsidRPr="002C1717">
        <w:rPr>
          <w:color w:val="17365D" w:themeColor="text2" w:themeShade="BF"/>
          <w:spacing w:val="-11"/>
          <w:sz w:val="21"/>
        </w:rPr>
        <w:t xml:space="preserve"> </w:t>
      </w:r>
      <w:r w:rsidR="00E76367" w:rsidRPr="002C1717">
        <w:rPr>
          <w:color w:val="17365D" w:themeColor="text2" w:themeShade="BF"/>
          <w:sz w:val="21"/>
        </w:rPr>
        <w:t>общении</w:t>
      </w:r>
      <w:r w:rsidR="00E76367" w:rsidRPr="002C1717">
        <w:rPr>
          <w:color w:val="17365D" w:themeColor="text2" w:themeShade="BF"/>
          <w:spacing w:val="-12"/>
          <w:sz w:val="21"/>
        </w:rPr>
        <w:t xml:space="preserve"> </w:t>
      </w:r>
      <w:r w:rsidR="00E76367" w:rsidRPr="002C1717">
        <w:rPr>
          <w:color w:val="17365D" w:themeColor="text2" w:themeShade="BF"/>
          <w:sz w:val="21"/>
        </w:rPr>
        <w:t>с</w:t>
      </w:r>
      <w:r w:rsidR="00E76367" w:rsidRPr="002C1717">
        <w:rPr>
          <w:color w:val="17365D" w:themeColor="text2" w:themeShade="BF"/>
          <w:spacing w:val="-4"/>
          <w:sz w:val="21"/>
        </w:rPr>
        <w:t xml:space="preserve"> </w:t>
      </w:r>
      <w:r w:rsidR="00E76367" w:rsidRPr="002C1717">
        <w:rPr>
          <w:color w:val="17365D" w:themeColor="text2" w:themeShade="BF"/>
          <w:sz w:val="21"/>
        </w:rPr>
        <w:t>ребёнком.</w:t>
      </w:r>
    </w:p>
    <w:p w:rsidR="00B043D2" w:rsidRPr="002C1717" w:rsidRDefault="00352D8D" w:rsidP="002C1717">
      <w:pPr>
        <w:pStyle w:val="a3"/>
        <w:spacing w:before="155"/>
        <w:ind w:left="430"/>
        <w:rPr>
          <w:color w:val="17365D" w:themeColor="text2" w:themeShade="BF"/>
        </w:rPr>
        <w:sectPr w:rsidR="00B043D2" w:rsidRPr="002C1717">
          <w:type w:val="continuous"/>
          <w:pgSz w:w="16850" w:h="11910" w:orient="landscape"/>
          <w:pgMar w:top="640" w:right="708" w:bottom="280" w:left="708" w:header="720" w:footer="720" w:gutter="0"/>
          <w:cols w:num="3" w:space="720" w:equalWidth="0">
            <w:col w:w="4287" w:space="663"/>
            <w:col w:w="5129" w:space="243"/>
            <w:col w:w="5112"/>
          </w:cols>
        </w:sectPr>
      </w:pPr>
      <w:r>
        <w:rPr>
          <w:color w:val="17365D" w:themeColor="text2" w:themeShade="BF"/>
        </w:rPr>
        <w:t xml:space="preserve">   </w:t>
      </w:r>
      <w:r w:rsidR="00E76367" w:rsidRPr="002C1717">
        <w:rPr>
          <w:color w:val="17365D" w:themeColor="text2" w:themeShade="BF"/>
        </w:rPr>
        <w:t>Наблюдайте</w:t>
      </w:r>
      <w:r w:rsidR="00E76367" w:rsidRPr="002C1717">
        <w:rPr>
          <w:color w:val="17365D" w:themeColor="text2" w:themeShade="BF"/>
          <w:spacing w:val="-11"/>
        </w:rPr>
        <w:t xml:space="preserve"> </w:t>
      </w:r>
      <w:r w:rsidR="00E76367" w:rsidRPr="002C1717">
        <w:rPr>
          <w:color w:val="17365D" w:themeColor="text2" w:themeShade="BF"/>
        </w:rPr>
        <w:t>за</w:t>
      </w:r>
      <w:r w:rsidR="00E76367" w:rsidRPr="002C1717">
        <w:rPr>
          <w:color w:val="17365D" w:themeColor="text2" w:themeShade="BF"/>
          <w:spacing w:val="-10"/>
        </w:rPr>
        <w:t xml:space="preserve"> </w:t>
      </w:r>
      <w:r w:rsidR="00E76367" w:rsidRPr="002C1717">
        <w:rPr>
          <w:color w:val="17365D" w:themeColor="text2" w:themeShade="BF"/>
        </w:rPr>
        <w:t>самочувствием</w:t>
      </w:r>
      <w:r w:rsidR="00E76367" w:rsidRPr="002C1717">
        <w:rPr>
          <w:color w:val="17365D" w:themeColor="text2" w:themeShade="BF"/>
          <w:spacing w:val="-7"/>
        </w:rPr>
        <w:t xml:space="preserve"> </w:t>
      </w:r>
      <w:r w:rsidR="00E76367" w:rsidRPr="002C1717">
        <w:rPr>
          <w:color w:val="17365D" w:themeColor="text2" w:themeShade="BF"/>
          <w:spacing w:val="-2"/>
        </w:rPr>
        <w:t>ребёнка!</w:t>
      </w:r>
    </w:p>
    <w:p w:rsidR="00B043D2" w:rsidRPr="002C1717" w:rsidRDefault="00E76367" w:rsidP="002C1717">
      <w:pPr>
        <w:tabs>
          <w:tab w:val="left" w:pos="5644"/>
        </w:tabs>
        <w:spacing w:before="75" w:line="523" w:lineRule="exact"/>
        <w:rPr>
          <w:b/>
          <w:color w:val="17365D" w:themeColor="text2" w:themeShade="BF"/>
          <w:sz w:val="28"/>
        </w:rPr>
      </w:pPr>
      <w:r w:rsidRPr="002C1717">
        <w:rPr>
          <w:b/>
          <w:i/>
          <w:color w:val="17365D" w:themeColor="text2" w:themeShade="BF"/>
          <w:position w:val="10"/>
          <w:sz w:val="40"/>
        </w:rPr>
        <w:lastRenderedPageBreak/>
        <w:tab/>
      </w:r>
      <w:r w:rsidRPr="002C1717">
        <w:rPr>
          <w:rFonts w:ascii="Times New Roman" w:hAnsi="Times New Roman"/>
          <w:color w:val="17365D" w:themeColor="text2" w:themeShade="BF"/>
          <w:spacing w:val="-102"/>
          <w:position w:val="10"/>
          <w:sz w:val="40"/>
        </w:rPr>
        <w:t xml:space="preserve"> </w:t>
      </w:r>
      <w:r w:rsidRPr="002C1717">
        <w:rPr>
          <w:b/>
          <w:color w:val="17365D" w:themeColor="text2" w:themeShade="BF"/>
          <w:sz w:val="28"/>
        </w:rPr>
        <w:t>Ваша</w:t>
      </w:r>
      <w:r w:rsidRPr="002C1717">
        <w:rPr>
          <w:b/>
          <w:color w:val="17365D" w:themeColor="text2" w:themeShade="BF"/>
          <w:spacing w:val="-7"/>
          <w:sz w:val="28"/>
        </w:rPr>
        <w:t xml:space="preserve"> </w:t>
      </w:r>
      <w:r w:rsidRPr="002C1717">
        <w:rPr>
          <w:b/>
          <w:color w:val="17365D" w:themeColor="text2" w:themeShade="BF"/>
          <w:sz w:val="28"/>
        </w:rPr>
        <w:t>поддержка</w:t>
      </w:r>
      <w:r w:rsidRPr="002C1717">
        <w:rPr>
          <w:b/>
          <w:color w:val="17365D" w:themeColor="text2" w:themeShade="BF"/>
          <w:spacing w:val="-6"/>
          <w:sz w:val="28"/>
        </w:rPr>
        <w:t xml:space="preserve"> </w:t>
      </w:r>
      <w:r w:rsidRPr="002C1717">
        <w:rPr>
          <w:b/>
          <w:color w:val="17365D" w:themeColor="text2" w:themeShade="BF"/>
          <w:spacing w:val="-4"/>
          <w:sz w:val="28"/>
        </w:rPr>
        <w:t xml:space="preserve"> </w:t>
      </w:r>
      <w:r w:rsidRPr="002C1717">
        <w:rPr>
          <w:b/>
          <w:color w:val="17365D" w:themeColor="text2" w:themeShade="BF"/>
          <w:spacing w:val="-2"/>
          <w:sz w:val="28"/>
        </w:rPr>
        <w:t>важна</w:t>
      </w:r>
      <w:r w:rsidR="002C1717">
        <w:rPr>
          <w:b/>
          <w:color w:val="17365D" w:themeColor="text2" w:themeShade="BF"/>
          <w:spacing w:val="-2"/>
          <w:sz w:val="28"/>
        </w:rPr>
        <w:t>я часть</w:t>
      </w:r>
    </w:p>
    <w:p w:rsidR="00B043D2" w:rsidRPr="00352D8D" w:rsidRDefault="00E76367" w:rsidP="00352D8D">
      <w:pPr>
        <w:tabs>
          <w:tab w:val="left" w:pos="263"/>
        </w:tabs>
        <w:spacing w:line="237" w:lineRule="auto"/>
        <w:ind w:right="432"/>
        <w:rPr>
          <w:color w:val="17365D" w:themeColor="text2" w:themeShade="BF"/>
          <w:sz w:val="21"/>
        </w:rPr>
      </w:pPr>
      <w:r w:rsidRPr="00352D8D">
        <w:rPr>
          <w:color w:val="17365D" w:themeColor="text2" w:themeShade="BF"/>
        </w:rPr>
        <w:br w:type="column"/>
      </w:r>
      <w:r w:rsidR="00352D8D">
        <w:rPr>
          <w:color w:val="17365D" w:themeColor="text2" w:themeShade="BF"/>
        </w:rPr>
        <w:lastRenderedPageBreak/>
        <w:t xml:space="preserve">  </w:t>
      </w:r>
      <w:r w:rsidRPr="00352D8D">
        <w:rPr>
          <w:color w:val="17365D" w:themeColor="text2" w:themeShade="BF"/>
          <w:sz w:val="21"/>
        </w:rPr>
        <w:t>Снижайте</w:t>
      </w:r>
      <w:r w:rsidRPr="00352D8D">
        <w:rPr>
          <w:color w:val="17365D" w:themeColor="text2" w:themeShade="BF"/>
          <w:spacing w:val="-14"/>
          <w:sz w:val="21"/>
        </w:rPr>
        <w:t xml:space="preserve"> </w:t>
      </w:r>
      <w:r w:rsidRPr="00352D8D">
        <w:rPr>
          <w:color w:val="17365D" w:themeColor="text2" w:themeShade="BF"/>
          <w:sz w:val="21"/>
        </w:rPr>
        <w:t>тревожность</w:t>
      </w:r>
      <w:r w:rsidRPr="00352D8D">
        <w:rPr>
          <w:color w:val="17365D" w:themeColor="text2" w:themeShade="BF"/>
          <w:spacing w:val="-9"/>
          <w:sz w:val="21"/>
        </w:rPr>
        <w:t xml:space="preserve"> </w:t>
      </w:r>
      <w:r w:rsidRPr="00352D8D">
        <w:rPr>
          <w:color w:val="17365D" w:themeColor="text2" w:themeShade="BF"/>
          <w:sz w:val="21"/>
        </w:rPr>
        <w:t>ребёнка.</w:t>
      </w:r>
      <w:r w:rsidRPr="00352D8D">
        <w:rPr>
          <w:color w:val="17365D" w:themeColor="text2" w:themeShade="BF"/>
          <w:spacing w:val="-14"/>
          <w:sz w:val="21"/>
        </w:rPr>
        <w:t xml:space="preserve"> </w:t>
      </w:r>
      <w:r w:rsidR="00352D8D">
        <w:rPr>
          <w:color w:val="17365D" w:themeColor="text2" w:themeShade="BF"/>
          <w:spacing w:val="-14"/>
          <w:sz w:val="21"/>
        </w:rPr>
        <w:t xml:space="preserve">Помните </w:t>
      </w:r>
      <w:bookmarkStart w:id="0" w:name="_GoBack"/>
      <w:bookmarkEnd w:id="0"/>
      <w:r w:rsidR="008758E4">
        <w:rPr>
          <w:color w:val="17365D" w:themeColor="text2" w:themeShade="BF"/>
          <w:sz w:val="21"/>
        </w:rPr>
        <w:t>р</w:t>
      </w:r>
      <w:r w:rsidR="008758E4" w:rsidRPr="00352D8D">
        <w:rPr>
          <w:color w:val="17365D" w:themeColor="text2" w:themeShade="BF"/>
          <w:sz w:val="21"/>
        </w:rPr>
        <w:t>ебенку,</w:t>
      </w:r>
      <w:r w:rsidRPr="00352D8D">
        <w:rPr>
          <w:color w:val="17365D" w:themeColor="text2" w:themeShade="BF"/>
          <w:sz w:val="21"/>
        </w:rPr>
        <w:t xml:space="preserve"> всегда передаётся волнение родителей.</w:t>
      </w:r>
    </w:p>
    <w:p w:rsidR="00B043D2" w:rsidRPr="002C1717" w:rsidRDefault="00B043D2">
      <w:pPr>
        <w:pStyle w:val="a4"/>
        <w:spacing w:line="237" w:lineRule="auto"/>
        <w:rPr>
          <w:color w:val="17365D" w:themeColor="text2" w:themeShade="BF"/>
          <w:sz w:val="21"/>
        </w:rPr>
        <w:sectPr w:rsidR="00B043D2" w:rsidRPr="002C1717">
          <w:type w:val="continuous"/>
          <w:pgSz w:w="16850" w:h="11910" w:orient="landscape"/>
          <w:pgMar w:top="640" w:right="708" w:bottom="280" w:left="708" w:header="720" w:footer="720" w:gutter="0"/>
          <w:cols w:num="2" w:space="720" w:equalWidth="0">
            <w:col w:w="9923" w:space="744"/>
            <w:col w:w="4767"/>
          </w:cols>
        </w:sectPr>
      </w:pPr>
    </w:p>
    <w:p w:rsidR="00B043D2" w:rsidRPr="002C1717" w:rsidRDefault="00B043D2">
      <w:pPr>
        <w:pStyle w:val="1"/>
        <w:spacing w:before="3"/>
        <w:ind w:left="1345"/>
        <w:rPr>
          <w:color w:val="17365D" w:themeColor="text2" w:themeShade="BF"/>
        </w:rPr>
      </w:pPr>
    </w:p>
    <w:p w:rsidR="00B043D2" w:rsidRPr="002C1717" w:rsidRDefault="00E76367">
      <w:pPr>
        <w:pStyle w:val="a3"/>
        <w:spacing w:before="2"/>
        <w:ind w:left="0"/>
        <w:rPr>
          <w:b/>
          <w:i/>
          <w:color w:val="17365D" w:themeColor="text2" w:themeShade="BF"/>
          <w:sz w:val="13"/>
        </w:rPr>
      </w:pPr>
      <w:r w:rsidRPr="002C1717">
        <w:rPr>
          <w:b/>
          <w:i/>
          <w:noProof/>
          <w:color w:val="17365D" w:themeColor="text2" w:themeShade="BF"/>
          <w:sz w:val="13"/>
          <w:lang w:eastAsia="ru-RU"/>
        </w:rPr>
        <w:drawing>
          <wp:anchor distT="0" distB="0" distL="0" distR="0" simplePos="0" relativeHeight="487587840" behindDoc="1" locked="0" layoutInCell="1" allowOverlap="1" wp14:anchorId="7292D8CC" wp14:editId="0693F423">
            <wp:simplePos x="0" y="0"/>
            <wp:positionH relativeFrom="page">
              <wp:posOffset>457200</wp:posOffset>
            </wp:positionH>
            <wp:positionV relativeFrom="paragraph">
              <wp:posOffset>116496</wp:posOffset>
            </wp:positionV>
            <wp:extent cx="3152387" cy="2498407"/>
            <wp:effectExtent l="0" t="0" r="0" b="0"/>
            <wp:wrapTopAndBottom/>
            <wp:docPr id="2" name="Image 2" descr="http://marinastudenowa.ucoz.ru/_nw/0/3612802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marinastudenowa.ucoz.ru/_nw/0/3612802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2387" cy="2498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43D2" w:rsidRPr="00EB7964" w:rsidRDefault="00824E12">
      <w:pPr>
        <w:spacing w:before="238"/>
        <w:ind w:left="415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EB7964">
        <w:rPr>
          <w:rFonts w:ascii="Times New Roman" w:hAnsi="Times New Roman"/>
          <w:color w:val="17365D" w:themeColor="text2" w:themeShade="BF"/>
          <w:sz w:val="24"/>
          <w:szCs w:val="24"/>
        </w:rPr>
        <w:t>Составитель</w:t>
      </w:r>
      <w:r w:rsidR="00E76367" w:rsidRPr="00EB7964">
        <w:rPr>
          <w:rFonts w:ascii="Times New Roman" w:hAnsi="Times New Roman"/>
          <w:color w:val="17365D" w:themeColor="text2" w:themeShade="BF"/>
          <w:spacing w:val="34"/>
          <w:sz w:val="24"/>
          <w:szCs w:val="24"/>
        </w:rPr>
        <w:t xml:space="preserve"> </w:t>
      </w:r>
      <w:r w:rsidR="00E76367" w:rsidRPr="00EB7964">
        <w:rPr>
          <w:rFonts w:ascii="Times New Roman" w:hAnsi="Times New Roman"/>
          <w:color w:val="17365D" w:themeColor="text2" w:themeShade="BF"/>
          <w:sz w:val="24"/>
          <w:szCs w:val="24"/>
        </w:rPr>
        <w:t>педагог-</w:t>
      </w:r>
      <w:r w:rsidR="00E76367" w:rsidRPr="00EB7964">
        <w:rPr>
          <w:rFonts w:ascii="Times New Roman" w:hAnsi="Times New Roman"/>
          <w:color w:val="17365D" w:themeColor="text2" w:themeShade="BF"/>
          <w:spacing w:val="-2"/>
          <w:sz w:val="24"/>
          <w:szCs w:val="24"/>
        </w:rPr>
        <w:t>психолог</w:t>
      </w:r>
    </w:p>
    <w:p w:rsidR="002C1717" w:rsidRDefault="00824E12">
      <w:pPr>
        <w:pStyle w:val="2"/>
        <w:spacing w:line="348" w:lineRule="auto"/>
        <w:jc w:val="center"/>
        <w:rPr>
          <w:color w:val="FF0000"/>
          <w:u w:val="none"/>
        </w:rPr>
      </w:pPr>
      <w:r w:rsidRPr="00EB7964">
        <w:rPr>
          <w:b w:val="0"/>
          <w:color w:val="17365D" w:themeColor="text2" w:themeShade="BF"/>
          <w:sz w:val="24"/>
          <w:szCs w:val="24"/>
          <w:u w:val="none"/>
        </w:rPr>
        <w:t xml:space="preserve"> </w:t>
      </w:r>
      <w:r w:rsidR="00EB7964">
        <w:rPr>
          <w:b w:val="0"/>
          <w:color w:val="17365D" w:themeColor="text2" w:themeShade="BF"/>
          <w:sz w:val="24"/>
          <w:szCs w:val="24"/>
          <w:u w:val="none"/>
        </w:rPr>
        <w:t xml:space="preserve">              </w:t>
      </w:r>
      <w:r w:rsidRPr="00EB7964">
        <w:rPr>
          <w:b w:val="0"/>
          <w:color w:val="17365D" w:themeColor="text2" w:themeShade="BF"/>
          <w:sz w:val="24"/>
          <w:szCs w:val="24"/>
          <w:u w:val="none"/>
        </w:rPr>
        <w:t xml:space="preserve">  Галина </w:t>
      </w:r>
      <w:r w:rsidR="000351AB" w:rsidRPr="00EB7964">
        <w:rPr>
          <w:b w:val="0"/>
          <w:color w:val="17365D" w:themeColor="text2" w:themeShade="BF"/>
          <w:sz w:val="24"/>
          <w:szCs w:val="24"/>
          <w:u w:val="none"/>
        </w:rPr>
        <w:t>Владимировна</w:t>
      </w:r>
      <w:proofErr w:type="gramStart"/>
      <w:r w:rsidRPr="002C1717">
        <w:rPr>
          <w:b w:val="0"/>
          <w:color w:val="17365D" w:themeColor="text2" w:themeShade="BF"/>
          <w:u w:val="none"/>
        </w:rPr>
        <w:t>.</w:t>
      </w:r>
      <w:proofErr w:type="gramEnd"/>
      <w:r w:rsidR="00E76367" w:rsidRPr="002C1717">
        <w:rPr>
          <w:b w:val="0"/>
          <w:color w:val="17365D" w:themeColor="text2" w:themeShade="BF"/>
          <w:u w:val="none"/>
        </w:rPr>
        <w:br w:type="column"/>
      </w:r>
      <w:proofErr w:type="gramStart"/>
      <w:r w:rsidR="002C1717">
        <w:rPr>
          <w:color w:val="17365D" w:themeColor="text2" w:themeShade="BF"/>
          <w:u w:val="none"/>
        </w:rPr>
        <w:lastRenderedPageBreak/>
        <w:t>у</w:t>
      </w:r>
      <w:proofErr w:type="gramEnd"/>
      <w:r w:rsidR="002C1717">
        <w:rPr>
          <w:color w:val="17365D" w:themeColor="text2" w:themeShade="BF"/>
          <w:u w:val="none"/>
        </w:rPr>
        <w:t xml:space="preserve">спеха </w:t>
      </w:r>
      <w:r w:rsidR="00E76367" w:rsidRPr="002C1717">
        <w:rPr>
          <w:color w:val="17365D" w:themeColor="text2" w:themeShade="BF"/>
          <w:u w:val="none"/>
        </w:rPr>
        <w:t>Вашего</w:t>
      </w:r>
      <w:r w:rsidR="00E76367" w:rsidRPr="002C1717">
        <w:rPr>
          <w:color w:val="17365D" w:themeColor="text2" w:themeShade="BF"/>
          <w:spacing w:val="-16"/>
          <w:u w:val="none"/>
        </w:rPr>
        <w:t xml:space="preserve"> </w:t>
      </w:r>
      <w:r w:rsidR="00E76367" w:rsidRPr="002C1717">
        <w:rPr>
          <w:color w:val="17365D" w:themeColor="text2" w:themeShade="BF"/>
          <w:u w:val="none"/>
        </w:rPr>
        <w:t>ребёнка</w:t>
      </w:r>
      <w:r w:rsidR="002C1717">
        <w:rPr>
          <w:color w:val="17365D" w:themeColor="text2" w:themeShade="BF"/>
          <w:u w:val="none"/>
        </w:rPr>
        <w:t>!</w:t>
      </w:r>
    </w:p>
    <w:p w:rsidR="00B043D2" w:rsidRPr="00850991" w:rsidRDefault="00E76367" w:rsidP="00850991">
      <w:pPr>
        <w:pStyle w:val="a3"/>
        <w:spacing w:before="0" w:line="258" w:lineRule="exact"/>
        <w:jc w:val="center"/>
        <w:rPr>
          <w:color w:val="17365D" w:themeColor="text2" w:themeShade="BF"/>
          <w:sz w:val="28"/>
          <w:szCs w:val="28"/>
        </w:rPr>
      </w:pPr>
      <w:r w:rsidRPr="00850991">
        <w:rPr>
          <w:color w:val="17365D" w:themeColor="text2" w:themeShade="BF"/>
          <w:sz w:val="28"/>
          <w:szCs w:val="28"/>
        </w:rPr>
        <w:t>Что</w:t>
      </w:r>
      <w:r w:rsidRPr="00850991">
        <w:rPr>
          <w:color w:val="17365D" w:themeColor="text2" w:themeShade="BF"/>
          <w:spacing w:val="-9"/>
          <w:sz w:val="28"/>
          <w:szCs w:val="28"/>
        </w:rPr>
        <w:t xml:space="preserve"> </w:t>
      </w:r>
      <w:r w:rsidRPr="00850991">
        <w:rPr>
          <w:color w:val="17365D" w:themeColor="text2" w:themeShade="BF"/>
          <w:sz w:val="28"/>
          <w:szCs w:val="28"/>
        </w:rPr>
        <w:t>значит</w:t>
      </w:r>
      <w:r w:rsidRPr="00850991">
        <w:rPr>
          <w:color w:val="17365D" w:themeColor="text2" w:themeShade="BF"/>
          <w:spacing w:val="-7"/>
          <w:sz w:val="28"/>
          <w:szCs w:val="28"/>
        </w:rPr>
        <w:t xml:space="preserve"> </w:t>
      </w:r>
      <w:r w:rsidRPr="00850991">
        <w:rPr>
          <w:color w:val="17365D" w:themeColor="text2" w:themeShade="BF"/>
          <w:sz w:val="28"/>
          <w:szCs w:val="28"/>
        </w:rPr>
        <w:t>–</w:t>
      </w:r>
      <w:r w:rsidRPr="00850991">
        <w:rPr>
          <w:color w:val="17365D" w:themeColor="text2" w:themeShade="BF"/>
          <w:spacing w:val="-4"/>
          <w:sz w:val="28"/>
          <w:szCs w:val="28"/>
        </w:rPr>
        <w:t xml:space="preserve"> </w:t>
      </w:r>
      <w:r w:rsidRPr="00850991">
        <w:rPr>
          <w:color w:val="17365D" w:themeColor="text2" w:themeShade="BF"/>
          <w:sz w:val="28"/>
          <w:szCs w:val="28"/>
        </w:rPr>
        <w:t>поддержать</w:t>
      </w:r>
      <w:r w:rsidRPr="00850991">
        <w:rPr>
          <w:color w:val="17365D" w:themeColor="text2" w:themeShade="BF"/>
          <w:spacing w:val="-4"/>
          <w:sz w:val="28"/>
          <w:szCs w:val="28"/>
        </w:rPr>
        <w:t xml:space="preserve"> </w:t>
      </w:r>
      <w:r w:rsidRPr="00850991">
        <w:rPr>
          <w:color w:val="17365D" w:themeColor="text2" w:themeShade="BF"/>
          <w:spacing w:val="-2"/>
          <w:sz w:val="28"/>
          <w:szCs w:val="28"/>
        </w:rPr>
        <w:t>выпускника?</w:t>
      </w:r>
    </w:p>
    <w:p w:rsidR="00EB7964" w:rsidRDefault="00824E12" w:rsidP="00850991">
      <w:pPr>
        <w:pStyle w:val="a4"/>
        <w:tabs>
          <w:tab w:val="left" w:pos="140"/>
        </w:tabs>
        <w:spacing w:before="150"/>
        <w:ind w:left="140"/>
        <w:rPr>
          <w:sz w:val="21"/>
        </w:rPr>
      </w:pPr>
      <w:r>
        <w:rPr>
          <w:sz w:val="21"/>
        </w:rPr>
        <w:t>Уметь</w:t>
      </w:r>
      <w:r>
        <w:rPr>
          <w:spacing w:val="-13"/>
          <w:sz w:val="21"/>
        </w:rPr>
        <w:t xml:space="preserve"> </w:t>
      </w:r>
      <w:r>
        <w:rPr>
          <w:spacing w:val="-6"/>
          <w:sz w:val="21"/>
        </w:rPr>
        <w:t xml:space="preserve"> </w:t>
      </w:r>
      <w:r w:rsidR="00EB7964">
        <w:rPr>
          <w:sz w:val="21"/>
        </w:rPr>
        <w:t>проявлять</w:t>
      </w:r>
      <w:r>
        <w:rPr>
          <w:spacing w:val="-7"/>
          <w:sz w:val="21"/>
        </w:rPr>
        <w:t xml:space="preserve"> </w:t>
      </w:r>
      <w:r>
        <w:rPr>
          <w:sz w:val="21"/>
        </w:rPr>
        <w:t>любовь</w:t>
      </w:r>
      <w:r>
        <w:rPr>
          <w:spacing w:val="-8"/>
          <w:sz w:val="21"/>
        </w:rPr>
        <w:t xml:space="preserve"> </w:t>
      </w:r>
      <w:r>
        <w:rPr>
          <w:sz w:val="21"/>
        </w:rPr>
        <w:t xml:space="preserve">и уважение </w:t>
      </w:r>
    </w:p>
    <w:p w:rsidR="00B043D2" w:rsidRDefault="00EB7964" w:rsidP="00850991">
      <w:pPr>
        <w:pStyle w:val="a4"/>
        <w:tabs>
          <w:tab w:val="left" w:pos="140"/>
        </w:tabs>
        <w:spacing w:before="150"/>
        <w:ind w:left="140"/>
        <w:rPr>
          <w:sz w:val="21"/>
        </w:rPr>
      </w:pPr>
      <w:r>
        <w:rPr>
          <w:sz w:val="21"/>
        </w:rPr>
        <w:t xml:space="preserve">                            к своему </w:t>
      </w:r>
      <w:r w:rsidR="00824E12">
        <w:rPr>
          <w:sz w:val="21"/>
        </w:rPr>
        <w:t>ребёнку</w:t>
      </w:r>
      <w:r w:rsidR="00E76367">
        <w:rPr>
          <w:spacing w:val="-2"/>
          <w:sz w:val="21"/>
        </w:rPr>
        <w:t>.</w:t>
      </w:r>
    </w:p>
    <w:p w:rsidR="00B043D2" w:rsidRDefault="00E76367" w:rsidP="00850991">
      <w:pPr>
        <w:pStyle w:val="a4"/>
        <w:tabs>
          <w:tab w:val="left" w:pos="140"/>
        </w:tabs>
        <w:spacing w:before="150"/>
        <w:ind w:left="140"/>
        <w:rPr>
          <w:sz w:val="21"/>
        </w:rPr>
      </w:pPr>
      <w:r>
        <w:rPr>
          <w:sz w:val="21"/>
        </w:rPr>
        <w:t>Опираться</w:t>
      </w:r>
      <w:r>
        <w:rPr>
          <w:spacing w:val="-11"/>
          <w:sz w:val="21"/>
        </w:rPr>
        <w:t xml:space="preserve"> </w:t>
      </w:r>
      <w:r>
        <w:rPr>
          <w:sz w:val="21"/>
        </w:rPr>
        <w:t>на</w:t>
      </w:r>
      <w:r>
        <w:rPr>
          <w:spacing w:val="-6"/>
          <w:sz w:val="21"/>
        </w:rPr>
        <w:t xml:space="preserve"> </w:t>
      </w:r>
      <w:r>
        <w:rPr>
          <w:sz w:val="21"/>
        </w:rPr>
        <w:t>сильные</w:t>
      </w:r>
      <w:r>
        <w:rPr>
          <w:spacing w:val="-8"/>
          <w:sz w:val="21"/>
        </w:rPr>
        <w:t xml:space="preserve"> </w:t>
      </w:r>
      <w:r>
        <w:rPr>
          <w:sz w:val="21"/>
        </w:rPr>
        <w:t>стороны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ребёнка.</w:t>
      </w:r>
    </w:p>
    <w:p w:rsidR="00B043D2" w:rsidRDefault="00352D8D" w:rsidP="00850991">
      <w:pPr>
        <w:pStyle w:val="a4"/>
        <w:tabs>
          <w:tab w:val="left" w:pos="140"/>
        </w:tabs>
        <w:spacing w:before="149"/>
        <w:ind w:left="140"/>
        <w:rPr>
          <w:sz w:val="21"/>
        </w:rPr>
      </w:pPr>
      <w:r>
        <w:rPr>
          <w:spacing w:val="-2"/>
          <w:sz w:val="21"/>
        </w:rPr>
        <w:t>Акцентировать внимание на достижениях</w:t>
      </w:r>
      <w:r w:rsidR="00E76367">
        <w:rPr>
          <w:spacing w:val="-2"/>
          <w:sz w:val="21"/>
        </w:rPr>
        <w:t>.</w:t>
      </w:r>
    </w:p>
    <w:p w:rsidR="00EB7964" w:rsidRDefault="00824E12" w:rsidP="00EB7964">
      <w:pPr>
        <w:pStyle w:val="a4"/>
        <w:tabs>
          <w:tab w:val="left" w:pos="140"/>
        </w:tabs>
        <w:spacing w:before="150"/>
        <w:ind w:left="140"/>
        <w:jc w:val="center"/>
        <w:rPr>
          <w:spacing w:val="-2"/>
          <w:sz w:val="21"/>
        </w:rPr>
      </w:pPr>
      <w:r>
        <w:rPr>
          <w:sz w:val="21"/>
        </w:rPr>
        <w:t>Верить</w:t>
      </w:r>
      <w:r>
        <w:rPr>
          <w:spacing w:val="-11"/>
          <w:sz w:val="21"/>
        </w:rPr>
        <w:t xml:space="preserve"> </w:t>
      </w: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z w:val="21"/>
        </w:rPr>
        <w:t>успех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ребёнка</w:t>
      </w:r>
      <w:r w:rsidR="00850991">
        <w:rPr>
          <w:spacing w:val="-2"/>
          <w:sz w:val="21"/>
        </w:rPr>
        <w:t>.</w:t>
      </w:r>
    </w:p>
    <w:p w:rsidR="00B043D2" w:rsidRPr="00EB7964" w:rsidRDefault="00EB7964" w:rsidP="00EB7964">
      <w:pPr>
        <w:pStyle w:val="a4"/>
        <w:tabs>
          <w:tab w:val="left" w:pos="140"/>
        </w:tabs>
        <w:spacing w:before="150"/>
        <w:ind w:left="140"/>
        <w:jc w:val="center"/>
        <w:rPr>
          <w:sz w:val="21"/>
        </w:rPr>
      </w:pPr>
      <w:r>
        <w:rPr>
          <w:spacing w:val="-2"/>
          <w:sz w:val="21"/>
        </w:rPr>
        <w:t>Подбадривать и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хвалить.</w:t>
      </w:r>
    </w:p>
    <w:p w:rsidR="00B043D2" w:rsidRPr="00850991" w:rsidRDefault="00E76367">
      <w:pPr>
        <w:pStyle w:val="3"/>
        <w:ind w:left="81"/>
        <w:rPr>
          <w:color w:val="17365D" w:themeColor="text2" w:themeShade="BF"/>
          <w:u w:val="none"/>
        </w:rPr>
      </w:pPr>
      <w:r w:rsidRPr="00850991">
        <w:rPr>
          <w:color w:val="17365D" w:themeColor="text2" w:themeShade="BF"/>
          <w:u w:val="none"/>
        </w:rPr>
        <w:t>Как</w:t>
      </w:r>
      <w:r w:rsidRPr="00850991">
        <w:rPr>
          <w:color w:val="17365D" w:themeColor="text2" w:themeShade="BF"/>
          <w:spacing w:val="-6"/>
          <w:u w:val="none"/>
        </w:rPr>
        <w:t xml:space="preserve"> </w:t>
      </w:r>
      <w:r w:rsidRPr="00850991">
        <w:rPr>
          <w:color w:val="17365D" w:themeColor="text2" w:themeShade="BF"/>
          <w:u w:val="none"/>
        </w:rPr>
        <w:t>оказывать</w:t>
      </w:r>
      <w:r w:rsidRPr="00850991">
        <w:rPr>
          <w:color w:val="17365D" w:themeColor="text2" w:themeShade="BF"/>
          <w:spacing w:val="-2"/>
          <w:u w:val="none"/>
        </w:rPr>
        <w:t xml:space="preserve"> поддержку?</w:t>
      </w:r>
    </w:p>
    <w:p w:rsidR="00850991" w:rsidRPr="00850991" w:rsidRDefault="00850991" w:rsidP="00850991">
      <w:pPr>
        <w:tabs>
          <w:tab w:val="left" w:pos="191"/>
        </w:tabs>
        <w:spacing w:before="146"/>
        <w:ind w:left="250"/>
        <w:jc w:val="center"/>
        <w:rPr>
          <w:color w:val="17365D" w:themeColor="text2" w:themeShade="BF"/>
          <w:sz w:val="28"/>
          <w:szCs w:val="28"/>
        </w:rPr>
      </w:pPr>
      <w:r w:rsidRPr="00850991">
        <w:rPr>
          <w:color w:val="17365D" w:themeColor="text2" w:themeShade="BF"/>
          <w:sz w:val="28"/>
          <w:szCs w:val="28"/>
        </w:rPr>
        <w:t>Добрыми словами!</w:t>
      </w:r>
    </w:p>
    <w:p w:rsidR="00850991" w:rsidRPr="000351AB" w:rsidRDefault="00850991" w:rsidP="00850991">
      <w:pPr>
        <w:pStyle w:val="3"/>
        <w:ind w:left="27" w:right="39"/>
        <w:rPr>
          <w:u w:val="none"/>
        </w:rPr>
      </w:pPr>
      <w:r w:rsidRPr="000351AB">
        <w:rPr>
          <w:u w:val="none"/>
        </w:rPr>
        <w:t>Организуйте</w:t>
      </w:r>
      <w:r w:rsidRPr="000351AB">
        <w:rPr>
          <w:spacing w:val="-14"/>
          <w:u w:val="none"/>
        </w:rPr>
        <w:t xml:space="preserve"> </w:t>
      </w:r>
      <w:r w:rsidRPr="000351AB">
        <w:rPr>
          <w:u w:val="none"/>
        </w:rPr>
        <w:t>гармоничную</w:t>
      </w:r>
      <w:r w:rsidRPr="000351AB">
        <w:rPr>
          <w:spacing w:val="-13"/>
          <w:u w:val="none"/>
        </w:rPr>
        <w:t xml:space="preserve"> </w:t>
      </w:r>
      <w:r w:rsidRPr="000351AB">
        <w:rPr>
          <w:u w:val="none"/>
        </w:rPr>
        <w:t xml:space="preserve">домашнюю </w:t>
      </w:r>
      <w:r w:rsidR="00EB7964">
        <w:rPr>
          <w:spacing w:val="-2"/>
          <w:u w:val="none"/>
        </w:rPr>
        <w:t>среду.</w:t>
      </w:r>
    </w:p>
    <w:p w:rsidR="00850991" w:rsidRDefault="00850991" w:rsidP="000351AB">
      <w:pPr>
        <w:tabs>
          <w:tab w:val="left" w:pos="191"/>
        </w:tabs>
        <w:spacing w:before="146"/>
        <w:ind w:left="250"/>
        <w:jc w:val="center"/>
        <w:rPr>
          <w:sz w:val="21"/>
        </w:rPr>
      </w:pPr>
      <w:r>
        <w:rPr>
          <w:sz w:val="21"/>
        </w:rPr>
        <w:t>Обеспечьте</w:t>
      </w:r>
      <w:r>
        <w:rPr>
          <w:spacing w:val="-14"/>
          <w:sz w:val="21"/>
        </w:rPr>
        <w:t xml:space="preserve"> </w:t>
      </w:r>
      <w:r>
        <w:rPr>
          <w:sz w:val="21"/>
        </w:rPr>
        <w:t>спокойную,</w:t>
      </w:r>
      <w:r>
        <w:rPr>
          <w:spacing w:val="-13"/>
          <w:sz w:val="21"/>
        </w:rPr>
        <w:t xml:space="preserve"> </w:t>
      </w:r>
      <w:r>
        <w:rPr>
          <w:sz w:val="21"/>
        </w:rPr>
        <w:t>эмоционально</w:t>
      </w:r>
    </w:p>
    <w:p w:rsidR="00850991" w:rsidRDefault="00850991" w:rsidP="000351AB">
      <w:pPr>
        <w:tabs>
          <w:tab w:val="left" w:pos="191"/>
        </w:tabs>
        <w:spacing w:before="146"/>
        <w:ind w:left="250"/>
        <w:jc w:val="center"/>
        <w:rPr>
          <w:sz w:val="21"/>
        </w:rPr>
      </w:pPr>
      <w:r>
        <w:rPr>
          <w:sz w:val="21"/>
        </w:rPr>
        <w:t>комфортную атмосферу в доме</w:t>
      </w:r>
      <w:r w:rsidR="000351AB">
        <w:rPr>
          <w:sz w:val="21"/>
        </w:rPr>
        <w:t>.</w:t>
      </w:r>
    </w:p>
    <w:p w:rsidR="00850991" w:rsidRDefault="00850991" w:rsidP="00EB7964">
      <w:pPr>
        <w:tabs>
          <w:tab w:val="left" w:pos="191"/>
        </w:tabs>
        <w:spacing w:before="146"/>
      </w:pPr>
    </w:p>
    <w:p w:rsidR="00B043D2" w:rsidRDefault="00E76367">
      <w:pPr>
        <w:pStyle w:val="a3"/>
        <w:spacing w:before="63"/>
        <w:ind w:right="124"/>
      </w:pPr>
      <w:r>
        <w:t>Если взрослые в ответственный момент не могут справиться со своими эмоциями, то ребёнок</w:t>
      </w:r>
      <w:r>
        <w:rPr>
          <w:spacing w:val="-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силу</w:t>
      </w:r>
      <w:r>
        <w:rPr>
          <w:spacing w:val="-12"/>
        </w:rPr>
        <w:t xml:space="preserve"> </w:t>
      </w:r>
      <w:r w:rsidR="008758E4">
        <w:t>возрастных</w:t>
      </w:r>
      <w:r>
        <w:rPr>
          <w:spacing w:val="-10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 xml:space="preserve">может эмоционально «сорваться» накануне </w:t>
      </w:r>
      <w:r>
        <w:rPr>
          <w:spacing w:val="-2"/>
        </w:rPr>
        <w:t>экзаменов.</w:t>
      </w:r>
    </w:p>
    <w:p w:rsidR="00B043D2" w:rsidRDefault="00E76367" w:rsidP="008758E4">
      <w:pPr>
        <w:pStyle w:val="a4"/>
        <w:tabs>
          <w:tab w:val="left" w:pos="191"/>
        </w:tabs>
        <w:spacing w:before="151"/>
        <w:ind w:right="79"/>
        <w:rPr>
          <w:sz w:val="21"/>
        </w:rPr>
      </w:pPr>
      <w:r>
        <w:rPr>
          <w:sz w:val="21"/>
        </w:rPr>
        <w:t xml:space="preserve">Следите за состоянием здоровья ребёнка. </w:t>
      </w:r>
      <w:r w:rsidR="008758E4">
        <w:rPr>
          <w:sz w:val="21"/>
        </w:rPr>
        <w:t>Только</w:t>
      </w:r>
      <w:r>
        <w:rPr>
          <w:spacing w:val="-1"/>
          <w:sz w:val="21"/>
        </w:rPr>
        <w:t xml:space="preserve"> </w:t>
      </w:r>
      <w:r w:rsidR="008758E4">
        <w:rPr>
          <w:sz w:val="21"/>
        </w:rPr>
        <w:t>Вы</w:t>
      </w:r>
      <w:r>
        <w:rPr>
          <w:sz w:val="21"/>
        </w:rPr>
        <w:t>,</w:t>
      </w:r>
      <w:r w:rsidR="008758E4">
        <w:rPr>
          <w:sz w:val="21"/>
        </w:rPr>
        <w:t xml:space="preserve"> </w:t>
      </w:r>
      <w:r>
        <w:rPr>
          <w:sz w:val="21"/>
        </w:rPr>
        <w:t>может</w:t>
      </w:r>
      <w:r>
        <w:rPr>
          <w:spacing w:val="-7"/>
          <w:sz w:val="21"/>
        </w:rPr>
        <w:t xml:space="preserve"> </w:t>
      </w:r>
      <w:r>
        <w:rPr>
          <w:sz w:val="21"/>
        </w:rPr>
        <w:t>вовремя</w:t>
      </w:r>
      <w:r>
        <w:rPr>
          <w:spacing w:val="-10"/>
          <w:sz w:val="21"/>
        </w:rPr>
        <w:t xml:space="preserve"> </w:t>
      </w:r>
      <w:r>
        <w:rPr>
          <w:sz w:val="21"/>
        </w:rPr>
        <w:t xml:space="preserve">заметить и предотвратить ухудшение </w:t>
      </w:r>
      <w:proofErr w:type="gramStart"/>
      <w:r>
        <w:rPr>
          <w:sz w:val="21"/>
        </w:rPr>
        <w:t>физического</w:t>
      </w:r>
      <w:proofErr w:type="gramEnd"/>
    </w:p>
    <w:p w:rsidR="00B043D2" w:rsidRDefault="00E76367">
      <w:pPr>
        <w:pStyle w:val="a3"/>
        <w:spacing w:before="2"/>
        <w:ind w:right="124"/>
      </w:pPr>
      <w:r>
        <w:t>состояния</w:t>
      </w:r>
      <w:r>
        <w:rPr>
          <w:spacing w:val="-12"/>
        </w:rPr>
        <w:t xml:space="preserve"> </w:t>
      </w:r>
      <w:r>
        <w:t>ребёнка,</w:t>
      </w:r>
      <w:r>
        <w:rPr>
          <w:spacing w:val="-14"/>
        </w:rPr>
        <w:t xml:space="preserve"> </w:t>
      </w:r>
      <w:proofErr w:type="gramStart"/>
      <w:r>
        <w:t>связанное</w:t>
      </w:r>
      <w:proofErr w:type="gramEnd"/>
      <w:r>
        <w:rPr>
          <w:spacing w:val="-13"/>
        </w:rPr>
        <w:t xml:space="preserve"> </w:t>
      </w:r>
      <w:r>
        <w:t xml:space="preserve">с </w:t>
      </w:r>
      <w:r>
        <w:rPr>
          <w:spacing w:val="-2"/>
        </w:rPr>
        <w:t>переутомлением.</w:t>
      </w:r>
    </w:p>
    <w:p w:rsidR="00B043D2" w:rsidRPr="00EB7964" w:rsidRDefault="00850991">
      <w:pPr>
        <w:pStyle w:val="3"/>
        <w:spacing w:before="152"/>
        <w:ind w:right="39"/>
        <w:rPr>
          <w:color w:val="17365D" w:themeColor="text2" w:themeShade="BF"/>
          <w:u w:val="none"/>
        </w:rPr>
      </w:pPr>
      <w:r w:rsidRPr="00EB7964">
        <w:rPr>
          <w:color w:val="17365D" w:themeColor="text2" w:themeShade="BF"/>
          <w:u w:val="none"/>
        </w:rPr>
        <w:t>Эффективно</w:t>
      </w:r>
      <w:r w:rsidR="00E76367" w:rsidRPr="00EB7964">
        <w:rPr>
          <w:color w:val="17365D" w:themeColor="text2" w:themeShade="BF"/>
          <w:spacing w:val="-2"/>
          <w:u w:val="none"/>
        </w:rPr>
        <w:t>:</w:t>
      </w:r>
    </w:p>
    <w:p w:rsidR="00B043D2" w:rsidRDefault="00E76367" w:rsidP="00850991">
      <w:pPr>
        <w:pStyle w:val="a4"/>
        <w:tabs>
          <w:tab w:val="left" w:pos="191"/>
        </w:tabs>
        <w:spacing w:before="147"/>
        <w:ind w:right="50"/>
        <w:rPr>
          <w:sz w:val="21"/>
        </w:rPr>
      </w:pPr>
      <w:r>
        <w:rPr>
          <w:sz w:val="21"/>
        </w:rPr>
        <w:t>Контролировать</w:t>
      </w:r>
      <w:r>
        <w:rPr>
          <w:spacing w:val="-11"/>
          <w:sz w:val="21"/>
        </w:rPr>
        <w:t xml:space="preserve"> </w:t>
      </w:r>
      <w:r>
        <w:rPr>
          <w:sz w:val="21"/>
        </w:rPr>
        <w:t>режим</w:t>
      </w:r>
      <w:r>
        <w:rPr>
          <w:spacing w:val="-11"/>
          <w:sz w:val="21"/>
        </w:rPr>
        <w:t xml:space="preserve"> </w:t>
      </w:r>
      <w:r>
        <w:rPr>
          <w:sz w:val="21"/>
        </w:rPr>
        <w:t>подготовки</w:t>
      </w:r>
      <w:r>
        <w:rPr>
          <w:spacing w:val="-11"/>
          <w:sz w:val="21"/>
        </w:rPr>
        <w:t xml:space="preserve"> </w:t>
      </w:r>
      <w:r>
        <w:rPr>
          <w:sz w:val="21"/>
        </w:rPr>
        <w:t>ребёнка, не допуская его переутомления.</w:t>
      </w:r>
    </w:p>
    <w:p w:rsidR="00B043D2" w:rsidRDefault="00E76367" w:rsidP="00850991">
      <w:pPr>
        <w:pStyle w:val="a4"/>
        <w:tabs>
          <w:tab w:val="left" w:pos="191"/>
        </w:tabs>
        <w:spacing w:before="148" w:line="244" w:lineRule="auto"/>
        <w:ind w:right="571"/>
        <w:rPr>
          <w:sz w:val="21"/>
        </w:rPr>
      </w:pPr>
      <w:r>
        <w:rPr>
          <w:sz w:val="21"/>
        </w:rPr>
        <w:t>Объяснить</w:t>
      </w:r>
      <w:r>
        <w:rPr>
          <w:spacing w:val="-7"/>
          <w:sz w:val="21"/>
        </w:rPr>
        <w:t xml:space="preserve"> </w:t>
      </w:r>
      <w:r>
        <w:rPr>
          <w:sz w:val="21"/>
        </w:rPr>
        <w:t>ребёнку,</w:t>
      </w:r>
      <w:r>
        <w:rPr>
          <w:spacing w:val="-13"/>
          <w:sz w:val="21"/>
        </w:rPr>
        <w:t xml:space="preserve"> </w:t>
      </w:r>
      <w:r>
        <w:rPr>
          <w:sz w:val="21"/>
        </w:rPr>
        <w:t>что</w:t>
      </w:r>
      <w:r>
        <w:rPr>
          <w:spacing w:val="-10"/>
          <w:sz w:val="21"/>
        </w:rPr>
        <w:t xml:space="preserve"> </w:t>
      </w:r>
      <w:r>
        <w:rPr>
          <w:sz w:val="21"/>
        </w:rPr>
        <w:t>он</w:t>
      </w:r>
      <w:r>
        <w:rPr>
          <w:spacing w:val="-13"/>
          <w:sz w:val="21"/>
        </w:rPr>
        <w:t xml:space="preserve"> </w:t>
      </w:r>
      <w:r>
        <w:rPr>
          <w:sz w:val="21"/>
        </w:rPr>
        <w:t>обязательно должен чередовать занятия с отдыхом.</w:t>
      </w:r>
    </w:p>
    <w:p w:rsidR="00B043D2" w:rsidRPr="000351AB" w:rsidRDefault="00B043D2" w:rsidP="00EB7964">
      <w:pPr>
        <w:pStyle w:val="a4"/>
        <w:tabs>
          <w:tab w:val="left" w:pos="191"/>
        </w:tabs>
        <w:ind w:right="657"/>
        <w:rPr>
          <w:sz w:val="21"/>
        </w:rPr>
        <w:sectPr w:rsidR="00B043D2" w:rsidRPr="000351AB">
          <w:type w:val="continuous"/>
          <w:pgSz w:w="16850" w:h="11910" w:orient="landscape"/>
          <w:pgMar w:top="640" w:right="708" w:bottom="280" w:left="708" w:header="720" w:footer="720" w:gutter="0"/>
          <w:cols w:num="3" w:space="720" w:equalWidth="0">
            <w:col w:w="5024" w:space="350"/>
            <w:col w:w="4594" w:space="772"/>
            <w:col w:w="4694"/>
          </w:cols>
        </w:sectPr>
      </w:pPr>
    </w:p>
    <w:p w:rsidR="00B043D2" w:rsidRDefault="00E76367" w:rsidP="00516CF6">
      <w:pPr>
        <w:pStyle w:val="a4"/>
        <w:tabs>
          <w:tab w:val="left" w:pos="191"/>
        </w:tabs>
        <w:spacing w:before="71"/>
        <w:ind w:right="93"/>
        <w:rPr>
          <w:sz w:val="21"/>
        </w:rPr>
      </w:pPr>
      <w:r>
        <w:rPr>
          <w:sz w:val="21"/>
        </w:rPr>
        <w:lastRenderedPageBreak/>
        <w:t>Обеспечьте</w:t>
      </w:r>
      <w:r>
        <w:rPr>
          <w:spacing w:val="-11"/>
          <w:sz w:val="21"/>
        </w:rPr>
        <w:t xml:space="preserve"> </w:t>
      </w:r>
      <w:r>
        <w:rPr>
          <w:sz w:val="21"/>
        </w:rPr>
        <w:t>дома</w:t>
      </w:r>
      <w:r>
        <w:rPr>
          <w:spacing w:val="-9"/>
          <w:sz w:val="21"/>
        </w:rPr>
        <w:t xml:space="preserve"> </w:t>
      </w:r>
      <w:r>
        <w:rPr>
          <w:sz w:val="21"/>
        </w:rPr>
        <w:t>удобное</w:t>
      </w:r>
      <w:r>
        <w:rPr>
          <w:spacing w:val="-6"/>
          <w:sz w:val="21"/>
        </w:rPr>
        <w:t xml:space="preserve"> </w:t>
      </w:r>
      <w:r>
        <w:rPr>
          <w:sz w:val="21"/>
        </w:rPr>
        <w:t>место</w:t>
      </w:r>
      <w:r>
        <w:rPr>
          <w:spacing w:val="-11"/>
          <w:sz w:val="21"/>
        </w:rPr>
        <w:t xml:space="preserve"> </w:t>
      </w:r>
      <w:r>
        <w:rPr>
          <w:sz w:val="21"/>
        </w:rPr>
        <w:t>для</w:t>
      </w:r>
      <w:r>
        <w:rPr>
          <w:spacing w:val="-9"/>
          <w:sz w:val="21"/>
        </w:rPr>
        <w:t xml:space="preserve"> </w:t>
      </w:r>
      <w:r>
        <w:rPr>
          <w:sz w:val="21"/>
        </w:rPr>
        <w:t xml:space="preserve">занятия </w:t>
      </w:r>
      <w:r>
        <w:rPr>
          <w:spacing w:val="-2"/>
          <w:sz w:val="21"/>
        </w:rPr>
        <w:t>ребёнка.</w:t>
      </w:r>
    </w:p>
    <w:p w:rsidR="00B043D2" w:rsidRDefault="00E76367" w:rsidP="00516CF6">
      <w:pPr>
        <w:pStyle w:val="a4"/>
        <w:tabs>
          <w:tab w:val="left" w:pos="191"/>
        </w:tabs>
        <w:spacing w:before="148" w:line="244" w:lineRule="auto"/>
        <w:ind w:right="289"/>
        <w:rPr>
          <w:sz w:val="21"/>
        </w:rPr>
      </w:pPr>
      <w:r>
        <w:rPr>
          <w:sz w:val="21"/>
        </w:rPr>
        <w:t>Проследите,</w:t>
      </w:r>
      <w:r>
        <w:rPr>
          <w:spacing w:val="-14"/>
          <w:sz w:val="21"/>
        </w:rPr>
        <w:t xml:space="preserve"> </w:t>
      </w:r>
      <w:r>
        <w:rPr>
          <w:sz w:val="21"/>
        </w:rPr>
        <w:t>чтобы</w:t>
      </w:r>
      <w:r>
        <w:rPr>
          <w:spacing w:val="-11"/>
          <w:sz w:val="21"/>
        </w:rPr>
        <w:t xml:space="preserve"> </w:t>
      </w:r>
      <w:r>
        <w:rPr>
          <w:sz w:val="21"/>
        </w:rPr>
        <w:t>никто</w:t>
      </w:r>
      <w:r>
        <w:rPr>
          <w:spacing w:val="-7"/>
          <w:sz w:val="21"/>
        </w:rPr>
        <w:t xml:space="preserve"> </w:t>
      </w:r>
      <w:r>
        <w:rPr>
          <w:sz w:val="21"/>
        </w:rPr>
        <w:t>из</w:t>
      </w:r>
      <w:r>
        <w:rPr>
          <w:spacing w:val="-8"/>
          <w:sz w:val="21"/>
        </w:rPr>
        <w:t xml:space="preserve"> </w:t>
      </w:r>
      <w:r>
        <w:rPr>
          <w:sz w:val="21"/>
        </w:rPr>
        <w:t>домашних</w:t>
      </w:r>
      <w:r>
        <w:rPr>
          <w:spacing w:val="-13"/>
          <w:sz w:val="21"/>
        </w:rPr>
        <w:t xml:space="preserve"> </w:t>
      </w:r>
      <w:r>
        <w:rPr>
          <w:sz w:val="21"/>
        </w:rPr>
        <w:t>не мешал ребёнку во время занятий.</w:t>
      </w:r>
    </w:p>
    <w:p w:rsidR="00B043D2" w:rsidRPr="00516CF6" w:rsidRDefault="00516CF6">
      <w:pPr>
        <w:pStyle w:val="3"/>
        <w:spacing w:before="150"/>
        <w:ind w:left="48" w:right="33"/>
        <w:rPr>
          <w:color w:val="17365D" w:themeColor="text2" w:themeShade="BF"/>
          <w:u w:val="none"/>
        </w:rPr>
      </w:pPr>
      <w:r w:rsidRPr="00516CF6">
        <w:rPr>
          <w:color w:val="17365D" w:themeColor="text2" w:themeShade="BF"/>
          <w:u w:val="none"/>
        </w:rPr>
        <w:t>В</w:t>
      </w:r>
      <w:r w:rsidR="00E76367" w:rsidRPr="00516CF6">
        <w:rPr>
          <w:color w:val="17365D" w:themeColor="text2" w:themeShade="BF"/>
          <w:spacing w:val="-2"/>
          <w:u w:val="none"/>
        </w:rPr>
        <w:t>ажно</w:t>
      </w:r>
      <w:r>
        <w:rPr>
          <w:color w:val="17365D" w:themeColor="text2" w:themeShade="BF"/>
          <w:spacing w:val="-2"/>
          <w:u w:val="none"/>
        </w:rPr>
        <w:t xml:space="preserve"> для здоровья</w:t>
      </w:r>
      <w:r w:rsidR="00E76367" w:rsidRPr="00516CF6">
        <w:rPr>
          <w:color w:val="17365D" w:themeColor="text2" w:themeShade="BF"/>
          <w:spacing w:val="-2"/>
          <w:u w:val="none"/>
        </w:rPr>
        <w:t>:</w:t>
      </w:r>
    </w:p>
    <w:p w:rsidR="00B043D2" w:rsidRDefault="00E76367">
      <w:pPr>
        <w:pStyle w:val="a4"/>
        <w:numPr>
          <w:ilvl w:val="0"/>
          <w:numId w:val="3"/>
        </w:numPr>
        <w:tabs>
          <w:tab w:val="left" w:pos="191"/>
        </w:tabs>
        <w:ind w:left="12" w:right="57" w:firstLine="0"/>
        <w:rPr>
          <w:sz w:val="21"/>
        </w:rPr>
      </w:pPr>
      <w:r>
        <w:rPr>
          <w:sz w:val="21"/>
        </w:rPr>
        <w:t>Насытить рацион питания ребёнка такими продуктами,</w:t>
      </w:r>
      <w:r>
        <w:rPr>
          <w:spacing w:val="-4"/>
          <w:sz w:val="21"/>
        </w:rPr>
        <w:t xml:space="preserve"> </w:t>
      </w:r>
      <w:r>
        <w:rPr>
          <w:sz w:val="21"/>
        </w:rPr>
        <w:t>как</w:t>
      </w:r>
      <w:r>
        <w:rPr>
          <w:spacing w:val="-8"/>
          <w:sz w:val="21"/>
        </w:rPr>
        <w:t xml:space="preserve"> </w:t>
      </w:r>
      <w:r>
        <w:rPr>
          <w:sz w:val="21"/>
        </w:rPr>
        <w:t>рыба,</w:t>
      </w:r>
      <w:r>
        <w:rPr>
          <w:spacing w:val="-11"/>
          <w:sz w:val="21"/>
        </w:rPr>
        <w:t xml:space="preserve"> </w:t>
      </w:r>
      <w:r>
        <w:rPr>
          <w:sz w:val="21"/>
        </w:rPr>
        <w:t>творог,</w:t>
      </w:r>
      <w:r>
        <w:rPr>
          <w:spacing w:val="-4"/>
          <w:sz w:val="21"/>
        </w:rPr>
        <w:t xml:space="preserve"> </w:t>
      </w:r>
      <w:r>
        <w:rPr>
          <w:sz w:val="21"/>
        </w:rPr>
        <w:t>орехи,</w:t>
      </w:r>
      <w:r>
        <w:rPr>
          <w:spacing w:val="-11"/>
          <w:sz w:val="21"/>
        </w:rPr>
        <w:t xml:space="preserve"> </w:t>
      </w:r>
      <w:r>
        <w:rPr>
          <w:sz w:val="21"/>
        </w:rPr>
        <w:t>курага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и т.д., которые стимулируют работу головного </w:t>
      </w:r>
      <w:r>
        <w:rPr>
          <w:spacing w:val="-2"/>
          <w:sz w:val="21"/>
        </w:rPr>
        <w:t>мозга.</w:t>
      </w:r>
    </w:p>
    <w:p w:rsidR="00B043D2" w:rsidRDefault="00E76367" w:rsidP="00256D51">
      <w:pPr>
        <w:pStyle w:val="a4"/>
        <w:tabs>
          <w:tab w:val="left" w:pos="191"/>
        </w:tabs>
        <w:spacing w:before="146" w:line="244" w:lineRule="auto"/>
        <w:ind w:right="1294"/>
        <w:rPr>
          <w:sz w:val="21"/>
        </w:rPr>
      </w:pPr>
      <w:r>
        <w:rPr>
          <w:sz w:val="21"/>
        </w:rPr>
        <w:t>Поддерживать дома атмосферу сотрудничества</w:t>
      </w:r>
      <w:r>
        <w:rPr>
          <w:spacing w:val="-14"/>
          <w:sz w:val="21"/>
        </w:rPr>
        <w:t xml:space="preserve"> </w:t>
      </w:r>
      <w:r>
        <w:rPr>
          <w:sz w:val="21"/>
        </w:rPr>
        <w:t>и</w:t>
      </w:r>
      <w:r>
        <w:rPr>
          <w:spacing w:val="-13"/>
          <w:sz w:val="21"/>
        </w:rPr>
        <w:t xml:space="preserve"> </w:t>
      </w:r>
      <w:r>
        <w:rPr>
          <w:sz w:val="21"/>
        </w:rPr>
        <w:t>взаимопомощи.</w:t>
      </w:r>
    </w:p>
    <w:p w:rsidR="00B043D2" w:rsidRPr="00516CF6" w:rsidRDefault="000351AB">
      <w:pPr>
        <w:pStyle w:val="3"/>
        <w:ind w:left="48" w:right="27"/>
        <w:rPr>
          <w:color w:val="17365D" w:themeColor="text2" w:themeShade="BF"/>
          <w:u w:val="none"/>
        </w:rPr>
      </w:pPr>
      <w:r>
        <w:rPr>
          <w:color w:val="17365D" w:themeColor="text2" w:themeShade="BF"/>
          <w:u w:val="none"/>
        </w:rPr>
        <w:t>Сопровождайте</w:t>
      </w:r>
      <w:r w:rsidR="00E76367" w:rsidRPr="00516CF6">
        <w:rPr>
          <w:color w:val="17365D" w:themeColor="text2" w:themeShade="BF"/>
          <w:spacing w:val="-14"/>
          <w:u w:val="none"/>
        </w:rPr>
        <w:t xml:space="preserve"> </w:t>
      </w:r>
      <w:r>
        <w:rPr>
          <w:color w:val="17365D" w:themeColor="text2" w:themeShade="BF"/>
          <w:u w:val="none"/>
        </w:rPr>
        <w:t>ребёнка</w:t>
      </w:r>
      <w:r w:rsidR="00E76367" w:rsidRPr="00516CF6">
        <w:rPr>
          <w:color w:val="17365D" w:themeColor="text2" w:themeShade="BF"/>
          <w:spacing w:val="-13"/>
          <w:u w:val="none"/>
        </w:rPr>
        <w:t xml:space="preserve"> </w:t>
      </w:r>
      <w:r w:rsidR="00E76367" w:rsidRPr="00516CF6">
        <w:rPr>
          <w:color w:val="17365D" w:themeColor="text2" w:themeShade="BF"/>
          <w:u w:val="none"/>
        </w:rPr>
        <w:t>в</w:t>
      </w:r>
      <w:r w:rsidR="00E76367" w:rsidRPr="00516CF6">
        <w:rPr>
          <w:color w:val="17365D" w:themeColor="text2" w:themeShade="BF"/>
          <w:spacing w:val="-13"/>
          <w:u w:val="none"/>
        </w:rPr>
        <w:t xml:space="preserve"> </w:t>
      </w:r>
      <w:r w:rsidR="00E76367" w:rsidRPr="00516CF6">
        <w:rPr>
          <w:color w:val="17365D" w:themeColor="text2" w:themeShade="BF"/>
          <w:u w:val="none"/>
        </w:rPr>
        <w:t xml:space="preserve">организации </w:t>
      </w:r>
      <w:r w:rsidR="00516CF6" w:rsidRPr="00516CF6">
        <w:rPr>
          <w:color w:val="17365D" w:themeColor="text2" w:themeShade="BF"/>
          <w:u w:val="none"/>
        </w:rPr>
        <w:t>подготовки к</w:t>
      </w:r>
      <w:r w:rsidR="00E76367" w:rsidRPr="00516CF6">
        <w:rPr>
          <w:color w:val="17365D" w:themeColor="text2" w:themeShade="BF"/>
          <w:u w:val="none"/>
        </w:rPr>
        <w:t xml:space="preserve"> ГИА!</w:t>
      </w:r>
    </w:p>
    <w:p w:rsidR="00B043D2" w:rsidRDefault="00B043D2" w:rsidP="00516CF6">
      <w:pPr>
        <w:pStyle w:val="a4"/>
        <w:tabs>
          <w:tab w:val="left" w:pos="191"/>
        </w:tabs>
        <w:rPr>
          <w:sz w:val="21"/>
        </w:rPr>
      </w:pPr>
    </w:p>
    <w:p w:rsidR="00B043D2" w:rsidRDefault="000351AB" w:rsidP="00516CF6">
      <w:pPr>
        <w:pStyle w:val="a4"/>
        <w:tabs>
          <w:tab w:val="left" w:pos="191"/>
        </w:tabs>
        <w:spacing w:before="147" w:line="244" w:lineRule="auto"/>
        <w:ind w:right="905"/>
        <w:rPr>
          <w:sz w:val="21"/>
        </w:rPr>
      </w:pPr>
      <w:r>
        <w:rPr>
          <w:sz w:val="21"/>
        </w:rPr>
        <w:t xml:space="preserve">Совместно составьте </w:t>
      </w:r>
      <w:r w:rsidR="00EB7964">
        <w:rPr>
          <w:sz w:val="21"/>
        </w:rPr>
        <w:t>план,</w:t>
      </w:r>
      <w:r>
        <w:rPr>
          <w:sz w:val="21"/>
        </w:rPr>
        <w:t xml:space="preserve"> и</w:t>
      </w:r>
      <w:r w:rsidR="00E76367">
        <w:rPr>
          <w:spacing w:val="-13"/>
          <w:sz w:val="21"/>
        </w:rPr>
        <w:t xml:space="preserve"> </w:t>
      </w:r>
      <w:r w:rsidR="00E76367">
        <w:rPr>
          <w:sz w:val="21"/>
        </w:rPr>
        <w:t>распределить</w:t>
      </w:r>
      <w:r w:rsidR="00E76367">
        <w:rPr>
          <w:spacing w:val="-13"/>
          <w:sz w:val="21"/>
        </w:rPr>
        <w:t xml:space="preserve"> </w:t>
      </w:r>
      <w:r w:rsidR="00E76367">
        <w:rPr>
          <w:sz w:val="21"/>
        </w:rPr>
        <w:t>темы подготовки по дням.</w:t>
      </w:r>
    </w:p>
    <w:p w:rsidR="00B043D2" w:rsidRDefault="00E76367" w:rsidP="00516CF6">
      <w:pPr>
        <w:pStyle w:val="a4"/>
        <w:tabs>
          <w:tab w:val="left" w:pos="191"/>
        </w:tabs>
        <w:ind w:right="707"/>
        <w:rPr>
          <w:sz w:val="21"/>
        </w:rPr>
      </w:pPr>
      <w:r>
        <w:rPr>
          <w:sz w:val="21"/>
        </w:rPr>
        <w:t>Помогите</w:t>
      </w:r>
      <w:r>
        <w:rPr>
          <w:spacing w:val="-14"/>
          <w:sz w:val="21"/>
        </w:rPr>
        <w:t xml:space="preserve"> </w:t>
      </w:r>
      <w:r>
        <w:rPr>
          <w:sz w:val="21"/>
        </w:rPr>
        <w:t>ребёнку</w:t>
      </w:r>
      <w:r>
        <w:rPr>
          <w:spacing w:val="-13"/>
          <w:sz w:val="21"/>
        </w:rPr>
        <w:t xml:space="preserve"> </w:t>
      </w:r>
      <w:r>
        <w:rPr>
          <w:sz w:val="21"/>
        </w:rPr>
        <w:t>распределить</w:t>
      </w:r>
      <w:r>
        <w:rPr>
          <w:spacing w:val="-13"/>
          <w:sz w:val="21"/>
        </w:rPr>
        <w:t xml:space="preserve"> </w:t>
      </w:r>
      <w:r>
        <w:rPr>
          <w:sz w:val="21"/>
        </w:rPr>
        <w:t>темп подготовки по дням.</w:t>
      </w:r>
    </w:p>
    <w:p w:rsidR="00B043D2" w:rsidRPr="00516CF6" w:rsidRDefault="00E76367" w:rsidP="00516CF6">
      <w:pPr>
        <w:tabs>
          <w:tab w:val="left" w:pos="443"/>
          <w:tab w:val="left" w:pos="617"/>
        </w:tabs>
        <w:spacing w:before="149"/>
        <w:ind w:right="246"/>
        <w:rPr>
          <w:sz w:val="21"/>
        </w:rPr>
      </w:pPr>
      <w:r w:rsidRPr="00516CF6">
        <w:rPr>
          <w:sz w:val="21"/>
        </w:rPr>
        <w:t>Приучайте</w:t>
      </w:r>
      <w:r w:rsidRPr="00516CF6">
        <w:rPr>
          <w:spacing w:val="-14"/>
          <w:sz w:val="21"/>
        </w:rPr>
        <w:t xml:space="preserve"> </w:t>
      </w:r>
      <w:r w:rsidRPr="00516CF6">
        <w:rPr>
          <w:sz w:val="21"/>
        </w:rPr>
        <w:t>ребёнка</w:t>
      </w:r>
      <w:r w:rsidRPr="00516CF6">
        <w:rPr>
          <w:spacing w:val="-13"/>
          <w:sz w:val="21"/>
        </w:rPr>
        <w:t xml:space="preserve"> </w:t>
      </w:r>
      <w:r w:rsidRPr="00516CF6">
        <w:rPr>
          <w:sz w:val="21"/>
        </w:rPr>
        <w:t>ориентироваться</w:t>
      </w:r>
      <w:r w:rsidRPr="00516CF6">
        <w:rPr>
          <w:spacing w:val="-13"/>
          <w:sz w:val="21"/>
        </w:rPr>
        <w:t xml:space="preserve"> </w:t>
      </w:r>
      <w:r w:rsidRPr="00516CF6">
        <w:rPr>
          <w:sz w:val="21"/>
        </w:rPr>
        <w:t>во времени и уметь его распределять.</w:t>
      </w:r>
    </w:p>
    <w:p w:rsidR="00B043D2" w:rsidRDefault="00256D51" w:rsidP="00256D51">
      <w:pPr>
        <w:pStyle w:val="a4"/>
        <w:tabs>
          <w:tab w:val="left" w:pos="191"/>
        </w:tabs>
        <w:spacing w:before="148"/>
        <w:ind w:right="174"/>
        <w:rPr>
          <w:sz w:val="21"/>
        </w:rPr>
      </w:pPr>
      <w:r>
        <w:rPr>
          <w:sz w:val="21"/>
        </w:rPr>
        <w:t>Контролировать посещение консультаций, напомина</w:t>
      </w:r>
      <w:r w:rsidR="000351AB">
        <w:rPr>
          <w:sz w:val="21"/>
        </w:rPr>
        <w:t>ите.</w:t>
      </w:r>
    </w:p>
    <w:p w:rsidR="00B043D2" w:rsidRPr="00516CF6" w:rsidRDefault="00516CF6">
      <w:pPr>
        <w:pStyle w:val="3"/>
        <w:spacing w:before="156"/>
        <w:ind w:left="1301"/>
        <w:jc w:val="left"/>
        <w:rPr>
          <w:u w:val="none"/>
        </w:rPr>
      </w:pPr>
      <w:r w:rsidRPr="00516CF6">
        <w:rPr>
          <w:u w:val="none"/>
        </w:rPr>
        <w:t>Напомните</w:t>
      </w:r>
      <w:r w:rsidR="00E76367" w:rsidRPr="00516CF6">
        <w:rPr>
          <w:spacing w:val="-11"/>
          <w:u w:val="none"/>
        </w:rPr>
        <w:t xml:space="preserve"> </w:t>
      </w:r>
      <w:r w:rsidR="00E76367" w:rsidRPr="00516CF6">
        <w:rPr>
          <w:spacing w:val="-2"/>
          <w:u w:val="none"/>
        </w:rPr>
        <w:t>ребёнку:</w:t>
      </w:r>
    </w:p>
    <w:p w:rsidR="00B043D2" w:rsidRDefault="00516CF6">
      <w:pPr>
        <w:pStyle w:val="a4"/>
        <w:numPr>
          <w:ilvl w:val="0"/>
          <w:numId w:val="2"/>
        </w:numPr>
        <w:tabs>
          <w:tab w:val="left" w:pos="241"/>
        </w:tabs>
        <w:spacing w:before="146"/>
        <w:ind w:right="1060" w:firstLine="0"/>
        <w:rPr>
          <w:sz w:val="21"/>
        </w:rPr>
      </w:pPr>
      <w:r>
        <w:rPr>
          <w:sz w:val="21"/>
        </w:rPr>
        <w:t>Эффективно</w:t>
      </w:r>
    </w:p>
    <w:p w:rsidR="00B043D2" w:rsidRDefault="00E76367">
      <w:pPr>
        <w:pStyle w:val="a3"/>
        <w:spacing w:before="4"/>
      </w:pPr>
      <w:r>
        <w:t>просмотреть</w:t>
      </w:r>
      <w:r>
        <w:rPr>
          <w:spacing w:val="-14"/>
        </w:rPr>
        <w:t xml:space="preserve"> </w:t>
      </w:r>
      <w:r>
        <w:t>ключевые</w:t>
      </w:r>
      <w:r>
        <w:rPr>
          <w:spacing w:val="-11"/>
        </w:rPr>
        <w:t xml:space="preserve"> </w:t>
      </w:r>
      <w:r>
        <w:t>моменты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уловить смысл и логику материала;</w:t>
      </w:r>
    </w:p>
    <w:p w:rsidR="00B043D2" w:rsidRDefault="00E76367">
      <w:pPr>
        <w:pStyle w:val="a4"/>
        <w:numPr>
          <w:ilvl w:val="0"/>
          <w:numId w:val="2"/>
        </w:numPr>
        <w:tabs>
          <w:tab w:val="left" w:pos="196"/>
        </w:tabs>
        <w:spacing w:before="71"/>
        <w:ind w:left="18" w:right="1412" w:firstLine="0"/>
        <w:rPr>
          <w:sz w:val="21"/>
        </w:rPr>
      </w:pPr>
      <w:r>
        <w:br w:type="column"/>
      </w:r>
      <w:r w:rsidR="00516CF6">
        <w:lastRenderedPageBreak/>
        <w:t>П</w:t>
      </w:r>
      <w:r>
        <w:rPr>
          <w:sz w:val="21"/>
        </w:rPr>
        <w:t>олезно делать краткие схематические</w:t>
      </w:r>
      <w:r>
        <w:rPr>
          <w:spacing w:val="-14"/>
          <w:sz w:val="21"/>
        </w:rPr>
        <w:t xml:space="preserve"> </w:t>
      </w:r>
      <w:r>
        <w:rPr>
          <w:sz w:val="21"/>
        </w:rPr>
        <w:t>выписки</w:t>
      </w:r>
      <w:r>
        <w:rPr>
          <w:spacing w:val="-13"/>
          <w:sz w:val="21"/>
        </w:rPr>
        <w:t xml:space="preserve"> </w:t>
      </w:r>
      <w:r>
        <w:rPr>
          <w:sz w:val="21"/>
        </w:rPr>
        <w:t>и</w:t>
      </w:r>
      <w:r>
        <w:rPr>
          <w:spacing w:val="-13"/>
          <w:sz w:val="21"/>
        </w:rPr>
        <w:t xml:space="preserve"> </w:t>
      </w:r>
      <w:r>
        <w:rPr>
          <w:sz w:val="21"/>
        </w:rPr>
        <w:t>таблицы,</w:t>
      </w:r>
    </w:p>
    <w:p w:rsidR="00B043D2" w:rsidRDefault="00E76367">
      <w:pPr>
        <w:pStyle w:val="a3"/>
        <w:spacing w:before="0" w:line="258" w:lineRule="exact"/>
        <w:ind w:left="18"/>
      </w:pPr>
      <w:r>
        <w:t>упорядочивая</w:t>
      </w:r>
      <w:r>
        <w:rPr>
          <w:spacing w:val="-11"/>
        </w:rPr>
        <w:t xml:space="preserve"> </w:t>
      </w:r>
      <w:r>
        <w:t>изучаемый</w:t>
      </w:r>
      <w:r>
        <w:rPr>
          <w:spacing w:val="-11"/>
        </w:rPr>
        <w:t xml:space="preserve"> </w:t>
      </w:r>
      <w:r>
        <w:t>материал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плану;</w:t>
      </w:r>
    </w:p>
    <w:p w:rsidR="00352D8D" w:rsidRDefault="00516CF6" w:rsidP="00352D8D">
      <w:pPr>
        <w:pStyle w:val="a4"/>
        <w:numPr>
          <w:ilvl w:val="0"/>
          <w:numId w:val="2"/>
        </w:numPr>
        <w:tabs>
          <w:tab w:val="left" w:pos="247"/>
        </w:tabs>
        <w:spacing w:before="157"/>
        <w:ind w:left="18" w:right="540" w:firstLine="0"/>
        <w:rPr>
          <w:sz w:val="21"/>
        </w:rPr>
      </w:pPr>
      <w:r>
        <w:rPr>
          <w:sz w:val="21"/>
        </w:rPr>
        <w:t>Закрепите данное умение</w:t>
      </w:r>
      <w:r w:rsidRPr="00516CF6">
        <w:rPr>
          <w:sz w:val="21"/>
        </w:rPr>
        <w:t xml:space="preserve"> </w:t>
      </w:r>
      <w:r>
        <w:rPr>
          <w:sz w:val="21"/>
        </w:rPr>
        <w:t>на практике</w:t>
      </w:r>
      <w:r w:rsidR="00E76367">
        <w:rPr>
          <w:sz w:val="21"/>
        </w:rPr>
        <w:t>,</w:t>
      </w:r>
      <w:r w:rsidR="00E76367">
        <w:rPr>
          <w:spacing w:val="-11"/>
          <w:sz w:val="21"/>
        </w:rPr>
        <w:t xml:space="preserve"> </w:t>
      </w:r>
      <w:r w:rsidR="00E76367">
        <w:rPr>
          <w:sz w:val="21"/>
        </w:rPr>
        <w:t>покажите,</w:t>
      </w:r>
      <w:r w:rsidR="00E76367">
        <w:rPr>
          <w:spacing w:val="-5"/>
          <w:sz w:val="21"/>
        </w:rPr>
        <w:t xml:space="preserve"> </w:t>
      </w:r>
      <w:r w:rsidR="00E76367">
        <w:rPr>
          <w:sz w:val="21"/>
        </w:rPr>
        <w:t>как это делается.</w:t>
      </w:r>
    </w:p>
    <w:p w:rsidR="008758E4" w:rsidRPr="008758E4" w:rsidRDefault="008758E4" w:rsidP="008758E4">
      <w:pPr>
        <w:pStyle w:val="a4"/>
        <w:tabs>
          <w:tab w:val="left" w:pos="247"/>
        </w:tabs>
        <w:spacing w:before="157"/>
        <w:ind w:left="18" w:right="540"/>
        <w:jc w:val="center"/>
        <w:rPr>
          <w:b/>
          <w:color w:val="0F243E" w:themeColor="text2" w:themeShade="80"/>
          <w:sz w:val="36"/>
          <w:szCs w:val="36"/>
        </w:rPr>
      </w:pPr>
      <w:r w:rsidRPr="008758E4">
        <w:rPr>
          <w:b/>
          <w:color w:val="0F243E" w:themeColor="text2" w:themeShade="80"/>
          <w:sz w:val="36"/>
          <w:szCs w:val="36"/>
        </w:rPr>
        <w:t>Наши родители знают</w:t>
      </w:r>
      <w:r>
        <w:rPr>
          <w:b/>
          <w:color w:val="0F243E" w:themeColor="text2" w:themeShade="80"/>
          <w:sz w:val="36"/>
          <w:szCs w:val="36"/>
        </w:rPr>
        <w:t>!</w:t>
      </w:r>
    </w:p>
    <w:p w:rsidR="00352D8D" w:rsidRDefault="00352D8D" w:rsidP="008758E4">
      <w:pPr>
        <w:pStyle w:val="3"/>
        <w:spacing w:before="179"/>
        <w:ind w:left="0"/>
        <w:jc w:val="left"/>
        <w:rPr>
          <w:color w:val="17365D" w:themeColor="text2" w:themeShade="BF"/>
          <w:sz w:val="32"/>
          <w:szCs w:val="32"/>
          <w:u w:val="none"/>
        </w:rPr>
      </w:pPr>
      <w:r>
        <w:rPr>
          <w:noProof/>
          <w:color w:val="17365D" w:themeColor="text2" w:themeShade="BF"/>
          <w:sz w:val="32"/>
          <w:szCs w:val="32"/>
          <w:u w:val="none"/>
          <w:lang w:eastAsia="ru-RU"/>
        </w:rPr>
        <w:drawing>
          <wp:inline distT="0" distB="0" distL="0" distR="0" wp14:anchorId="1B9731FB" wp14:editId="12651D96">
            <wp:extent cx="3016250" cy="2208237"/>
            <wp:effectExtent l="0" t="0" r="0" b="1905"/>
            <wp:docPr id="4" name="Рисунок 4" descr="C:\Users\Пользователь\Desktop\20250219_153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20250219_1530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033" cy="2214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D2" w:rsidRPr="00516CF6" w:rsidRDefault="008758E4" w:rsidP="008758E4">
      <w:pPr>
        <w:pStyle w:val="3"/>
        <w:spacing w:before="179"/>
        <w:jc w:val="left"/>
        <w:rPr>
          <w:color w:val="17365D" w:themeColor="text2" w:themeShade="BF"/>
          <w:sz w:val="32"/>
          <w:szCs w:val="32"/>
          <w:u w:val="none"/>
        </w:rPr>
      </w:pPr>
      <w:r>
        <w:rPr>
          <w:color w:val="17365D" w:themeColor="text2" w:themeShade="BF"/>
          <w:sz w:val="32"/>
          <w:szCs w:val="32"/>
          <w:u w:val="none"/>
        </w:rPr>
        <w:t xml:space="preserve">        </w:t>
      </w:r>
      <w:r w:rsidR="00E76367" w:rsidRPr="00516CF6">
        <w:rPr>
          <w:color w:val="17365D" w:themeColor="text2" w:themeShade="BF"/>
          <w:sz w:val="32"/>
          <w:szCs w:val="32"/>
          <w:u w:val="none"/>
        </w:rPr>
        <w:t>Накануне</w:t>
      </w:r>
      <w:r w:rsidR="00E76367" w:rsidRPr="00516CF6">
        <w:rPr>
          <w:color w:val="17365D" w:themeColor="text2" w:themeShade="BF"/>
          <w:spacing w:val="-8"/>
          <w:sz w:val="32"/>
          <w:szCs w:val="32"/>
          <w:u w:val="none"/>
        </w:rPr>
        <w:t xml:space="preserve"> </w:t>
      </w:r>
      <w:r w:rsidR="00E76367" w:rsidRPr="00516CF6">
        <w:rPr>
          <w:color w:val="17365D" w:themeColor="text2" w:themeShade="BF"/>
          <w:spacing w:val="-2"/>
          <w:sz w:val="32"/>
          <w:szCs w:val="32"/>
          <w:u w:val="none"/>
        </w:rPr>
        <w:t>экзамена</w:t>
      </w:r>
    </w:p>
    <w:p w:rsidR="00B043D2" w:rsidRDefault="00E76367" w:rsidP="00256D51">
      <w:pPr>
        <w:pStyle w:val="a4"/>
        <w:tabs>
          <w:tab w:val="left" w:pos="197"/>
          <w:tab w:val="left" w:pos="3396"/>
        </w:tabs>
        <w:ind w:left="18" w:right="304"/>
        <w:rPr>
          <w:sz w:val="21"/>
        </w:rPr>
      </w:pPr>
      <w:r>
        <w:rPr>
          <w:sz w:val="21"/>
        </w:rPr>
        <w:t>Обеспечьте</w:t>
      </w:r>
      <w:r>
        <w:rPr>
          <w:spacing w:val="-13"/>
          <w:sz w:val="21"/>
        </w:rPr>
        <w:t xml:space="preserve"> </w:t>
      </w:r>
      <w:r>
        <w:rPr>
          <w:sz w:val="21"/>
        </w:rPr>
        <w:t>ребёнку</w:t>
      </w:r>
      <w:r>
        <w:rPr>
          <w:spacing w:val="-13"/>
          <w:sz w:val="21"/>
        </w:rPr>
        <w:t xml:space="preserve"> </w:t>
      </w:r>
      <w:r>
        <w:rPr>
          <w:sz w:val="21"/>
        </w:rPr>
        <w:t>полноценный</w:t>
      </w:r>
      <w:r>
        <w:rPr>
          <w:spacing w:val="-13"/>
          <w:sz w:val="21"/>
        </w:rPr>
        <w:t xml:space="preserve"> </w:t>
      </w:r>
      <w:r w:rsidR="00516CF6">
        <w:rPr>
          <w:sz w:val="21"/>
        </w:rPr>
        <w:t xml:space="preserve">отдых </w:t>
      </w:r>
      <w:r>
        <w:rPr>
          <w:sz w:val="21"/>
        </w:rPr>
        <w:t xml:space="preserve">и </w:t>
      </w:r>
      <w:r w:rsidR="00516CF6">
        <w:rPr>
          <w:sz w:val="21"/>
        </w:rPr>
        <w:t>сон, регулируйте режим дня.</w:t>
      </w:r>
    </w:p>
    <w:p w:rsidR="00B043D2" w:rsidRDefault="00E76367" w:rsidP="00256D51">
      <w:pPr>
        <w:pStyle w:val="a4"/>
        <w:tabs>
          <w:tab w:val="left" w:pos="197"/>
        </w:tabs>
        <w:spacing w:before="149" w:line="244" w:lineRule="auto"/>
        <w:ind w:left="18" w:right="602"/>
        <w:rPr>
          <w:sz w:val="21"/>
        </w:rPr>
      </w:pPr>
      <w:r>
        <w:rPr>
          <w:sz w:val="21"/>
        </w:rPr>
        <w:t>Если</w:t>
      </w:r>
      <w:r>
        <w:rPr>
          <w:spacing w:val="-14"/>
          <w:sz w:val="21"/>
        </w:rPr>
        <w:t xml:space="preserve"> </w:t>
      </w:r>
      <w:r>
        <w:rPr>
          <w:sz w:val="21"/>
        </w:rPr>
        <w:t>ребёнок</w:t>
      </w:r>
      <w:r>
        <w:rPr>
          <w:spacing w:val="-10"/>
          <w:sz w:val="21"/>
        </w:rPr>
        <w:t xml:space="preserve"> </w:t>
      </w:r>
      <w:r>
        <w:rPr>
          <w:sz w:val="21"/>
        </w:rPr>
        <w:t>не</w:t>
      </w:r>
      <w:r>
        <w:rPr>
          <w:spacing w:val="-6"/>
          <w:sz w:val="21"/>
        </w:rPr>
        <w:t xml:space="preserve"> </w:t>
      </w:r>
      <w:r>
        <w:rPr>
          <w:sz w:val="21"/>
        </w:rPr>
        <w:t>носит</w:t>
      </w:r>
      <w:r>
        <w:rPr>
          <w:spacing w:val="-6"/>
          <w:sz w:val="21"/>
        </w:rPr>
        <w:t xml:space="preserve"> </w:t>
      </w:r>
      <w:r>
        <w:rPr>
          <w:sz w:val="21"/>
        </w:rPr>
        <w:t>часов</w:t>
      </w:r>
      <w:r w:rsidR="00256D51">
        <w:rPr>
          <w:sz w:val="21"/>
        </w:rPr>
        <w:t xml:space="preserve">, </w:t>
      </w:r>
      <w:r>
        <w:rPr>
          <w:sz w:val="21"/>
        </w:rPr>
        <w:t xml:space="preserve"> дайте ему часы на экзамен.</w:t>
      </w:r>
    </w:p>
    <w:p w:rsidR="00B043D2" w:rsidRPr="008758E4" w:rsidRDefault="00E76367" w:rsidP="008758E4">
      <w:pPr>
        <w:pStyle w:val="a4"/>
        <w:tabs>
          <w:tab w:val="left" w:pos="197"/>
        </w:tabs>
        <w:spacing w:before="144"/>
        <w:ind w:left="18" w:right="1014"/>
        <w:jc w:val="center"/>
        <w:rPr>
          <w:b/>
          <w:color w:val="548DD4" w:themeColor="text2" w:themeTint="99"/>
          <w:sz w:val="21"/>
        </w:rPr>
      </w:pPr>
      <w:r w:rsidRPr="008758E4">
        <w:rPr>
          <w:b/>
          <w:color w:val="548DD4" w:themeColor="text2" w:themeTint="99"/>
          <w:sz w:val="21"/>
        </w:rPr>
        <w:t>Посоветуйте</w:t>
      </w:r>
      <w:r w:rsidRPr="008758E4">
        <w:rPr>
          <w:b/>
          <w:color w:val="548DD4" w:themeColor="text2" w:themeTint="99"/>
          <w:spacing w:val="-14"/>
          <w:sz w:val="21"/>
        </w:rPr>
        <w:t xml:space="preserve"> </w:t>
      </w:r>
      <w:r w:rsidRPr="008758E4">
        <w:rPr>
          <w:b/>
          <w:color w:val="548DD4" w:themeColor="text2" w:themeTint="99"/>
          <w:sz w:val="21"/>
        </w:rPr>
        <w:t>детям</w:t>
      </w:r>
      <w:r w:rsidRPr="008758E4">
        <w:rPr>
          <w:b/>
          <w:color w:val="548DD4" w:themeColor="text2" w:themeTint="99"/>
          <w:spacing w:val="-13"/>
          <w:sz w:val="21"/>
        </w:rPr>
        <w:t xml:space="preserve"> </w:t>
      </w:r>
      <w:r w:rsidRPr="008758E4">
        <w:rPr>
          <w:b/>
          <w:color w:val="548DD4" w:themeColor="text2" w:themeTint="99"/>
          <w:sz w:val="21"/>
        </w:rPr>
        <w:t>во</w:t>
      </w:r>
      <w:r w:rsidRPr="008758E4">
        <w:rPr>
          <w:b/>
          <w:color w:val="548DD4" w:themeColor="text2" w:themeTint="99"/>
          <w:spacing w:val="-7"/>
          <w:sz w:val="21"/>
        </w:rPr>
        <w:t xml:space="preserve"> </w:t>
      </w:r>
      <w:r w:rsidRPr="008758E4">
        <w:rPr>
          <w:b/>
          <w:color w:val="548DD4" w:themeColor="text2" w:themeTint="99"/>
          <w:sz w:val="21"/>
        </w:rPr>
        <w:t>время</w:t>
      </w:r>
      <w:r w:rsidRPr="008758E4">
        <w:rPr>
          <w:b/>
          <w:color w:val="548DD4" w:themeColor="text2" w:themeTint="99"/>
          <w:spacing w:val="-14"/>
          <w:sz w:val="21"/>
        </w:rPr>
        <w:t xml:space="preserve"> </w:t>
      </w:r>
      <w:r w:rsidRPr="008758E4">
        <w:rPr>
          <w:b/>
          <w:color w:val="548DD4" w:themeColor="text2" w:themeTint="99"/>
          <w:sz w:val="21"/>
        </w:rPr>
        <w:t>экзамена обратить внимание на следующее:</w:t>
      </w:r>
    </w:p>
    <w:p w:rsidR="00B043D2" w:rsidRDefault="00E76367">
      <w:pPr>
        <w:pStyle w:val="a4"/>
        <w:numPr>
          <w:ilvl w:val="0"/>
          <w:numId w:val="1"/>
        </w:numPr>
        <w:tabs>
          <w:tab w:val="left" w:pos="247"/>
        </w:tabs>
        <w:spacing w:before="149" w:line="242" w:lineRule="auto"/>
        <w:ind w:right="267" w:firstLine="0"/>
        <w:rPr>
          <w:sz w:val="21"/>
        </w:rPr>
      </w:pPr>
      <w:r w:rsidRPr="00256D51">
        <w:rPr>
          <w:color w:val="17365D" w:themeColor="text2" w:themeShade="BF"/>
          <w:sz w:val="21"/>
        </w:rPr>
        <w:t>Пробежать</w:t>
      </w:r>
      <w:r w:rsidRPr="00256D51">
        <w:rPr>
          <w:color w:val="17365D" w:themeColor="text2" w:themeShade="BF"/>
          <w:spacing w:val="-11"/>
          <w:sz w:val="21"/>
        </w:rPr>
        <w:t xml:space="preserve"> </w:t>
      </w:r>
      <w:r w:rsidRPr="00256D51">
        <w:rPr>
          <w:color w:val="17365D" w:themeColor="text2" w:themeShade="BF"/>
          <w:sz w:val="21"/>
        </w:rPr>
        <w:t>глазами</w:t>
      </w:r>
      <w:r w:rsidRPr="00256D51">
        <w:rPr>
          <w:color w:val="17365D" w:themeColor="text2" w:themeShade="BF"/>
          <w:spacing w:val="-12"/>
          <w:sz w:val="21"/>
        </w:rPr>
        <w:t xml:space="preserve"> </w:t>
      </w:r>
      <w:r w:rsidRPr="00256D51">
        <w:rPr>
          <w:color w:val="17365D" w:themeColor="text2" w:themeShade="BF"/>
          <w:sz w:val="21"/>
        </w:rPr>
        <w:t>весь</w:t>
      </w:r>
      <w:r w:rsidRPr="00256D51">
        <w:rPr>
          <w:color w:val="17365D" w:themeColor="text2" w:themeShade="BF"/>
          <w:spacing w:val="-12"/>
          <w:sz w:val="21"/>
        </w:rPr>
        <w:t xml:space="preserve"> </w:t>
      </w:r>
      <w:r w:rsidRPr="00256D51">
        <w:rPr>
          <w:color w:val="17365D" w:themeColor="text2" w:themeShade="BF"/>
          <w:sz w:val="21"/>
        </w:rPr>
        <w:t>тест</w:t>
      </w:r>
      <w:r>
        <w:rPr>
          <w:sz w:val="21"/>
        </w:rPr>
        <w:t>,</w:t>
      </w:r>
      <w:r>
        <w:rPr>
          <w:spacing w:val="-5"/>
          <w:sz w:val="21"/>
        </w:rPr>
        <w:t xml:space="preserve"> </w:t>
      </w:r>
      <w:r>
        <w:rPr>
          <w:sz w:val="21"/>
        </w:rPr>
        <w:t>чтобы</w:t>
      </w:r>
      <w:r>
        <w:rPr>
          <w:spacing w:val="-12"/>
          <w:sz w:val="21"/>
        </w:rPr>
        <w:t xml:space="preserve"> </w:t>
      </w:r>
      <w:r>
        <w:rPr>
          <w:sz w:val="21"/>
        </w:rPr>
        <w:t>увидеть, какого типа задания в нем содержатся, это поможет настроиться на работу;</w:t>
      </w:r>
    </w:p>
    <w:p w:rsidR="00B043D2" w:rsidRDefault="00E76367">
      <w:pPr>
        <w:pStyle w:val="a4"/>
        <w:numPr>
          <w:ilvl w:val="0"/>
          <w:numId w:val="1"/>
        </w:numPr>
        <w:tabs>
          <w:tab w:val="left" w:pos="247"/>
        </w:tabs>
        <w:ind w:right="439" w:firstLine="0"/>
        <w:rPr>
          <w:sz w:val="21"/>
        </w:rPr>
      </w:pPr>
      <w:proofErr w:type="gramStart"/>
      <w:r w:rsidRPr="00256D51">
        <w:rPr>
          <w:color w:val="17365D" w:themeColor="text2" w:themeShade="BF"/>
          <w:sz w:val="21"/>
        </w:rPr>
        <w:t>Внимательно</w:t>
      </w:r>
      <w:r w:rsidRPr="00256D51">
        <w:rPr>
          <w:color w:val="17365D" w:themeColor="text2" w:themeShade="BF"/>
          <w:spacing w:val="-12"/>
          <w:sz w:val="21"/>
        </w:rPr>
        <w:t xml:space="preserve"> </w:t>
      </w:r>
      <w:r w:rsidRPr="00256D51">
        <w:rPr>
          <w:color w:val="17365D" w:themeColor="text2" w:themeShade="BF"/>
          <w:sz w:val="21"/>
        </w:rPr>
        <w:t>прочитать</w:t>
      </w:r>
      <w:r w:rsidRPr="00256D51">
        <w:rPr>
          <w:color w:val="17365D" w:themeColor="text2" w:themeShade="BF"/>
          <w:spacing w:val="-14"/>
          <w:sz w:val="21"/>
        </w:rPr>
        <w:t xml:space="preserve"> </w:t>
      </w:r>
      <w:r w:rsidRPr="00256D51">
        <w:rPr>
          <w:color w:val="17365D" w:themeColor="text2" w:themeShade="BF"/>
          <w:sz w:val="21"/>
        </w:rPr>
        <w:t>вопрос</w:t>
      </w:r>
      <w:r w:rsidRPr="00256D51">
        <w:rPr>
          <w:color w:val="17365D" w:themeColor="text2" w:themeShade="BF"/>
          <w:spacing w:val="-5"/>
          <w:sz w:val="21"/>
        </w:rPr>
        <w:t xml:space="preserve"> </w:t>
      </w:r>
      <w:r>
        <w:rPr>
          <w:sz w:val="21"/>
        </w:rPr>
        <w:t>до</w:t>
      </w:r>
      <w:r>
        <w:rPr>
          <w:spacing w:val="-12"/>
          <w:sz w:val="21"/>
        </w:rPr>
        <w:t xml:space="preserve"> </w:t>
      </w:r>
      <w:r>
        <w:rPr>
          <w:sz w:val="21"/>
        </w:rPr>
        <w:t>конца</w:t>
      </w:r>
      <w:r>
        <w:rPr>
          <w:spacing w:val="-4"/>
          <w:sz w:val="21"/>
        </w:rPr>
        <w:t xml:space="preserve"> </w:t>
      </w:r>
      <w:r>
        <w:rPr>
          <w:sz w:val="21"/>
        </w:rPr>
        <w:t>и понять его смысл: (характерная ошибка во время тестирования - не дочитав до конца,</w:t>
      </w:r>
      <w:proofErr w:type="gramEnd"/>
    </w:p>
    <w:p w:rsidR="00B043D2" w:rsidRDefault="00E76367">
      <w:pPr>
        <w:pStyle w:val="a3"/>
        <w:spacing w:before="71"/>
        <w:ind w:right="124"/>
      </w:pPr>
      <w:r>
        <w:br w:type="column"/>
      </w:r>
      <w:r>
        <w:lastRenderedPageBreak/>
        <w:t>уже</w:t>
      </w:r>
      <w:r>
        <w:rPr>
          <w:spacing w:val="-8"/>
        </w:rPr>
        <w:t xml:space="preserve"> </w:t>
      </w:r>
      <w:proofErr w:type="gramStart"/>
      <w:r>
        <w:t>предполагают</w:t>
      </w:r>
      <w:proofErr w:type="gramEnd"/>
      <w:r>
        <w:rPr>
          <w:spacing w:val="-6"/>
        </w:rPr>
        <w:t xml:space="preserve"> </w:t>
      </w:r>
      <w:r>
        <w:t>ответ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торопятся</w:t>
      </w:r>
      <w:r>
        <w:rPr>
          <w:spacing w:val="-11"/>
        </w:rPr>
        <w:t xml:space="preserve"> </w:t>
      </w:r>
      <w:r>
        <w:t xml:space="preserve">его </w:t>
      </w:r>
      <w:r>
        <w:rPr>
          <w:spacing w:val="-2"/>
        </w:rPr>
        <w:t>выписать);</w:t>
      </w:r>
    </w:p>
    <w:p w:rsidR="00B043D2" w:rsidRDefault="00E76367">
      <w:pPr>
        <w:pStyle w:val="a4"/>
        <w:numPr>
          <w:ilvl w:val="0"/>
          <w:numId w:val="1"/>
        </w:numPr>
        <w:tabs>
          <w:tab w:val="left" w:pos="241"/>
        </w:tabs>
        <w:spacing w:before="148" w:line="244" w:lineRule="auto"/>
        <w:ind w:left="12" w:right="63" w:firstLine="0"/>
        <w:rPr>
          <w:sz w:val="21"/>
        </w:rPr>
      </w:pPr>
      <w:r>
        <w:rPr>
          <w:sz w:val="21"/>
        </w:rPr>
        <w:t>Концентрировать</w:t>
      </w:r>
      <w:r>
        <w:rPr>
          <w:spacing w:val="-13"/>
          <w:sz w:val="21"/>
        </w:rPr>
        <w:t xml:space="preserve"> </w:t>
      </w:r>
      <w:r>
        <w:rPr>
          <w:sz w:val="21"/>
        </w:rPr>
        <w:t>внимание</w:t>
      </w:r>
      <w:r>
        <w:rPr>
          <w:spacing w:val="-11"/>
          <w:sz w:val="21"/>
        </w:rPr>
        <w:t xml:space="preserve"> </w:t>
      </w:r>
      <w:r>
        <w:rPr>
          <w:sz w:val="21"/>
        </w:rPr>
        <w:t>на</w:t>
      </w:r>
      <w:r>
        <w:rPr>
          <w:spacing w:val="-14"/>
          <w:sz w:val="21"/>
        </w:rPr>
        <w:t xml:space="preserve"> </w:t>
      </w:r>
      <w:r>
        <w:rPr>
          <w:sz w:val="21"/>
        </w:rPr>
        <w:t>протяжении всего тестирования, что придаст ему</w:t>
      </w:r>
    </w:p>
    <w:p w:rsidR="00B043D2" w:rsidRDefault="00E76367">
      <w:pPr>
        <w:pStyle w:val="a3"/>
        <w:spacing w:before="0" w:line="237" w:lineRule="auto"/>
        <w:ind w:right="124"/>
      </w:pPr>
      <w:r>
        <w:t>спокойствие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снимет</w:t>
      </w:r>
      <w:r>
        <w:rPr>
          <w:spacing w:val="-12"/>
        </w:rPr>
        <w:t xml:space="preserve"> </w:t>
      </w:r>
      <w:r>
        <w:t xml:space="preserve">излишнюю </w:t>
      </w:r>
      <w:r>
        <w:rPr>
          <w:spacing w:val="-2"/>
        </w:rPr>
        <w:t>тревожность;</w:t>
      </w:r>
    </w:p>
    <w:p w:rsidR="00B043D2" w:rsidRDefault="00E76367">
      <w:pPr>
        <w:pStyle w:val="a4"/>
        <w:numPr>
          <w:ilvl w:val="0"/>
          <w:numId w:val="1"/>
        </w:numPr>
        <w:tabs>
          <w:tab w:val="left" w:pos="241"/>
        </w:tabs>
        <w:spacing w:before="148" w:line="242" w:lineRule="auto"/>
        <w:ind w:left="12" w:right="53" w:firstLine="0"/>
        <w:rPr>
          <w:sz w:val="21"/>
        </w:rPr>
      </w:pPr>
      <w:r>
        <w:rPr>
          <w:sz w:val="21"/>
        </w:rPr>
        <w:t>В случае</w:t>
      </w:r>
      <w:proofErr w:type="gramStart"/>
      <w:r>
        <w:rPr>
          <w:sz w:val="21"/>
        </w:rPr>
        <w:t>,</w:t>
      </w:r>
      <w:proofErr w:type="gramEnd"/>
      <w:r>
        <w:rPr>
          <w:sz w:val="21"/>
        </w:rPr>
        <w:t xml:space="preserve"> если ребёнок не знает ответа на вопрос</w:t>
      </w:r>
      <w:r>
        <w:rPr>
          <w:spacing w:val="-7"/>
          <w:sz w:val="21"/>
        </w:rPr>
        <w:t xml:space="preserve"> </w:t>
      </w:r>
      <w:r>
        <w:rPr>
          <w:sz w:val="21"/>
        </w:rPr>
        <w:t>или</w:t>
      </w:r>
      <w:r>
        <w:rPr>
          <w:spacing w:val="-3"/>
          <w:sz w:val="21"/>
        </w:rPr>
        <w:t xml:space="preserve"> </w:t>
      </w:r>
      <w:r>
        <w:rPr>
          <w:sz w:val="21"/>
        </w:rPr>
        <w:t>не</w:t>
      </w:r>
      <w:r>
        <w:rPr>
          <w:spacing w:val="-7"/>
          <w:sz w:val="21"/>
        </w:rPr>
        <w:t xml:space="preserve"> </w:t>
      </w:r>
      <w:r>
        <w:rPr>
          <w:sz w:val="21"/>
        </w:rPr>
        <w:t>уверен,</w:t>
      </w:r>
      <w:r>
        <w:rPr>
          <w:spacing w:val="-3"/>
          <w:sz w:val="21"/>
        </w:rPr>
        <w:t xml:space="preserve"> </w:t>
      </w:r>
      <w:r>
        <w:rPr>
          <w:sz w:val="21"/>
        </w:rPr>
        <w:t>лучше</w:t>
      </w:r>
      <w:r>
        <w:rPr>
          <w:spacing w:val="-5"/>
          <w:sz w:val="21"/>
        </w:rPr>
        <w:t xml:space="preserve"> </w:t>
      </w:r>
      <w:r>
        <w:rPr>
          <w:sz w:val="21"/>
        </w:rPr>
        <w:t>пропустить</w:t>
      </w:r>
      <w:r>
        <w:rPr>
          <w:spacing w:val="-9"/>
          <w:sz w:val="21"/>
        </w:rPr>
        <w:t xml:space="preserve"> </w:t>
      </w:r>
      <w:r>
        <w:rPr>
          <w:sz w:val="21"/>
        </w:rPr>
        <w:t>его</w:t>
      </w:r>
      <w:r>
        <w:rPr>
          <w:spacing w:val="-1"/>
          <w:sz w:val="21"/>
        </w:rPr>
        <w:t xml:space="preserve"> </w:t>
      </w:r>
      <w:r>
        <w:rPr>
          <w:sz w:val="21"/>
        </w:rPr>
        <w:t>и отметить, чтобы потом к нему вернуться.</w:t>
      </w:r>
    </w:p>
    <w:p w:rsidR="00B043D2" w:rsidRDefault="00256D51">
      <w:pPr>
        <w:pStyle w:val="3"/>
        <w:spacing w:before="150"/>
        <w:ind w:right="39"/>
        <w:rPr>
          <w:u w:val="none"/>
        </w:rPr>
      </w:pPr>
      <w:r w:rsidRPr="00256D51">
        <w:rPr>
          <w:color w:val="17365D" w:themeColor="text2" w:themeShade="BF"/>
          <w:u w:val="none"/>
        </w:rPr>
        <w:t>В</w:t>
      </w:r>
      <w:r w:rsidR="00E76367" w:rsidRPr="00256D51">
        <w:rPr>
          <w:color w:val="17365D" w:themeColor="text2" w:themeShade="BF"/>
          <w:spacing w:val="-2"/>
          <w:u w:val="none"/>
        </w:rPr>
        <w:t>ажно</w:t>
      </w:r>
      <w:r>
        <w:rPr>
          <w:color w:val="17365D" w:themeColor="text2" w:themeShade="BF"/>
          <w:spacing w:val="-2"/>
          <w:u w:val="none"/>
        </w:rPr>
        <w:t xml:space="preserve"> постоянно</w:t>
      </w:r>
      <w:r w:rsidR="00E76367">
        <w:rPr>
          <w:spacing w:val="-2"/>
        </w:rPr>
        <w:t>:</w:t>
      </w:r>
    </w:p>
    <w:p w:rsidR="00B043D2" w:rsidRDefault="00E76367" w:rsidP="00256D51">
      <w:pPr>
        <w:pStyle w:val="a4"/>
        <w:tabs>
          <w:tab w:val="left" w:pos="191"/>
        </w:tabs>
        <w:ind w:right="331"/>
        <w:rPr>
          <w:sz w:val="21"/>
        </w:rPr>
      </w:pPr>
      <w:r>
        <w:rPr>
          <w:sz w:val="21"/>
        </w:rPr>
        <w:t>Говорить</w:t>
      </w:r>
      <w:r>
        <w:rPr>
          <w:spacing w:val="-2"/>
          <w:sz w:val="21"/>
        </w:rPr>
        <w:t xml:space="preserve"> </w:t>
      </w:r>
      <w:r>
        <w:rPr>
          <w:sz w:val="21"/>
        </w:rPr>
        <w:t>ребёнку</w:t>
      </w:r>
      <w:r>
        <w:rPr>
          <w:spacing w:val="-9"/>
          <w:sz w:val="21"/>
        </w:rPr>
        <w:t xml:space="preserve"> </w:t>
      </w:r>
      <w:r>
        <w:rPr>
          <w:sz w:val="21"/>
        </w:rPr>
        <w:t>о</w:t>
      </w:r>
      <w:r>
        <w:rPr>
          <w:spacing w:val="-7"/>
          <w:sz w:val="21"/>
        </w:rPr>
        <w:t xml:space="preserve"> </w:t>
      </w:r>
      <w:r>
        <w:rPr>
          <w:sz w:val="21"/>
        </w:rPr>
        <w:t>том,</w:t>
      </w:r>
      <w:r>
        <w:rPr>
          <w:spacing w:val="-10"/>
          <w:sz w:val="21"/>
        </w:rPr>
        <w:t xml:space="preserve"> </w:t>
      </w:r>
      <w:r>
        <w:rPr>
          <w:sz w:val="21"/>
        </w:rPr>
        <w:t>что</w:t>
      </w:r>
      <w:r>
        <w:rPr>
          <w:spacing w:val="-6"/>
          <w:sz w:val="21"/>
        </w:rPr>
        <w:t xml:space="preserve"> </w:t>
      </w:r>
      <w:r>
        <w:rPr>
          <w:sz w:val="21"/>
        </w:rPr>
        <w:t>Вы</w:t>
      </w:r>
      <w:r>
        <w:rPr>
          <w:spacing w:val="-3"/>
          <w:sz w:val="21"/>
        </w:rPr>
        <w:t xml:space="preserve"> </w:t>
      </w:r>
      <w:r>
        <w:rPr>
          <w:sz w:val="21"/>
        </w:rPr>
        <w:t>уверены</w:t>
      </w:r>
      <w:r>
        <w:rPr>
          <w:spacing w:val="-3"/>
          <w:sz w:val="21"/>
        </w:rPr>
        <w:t xml:space="preserve"> </w:t>
      </w:r>
      <w:r>
        <w:rPr>
          <w:sz w:val="21"/>
        </w:rPr>
        <w:t>в его успехе.</w:t>
      </w:r>
    </w:p>
    <w:p w:rsidR="00B043D2" w:rsidRDefault="00E76367" w:rsidP="00256D51">
      <w:pPr>
        <w:pStyle w:val="a4"/>
        <w:tabs>
          <w:tab w:val="left" w:pos="191"/>
          <w:tab w:val="left" w:pos="3001"/>
        </w:tabs>
        <w:spacing w:before="148"/>
        <w:ind w:right="448"/>
        <w:rPr>
          <w:sz w:val="21"/>
        </w:rPr>
      </w:pPr>
      <w:r>
        <w:rPr>
          <w:sz w:val="21"/>
        </w:rPr>
        <w:t>Заверить</w:t>
      </w:r>
      <w:r>
        <w:rPr>
          <w:spacing w:val="-10"/>
          <w:sz w:val="21"/>
        </w:rPr>
        <w:t xml:space="preserve"> </w:t>
      </w:r>
      <w:r>
        <w:rPr>
          <w:sz w:val="21"/>
        </w:rPr>
        <w:t>ребёнка,</w:t>
      </w:r>
      <w:r>
        <w:rPr>
          <w:spacing w:val="-10"/>
          <w:sz w:val="21"/>
        </w:rPr>
        <w:t xml:space="preserve"> </w:t>
      </w:r>
      <w:r>
        <w:rPr>
          <w:sz w:val="21"/>
        </w:rPr>
        <w:t>что</w:t>
      </w:r>
      <w:r>
        <w:rPr>
          <w:spacing w:val="-6"/>
          <w:sz w:val="21"/>
        </w:rPr>
        <w:t xml:space="preserve"> </w:t>
      </w:r>
      <w:r w:rsidRPr="00256D51">
        <w:rPr>
          <w:color w:val="17365D" w:themeColor="text2" w:themeShade="BF"/>
          <w:sz w:val="21"/>
        </w:rPr>
        <w:t>Вы</w:t>
      </w:r>
      <w:r w:rsidRPr="00256D51">
        <w:rPr>
          <w:color w:val="17365D" w:themeColor="text2" w:themeShade="BF"/>
          <w:spacing w:val="-3"/>
          <w:sz w:val="21"/>
        </w:rPr>
        <w:t xml:space="preserve"> </w:t>
      </w:r>
      <w:r w:rsidRPr="00256D51">
        <w:rPr>
          <w:color w:val="17365D" w:themeColor="text2" w:themeShade="BF"/>
          <w:sz w:val="21"/>
        </w:rPr>
        <w:t>любите</w:t>
      </w:r>
      <w:r w:rsidRPr="00256D51">
        <w:rPr>
          <w:color w:val="17365D" w:themeColor="text2" w:themeShade="BF"/>
          <w:spacing w:val="-6"/>
          <w:sz w:val="21"/>
        </w:rPr>
        <w:t xml:space="preserve"> </w:t>
      </w:r>
      <w:r>
        <w:rPr>
          <w:sz w:val="21"/>
        </w:rPr>
        <w:t>его</w:t>
      </w:r>
      <w:r>
        <w:rPr>
          <w:spacing w:val="-7"/>
          <w:sz w:val="21"/>
        </w:rPr>
        <w:t xml:space="preserve"> </w:t>
      </w:r>
      <w:r>
        <w:rPr>
          <w:sz w:val="21"/>
        </w:rPr>
        <w:t>вне зависимости от полученных</w:t>
      </w:r>
      <w:r>
        <w:rPr>
          <w:sz w:val="21"/>
        </w:rPr>
        <w:tab/>
      </w:r>
      <w:r>
        <w:rPr>
          <w:spacing w:val="-2"/>
          <w:sz w:val="21"/>
        </w:rPr>
        <w:t>баллов.</w:t>
      </w:r>
    </w:p>
    <w:p w:rsidR="00B043D2" w:rsidRPr="00256D51" w:rsidRDefault="00E76367">
      <w:pPr>
        <w:pStyle w:val="3"/>
        <w:spacing w:before="153"/>
        <w:ind w:left="37" w:right="39"/>
        <w:rPr>
          <w:color w:val="17365D" w:themeColor="text2" w:themeShade="BF"/>
          <w:u w:val="none"/>
        </w:rPr>
      </w:pPr>
      <w:r w:rsidRPr="00256D51">
        <w:rPr>
          <w:color w:val="17365D" w:themeColor="text2" w:themeShade="BF"/>
          <w:u w:val="none"/>
        </w:rPr>
        <w:t>После</w:t>
      </w:r>
      <w:r w:rsidRPr="00256D51">
        <w:rPr>
          <w:color w:val="17365D" w:themeColor="text2" w:themeShade="BF"/>
          <w:spacing w:val="-10"/>
          <w:u w:val="none"/>
        </w:rPr>
        <w:t xml:space="preserve"> </w:t>
      </w:r>
      <w:r w:rsidRPr="00256D51">
        <w:rPr>
          <w:color w:val="17365D" w:themeColor="text2" w:themeShade="BF"/>
          <w:spacing w:val="-2"/>
          <w:u w:val="none"/>
        </w:rPr>
        <w:t>экзамена</w:t>
      </w:r>
    </w:p>
    <w:p w:rsidR="00B043D2" w:rsidRDefault="00E76367" w:rsidP="00256D51">
      <w:pPr>
        <w:pStyle w:val="a4"/>
        <w:tabs>
          <w:tab w:val="left" w:pos="191"/>
        </w:tabs>
        <w:spacing w:before="146" w:line="244" w:lineRule="auto"/>
        <w:ind w:right="1008"/>
        <w:rPr>
          <w:sz w:val="21"/>
        </w:rPr>
      </w:pPr>
      <w:r>
        <w:rPr>
          <w:sz w:val="21"/>
        </w:rPr>
        <w:t>Поздравьте</w:t>
      </w:r>
      <w:r>
        <w:rPr>
          <w:spacing w:val="-14"/>
          <w:sz w:val="21"/>
        </w:rPr>
        <w:t xml:space="preserve"> </w:t>
      </w:r>
      <w:r>
        <w:rPr>
          <w:sz w:val="21"/>
        </w:rPr>
        <w:t>ребёнка</w:t>
      </w:r>
      <w:r>
        <w:rPr>
          <w:spacing w:val="-13"/>
          <w:sz w:val="21"/>
        </w:rPr>
        <w:t xml:space="preserve"> </w:t>
      </w:r>
      <w:r>
        <w:rPr>
          <w:sz w:val="21"/>
        </w:rPr>
        <w:t>с</w:t>
      </w:r>
      <w:r>
        <w:rPr>
          <w:spacing w:val="-13"/>
          <w:sz w:val="21"/>
        </w:rPr>
        <w:t xml:space="preserve"> </w:t>
      </w:r>
      <w:r>
        <w:rPr>
          <w:sz w:val="21"/>
        </w:rPr>
        <w:t>завершением экзаменационного испытания.</w:t>
      </w:r>
    </w:p>
    <w:p w:rsidR="00B043D2" w:rsidRDefault="00E76367" w:rsidP="00256D51">
      <w:pPr>
        <w:pStyle w:val="a4"/>
        <w:tabs>
          <w:tab w:val="left" w:pos="191"/>
        </w:tabs>
        <w:ind w:right="274"/>
        <w:rPr>
          <w:sz w:val="21"/>
        </w:rPr>
      </w:pPr>
      <w:r>
        <w:rPr>
          <w:sz w:val="21"/>
        </w:rPr>
        <w:t>Обсудите</w:t>
      </w:r>
      <w:r>
        <w:rPr>
          <w:spacing w:val="-1"/>
          <w:sz w:val="21"/>
        </w:rPr>
        <w:t xml:space="preserve"> </w:t>
      </w:r>
      <w:r>
        <w:rPr>
          <w:sz w:val="21"/>
        </w:rPr>
        <w:t>с</w:t>
      </w:r>
      <w:r>
        <w:rPr>
          <w:spacing w:val="-8"/>
          <w:sz w:val="21"/>
        </w:rPr>
        <w:t xml:space="preserve"> </w:t>
      </w:r>
      <w:r>
        <w:rPr>
          <w:sz w:val="21"/>
        </w:rPr>
        <w:t>ребёнком</w:t>
      </w:r>
      <w:r>
        <w:rPr>
          <w:spacing w:val="-9"/>
          <w:sz w:val="21"/>
        </w:rPr>
        <w:t xml:space="preserve"> </w:t>
      </w:r>
      <w:r>
        <w:rPr>
          <w:sz w:val="21"/>
        </w:rPr>
        <w:t>то,</w:t>
      </w:r>
      <w:r>
        <w:rPr>
          <w:spacing w:val="-10"/>
          <w:sz w:val="21"/>
        </w:rPr>
        <w:t xml:space="preserve"> </w:t>
      </w:r>
      <w:r>
        <w:rPr>
          <w:sz w:val="21"/>
        </w:rPr>
        <w:t>как</w:t>
      </w:r>
      <w:r>
        <w:rPr>
          <w:spacing w:val="-7"/>
          <w:sz w:val="21"/>
        </w:rPr>
        <w:t xml:space="preserve"> </w:t>
      </w:r>
      <w:r>
        <w:rPr>
          <w:sz w:val="21"/>
        </w:rPr>
        <w:t>он</w:t>
      </w:r>
      <w:r>
        <w:rPr>
          <w:spacing w:val="-10"/>
          <w:sz w:val="21"/>
        </w:rPr>
        <w:t xml:space="preserve"> </w:t>
      </w:r>
      <w:r>
        <w:rPr>
          <w:sz w:val="21"/>
        </w:rPr>
        <w:t>чувствовал себя во время экзамена.</w:t>
      </w:r>
    </w:p>
    <w:p w:rsidR="00B043D2" w:rsidRPr="00256D51" w:rsidRDefault="008758E4">
      <w:pPr>
        <w:pStyle w:val="3"/>
        <w:spacing w:before="152"/>
        <w:ind w:right="39"/>
        <w:rPr>
          <w:u w:val="none"/>
        </w:rPr>
      </w:pPr>
      <w:r>
        <w:rPr>
          <w:u w:val="none"/>
        </w:rPr>
        <w:t>Полезно</w:t>
      </w:r>
      <w:r w:rsidR="00E76367" w:rsidRPr="00256D51">
        <w:rPr>
          <w:spacing w:val="-2"/>
          <w:u w:val="none"/>
        </w:rPr>
        <w:t>:</w:t>
      </w:r>
    </w:p>
    <w:p w:rsidR="00B043D2" w:rsidRDefault="00E76367" w:rsidP="00256D51">
      <w:pPr>
        <w:pStyle w:val="a4"/>
        <w:tabs>
          <w:tab w:val="left" w:pos="191"/>
        </w:tabs>
        <w:spacing w:before="146"/>
        <w:ind w:right="353"/>
        <w:rPr>
          <w:sz w:val="21"/>
        </w:rPr>
      </w:pPr>
      <w:r>
        <w:rPr>
          <w:sz w:val="21"/>
        </w:rPr>
        <w:t>Поздравить</w:t>
      </w:r>
      <w:r>
        <w:rPr>
          <w:spacing w:val="-6"/>
          <w:sz w:val="21"/>
        </w:rPr>
        <w:t xml:space="preserve"> </w:t>
      </w:r>
      <w:r>
        <w:rPr>
          <w:sz w:val="21"/>
        </w:rPr>
        <w:t>ребёнка</w:t>
      </w:r>
      <w:r>
        <w:rPr>
          <w:spacing w:val="-7"/>
          <w:sz w:val="21"/>
        </w:rPr>
        <w:t xml:space="preserve"> </w:t>
      </w:r>
      <w:r>
        <w:rPr>
          <w:sz w:val="21"/>
        </w:rPr>
        <w:t>с</w:t>
      </w:r>
      <w:r>
        <w:rPr>
          <w:spacing w:val="-10"/>
          <w:sz w:val="21"/>
        </w:rPr>
        <w:t xml:space="preserve"> </w:t>
      </w:r>
      <w:r>
        <w:rPr>
          <w:sz w:val="21"/>
        </w:rPr>
        <w:t>получением</w:t>
      </w:r>
      <w:r>
        <w:rPr>
          <w:spacing w:val="-11"/>
          <w:sz w:val="21"/>
        </w:rPr>
        <w:t xml:space="preserve"> </w:t>
      </w:r>
      <w:r>
        <w:rPr>
          <w:sz w:val="21"/>
        </w:rPr>
        <w:t>нового опыта экзаменационных испытаний.</w:t>
      </w:r>
    </w:p>
    <w:p w:rsidR="00B043D2" w:rsidRDefault="008758E4" w:rsidP="00256D51">
      <w:pPr>
        <w:pStyle w:val="a4"/>
        <w:tabs>
          <w:tab w:val="left" w:pos="191"/>
        </w:tabs>
        <w:spacing w:before="148" w:line="242" w:lineRule="auto"/>
        <w:ind w:right="111"/>
        <w:rPr>
          <w:sz w:val="21"/>
        </w:rPr>
      </w:pPr>
      <w:r>
        <w:rPr>
          <w:sz w:val="21"/>
        </w:rPr>
        <w:t>Укрепляйте</w:t>
      </w:r>
      <w:r w:rsidR="00E76367">
        <w:rPr>
          <w:sz w:val="21"/>
        </w:rPr>
        <w:t xml:space="preserve"> мысль, что количество баллов</w:t>
      </w:r>
      <w:r w:rsidR="00E76367">
        <w:rPr>
          <w:spacing w:val="-5"/>
          <w:sz w:val="21"/>
        </w:rPr>
        <w:t xml:space="preserve"> </w:t>
      </w:r>
      <w:r w:rsidR="00E76367">
        <w:rPr>
          <w:sz w:val="21"/>
        </w:rPr>
        <w:t>не</w:t>
      </w:r>
      <w:r w:rsidR="00E76367">
        <w:rPr>
          <w:spacing w:val="-10"/>
          <w:sz w:val="21"/>
        </w:rPr>
        <w:t xml:space="preserve"> </w:t>
      </w:r>
      <w:r w:rsidR="00E76367">
        <w:rPr>
          <w:sz w:val="21"/>
        </w:rPr>
        <w:t>является</w:t>
      </w:r>
      <w:r w:rsidR="00E76367">
        <w:rPr>
          <w:spacing w:val="-12"/>
          <w:sz w:val="21"/>
        </w:rPr>
        <w:t xml:space="preserve"> </w:t>
      </w:r>
      <w:r w:rsidR="00E76367">
        <w:rPr>
          <w:sz w:val="21"/>
        </w:rPr>
        <w:t>совершенным</w:t>
      </w:r>
      <w:r w:rsidR="00E76367">
        <w:rPr>
          <w:spacing w:val="-11"/>
          <w:sz w:val="21"/>
        </w:rPr>
        <w:t xml:space="preserve"> </w:t>
      </w:r>
      <w:r w:rsidR="00E76367">
        <w:rPr>
          <w:sz w:val="21"/>
        </w:rPr>
        <w:t>измерениям возможностей</w:t>
      </w:r>
      <w:r>
        <w:rPr>
          <w:sz w:val="21"/>
        </w:rPr>
        <w:t xml:space="preserve"> ребенка</w:t>
      </w:r>
      <w:r w:rsidR="00E76367">
        <w:rPr>
          <w:sz w:val="21"/>
        </w:rPr>
        <w:t>.</w:t>
      </w:r>
    </w:p>
    <w:p w:rsidR="00B043D2" w:rsidRPr="00824E12" w:rsidRDefault="00E76367" w:rsidP="00824E12">
      <w:pPr>
        <w:pStyle w:val="3"/>
        <w:spacing w:before="150"/>
        <w:ind w:left="170" w:right="124"/>
        <w:jc w:val="left"/>
        <w:rPr>
          <w:color w:val="548DD4" w:themeColor="text2" w:themeTint="99"/>
          <w:spacing w:val="-7"/>
          <w:u w:val="none"/>
        </w:rPr>
      </w:pPr>
      <w:r w:rsidRPr="00824E12">
        <w:rPr>
          <w:color w:val="548DD4" w:themeColor="text2" w:themeTint="99"/>
          <w:u w:val="none"/>
        </w:rPr>
        <w:t>Ваша поддержка</w:t>
      </w:r>
      <w:r w:rsidR="00824E12" w:rsidRPr="00824E12">
        <w:rPr>
          <w:color w:val="548DD4" w:themeColor="text2" w:themeTint="99"/>
          <w:spacing w:val="-7"/>
          <w:u w:val="none"/>
        </w:rPr>
        <w:t>, участие,  любовь</w:t>
      </w:r>
      <w:r w:rsidRPr="00824E12">
        <w:rPr>
          <w:color w:val="548DD4" w:themeColor="text2" w:themeTint="99"/>
          <w:spacing w:val="-11"/>
          <w:u w:val="none"/>
        </w:rPr>
        <w:t xml:space="preserve"> </w:t>
      </w:r>
      <w:r w:rsidR="00824E12" w:rsidRPr="00824E12">
        <w:rPr>
          <w:color w:val="548DD4" w:themeColor="text2" w:themeTint="99"/>
          <w:u w:val="none"/>
        </w:rPr>
        <w:t xml:space="preserve">помогает </w:t>
      </w:r>
      <w:r w:rsidRPr="00824E12">
        <w:rPr>
          <w:color w:val="548DD4" w:themeColor="text2" w:themeTint="99"/>
          <w:spacing w:val="-8"/>
          <w:u w:val="none"/>
        </w:rPr>
        <w:t xml:space="preserve"> </w:t>
      </w:r>
      <w:r w:rsidRPr="00824E12">
        <w:rPr>
          <w:color w:val="548DD4" w:themeColor="text2" w:themeTint="99"/>
          <w:u w:val="none"/>
        </w:rPr>
        <w:t>ребёнку</w:t>
      </w:r>
    </w:p>
    <w:p w:rsidR="00B043D2" w:rsidRPr="00824E12" w:rsidRDefault="00824E12" w:rsidP="00824E12">
      <w:pPr>
        <w:spacing w:line="251" w:lineRule="exact"/>
        <w:rPr>
          <w:b/>
          <w:color w:val="548DD4" w:themeColor="text2" w:themeTint="99"/>
          <w:sz w:val="21"/>
        </w:rPr>
      </w:pPr>
      <w:r w:rsidRPr="00824E12">
        <w:rPr>
          <w:b/>
          <w:color w:val="548DD4" w:themeColor="text2" w:themeTint="99"/>
          <w:sz w:val="21"/>
        </w:rPr>
        <w:t xml:space="preserve">    </w:t>
      </w:r>
      <w:r w:rsidR="00E76367" w:rsidRPr="00824E12">
        <w:rPr>
          <w:b/>
          <w:color w:val="548DD4" w:themeColor="text2" w:themeTint="99"/>
          <w:sz w:val="21"/>
        </w:rPr>
        <w:t>быть</w:t>
      </w:r>
      <w:r w:rsidR="00E76367" w:rsidRPr="00824E12">
        <w:rPr>
          <w:b/>
          <w:color w:val="548DD4" w:themeColor="text2" w:themeTint="99"/>
          <w:spacing w:val="-6"/>
          <w:sz w:val="21"/>
        </w:rPr>
        <w:t xml:space="preserve"> </w:t>
      </w:r>
      <w:r w:rsidR="00E76367" w:rsidRPr="00824E12">
        <w:rPr>
          <w:b/>
          <w:color w:val="548DD4" w:themeColor="text2" w:themeTint="99"/>
          <w:spacing w:val="-2"/>
          <w:sz w:val="21"/>
        </w:rPr>
        <w:t>успешным!</w:t>
      </w:r>
    </w:p>
    <w:p w:rsidR="00B043D2" w:rsidRDefault="00824E12">
      <w:pPr>
        <w:spacing w:before="161"/>
        <w:ind w:left="12" w:right="476"/>
      </w:pPr>
      <w:r w:rsidRPr="00824E12">
        <w:rPr>
          <w:b/>
          <w:color w:val="548DD4" w:themeColor="text2" w:themeTint="99"/>
          <w:sz w:val="23"/>
        </w:rPr>
        <w:t>Полезн</w:t>
      </w:r>
      <w:r w:rsidR="00E76367" w:rsidRPr="00824E12">
        <w:rPr>
          <w:b/>
          <w:color w:val="548DD4" w:themeColor="text2" w:themeTint="99"/>
          <w:sz w:val="23"/>
        </w:rPr>
        <w:t>ы</w:t>
      </w:r>
      <w:r w:rsidRPr="00824E12">
        <w:rPr>
          <w:b/>
          <w:color w:val="548DD4" w:themeColor="text2" w:themeTint="99"/>
          <w:sz w:val="23"/>
        </w:rPr>
        <w:t>е</w:t>
      </w:r>
      <w:r w:rsidR="00E76367" w:rsidRPr="00824E12">
        <w:rPr>
          <w:b/>
          <w:color w:val="548DD4" w:themeColor="text2" w:themeTint="99"/>
          <w:sz w:val="23"/>
        </w:rPr>
        <w:t xml:space="preserve"> материалы</w:t>
      </w:r>
      <w:r w:rsidR="00E76367">
        <w:rPr>
          <w:b/>
          <w:sz w:val="23"/>
        </w:rPr>
        <w:t xml:space="preserve">: </w:t>
      </w:r>
      <w:hyperlink r:id="rId10" w:history="1">
        <w:proofErr w:type="spellStart"/>
        <w:r w:rsidRPr="00824E12">
          <w:rPr>
            <w:rStyle w:val="a7"/>
            <w:b/>
            <w:sz w:val="23"/>
          </w:rPr>
          <w:t>Видеоуроки</w:t>
        </w:r>
        <w:proofErr w:type="spellEnd"/>
        <w:r w:rsidRPr="00824E12">
          <w:rPr>
            <w:rStyle w:val="a7"/>
            <w:b/>
            <w:sz w:val="23"/>
          </w:rPr>
          <w:t xml:space="preserve">: Экзамен без стресса (часть 2). </w:t>
        </w:r>
        <w:proofErr w:type="gramStart"/>
        <w:r w:rsidRPr="00824E12">
          <w:rPr>
            <w:rStyle w:val="a7"/>
            <w:b/>
            <w:sz w:val="23"/>
          </w:rPr>
          <w:t>Медиа на</w:t>
        </w:r>
        <w:proofErr w:type="gramEnd"/>
        <w:r w:rsidRPr="00824E12">
          <w:rPr>
            <w:rStyle w:val="a7"/>
            <w:b/>
            <w:sz w:val="23"/>
          </w:rPr>
          <w:t xml:space="preserve"> портале Я-Родитель</w:t>
        </w:r>
      </w:hyperlink>
    </w:p>
    <w:sectPr w:rsidR="00B043D2">
      <w:pgSz w:w="16850" w:h="11910" w:orient="landscape"/>
      <w:pgMar w:top="640" w:right="708" w:bottom="280" w:left="708" w:header="720" w:footer="720" w:gutter="0"/>
      <w:cols w:num="3" w:space="720" w:equalWidth="0">
        <w:col w:w="4656" w:space="711"/>
        <w:col w:w="4931" w:space="442"/>
        <w:col w:w="469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72B75"/>
    <w:multiLevelType w:val="hybridMultilevel"/>
    <w:tmpl w:val="E5F0C464"/>
    <w:lvl w:ilvl="0" w:tplc="C2DE67E4">
      <w:start w:val="1"/>
      <w:numFmt w:val="decimal"/>
      <w:lvlText w:val="%1)"/>
      <w:lvlJc w:val="left"/>
      <w:pPr>
        <w:ind w:left="18" w:hanging="231"/>
        <w:jc w:val="left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99"/>
        <w:sz w:val="21"/>
        <w:szCs w:val="21"/>
        <w:lang w:val="ru-RU" w:eastAsia="en-US" w:bidi="ar-SA"/>
      </w:rPr>
    </w:lvl>
    <w:lvl w:ilvl="1" w:tplc="F5D201FA">
      <w:numFmt w:val="bullet"/>
      <w:lvlText w:val="•"/>
      <w:lvlJc w:val="left"/>
      <w:pPr>
        <w:ind w:left="12" w:hanging="180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99"/>
        <w:sz w:val="21"/>
        <w:szCs w:val="21"/>
        <w:lang w:val="ru-RU" w:eastAsia="en-US" w:bidi="ar-SA"/>
      </w:rPr>
    </w:lvl>
    <w:lvl w:ilvl="2" w:tplc="1AA8044E">
      <w:numFmt w:val="bullet"/>
      <w:lvlText w:val="•"/>
      <w:lvlJc w:val="left"/>
      <w:pPr>
        <w:ind w:left="-73" w:hanging="180"/>
      </w:pPr>
      <w:rPr>
        <w:rFonts w:hint="default"/>
        <w:lang w:val="ru-RU" w:eastAsia="en-US" w:bidi="ar-SA"/>
      </w:rPr>
    </w:lvl>
    <w:lvl w:ilvl="3" w:tplc="7E783DB2">
      <w:numFmt w:val="bullet"/>
      <w:lvlText w:val="•"/>
      <w:lvlJc w:val="left"/>
      <w:pPr>
        <w:ind w:left="-119" w:hanging="180"/>
      </w:pPr>
      <w:rPr>
        <w:rFonts w:hint="default"/>
        <w:lang w:val="ru-RU" w:eastAsia="en-US" w:bidi="ar-SA"/>
      </w:rPr>
    </w:lvl>
    <w:lvl w:ilvl="4" w:tplc="49EC5808">
      <w:numFmt w:val="bullet"/>
      <w:lvlText w:val="•"/>
      <w:lvlJc w:val="left"/>
      <w:pPr>
        <w:ind w:left="-165" w:hanging="180"/>
      </w:pPr>
      <w:rPr>
        <w:rFonts w:hint="default"/>
        <w:lang w:val="ru-RU" w:eastAsia="en-US" w:bidi="ar-SA"/>
      </w:rPr>
    </w:lvl>
    <w:lvl w:ilvl="5" w:tplc="94980E22">
      <w:numFmt w:val="bullet"/>
      <w:lvlText w:val="•"/>
      <w:lvlJc w:val="left"/>
      <w:pPr>
        <w:ind w:left="-211" w:hanging="180"/>
      </w:pPr>
      <w:rPr>
        <w:rFonts w:hint="default"/>
        <w:lang w:val="ru-RU" w:eastAsia="en-US" w:bidi="ar-SA"/>
      </w:rPr>
    </w:lvl>
    <w:lvl w:ilvl="6" w:tplc="82347ADE">
      <w:numFmt w:val="bullet"/>
      <w:lvlText w:val="•"/>
      <w:lvlJc w:val="left"/>
      <w:pPr>
        <w:ind w:left="-257" w:hanging="180"/>
      </w:pPr>
      <w:rPr>
        <w:rFonts w:hint="default"/>
        <w:lang w:val="ru-RU" w:eastAsia="en-US" w:bidi="ar-SA"/>
      </w:rPr>
    </w:lvl>
    <w:lvl w:ilvl="7" w:tplc="F9AE3092">
      <w:numFmt w:val="bullet"/>
      <w:lvlText w:val="•"/>
      <w:lvlJc w:val="left"/>
      <w:pPr>
        <w:ind w:left="-304" w:hanging="180"/>
      </w:pPr>
      <w:rPr>
        <w:rFonts w:hint="default"/>
        <w:lang w:val="ru-RU" w:eastAsia="en-US" w:bidi="ar-SA"/>
      </w:rPr>
    </w:lvl>
    <w:lvl w:ilvl="8" w:tplc="B4AA763A">
      <w:numFmt w:val="bullet"/>
      <w:lvlText w:val="•"/>
      <w:lvlJc w:val="left"/>
      <w:pPr>
        <w:ind w:left="-350" w:hanging="180"/>
      </w:pPr>
      <w:rPr>
        <w:rFonts w:hint="default"/>
        <w:lang w:val="ru-RU" w:eastAsia="en-US" w:bidi="ar-SA"/>
      </w:rPr>
    </w:lvl>
  </w:abstractNum>
  <w:abstractNum w:abstractNumId="1">
    <w:nsid w:val="76BB44F7"/>
    <w:multiLevelType w:val="hybridMultilevel"/>
    <w:tmpl w:val="DF984B36"/>
    <w:lvl w:ilvl="0" w:tplc="EB722E30">
      <w:start w:val="1"/>
      <w:numFmt w:val="decimal"/>
      <w:lvlText w:val="%1)"/>
      <w:lvlJc w:val="left"/>
      <w:pPr>
        <w:ind w:left="12" w:hanging="231"/>
        <w:jc w:val="left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90"/>
        <w:sz w:val="21"/>
        <w:szCs w:val="21"/>
        <w:lang w:val="ru-RU" w:eastAsia="en-US" w:bidi="ar-SA"/>
      </w:rPr>
    </w:lvl>
    <w:lvl w:ilvl="1" w:tplc="40A45836">
      <w:numFmt w:val="bullet"/>
      <w:lvlText w:val="•"/>
      <w:lvlJc w:val="left"/>
      <w:pPr>
        <w:ind w:left="18" w:hanging="180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99"/>
        <w:sz w:val="21"/>
        <w:szCs w:val="21"/>
        <w:lang w:val="ru-RU" w:eastAsia="en-US" w:bidi="ar-SA"/>
      </w:rPr>
    </w:lvl>
    <w:lvl w:ilvl="2" w:tplc="8E8ABEE0">
      <w:numFmt w:val="bullet"/>
      <w:lvlText w:val="•"/>
      <w:lvlJc w:val="left"/>
      <w:pPr>
        <w:ind w:left="-127" w:hanging="180"/>
      </w:pPr>
      <w:rPr>
        <w:rFonts w:hint="default"/>
        <w:lang w:val="ru-RU" w:eastAsia="en-US" w:bidi="ar-SA"/>
      </w:rPr>
    </w:lvl>
    <w:lvl w:ilvl="3" w:tplc="0C1AC30C">
      <w:numFmt w:val="bullet"/>
      <w:lvlText w:val="•"/>
      <w:lvlJc w:val="left"/>
      <w:pPr>
        <w:ind w:left="-200" w:hanging="180"/>
      </w:pPr>
      <w:rPr>
        <w:rFonts w:hint="default"/>
        <w:lang w:val="ru-RU" w:eastAsia="en-US" w:bidi="ar-SA"/>
      </w:rPr>
    </w:lvl>
    <w:lvl w:ilvl="4" w:tplc="19982786">
      <w:numFmt w:val="bullet"/>
      <w:lvlText w:val="•"/>
      <w:lvlJc w:val="left"/>
      <w:pPr>
        <w:ind w:left="-273" w:hanging="180"/>
      </w:pPr>
      <w:rPr>
        <w:rFonts w:hint="default"/>
        <w:lang w:val="ru-RU" w:eastAsia="en-US" w:bidi="ar-SA"/>
      </w:rPr>
    </w:lvl>
    <w:lvl w:ilvl="5" w:tplc="AABC6CEA">
      <w:numFmt w:val="bullet"/>
      <w:lvlText w:val="•"/>
      <w:lvlJc w:val="left"/>
      <w:pPr>
        <w:ind w:left="-346" w:hanging="180"/>
      </w:pPr>
      <w:rPr>
        <w:rFonts w:hint="default"/>
        <w:lang w:val="ru-RU" w:eastAsia="en-US" w:bidi="ar-SA"/>
      </w:rPr>
    </w:lvl>
    <w:lvl w:ilvl="6" w:tplc="DE088262">
      <w:numFmt w:val="bullet"/>
      <w:lvlText w:val="•"/>
      <w:lvlJc w:val="left"/>
      <w:pPr>
        <w:ind w:left="-420" w:hanging="180"/>
      </w:pPr>
      <w:rPr>
        <w:rFonts w:hint="default"/>
        <w:lang w:val="ru-RU" w:eastAsia="en-US" w:bidi="ar-SA"/>
      </w:rPr>
    </w:lvl>
    <w:lvl w:ilvl="7" w:tplc="505647A4">
      <w:numFmt w:val="bullet"/>
      <w:lvlText w:val="•"/>
      <w:lvlJc w:val="left"/>
      <w:pPr>
        <w:ind w:left="-493" w:hanging="180"/>
      </w:pPr>
      <w:rPr>
        <w:rFonts w:hint="default"/>
        <w:lang w:val="ru-RU" w:eastAsia="en-US" w:bidi="ar-SA"/>
      </w:rPr>
    </w:lvl>
    <w:lvl w:ilvl="8" w:tplc="E9DC3F54">
      <w:numFmt w:val="bullet"/>
      <w:lvlText w:val="•"/>
      <w:lvlJc w:val="left"/>
      <w:pPr>
        <w:ind w:left="-566" w:hanging="180"/>
      </w:pPr>
      <w:rPr>
        <w:rFonts w:hint="default"/>
        <w:lang w:val="ru-RU" w:eastAsia="en-US" w:bidi="ar-SA"/>
      </w:rPr>
    </w:lvl>
  </w:abstractNum>
  <w:abstractNum w:abstractNumId="2">
    <w:nsid w:val="7A4F7BD9"/>
    <w:multiLevelType w:val="hybridMultilevel"/>
    <w:tmpl w:val="F2041F28"/>
    <w:lvl w:ilvl="0" w:tplc="ACE08466">
      <w:numFmt w:val="bullet"/>
      <w:lvlText w:val="•"/>
      <w:lvlJc w:val="left"/>
      <w:pPr>
        <w:ind w:left="430" w:hanging="180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84"/>
        <w:sz w:val="21"/>
        <w:szCs w:val="21"/>
        <w:lang w:val="ru-RU" w:eastAsia="en-US" w:bidi="ar-SA"/>
      </w:rPr>
    </w:lvl>
    <w:lvl w:ilvl="1" w:tplc="BF6E61D8">
      <w:numFmt w:val="bullet"/>
      <w:lvlText w:val="•"/>
      <w:lvlJc w:val="left"/>
      <w:pPr>
        <w:ind w:left="617" w:hanging="180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99"/>
        <w:sz w:val="21"/>
        <w:szCs w:val="21"/>
        <w:lang w:val="ru-RU" w:eastAsia="en-US" w:bidi="ar-SA"/>
      </w:rPr>
    </w:lvl>
    <w:lvl w:ilvl="2" w:tplc="30F44AB4">
      <w:numFmt w:val="bullet"/>
      <w:lvlText w:val="•"/>
      <w:lvlJc w:val="left"/>
      <w:pPr>
        <w:ind w:left="-79" w:hanging="180"/>
      </w:pPr>
      <w:rPr>
        <w:rFonts w:hint="default"/>
        <w:lang w:val="ru-RU" w:eastAsia="en-US" w:bidi="ar-SA"/>
      </w:rPr>
    </w:lvl>
    <w:lvl w:ilvl="3" w:tplc="36DAA412">
      <w:numFmt w:val="bullet"/>
      <w:lvlText w:val="•"/>
      <w:lvlJc w:val="left"/>
      <w:pPr>
        <w:ind w:left="-777" w:hanging="180"/>
      </w:pPr>
      <w:rPr>
        <w:rFonts w:hint="default"/>
        <w:lang w:val="ru-RU" w:eastAsia="en-US" w:bidi="ar-SA"/>
      </w:rPr>
    </w:lvl>
    <w:lvl w:ilvl="4" w:tplc="BC00E606">
      <w:numFmt w:val="bullet"/>
      <w:lvlText w:val="•"/>
      <w:lvlJc w:val="left"/>
      <w:pPr>
        <w:ind w:left="-1476" w:hanging="180"/>
      </w:pPr>
      <w:rPr>
        <w:rFonts w:hint="default"/>
        <w:lang w:val="ru-RU" w:eastAsia="en-US" w:bidi="ar-SA"/>
      </w:rPr>
    </w:lvl>
    <w:lvl w:ilvl="5" w:tplc="FA4A8ED2">
      <w:numFmt w:val="bullet"/>
      <w:lvlText w:val="•"/>
      <w:lvlJc w:val="left"/>
      <w:pPr>
        <w:ind w:left="-2174" w:hanging="180"/>
      </w:pPr>
      <w:rPr>
        <w:rFonts w:hint="default"/>
        <w:lang w:val="ru-RU" w:eastAsia="en-US" w:bidi="ar-SA"/>
      </w:rPr>
    </w:lvl>
    <w:lvl w:ilvl="6" w:tplc="B20874B8">
      <w:numFmt w:val="bullet"/>
      <w:lvlText w:val="•"/>
      <w:lvlJc w:val="left"/>
      <w:pPr>
        <w:ind w:left="-2873" w:hanging="180"/>
      </w:pPr>
      <w:rPr>
        <w:rFonts w:hint="default"/>
        <w:lang w:val="ru-RU" w:eastAsia="en-US" w:bidi="ar-SA"/>
      </w:rPr>
    </w:lvl>
    <w:lvl w:ilvl="7" w:tplc="3D3A42AE">
      <w:numFmt w:val="bullet"/>
      <w:lvlText w:val="•"/>
      <w:lvlJc w:val="left"/>
      <w:pPr>
        <w:ind w:left="-3571" w:hanging="180"/>
      </w:pPr>
      <w:rPr>
        <w:rFonts w:hint="default"/>
        <w:lang w:val="ru-RU" w:eastAsia="en-US" w:bidi="ar-SA"/>
      </w:rPr>
    </w:lvl>
    <w:lvl w:ilvl="8" w:tplc="9B708328">
      <w:numFmt w:val="bullet"/>
      <w:lvlText w:val="•"/>
      <w:lvlJc w:val="left"/>
      <w:pPr>
        <w:ind w:left="-4270" w:hanging="1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043D2"/>
    <w:rsid w:val="000351AB"/>
    <w:rsid w:val="00256D51"/>
    <w:rsid w:val="002C1717"/>
    <w:rsid w:val="00352D8D"/>
    <w:rsid w:val="00516CF6"/>
    <w:rsid w:val="00697492"/>
    <w:rsid w:val="00824E12"/>
    <w:rsid w:val="00850991"/>
    <w:rsid w:val="008758E4"/>
    <w:rsid w:val="00B043D2"/>
    <w:rsid w:val="00C61115"/>
    <w:rsid w:val="00E76367"/>
    <w:rsid w:val="00EB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Book Antiqua" w:eastAsia="Book Antiqua" w:hAnsi="Book Antiqua" w:cs="Book Antiqua"/>
      <w:lang w:val="ru-RU"/>
    </w:rPr>
  </w:style>
  <w:style w:type="paragraph" w:styleId="1">
    <w:name w:val="heading 1"/>
    <w:basedOn w:val="a"/>
    <w:uiPriority w:val="1"/>
    <w:qFormat/>
    <w:pPr>
      <w:ind w:left="430"/>
      <w:outlineLvl w:val="0"/>
    </w:pPr>
    <w:rPr>
      <w:b/>
      <w:bCs/>
      <w:i/>
      <w:iCs/>
      <w:sz w:val="40"/>
      <w:szCs w:val="40"/>
    </w:rPr>
  </w:style>
  <w:style w:type="paragraph" w:styleId="2">
    <w:name w:val="heading 2"/>
    <w:basedOn w:val="a"/>
    <w:uiPriority w:val="1"/>
    <w:qFormat/>
    <w:pPr>
      <w:spacing w:before="23"/>
      <w:ind w:left="91"/>
      <w:outlineLvl w:val="1"/>
    </w:pPr>
    <w:rPr>
      <w:b/>
      <w:bCs/>
      <w:sz w:val="28"/>
      <w:szCs w:val="28"/>
      <w:u w:val="single" w:color="000000"/>
    </w:rPr>
  </w:style>
  <w:style w:type="paragraph" w:styleId="3">
    <w:name w:val="heading 3"/>
    <w:basedOn w:val="a"/>
    <w:uiPriority w:val="1"/>
    <w:qFormat/>
    <w:pPr>
      <w:spacing w:before="149"/>
      <w:ind w:left="28"/>
      <w:jc w:val="center"/>
      <w:outlineLvl w:val="2"/>
    </w:pPr>
    <w:rPr>
      <w:b/>
      <w:bCs/>
      <w:sz w:val="21"/>
      <w:szCs w:val="21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5"/>
      <w:ind w:left="12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145"/>
      <w:ind w:left="1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24E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4E12"/>
    <w:rPr>
      <w:rFonts w:ascii="Tahoma" w:eastAsia="Book Antiqua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824E12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24E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Book Antiqua" w:eastAsia="Book Antiqua" w:hAnsi="Book Antiqua" w:cs="Book Antiqua"/>
      <w:lang w:val="ru-RU"/>
    </w:rPr>
  </w:style>
  <w:style w:type="paragraph" w:styleId="1">
    <w:name w:val="heading 1"/>
    <w:basedOn w:val="a"/>
    <w:uiPriority w:val="1"/>
    <w:qFormat/>
    <w:pPr>
      <w:ind w:left="430"/>
      <w:outlineLvl w:val="0"/>
    </w:pPr>
    <w:rPr>
      <w:b/>
      <w:bCs/>
      <w:i/>
      <w:iCs/>
      <w:sz w:val="40"/>
      <w:szCs w:val="40"/>
    </w:rPr>
  </w:style>
  <w:style w:type="paragraph" w:styleId="2">
    <w:name w:val="heading 2"/>
    <w:basedOn w:val="a"/>
    <w:uiPriority w:val="1"/>
    <w:qFormat/>
    <w:pPr>
      <w:spacing w:before="23"/>
      <w:ind w:left="91"/>
      <w:outlineLvl w:val="1"/>
    </w:pPr>
    <w:rPr>
      <w:b/>
      <w:bCs/>
      <w:sz w:val="28"/>
      <w:szCs w:val="28"/>
      <w:u w:val="single" w:color="000000"/>
    </w:rPr>
  </w:style>
  <w:style w:type="paragraph" w:styleId="3">
    <w:name w:val="heading 3"/>
    <w:basedOn w:val="a"/>
    <w:uiPriority w:val="1"/>
    <w:qFormat/>
    <w:pPr>
      <w:spacing w:before="149"/>
      <w:ind w:left="28"/>
      <w:jc w:val="center"/>
      <w:outlineLvl w:val="2"/>
    </w:pPr>
    <w:rPr>
      <w:b/>
      <w:bCs/>
      <w:sz w:val="21"/>
      <w:szCs w:val="21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5"/>
      <w:ind w:left="12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145"/>
      <w:ind w:left="1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24E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4E12"/>
    <w:rPr>
      <w:rFonts w:ascii="Tahoma" w:eastAsia="Book Antiqua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824E12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24E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ya-roditel.ru/media/gallery/lessons/videouroki-ekzamen-bez-stressa-chast-2-tekhniki-ponizheniya-stress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9574D-874F-4F6B-B788-309ED2C8A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2025-02-20T08:55:00Z</dcterms:created>
  <dcterms:modified xsi:type="dcterms:W3CDTF">2025-02-20T09:12:00Z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2025-02-18T00:00:00Z</vt:filetime>
  </property>
  <property fmtid="{D5CDD505-2E9C-101B-9397-08002B2CF9AE}" pid="5" name="Producer">
    <vt:lpwstr>3-Heights(TM) PDF Security Shell 4.8.25.2 (http://www.pdf-tools.com)</vt:lpwstr>
  </property>
</Properties>
</file>