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68" w:rsidRDefault="003D3A68" w:rsidP="003D3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«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ЗАВЕТ-ЛЕНИНСКАЯ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ШКОЛА – ДЕТСКИЙ САД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ДЖАНКОЙКОГО РАЙОНА РЕСПУБЛИКИ КРЫМ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(МБОУ «ЗАВЕТ-ЛЕНИНСКАЯ ШКОЛА – ДЕТСКИЙ САД)</w:t>
      </w:r>
    </w:p>
    <w:p w:rsidR="003D3A68" w:rsidRDefault="003D3A68" w:rsidP="003D3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Адрес: 296126,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Респ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Крым,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Джанкойский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р-он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Завет-Ленинский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ул. Шевченко д.42</w:t>
      </w:r>
    </w:p>
    <w:p w:rsidR="003D3A68" w:rsidRDefault="003D3A68" w:rsidP="003D3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Тел. +7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978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840 42 97,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school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djankoysiy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rayon</w:t>
      </w:r>
      <w:r>
        <w:rPr>
          <w:rFonts w:ascii="Times New Roman" w:eastAsia="Times New Roman" w:hAnsi="Times New Roman" w:cs="Times New Roman"/>
          <w:sz w:val="24"/>
          <w:szCs w:val="24"/>
        </w:rPr>
        <w:t>3@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crimeaedu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D3A68" w:rsidRDefault="003D3A68" w:rsidP="003D3A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ПРИКАЗ</w:t>
      </w:r>
    </w:p>
    <w:p w:rsidR="003D3A68" w:rsidRDefault="003D3A68" w:rsidP="003D3A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3A68" w:rsidRDefault="003D3A68" w:rsidP="003D3A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27 марта 2024 г.                                                                                    №72</w:t>
      </w:r>
    </w:p>
    <w:p w:rsidR="003D3A68" w:rsidRDefault="003D3A68" w:rsidP="003D3A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3A68" w:rsidRDefault="003D3A68" w:rsidP="003D3A68">
      <w:pPr>
        <w:ind w:firstLine="708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sz w:val="28"/>
          <w:szCs w:val="28"/>
        </w:rPr>
        <w:t>Об утверждении локальных актов</w:t>
      </w:r>
    </w:p>
    <w:p w:rsidR="003D3A68" w:rsidRDefault="003D3A68" w:rsidP="003D3A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решением педагогического совета от 20.03.2024 протокол №2, с целью урегулирования работы учреждения по дополнительному образованию, воспитательной работе</w:t>
      </w:r>
    </w:p>
    <w:p w:rsidR="003D3A68" w:rsidRDefault="003D3A68" w:rsidP="003D3A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3D3A68" w:rsidRDefault="003D3A68" w:rsidP="003D3A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локальные акты:</w:t>
      </w:r>
    </w:p>
    <w:p w:rsidR="003D3A68" w:rsidRDefault="003D3A68" w:rsidP="003D3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-Положение о дополнительных общеобразовательных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программах, реализуемых в МБОУ 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Завет-Ленинская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школа-детский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сад»;</w:t>
      </w:r>
    </w:p>
    <w:p w:rsidR="003D3A68" w:rsidRDefault="003D3A68" w:rsidP="003D3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-Положение о календарно-тематическом планировании педагога дополнительного образования МБОУ 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Завет-Ленинская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школа-детский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сад»;-</w:t>
      </w:r>
    </w:p>
    <w:p w:rsidR="003D3A68" w:rsidRDefault="003D3A68" w:rsidP="003D3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-Положение о воспитательной работе в школе;</w:t>
      </w:r>
    </w:p>
    <w:p w:rsidR="003D3A68" w:rsidRDefault="003D3A68" w:rsidP="003D3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-Положение о деятельности педагогических работников, осуществляющих классное руководство;</w:t>
      </w:r>
    </w:p>
    <w:p w:rsidR="003D3A68" w:rsidRDefault="003D3A68" w:rsidP="003D3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-Положение  о школьном театре</w:t>
      </w:r>
    </w:p>
    <w:p w:rsidR="003D3A68" w:rsidRDefault="003D3A68" w:rsidP="003D3A68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2. Сотрудникам школы использовать вышеуказанные Положения в работе.</w:t>
      </w:r>
    </w:p>
    <w:p w:rsidR="003D3A68" w:rsidRDefault="003D3A68" w:rsidP="003D3A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3.Контроль исполнения приказа оставляю за собой.</w:t>
      </w:r>
    </w:p>
    <w:p w:rsidR="003D3A68" w:rsidRDefault="003D3A68" w:rsidP="003D3A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Директор:                                                                          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Забавка</w:t>
      </w:r>
      <w:proofErr w:type="spellEnd"/>
    </w:p>
    <w:p w:rsidR="003D3A68" w:rsidRDefault="003D3A68" w:rsidP="003D3A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3A68" w:rsidRDefault="003D3A68" w:rsidP="003D3A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3A68" w:rsidRDefault="003D3A68" w:rsidP="003D3A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3B3" w:rsidRDefault="002673B3"/>
    <w:sectPr w:rsidR="00267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A68"/>
    <w:rsid w:val="002673B3"/>
    <w:rsid w:val="003D3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2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2026-02-06T13:44:00Z</dcterms:created>
  <dcterms:modified xsi:type="dcterms:W3CDTF">2026-02-06T13:44:00Z</dcterms:modified>
</cp:coreProperties>
</file>