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C6" w:rsidRPr="009A32CC" w:rsidRDefault="005A55C6" w:rsidP="005A55C6">
      <w:pPr>
        <w:jc w:val="center"/>
      </w:pPr>
      <w:r w:rsidRPr="009A32CC">
        <w:rPr>
          <w:b/>
        </w:rPr>
        <w:t>МУНИЦИПАЛЬНОЕ БЮДЖЕТНОЕ ОБЩЕОБРАЗОВАТЕЛЬНОЕ УЧРЕЖДЕНИЕ</w:t>
      </w:r>
      <w:r w:rsidRPr="009A32CC">
        <w:rPr>
          <w:b/>
        </w:rPr>
        <w:br/>
        <w:t>«</w:t>
      </w:r>
      <w:proofErr w:type="gramStart"/>
      <w:r w:rsidRPr="009A32CC">
        <w:rPr>
          <w:b/>
        </w:rPr>
        <w:t>ЗАВЕТ-ЛЕНИНСКАЯ</w:t>
      </w:r>
      <w:proofErr w:type="gramEnd"/>
      <w:r w:rsidRPr="009A32CC">
        <w:rPr>
          <w:b/>
        </w:rPr>
        <w:t xml:space="preserve"> ШКОЛА – ДЕТСКИЙ САД </w:t>
      </w:r>
      <w:r w:rsidRPr="009A32CC">
        <w:rPr>
          <w:b/>
        </w:rPr>
        <w:br/>
        <w:t>ДЖАНКОЙКОГО РАЙОНА РЕСПУБЛИКИ КРЫМ</w:t>
      </w:r>
      <w:r w:rsidRPr="009A32CC">
        <w:rPr>
          <w:b/>
        </w:rPr>
        <w:br/>
        <w:t>(МБОУ «ЗАВЕТ-ЛЕНИНСКАЯ ШКОЛА – ДЕТСКИЙ САД)</w:t>
      </w:r>
    </w:p>
    <w:p w:rsidR="005A55C6" w:rsidRPr="00CE50AF" w:rsidRDefault="005A55C6" w:rsidP="005A55C6">
      <w:pPr>
        <w:jc w:val="center"/>
      </w:pPr>
    </w:p>
    <w:p w:rsidR="005A55C6" w:rsidRPr="00CE50AF" w:rsidRDefault="005A55C6" w:rsidP="005A55C6">
      <w:pPr>
        <w:jc w:val="center"/>
        <w:rPr>
          <w:rFonts w:eastAsia="Calibri"/>
          <w:b/>
        </w:rPr>
      </w:pPr>
      <w:r w:rsidRPr="00CE50AF">
        <w:rPr>
          <w:rFonts w:eastAsia="Calibri"/>
          <w:b/>
        </w:rPr>
        <w:t>ПРИКАЗ</w:t>
      </w:r>
    </w:p>
    <w:p w:rsidR="005A55C6" w:rsidRPr="00CE50AF" w:rsidRDefault="005A55C6" w:rsidP="005A55C6">
      <w:pPr>
        <w:jc w:val="center"/>
        <w:rPr>
          <w:rFonts w:eastAsia="Calibri"/>
        </w:rPr>
      </w:pPr>
    </w:p>
    <w:p w:rsidR="005A55C6" w:rsidRPr="00CE50AF" w:rsidRDefault="006869EC" w:rsidP="005A55C6">
      <w:pPr>
        <w:rPr>
          <w:rFonts w:eastAsia="Calibri"/>
        </w:rPr>
      </w:pPr>
      <w:r w:rsidRPr="00CE50AF">
        <w:rPr>
          <w:rFonts w:eastAsia="Calibri"/>
        </w:rPr>
        <w:t>0</w:t>
      </w:r>
      <w:r w:rsidR="005A55C6" w:rsidRPr="00CE50AF">
        <w:rPr>
          <w:rFonts w:eastAsia="Calibri"/>
        </w:rPr>
        <w:t>3</w:t>
      </w:r>
      <w:r w:rsidRPr="00CE50AF">
        <w:rPr>
          <w:rFonts w:eastAsia="Calibri"/>
        </w:rPr>
        <w:t>.10.2025</w:t>
      </w:r>
      <w:r w:rsidR="005A55C6" w:rsidRPr="00CE50AF">
        <w:rPr>
          <w:rFonts w:eastAsia="Calibri"/>
        </w:rPr>
        <w:t xml:space="preserve">                                              </w:t>
      </w:r>
      <w:r w:rsidR="00E5302F" w:rsidRPr="00CE50AF">
        <w:rPr>
          <w:rFonts w:eastAsia="Calibri"/>
        </w:rPr>
        <w:t xml:space="preserve">             </w:t>
      </w:r>
      <w:r w:rsidR="005A55C6" w:rsidRPr="00CE50AF">
        <w:rPr>
          <w:rFonts w:eastAsia="Calibri"/>
        </w:rPr>
        <w:t xml:space="preserve">         </w:t>
      </w:r>
      <w:r w:rsidRPr="00CE50AF">
        <w:rPr>
          <w:rFonts w:eastAsia="Calibri"/>
        </w:rPr>
        <w:t xml:space="preserve">                          </w:t>
      </w:r>
      <w:r w:rsidR="005A55C6" w:rsidRPr="00CE50AF">
        <w:rPr>
          <w:rFonts w:eastAsia="Calibri"/>
        </w:rPr>
        <w:t xml:space="preserve">          № </w:t>
      </w:r>
      <w:r w:rsidRPr="00CE50AF">
        <w:rPr>
          <w:rFonts w:eastAsia="Calibri"/>
        </w:rPr>
        <w:t>331</w:t>
      </w:r>
      <w:r w:rsidR="005A55C6" w:rsidRPr="00CE50AF">
        <w:rPr>
          <w:rFonts w:eastAsia="Calibri"/>
        </w:rPr>
        <w:t xml:space="preserve"> </w:t>
      </w:r>
    </w:p>
    <w:p w:rsidR="005A55C6" w:rsidRPr="00CE50AF" w:rsidRDefault="005A55C6" w:rsidP="005A55C6">
      <w:pPr>
        <w:jc w:val="center"/>
        <w:rPr>
          <w:rFonts w:eastAsia="Calibri"/>
          <w:i/>
        </w:rPr>
      </w:pPr>
    </w:p>
    <w:p w:rsidR="00D578E8" w:rsidRPr="00CE50AF" w:rsidRDefault="00D578E8" w:rsidP="00E5302F">
      <w:pPr>
        <w:rPr>
          <w:b/>
        </w:rPr>
      </w:pPr>
      <w:r w:rsidRPr="00CE50AF">
        <w:rPr>
          <w:b/>
        </w:rPr>
        <w:t xml:space="preserve">О внесении изменений в </w:t>
      </w:r>
      <w:r w:rsidR="00655371" w:rsidRPr="00CE50AF">
        <w:rPr>
          <w:b/>
        </w:rPr>
        <w:t xml:space="preserve">положение </w:t>
      </w:r>
      <w:r w:rsidR="006869EC" w:rsidRPr="00CE50AF">
        <w:rPr>
          <w:b/>
        </w:rPr>
        <w:br/>
      </w:r>
      <w:r w:rsidR="00655371" w:rsidRPr="00CE50AF">
        <w:rPr>
          <w:b/>
        </w:rPr>
        <w:t>о системе оплаты труда работников</w:t>
      </w:r>
      <w:r w:rsidRPr="00CE50AF">
        <w:rPr>
          <w:b/>
        </w:rPr>
        <w:t xml:space="preserve"> </w:t>
      </w:r>
      <w:r w:rsidR="00655371" w:rsidRPr="00CE50AF">
        <w:rPr>
          <w:b/>
        </w:rPr>
        <w:br/>
        <w:t xml:space="preserve">МБОУ «Завет - Ленинская школа – </w:t>
      </w:r>
      <w:r w:rsidR="006869EC" w:rsidRPr="00CE50AF">
        <w:rPr>
          <w:b/>
        </w:rPr>
        <w:br/>
      </w:r>
      <w:r w:rsidR="00655371" w:rsidRPr="00CE50AF">
        <w:rPr>
          <w:b/>
        </w:rPr>
        <w:t xml:space="preserve">детский сад» </w:t>
      </w:r>
      <w:r w:rsidRPr="00CE50AF">
        <w:rPr>
          <w:b/>
        </w:rPr>
        <w:t>с 01.10.202</w:t>
      </w:r>
      <w:r w:rsidR="006869EC" w:rsidRPr="00CE50AF">
        <w:rPr>
          <w:b/>
        </w:rPr>
        <w:t>5</w:t>
      </w:r>
    </w:p>
    <w:p w:rsidR="00D578E8" w:rsidRPr="00CE50AF" w:rsidRDefault="00D578E8" w:rsidP="00D578E8">
      <w:pPr>
        <w:jc w:val="center"/>
        <w:rPr>
          <w:rFonts w:eastAsia="Calibri"/>
        </w:rPr>
      </w:pPr>
    </w:p>
    <w:p w:rsidR="00FC1D7E" w:rsidRPr="00CE50AF" w:rsidRDefault="006869EC" w:rsidP="006869EC">
      <w:pPr>
        <w:ind w:firstLine="708"/>
        <w:jc w:val="both"/>
        <w:rPr>
          <w:b/>
          <w:i/>
        </w:rPr>
      </w:pPr>
      <w:proofErr w:type="gramStart"/>
      <w:r w:rsidRPr="00CE50AF">
        <w:t>В соответствии с Трудовым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З</w:t>
      </w:r>
      <w:r w:rsidRPr="00CE50AF">
        <w:rPr>
          <w:color w:val="000000"/>
        </w:rPr>
        <w:t>аконом Республики Крым от 21.08.2014 № 54-ЗРК «Об основах местного самоуправления в Республике Крым»,</w:t>
      </w:r>
      <w:r w:rsidRPr="00CE50AF">
        <w:rPr>
          <w:color w:val="000000"/>
          <w:spacing w:val="5"/>
        </w:rPr>
        <w:t xml:space="preserve"> </w:t>
      </w:r>
      <w:r w:rsidRPr="00CE50AF">
        <w:t>Постановлением Совета министров Республики Крым от 30.12.2014 № 658 «Об утверждении Положения о системе оплаты труда работников государственных бюджетных</w:t>
      </w:r>
      <w:proofErr w:type="gramEnd"/>
      <w:r w:rsidRPr="00CE50AF">
        <w:t xml:space="preserve"> и автономных образовательных организаций Республики Крым», </w:t>
      </w:r>
      <w:r w:rsidR="00AA53A6" w:rsidRPr="00CE50AF">
        <w:t xml:space="preserve">постановлением администрации </w:t>
      </w:r>
      <w:proofErr w:type="spellStart"/>
      <w:r w:rsidR="00AA53A6" w:rsidRPr="00CE50AF">
        <w:t>Джанкойского</w:t>
      </w:r>
      <w:proofErr w:type="spellEnd"/>
      <w:r w:rsidR="00AA53A6" w:rsidRPr="00CE50AF">
        <w:t xml:space="preserve"> района Республики Крым от </w:t>
      </w:r>
      <w:r w:rsidRPr="00CE50AF">
        <w:t>0</w:t>
      </w:r>
      <w:r w:rsidR="00E5302F" w:rsidRPr="00CE50AF">
        <w:t>2</w:t>
      </w:r>
      <w:r w:rsidR="00AA53A6" w:rsidRPr="00CE50AF">
        <w:t>.</w:t>
      </w:r>
      <w:r w:rsidRPr="00CE50AF">
        <w:t>1</w:t>
      </w:r>
      <w:r w:rsidR="00AA53A6" w:rsidRPr="00CE50AF">
        <w:t>0.202</w:t>
      </w:r>
      <w:r w:rsidRPr="00CE50AF">
        <w:t>5</w:t>
      </w:r>
      <w:r w:rsidR="00AA53A6" w:rsidRPr="00CE50AF">
        <w:t xml:space="preserve"> № </w:t>
      </w:r>
      <w:r w:rsidRPr="00CE50AF">
        <w:t>956</w:t>
      </w:r>
      <w:r w:rsidR="00AA53A6" w:rsidRPr="00CE50AF">
        <w:t xml:space="preserve"> «О внесении изменений в постановление администрации </w:t>
      </w:r>
      <w:proofErr w:type="spellStart"/>
      <w:r w:rsidR="00AA53A6" w:rsidRPr="00CE50AF">
        <w:t>Джанкойского</w:t>
      </w:r>
      <w:proofErr w:type="spellEnd"/>
      <w:r w:rsidR="00AA53A6" w:rsidRPr="00CE50AF">
        <w:t xml:space="preserve"> района от 31.07.2023</w:t>
      </w:r>
      <w:r w:rsidR="00E5302F" w:rsidRPr="00CE50AF">
        <w:t xml:space="preserve"> </w:t>
      </w:r>
      <w:r w:rsidR="00AA53A6" w:rsidRPr="00CE50AF">
        <w:t>№</w:t>
      </w:r>
      <w:r w:rsidR="00B53856" w:rsidRPr="00CE50AF">
        <w:t xml:space="preserve"> </w:t>
      </w:r>
      <w:r w:rsidR="00AA53A6" w:rsidRPr="00CE50AF">
        <w:t>654»,</w:t>
      </w:r>
      <w:r w:rsidR="00655371" w:rsidRPr="00CE50AF">
        <w:t xml:space="preserve"> </w:t>
      </w:r>
      <w:r w:rsidR="00AA53A6" w:rsidRPr="00CE50AF">
        <w:t>в целях обеспечения повышения уровня реального содержания заработной платы работников</w:t>
      </w:r>
    </w:p>
    <w:p w:rsidR="006869EC" w:rsidRPr="00CE50AF" w:rsidRDefault="006869EC" w:rsidP="006869EC">
      <w:pPr>
        <w:jc w:val="both"/>
        <w:rPr>
          <w:b/>
        </w:rPr>
      </w:pPr>
    </w:p>
    <w:p w:rsidR="00FC1D7E" w:rsidRPr="00CE50AF" w:rsidRDefault="00FC1D7E" w:rsidP="006869EC">
      <w:pPr>
        <w:jc w:val="both"/>
        <w:rPr>
          <w:b/>
        </w:rPr>
      </w:pPr>
      <w:r w:rsidRPr="00CE50AF">
        <w:rPr>
          <w:b/>
        </w:rPr>
        <w:t>ПРИКАЗЫВАЮ:</w:t>
      </w:r>
    </w:p>
    <w:p w:rsidR="006869EC" w:rsidRPr="00CE50AF" w:rsidRDefault="006869EC" w:rsidP="006869EC">
      <w:pPr>
        <w:jc w:val="both"/>
        <w:rPr>
          <w:b/>
        </w:rPr>
      </w:pPr>
    </w:p>
    <w:p w:rsidR="00E05776" w:rsidRPr="00CE50AF" w:rsidRDefault="00E05776" w:rsidP="006869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50AF">
        <w:rPr>
          <w:rFonts w:ascii="Times New Roman" w:hAnsi="Times New Roman" w:cs="Times New Roman"/>
          <w:bCs/>
          <w:sz w:val="24"/>
          <w:szCs w:val="24"/>
        </w:rPr>
        <w:t>1. Внести в Положение о системе оплаты труда работников МБОУ «</w:t>
      </w:r>
      <w:proofErr w:type="spellStart"/>
      <w:r w:rsidRPr="00CE50AF">
        <w:rPr>
          <w:rFonts w:ascii="Times New Roman" w:hAnsi="Times New Roman" w:cs="Times New Roman"/>
          <w:bCs/>
          <w:sz w:val="24"/>
          <w:szCs w:val="24"/>
        </w:rPr>
        <w:t>Завет-Ленинская</w:t>
      </w:r>
      <w:proofErr w:type="spellEnd"/>
      <w:r w:rsidRPr="00CE50AF">
        <w:rPr>
          <w:rFonts w:ascii="Times New Roman" w:hAnsi="Times New Roman" w:cs="Times New Roman"/>
          <w:bCs/>
          <w:sz w:val="24"/>
          <w:szCs w:val="24"/>
        </w:rPr>
        <w:t xml:space="preserve"> школа– </w:t>
      </w:r>
      <w:proofErr w:type="gramStart"/>
      <w:r w:rsidRPr="00CE50AF">
        <w:rPr>
          <w:rFonts w:ascii="Times New Roman" w:hAnsi="Times New Roman" w:cs="Times New Roman"/>
          <w:bCs/>
          <w:sz w:val="24"/>
          <w:szCs w:val="24"/>
        </w:rPr>
        <w:t>де</w:t>
      </w:r>
      <w:proofErr w:type="gramEnd"/>
      <w:r w:rsidRPr="00CE50AF">
        <w:rPr>
          <w:rFonts w:ascii="Times New Roman" w:hAnsi="Times New Roman" w:cs="Times New Roman"/>
          <w:bCs/>
          <w:sz w:val="24"/>
          <w:szCs w:val="24"/>
        </w:rPr>
        <w:t xml:space="preserve">тский сад» (далее Положение) от </w:t>
      </w:r>
      <w:r w:rsidR="0001225A" w:rsidRPr="00CE50AF">
        <w:rPr>
          <w:rFonts w:ascii="Times New Roman" w:hAnsi="Times New Roman" w:cs="Times New Roman"/>
          <w:bCs/>
          <w:sz w:val="24"/>
          <w:szCs w:val="24"/>
        </w:rPr>
        <w:t>26</w:t>
      </w:r>
      <w:r w:rsidRPr="00CE50AF">
        <w:rPr>
          <w:rFonts w:ascii="Times New Roman" w:hAnsi="Times New Roman" w:cs="Times New Roman"/>
          <w:bCs/>
          <w:sz w:val="24"/>
          <w:szCs w:val="24"/>
        </w:rPr>
        <w:t>.0</w:t>
      </w:r>
      <w:r w:rsidR="0001225A" w:rsidRPr="00CE50AF">
        <w:rPr>
          <w:rFonts w:ascii="Times New Roman" w:hAnsi="Times New Roman" w:cs="Times New Roman"/>
          <w:bCs/>
          <w:sz w:val="24"/>
          <w:szCs w:val="24"/>
        </w:rPr>
        <w:t>8</w:t>
      </w:r>
      <w:r w:rsidRPr="00CE50AF">
        <w:rPr>
          <w:rFonts w:ascii="Times New Roman" w:hAnsi="Times New Roman" w:cs="Times New Roman"/>
          <w:bCs/>
          <w:sz w:val="24"/>
          <w:szCs w:val="24"/>
        </w:rPr>
        <w:t>.202</w:t>
      </w:r>
      <w:r w:rsidR="0001225A" w:rsidRPr="00CE50AF">
        <w:rPr>
          <w:rFonts w:ascii="Times New Roman" w:hAnsi="Times New Roman" w:cs="Times New Roman"/>
          <w:bCs/>
          <w:sz w:val="24"/>
          <w:szCs w:val="24"/>
        </w:rPr>
        <w:t>5 приказ № 238</w:t>
      </w:r>
      <w:r w:rsidRPr="00CE5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25A" w:rsidRPr="00CE50AF">
        <w:rPr>
          <w:rFonts w:ascii="Times New Roman" w:hAnsi="Times New Roman" w:cs="Times New Roman"/>
          <w:bCs/>
          <w:sz w:val="24"/>
          <w:szCs w:val="24"/>
        </w:rPr>
        <w:t>с</w:t>
      </w:r>
      <w:r w:rsidRPr="00CE50AF">
        <w:rPr>
          <w:rFonts w:ascii="Times New Roman" w:hAnsi="Times New Roman" w:cs="Times New Roman"/>
          <w:sz w:val="24"/>
          <w:szCs w:val="24"/>
        </w:rPr>
        <w:t>ледующие изменения:</w:t>
      </w:r>
    </w:p>
    <w:p w:rsidR="00335FCA" w:rsidRPr="00CE50AF" w:rsidRDefault="00F8547A" w:rsidP="00335FCA">
      <w:pPr>
        <w:jc w:val="both"/>
      </w:pPr>
      <w:r w:rsidRPr="00CE50AF">
        <w:t xml:space="preserve">1.1. </w:t>
      </w:r>
      <w:r w:rsidR="00335FCA" w:rsidRPr="00CE50AF">
        <w:t xml:space="preserve">Приложение № </w:t>
      </w:r>
      <w:r w:rsidR="00E05776" w:rsidRPr="00CE50AF">
        <w:t>1</w:t>
      </w:r>
      <w:r w:rsidR="00335FCA" w:rsidRPr="00CE50AF">
        <w:t xml:space="preserve"> к Положению изложить в следующей редакции (прилагается).</w:t>
      </w:r>
    </w:p>
    <w:p w:rsidR="00335FCA" w:rsidRPr="00CE50AF" w:rsidRDefault="00E05776" w:rsidP="00335FCA">
      <w:pPr>
        <w:jc w:val="both"/>
      </w:pPr>
      <w:r w:rsidRPr="00CE50AF">
        <w:t>1.2. Приложение № 2</w:t>
      </w:r>
      <w:r w:rsidR="00335FCA" w:rsidRPr="00CE50AF">
        <w:t xml:space="preserve"> к Положению изложить в следующей редакции (прилагается).</w:t>
      </w:r>
    </w:p>
    <w:p w:rsidR="00E05776" w:rsidRPr="00CE50AF" w:rsidRDefault="00E05776" w:rsidP="00E05776">
      <w:pPr>
        <w:jc w:val="both"/>
      </w:pPr>
      <w:r w:rsidRPr="00CE50AF">
        <w:t>1.3. Приложение № 4 к Положению изложить в следующей редакции (прилагается).</w:t>
      </w:r>
    </w:p>
    <w:p w:rsidR="00FD297A" w:rsidRPr="00CE50AF" w:rsidRDefault="00FD297A" w:rsidP="00FD297A">
      <w:pPr>
        <w:jc w:val="both"/>
      </w:pPr>
      <w:r w:rsidRPr="00CE50AF">
        <w:t>1.4. Приложение № 5 к Положению изложить в следующей редакции (прилагается).</w:t>
      </w:r>
    </w:p>
    <w:p w:rsidR="00FD297A" w:rsidRPr="00CE50AF" w:rsidRDefault="00FD297A" w:rsidP="00FD297A">
      <w:pPr>
        <w:jc w:val="both"/>
      </w:pPr>
      <w:r w:rsidRPr="00CE50AF">
        <w:t>1.5. Приложение № 6 к Положению изложить в следующей редакции (прилагается).</w:t>
      </w:r>
    </w:p>
    <w:p w:rsidR="0001225A" w:rsidRPr="00CE50AF" w:rsidRDefault="007A7B84" w:rsidP="0001225A">
      <w:pPr>
        <w:jc w:val="both"/>
      </w:pPr>
      <w:r w:rsidRPr="00CE50AF">
        <w:t xml:space="preserve">2. </w:t>
      </w:r>
      <w:proofErr w:type="gramStart"/>
      <w:r w:rsidR="0001225A" w:rsidRPr="00CE50AF">
        <w:t>Установить, что с 1 октября 2025 года заработная плата по категориям работников учреждения, на которые не распространяются указы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годы», от 28.12.2012 № 1688 «О некоторых мерах по реализации государственной политики в сфере защиты детей-сирот и детей</w:t>
      </w:r>
      <w:proofErr w:type="gramEnd"/>
      <w:r w:rsidR="0001225A" w:rsidRPr="00CE50AF">
        <w:t>, оставшихся без попечения родителей», индексируется путем увеличения окладов (должностных окладов), ставок заработной платы на 1,076. При индексации окладов (должностных окладов), ставок заработной платы, их размеры подлежат округлению до целого рубля в сторону увеличения.</w:t>
      </w:r>
    </w:p>
    <w:p w:rsidR="0001225A" w:rsidRPr="00CE50AF" w:rsidRDefault="002100EE" w:rsidP="0001225A">
      <w:pPr>
        <w:jc w:val="both"/>
      </w:pPr>
      <w:r w:rsidRPr="00CE50AF">
        <w:t xml:space="preserve">3. </w:t>
      </w:r>
      <w:r w:rsidR="0001225A" w:rsidRPr="00CE50AF">
        <w:t>Приказ вступает в силу с момента подписания и распространяется на правоотношения, возникшие с 1 октября 2025 года.</w:t>
      </w:r>
    </w:p>
    <w:p w:rsidR="00515EC6" w:rsidRPr="00CE50AF" w:rsidRDefault="00515EC6" w:rsidP="00515EC6">
      <w:pPr>
        <w:ind w:firstLine="708"/>
        <w:jc w:val="both"/>
      </w:pPr>
    </w:p>
    <w:p w:rsidR="00FC1D7E" w:rsidRPr="00CE50AF" w:rsidRDefault="00FC1D7E"/>
    <w:p w:rsidR="00FD297A" w:rsidRPr="00CE50AF" w:rsidRDefault="00FD297A"/>
    <w:p w:rsidR="00335FCA" w:rsidRPr="00CE50AF" w:rsidRDefault="00FD297A" w:rsidP="0001225A">
      <w:pPr>
        <w:jc w:val="both"/>
        <w:rPr>
          <w:b/>
        </w:rPr>
      </w:pPr>
      <w:r w:rsidRPr="00CE50AF">
        <w:rPr>
          <w:b/>
        </w:rPr>
        <w:t>Д</w:t>
      </w:r>
      <w:r w:rsidR="00E21165" w:rsidRPr="00CE50AF">
        <w:rPr>
          <w:b/>
        </w:rPr>
        <w:t xml:space="preserve">иректор                       </w:t>
      </w:r>
      <w:r w:rsidR="0001225A" w:rsidRPr="00CE50AF">
        <w:rPr>
          <w:b/>
        </w:rPr>
        <w:t xml:space="preserve">                        </w:t>
      </w:r>
      <w:r w:rsidR="00CE50AF">
        <w:rPr>
          <w:b/>
        </w:rPr>
        <w:t xml:space="preserve">                        </w:t>
      </w:r>
      <w:r w:rsidR="0001225A" w:rsidRPr="00CE50AF">
        <w:rPr>
          <w:b/>
        </w:rPr>
        <w:t xml:space="preserve">                                 </w:t>
      </w:r>
      <w:r w:rsidR="00E21165" w:rsidRPr="00CE50AF">
        <w:rPr>
          <w:b/>
        </w:rPr>
        <w:t xml:space="preserve">           </w:t>
      </w:r>
      <w:r w:rsidRPr="00CE50AF">
        <w:rPr>
          <w:b/>
        </w:rPr>
        <w:t xml:space="preserve">Н.А. </w:t>
      </w:r>
      <w:proofErr w:type="spellStart"/>
      <w:r w:rsidRPr="00CE50AF">
        <w:rPr>
          <w:b/>
        </w:rPr>
        <w:t>Забавка</w:t>
      </w:r>
      <w:proofErr w:type="spellEnd"/>
    </w:p>
    <w:p w:rsidR="00335FCA" w:rsidRPr="00CE50AF" w:rsidRDefault="00335FCA" w:rsidP="00D2128C">
      <w:pPr>
        <w:jc w:val="both"/>
      </w:pPr>
    </w:p>
    <w:p w:rsidR="00335FCA" w:rsidRPr="00CE50AF" w:rsidRDefault="00335FCA" w:rsidP="00D2128C">
      <w:pPr>
        <w:jc w:val="both"/>
      </w:pPr>
    </w:p>
    <w:p w:rsidR="0001225A" w:rsidRPr="0008366E" w:rsidRDefault="0001225A" w:rsidP="0001225A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01225A" w:rsidRPr="0008366E" w:rsidRDefault="0001225A" w:rsidP="0001225A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 xml:space="preserve"> </w:t>
      </w:r>
    </w:p>
    <w:p w:rsidR="0001225A" w:rsidRPr="0008366E" w:rsidRDefault="0001225A" w:rsidP="0001225A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школа – детский сад»</w:t>
      </w:r>
    </w:p>
    <w:p w:rsidR="0001225A" w:rsidRDefault="0001225A" w:rsidP="00214140">
      <w:pPr>
        <w:jc w:val="both"/>
        <w:rPr>
          <w:sz w:val="28"/>
          <w:szCs w:val="28"/>
        </w:rPr>
      </w:pPr>
    </w:p>
    <w:p w:rsidR="00CE50AF" w:rsidRDefault="00CE50AF" w:rsidP="00214140">
      <w:pPr>
        <w:jc w:val="both"/>
        <w:rPr>
          <w:sz w:val="28"/>
          <w:szCs w:val="28"/>
        </w:rPr>
      </w:pPr>
    </w:p>
    <w:p w:rsidR="00CE50AF" w:rsidRPr="00CE50AF" w:rsidRDefault="00CE50AF" w:rsidP="00CE50AF">
      <w:pPr>
        <w:jc w:val="center"/>
        <w:rPr>
          <w:rFonts w:eastAsiaTheme="minorHAnsi"/>
          <w:b/>
          <w:lang w:eastAsia="en-US"/>
        </w:rPr>
      </w:pPr>
      <w:r w:rsidRPr="00CE50AF">
        <w:rPr>
          <w:rFonts w:eastAsiaTheme="minorHAnsi"/>
          <w:b/>
          <w:lang w:eastAsia="en-US"/>
        </w:rPr>
        <w:t>Размеры окладов (должностных окладов)</w:t>
      </w:r>
    </w:p>
    <w:p w:rsidR="00CE50AF" w:rsidRPr="00CE50AF" w:rsidRDefault="00CE50AF" w:rsidP="00CE50AF">
      <w:pPr>
        <w:jc w:val="center"/>
        <w:rPr>
          <w:rFonts w:eastAsiaTheme="minorHAnsi"/>
          <w:b/>
          <w:lang w:eastAsia="en-US"/>
        </w:rPr>
      </w:pPr>
      <w:r w:rsidRPr="00CE50AF">
        <w:rPr>
          <w:rFonts w:eastAsiaTheme="minorHAnsi"/>
          <w:b/>
          <w:lang w:eastAsia="en-US"/>
        </w:rPr>
        <w:t xml:space="preserve">Руководителей муниципальных </w:t>
      </w:r>
      <w:r w:rsidRPr="00CE50AF">
        <w:rPr>
          <w:b/>
        </w:rPr>
        <w:t>образовательных учреждений</w:t>
      </w:r>
    </w:p>
    <w:p w:rsidR="00CE50AF" w:rsidRPr="00CE50AF" w:rsidRDefault="00CE50AF" w:rsidP="00CE50AF">
      <w:pPr>
        <w:jc w:val="center"/>
        <w:rPr>
          <w:rFonts w:eastAsiaTheme="minorHAnsi"/>
          <w:b/>
          <w:lang w:eastAsia="en-US"/>
        </w:rPr>
      </w:pPr>
      <w:proofErr w:type="spellStart"/>
      <w:r w:rsidRPr="00CE50AF">
        <w:rPr>
          <w:rFonts w:eastAsiaTheme="minorHAnsi"/>
          <w:b/>
          <w:lang w:eastAsia="en-US"/>
        </w:rPr>
        <w:t>Джанкойского</w:t>
      </w:r>
      <w:proofErr w:type="spellEnd"/>
      <w:r w:rsidRPr="00CE50AF">
        <w:rPr>
          <w:rFonts w:eastAsiaTheme="minorHAnsi"/>
          <w:b/>
          <w:lang w:eastAsia="en-US"/>
        </w:rPr>
        <w:t xml:space="preserve"> района Республики Крым</w:t>
      </w:r>
    </w:p>
    <w:p w:rsidR="00CE50AF" w:rsidRPr="00C239EF" w:rsidRDefault="00CE50AF" w:rsidP="00CE50AF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43"/>
        <w:gridCol w:w="2019"/>
      </w:tblGrid>
      <w:tr w:rsidR="00CE50AF" w:rsidRPr="00CE50AF" w:rsidTr="00FE177D">
        <w:trPr>
          <w:trHeight w:val="640"/>
        </w:trPr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jc w:val="center"/>
              <w:rPr>
                <w:rFonts w:eastAsiaTheme="minorHAnsi"/>
                <w:b/>
                <w:lang w:eastAsia="en-US"/>
              </w:rPr>
            </w:pPr>
            <w:bookmarkStart w:id="0" w:name="P217"/>
            <w:bookmarkEnd w:id="0"/>
            <w:r w:rsidRPr="00CE50AF">
              <w:rPr>
                <w:rFonts w:eastAsiaTheme="minorHAnsi"/>
                <w:b/>
                <w:lang w:eastAsia="en-US"/>
              </w:rPr>
              <w:t>Наименование должности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E50AF">
              <w:rPr>
                <w:rFonts w:eastAsiaTheme="minorHAnsi"/>
                <w:b/>
                <w:lang w:eastAsia="en-US"/>
              </w:rPr>
              <w:t>Должностной оклад, руб.</w:t>
            </w:r>
          </w:p>
        </w:tc>
      </w:tr>
      <w:tr w:rsidR="00CE50AF" w:rsidRPr="00CE50AF" w:rsidTr="00FE177D">
        <w:trPr>
          <w:trHeight w:val="280"/>
        </w:trPr>
        <w:tc>
          <w:tcPr>
            <w:tcW w:w="3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Заведующий дошкольным образовательным учреждением:</w:t>
            </w:r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до 60 чел.</w:t>
            </w:r>
            <w:hyperlink w:anchor="_bookmark4" w:history="1">
              <w:r w:rsidRPr="00CE50AF">
                <w:t>&lt;*&gt;</w:t>
              </w:r>
            </w:hyperlink>
          </w:p>
          <w:p w:rsidR="00CE50AF" w:rsidRPr="00CE50AF" w:rsidRDefault="00CE50AF" w:rsidP="00FE177D">
            <w:pPr>
              <w:tabs>
                <w:tab w:val="left" w:pos="4191"/>
              </w:tabs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от 61 до 100 чел.</w:t>
            </w:r>
            <w:hyperlink w:anchor="_bookmark4" w:history="1">
              <w:r w:rsidRPr="00CE50AF">
                <w:t>&lt;*&gt;</w:t>
              </w:r>
            </w:hyperlink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от 101 до 200 чел.</w:t>
            </w:r>
            <w:hyperlink w:anchor="_bookmark4" w:history="1">
              <w:r w:rsidRPr="00CE50AF">
                <w:t>&lt;*&gt;</w:t>
              </w:r>
            </w:hyperlink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свыше 200 чел.</w:t>
            </w:r>
            <w:hyperlink w:anchor="_bookmark4" w:history="1">
              <w:r w:rsidRPr="00CE50AF">
                <w:t>&lt;*&gt;</w:t>
              </w:r>
            </w:hyperlink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35124,00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36449,00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39100,00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41750,00</w:t>
            </w:r>
          </w:p>
        </w:tc>
      </w:tr>
      <w:tr w:rsidR="00CE50AF" w:rsidRPr="00CE50AF" w:rsidTr="00FE177D">
        <w:trPr>
          <w:trHeight w:val="327"/>
        </w:trPr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Директор учреждения дополнительного образования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41750,00</w:t>
            </w:r>
          </w:p>
        </w:tc>
      </w:tr>
      <w:tr w:rsidR="00CE50AF" w:rsidRPr="00CE50AF" w:rsidTr="00FE177D">
        <w:trPr>
          <w:trHeight w:val="312"/>
        </w:trPr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Директор общеобразовательного учреждения</w:t>
            </w:r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(не реализующего образовательные программы дошкольного образования):</w:t>
            </w:r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до 100 чел.</w:t>
            </w:r>
            <w:hyperlink w:anchor="_bookmark4" w:history="1">
              <w:r w:rsidRPr="00CE50AF">
                <w:t>&lt;*&gt;</w:t>
              </w:r>
            </w:hyperlink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от 101 до 200 чел.</w:t>
            </w:r>
            <w:hyperlink w:anchor="_bookmark4" w:history="1">
              <w:r w:rsidRPr="00CE50AF">
                <w:t>&lt;*&gt;</w:t>
              </w:r>
            </w:hyperlink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от 201 до 300 чел.</w:t>
            </w:r>
            <w:hyperlink w:anchor="_bookmark4" w:history="1">
              <w:r w:rsidRPr="00CE50AF">
                <w:t>&lt;*&gt;</w:t>
              </w:r>
            </w:hyperlink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от 301 до 400 чел.</w:t>
            </w:r>
            <w:hyperlink w:anchor="_bookmark4" w:history="1">
              <w:r w:rsidRPr="00CE50AF">
                <w:t>&lt;*&gt;</w:t>
              </w:r>
            </w:hyperlink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от 401 до 500 чел.</w:t>
            </w:r>
            <w:hyperlink w:anchor="_bookmark4" w:history="1">
              <w:r w:rsidRPr="00CE50AF">
                <w:t>&lt;*&gt;</w:t>
              </w:r>
            </w:hyperlink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свыше 500 чел.</w:t>
            </w:r>
            <w:hyperlink w:anchor="_bookmark4" w:history="1">
              <w:r w:rsidRPr="00CE50AF">
                <w:t>&lt;*&gt;</w:t>
              </w:r>
            </w:hyperlink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39100,00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40426,00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41750,00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43076,00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44404,00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46160,00</w:t>
            </w:r>
          </w:p>
        </w:tc>
      </w:tr>
      <w:tr w:rsidR="00CE50AF" w:rsidRPr="00CE50AF" w:rsidTr="00FE177D">
        <w:trPr>
          <w:trHeight w:val="312"/>
        </w:trPr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Директор общеобразовательного учреждения типа «школа–детский сад» (</w:t>
            </w:r>
            <w:proofErr w:type="gramStart"/>
            <w:r w:rsidRPr="00CE50AF">
              <w:rPr>
                <w:rFonts w:eastAsiaTheme="minorHAnsi"/>
                <w:lang w:eastAsia="en-US"/>
              </w:rPr>
              <w:t>реализующего</w:t>
            </w:r>
            <w:proofErr w:type="gramEnd"/>
            <w:r w:rsidRPr="00CE50AF">
              <w:rPr>
                <w:rFonts w:eastAsiaTheme="minorHAnsi"/>
                <w:lang w:eastAsia="en-US"/>
              </w:rPr>
              <w:t xml:space="preserve"> в том числе образовательные программы дошкольного образования):</w:t>
            </w:r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до 200 чел.</w:t>
            </w:r>
            <w:hyperlink w:anchor="_bookmark4" w:history="1">
              <w:r w:rsidRPr="00CE50AF">
                <w:t>&lt;*&gt;</w:t>
              </w:r>
            </w:hyperlink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от 201 до 300 чел.</w:t>
            </w:r>
            <w:hyperlink w:anchor="_bookmark4" w:history="1">
              <w:r w:rsidRPr="00CE50AF">
                <w:t>&lt;*&gt;</w:t>
              </w:r>
            </w:hyperlink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от 301 до 400 чел.</w:t>
            </w:r>
            <w:hyperlink w:anchor="_bookmark4" w:history="1">
              <w:r w:rsidRPr="00CE50AF">
                <w:t>&lt;*&gt;</w:t>
              </w:r>
            </w:hyperlink>
          </w:p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– с контингентом обучающихся свыше 400 чел.</w:t>
            </w:r>
            <w:hyperlink w:anchor="_bookmark4" w:history="1">
              <w:r w:rsidRPr="00CE50AF">
                <w:t>&lt;*&gt;</w:t>
              </w:r>
            </w:hyperlink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41750,00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43076,00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44404,00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46160,00</w:t>
            </w:r>
          </w:p>
        </w:tc>
      </w:tr>
      <w:tr w:rsidR="00CE50AF" w:rsidRPr="00CE50AF" w:rsidTr="00FE177D">
        <w:trPr>
          <w:trHeight w:val="312"/>
        </w:trPr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ind w:left="222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Директор центра психолого-педагогической, медицинской и социальной помощи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lang w:eastAsia="en-US"/>
              </w:rPr>
            </w:pPr>
            <w:r w:rsidRPr="00CE50AF">
              <w:rPr>
                <w:rFonts w:eastAsiaTheme="minorHAnsi"/>
                <w:lang w:eastAsia="en-US"/>
              </w:rPr>
              <w:t>22500,00</w:t>
            </w:r>
          </w:p>
        </w:tc>
      </w:tr>
    </w:tbl>
    <w:p w:rsidR="00CE50AF" w:rsidRPr="00C239EF" w:rsidRDefault="00CE50AF" w:rsidP="00CE50AF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-427" w:firstLine="0"/>
        <w:jc w:val="left"/>
        <w:rPr>
          <w:rFonts w:ascii="Times New Roman" w:hAnsi="Times New Roman" w:cs="Times New Roman"/>
          <w:b w:val="0"/>
        </w:rPr>
      </w:pPr>
    </w:p>
    <w:p w:rsidR="00CE50AF" w:rsidRPr="00C239EF" w:rsidRDefault="00CE50AF" w:rsidP="00CE50AF">
      <w:pPr>
        <w:pStyle w:val="12"/>
        <w:shd w:val="clear" w:color="auto" w:fill="auto"/>
        <w:tabs>
          <w:tab w:val="left" w:pos="-142"/>
          <w:tab w:val="left" w:pos="274"/>
        </w:tabs>
        <w:spacing w:before="0" w:after="0" w:line="240" w:lineRule="auto"/>
        <w:ind w:right="-851" w:firstLine="709"/>
        <w:jc w:val="left"/>
        <w:rPr>
          <w:rFonts w:ascii="Times New Roman" w:hAnsi="Times New Roman" w:cs="Times New Roman"/>
          <w:b w:val="0"/>
          <w:sz w:val="20"/>
          <w:szCs w:val="20"/>
        </w:rPr>
      </w:pPr>
      <w:hyperlink w:anchor="_bookmark4" w:history="1">
        <w:r w:rsidRPr="00C239EF">
          <w:rPr>
            <w:rFonts w:ascii="Times New Roman" w:hAnsi="Times New Roman" w:cs="Times New Roman"/>
            <w:sz w:val="20"/>
            <w:szCs w:val="20"/>
          </w:rPr>
          <w:t>&lt;*&gt;</w:t>
        </w:r>
      </w:hyperlink>
      <w:r w:rsidRPr="00C239EF">
        <w:rPr>
          <w:rFonts w:ascii="Times New Roman" w:hAnsi="Times New Roman" w:cs="Times New Roman"/>
          <w:sz w:val="20"/>
          <w:szCs w:val="20"/>
        </w:rPr>
        <w:t xml:space="preserve"> </w:t>
      </w:r>
      <w:r w:rsidRPr="00C239EF">
        <w:rPr>
          <w:rFonts w:ascii="Times New Roman" w:hAnsi="Times New Roman" w:cs="Times New Roman"/>
          <w:b w:val="0"/>
          <w:sz w:val="20"/>
          <w:szCs w:val="20"/>
        </w:rPr>
        <w:t xml:space="preserve">Контингент </w:t>
      </w:r>
      <w:proofErr w:type="gramStart"/>
      <w:r w:rsidRPr="00C239EF">
        <w:rPr>
          <w:rFonts w:ascii="Times New Roman" w:hAnsi="Times New Roman" w:cs="Times New Roman"/>
          <w:b w:val="0"/>
          <w:sz w:val="20"/>
          <w:szCs w:val="20"/>
        </w:rPr>
        <w:t>обучающихся</w:t>
      </w:r>
      <w:proofErr w:type="gramEnd"/>
      <w:r w:rsidRPr="00C239EF">
        <w:rPr>
          <w:rFonts w:ascii="Times New Roman" w:hAnsi="Times New Roman" w:cs="Times New Roman"/>
          <w:b w:val="0"/>
          <w:sz w:val="20"/>
          <w:szCs w:val="20"/>
        </w:rPr>
        <w:t xml:space="preserve"> определяется ежегодно по состоянию на 01 сентября</w:t>
      </w:r>
    </w:p>
    <w:p w:rsidR="00CE50AF" w:rsidRPr="00C239EF" w:rsidRDefault="00CE50AF" w:rsidP="00CE50A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239EF">
        <w:rPr>
          <w:sz w:val="26"/>
          <w:szCs w:val="26"/>
        </w:rPr>
        <w:t>_____________________</w:t>
      </w:r>
    </w:p>
    <w:p w:rsidR="00CE50AF" w:rsidRPr="00C239EF" w:rsidRDefault="00CE50AF" w:rsidP="00CE50AF">
      <w:pPr>
        <w:rPr>
          <w:sz w:val="26"/>
          <w:szCs w:val="26"/>
        </w:rPr>
      </w:pPr>
      <w:r w:rsidRPr="00C239EF">
        <w:rPr>
          <w:sz w:val="26"/>
          <w:szCs w:val="26"/>
        </w:rPr>
        <w:br w:type="page"/>
      </w:r>
    </w:p>
    <w:p w:rsidR="00CE50AF" w:rsidRPr="0008366E" w:rsidRDefault="00CE50AF" w:rsidP="00CE50A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/>
          <w:color w:val="000000"/>
          <w:sz w:val="24"/>
          <w:szCs w:val="24"/>
        </w:rPr>
        <w:lastRenderedPageBreak/>
        <w:t>Приложение № 2</w:t>
      </w:r>
    </w:p>
    <w:p w:rsidR="00CE50AF" w:rsidRPr="0008366E" w:rsidRDefault="00CE50AF" w:rsidP="00CE50A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 xml:space="preserve"> </w:t>
      </w:r>
    </w:p>
    <w:p w:rsidR="00CE50AF" w:rsidRPr="0008366E" w:rsidRDefault="00CE50AF" w:rsidP="00CE50A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школа – детский сад»</w:t>
      </w:r>
    </w:p>
    <w:p w:rsidR="00CE50AF" w:rsidRDefault="00CE50AF" w:rsidP="00CE50AF">
      <w:pPr>
        <w:jc w:val="center"/>
        <w:rPr>
          <w:b/>
          <w:sz w:val="26"/>
          <w:szCs w:val="26"/>
        </w:rPr>
      </w:pPr>
    </w:p>
    <w:p w:rsidR="00CE50AF" w:rsidRDefault="00CE50AF" w:rsidP="00CE50AF">
      <w:pPr>
        <w:jc w:val="center"/>
        <w:rPr>
          <w:b/>
          <w:sz w:val="26"/>
          <w:szCs w:val="26"/>
        </w:rPr>
      </w:pPr>
    </w:p>
    <w:p w:rsidR="00CE50AF" w:rsidRPr="00CE50AF" w:rsidRDefault="00CE50AF" w:rsidP="00CE50AF">
      <w:pPr>
        <w:jc w:val="center"/>
        <w:rPr>
          <w:b/>
        </w:rPr>
      </w:pPr>
      <w:r w:rsidRPr="00CE50AF">
        <w:rPr>
          <w:b/>
        </w:rPr>
        <w:t>Размеры окладов (должностных окладов) работников</w:t>
      </w:r>
    </w:p>
    <w:p w:rsidR="00CE50AF" w:rsidRPr="00CE50AF" w:rsidRDefault="00CE50AF" w:rsidP="00CE50AF">
      <w:pPr>
        <w:jc w:val="center"/>
        <w:rPr>
          <w:b/>
        </w:rPr>
      </w:pPr>
      <w:r w:rsidRPr="00CE50AF">
        <w:rPr>
          <w:b/>
        </w:rPr>
        <w:t>образовательных учреждений</w:t>
      </w:r>
    </w:p>
    <w:p w:rsidR="00CE50AF" w:rsidRDefault="00CE50AF" w:rsidP="00CE50AF">
      <w:pPr>
        <w:jc w:val="center"/>
        <w:rPr>
          <w:rFonts w:eastAsiaTheme="minorHAnsi"/>
          <w:lang w:eastAsia="en-US"/>
        </w:rPr>
      </w:pPr>
    </w:p>
    <w:p w:rsidR="00CE50AF" w:rsidRPr="00CE50AF" w:rsidRDefault="00CE50AF" w:rsidP="00CE50AF">
      <w:pPr>
        <w:jc w:val="center"/>
        <w:rPr>
          <w:rFonts w:eastAsiaTheme="minorHAnsi"/>
          <w:lang w:eastAsia="en-US"/>
        </w:rPr>
      </w:pPr>
    </w:p>
    <w:p w:rsidR="00CE50AF" w:rsidRPr="00CE50AF" w:rsidRDefault="00CE50AF" w:rsidP="00CE50AF">
      <w:pPr>
        <w:jc w:val="center"/>
        <w:rPr>
          <w:rFonts w:eastAsiaTheme="minorHAnsi"/>
          <w:lang w:eastAsia="en-US"/>
        </w:rPr>
      </w:pPr>
      <w:r w:rsidRPr="00CE50AF">
        <w:t>Профессиональная квалификационная группа должностей работников учебно-вспомогательного персонала первого уровня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2" w:type="dxa"/>
          <w:right w:w="62" w:type="dxa"/>
        </w:tblCellMar>
        <w:tblLook w:val="0000"/>
      </w:tblPr>
      <w:tblGrid>
        <w:gridCol w:w="2797"/>
        <w:gridCol w:w="4977"/>
        <w:gridCol w:w="1988"/>
      </w:tblGrid>
      <w:tr w:rsidR="00CE50AF" w:rsidRPr="00CE50AF" w:rsidTr="00FE177D">
        <w:trPr>
          <w:tblHeader/>
        </w:trPr>
        <w:tc>
          <w:tcPr>
            <w:tcW w:w="1433" w:type="pct"/>
            <w:tcBorders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E50AF">
              <w:rPr>
                <w:rFonts w:ascii="Times New Roman" w:hAnsi="Times New Roman" w:cs="Times New Roman"/>
                <w:b/>
              </w:rPr>
              <w:t>Квалификационные уровни</w:t>
            </w:r>
          </w:p>
        </w:tc>
        <w:tc>
          <w:tcPr>
            <w:tcW w:w="2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E50AF">
              <w:rPr>
                <w:rFonts w:ascii="Times New Roman" w:hAnsi="Times New Roman" w:cs="Times New Roman"/>
                <w:b/>
              </w:rPr>
              <w:t>Должности, отнесенные к квалификационным уровням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jc w:val="center"/>
              <w:rPr>
                <w:b/>
                <w:bCs/>
                <w:iCs/>
                <w:spacing w:val="4"/>
              </w:rPr>
            </w:pPr>
            <w:r w:rsidRPr="00CE50AF">
              <w:rPr>
                <w:b/>
              </w:rPr>
              <w:t>Должностной оклад, руб.</w:t>
            </w:r>
          </w:p>
        </w:tc>
      </w:tr>
      <w:tr w:rsidR="00CE50AF" w:rsidRPr="00CE50AF" w:rsidTr="00FE177D">
        <w:tc>
          <w:tcPr>
            <w:tcW w:w="1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a"/>
              <w:ind w:left="80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Вожатый; помощник воспитателя; секретарь учебной части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jc w:val="center"/>
            </w:pPr>
            <w:r w:rsidRPr="00CE50AF">
              <w:t>18332,00</w:t>
            </w:r>
          </w:p>
        </w:tc>
      </w:tr>
    </w:tbl>
    <w:p w:rsidR="00CE50AF" w:rsidRDefault="00CE50AF" w:rsidP="00CE50AF">
      <w:pPr>
        <w:jc w:val="center"/>
      </w:pPr>
    </w:p>
    <w:p w:rsidR="00CE50AF" w:rsidRPr="00CE50AF" w:rsidRDefault="00CE50AF" w:rsidP="00CE50AF">
      <w:pPr>
        <w:jc w:val="center"/>
      </w:pPr>
    </w:p>
    <w:p w:rsidR="00CE50AF" w:rsidRPr="00CE50AF" w:rsidRDefault="00CE50AF" w:rsidP="00CE50AF">
      <w:pPr>
        <w:jc w:val="center"/>
      </w:pPr>
      <w:r w:rsidRPr="00CE50AF">
        <w:t>Профессиональная квалификационная группа должностей работников учебно-вспомогательного персонала второго уровня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2" w:type="dxa"/>
          <w:right w:w="62" w:type="dxa"/>
        </w:tblCellMar>
        <w:tblLook w:val="0000"/>
      </w:tblPr>
      <w:tblGrid>
        <w:gridCol w:w="2797"/>
        <w:gridCol w:w="4977"/>
        <w:gridCol w:w="1988"/>
      </w:tblGrid>
      <w:tr w:rsidR="00CE50AF" w:rsidRPr="00CE50AF" w:rsidTr="00FE177D">
        <w:trPr>
          <w:tblHeader/>
        </w:trPr>
        <w:tc>
          <w:tcPr>
            <w:tcW w:w="1433" w:type="pct"/>
            <w:tcBorders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E50AF">
              <w:rPr>
                <w:rFonts w:ascii="Times New Roman" w:hAnsi="Times New Roman" w:cs="Times New Roman"/>
                <w:b/>
              </w:rPr>
              <w:t>Квалификационные уровни</w:t>
            </w:r>
          </w:p>
        </w:tc>
        <w:tc>
          <w:tcPr>
            <w:tcW w:w="2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E50AF">
              <w:rPr>
                <w:rFonts w:ascii="Times New Roman" w:hAnsi="Times New Roman" w:cs="Times New Roman"/>
                <w:b/>
              </w:rPr>
              <w:t>Должности, отнесенные к квалификационным уровням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jc w:val="center"/>
              <w:rPr>
                <w:b/>
                <w:bCs/>
                <w:iCs/>
                <w:spacing w:val="4"/>
              </w:rPr>
            </w:pPr>
            <w:r w:rsidRPr="00CE50AF">
              <w:rPr>
                <w:b/>
              </w:rPr>
              <w:t>Должностной оклад, руб.</w:t>
            </w:r>
          </w:p>
        </w:tc>
      </w:tr>
      <w:tr w:rsidR="00CE50AF" w:rsidRPr="00CE50AF" w:rsidTr="00FE177D">
        <w:tc>
          <w:tcPr>
            <w:tcW w:w="1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a"/>
              <w:ind w:left="80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1-й</w:t>
            </w:r>
          </w:p>
          <w:p w:rsidR="00CE50AF" w:rsidRPr="00CE50AF" w:rsidRDefault="00CE50AF" w:rsidP="00FE177D">
            <w:pPr>
              <w:pStyle w:val="aa"/>
              <w:ind w:left="80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a"/>
              <w:ind w:left="80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Дежурный по режиму; младший воспитатель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jc w:val="center"/>
            </w:pPr>
            <w:r w:rsidRPr="00CE50AF">
              <w:t>18359,00</w:t>
            </w:r>
          </w:p>
        </w:tc>
      </w:tr>
      <w:tr w:rsidR="00CE50AF" w:rsidRPr="00CE50AF" w:rsidTr="00FE177D">
        <w:tc>
          <w:tcPr>
            <w:tcW w:w="1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a"/>
              <w:ind w:left="80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2-й</w:t>
            </w:r>
          </w:p>
          <w:p w:rsidR="00CE50AF" w:rsidRPr="00CE50AF" w:rsidRDefault="00CE50AF" w:rsidP="00FE177D">
            <w:pPr>
              <w:pStyle w:val="aa"/>
              <w:ind w:left="80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a"/>
              <w:ind w:left="80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jc w:val="center"/>
            </w:pPr>
            <w:r w:rsidRPr="00CE50AF">
              <w:t>18399,00</w:t>
            </w:r>
          </w:p>
        </w:tc>
      </w:tr>
    </w:tbl>
    <w:p w:rsidR="00CE50AF" w:rsidRDefault="00CE50AF" w:rsidP="00CE50AF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CE50AF" w:rsidRPr="00CE50AF" w:rsidRDefault="00CE50AF" w:rsidP="00CE50AF"/>
    <w:p w:rsidR="00CE50AF" w:rsidRPr="00CE50AF" w:rsidRDefault="00CE50AF" w:rsidP="00CE50AF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CE50AF">
        <w:rPr>
          <w:rFonts w:ascii="Times New Roman" w:hAnsi="Times New Roman"/>
          <w:b w:val="0"/>
          <w:sz w:val="24"/>
          <w:szCs w:val="24"/>
        </w:rPr>
        <w:t>Профессиональная квалификационная группа должностей</w:t>
      </w:r>
    </w:p>
    <w:p w:rsidR="00CE50AF" w:rsidRPr="00CE50AF" w:rsidRDefault="00CE50AF" w:rsidP="00CE50AF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CE50AF">
        <w:rPr>
          <w:rFonts w:ascii="Times New Roman" w:hAnsi="Times New Roman"/>
          <w:b w:val="0"/>
          <w:sz w:val="24"/>
          <w:szCs w:val="24"/>
        </w:rPr>
        <w:t>педагогических работников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2" w:type="dxa"/>
          <w:right w:w="62" w:type="dxa"/>
        </w:tblCellMar>
        <w:tblLook w:val="0000"/>
      </w:tblPr>
      <w:tblGrid>
        <w:gridCol w:w="2903"/>
        <w:gridCol w:w="4840"/>
        <w:gridCol w:w="2019"/>
      </w:tblGrid>
      <w:tr w:rsidR="00CE50AF" w:rsidRPr="00CE50AF" w:rsidTr="00FE177D">
        <w:trPr>
          <w:tblHeader/>
        </w:trPr>
        <w:tc>
          <w:tcPr>
            <w:tcW w:w="1487" w:type="pct"/>
            <w:tcBorders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E50AF">
              <w:rPr>
                <w:rFonts w:ascii="Times New Roman" w:hAnsi="Times New Roman" w:cs="Times New Roman"/>
                <w:b/>
              </w:rPr>
              <w:t>Квалификационные уровни</w:t>
            </w:r>
          </w:p>
        </w:tc>
        <w:tc>
          <w:tcPr>
            <w:tcW w:w="2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E50AF">
              <w:rPr>
                <w:rFonts w:ascii="Times New Roman" w:hAnsi="Times New Roman" w:cs="Times New Roman"/>
                <w:b/>
              </w:rPr>
              <w:t>Должности, отнесенные к квалификационным уровням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jc w:val="center"/>
              <w:rPr>
                <w:b/>
                <w:bCs/>
                <w:iCs/>
                <w:spacing w:val="4"/>
              </w:rPr>
            </w:pPr>
            <w:r w:rsidRPr="00CE50AF">
              <w:rPr>
                <w:b/>
              </w:rPr>
              <w:t>Должностной оклад, руб.</w:t>
            </w:r>
          </w:p>
        </w:tc>
      </w:tr>
      <w:tr w:rsidR="00CE50AF" w:rsidRPr="00CE50AF" w:rsidTr="00FE177D">
        <w:tc>
          <w:tcPr>
            <w:tcW w:w="1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1-й</w:t>
            </w:r>
          </w:p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a"/>
              <w:ind w:left="80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Инструктор по труду; инструктор</w:t>
            </w:r>
            <w:r w:rsidRPr="00CE50AF">
              <w:rPr>
                <w:rFonts w:ascii="Times New Roman" w:hAnsi="Times New Roman" w:cs="Times New Roman"/>
              </w:rPr>
              <w:br/>
              <w:t>по физической культуре; музыкальный руководитель; старший вожатый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autoSpaceDE w:val="0"/>
              <w:autoSpaceDN w:val="0"/>
              <w:adjustRightInd w:val="0"/>
              <w:jc w:val="center"/>
            </w:pPr>
            <w:r w:rsidRPr="00CE50AF">
              <w:t>17 154,00</w:t>
            </w:r>
          </w:p>
        </w:tc>
      </w:tr>
      <w:tr w:rsidR="00CE50AF" w:rsidRPr="00CE50AF" w:rsidTr="00FE177D">
        <w:tc>
          <w:tcPr>
            <w:tcW w:w="1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2-й</w:t>
            </w:r>
          </w:p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a"/>
              <w:ind w:left="80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autoSpaceDE w:val="0"/>
              <w:autoSpaceDN w:val="0"/>
              <w:adjustRightInd w:val="0"/>
              <w:jc w:val="center"/>
            </w:pPr>
            <w:r w:rsidRPr="00CE50AF">
              <w:t>17 177,00</w:t>
            </w:r>
          </w:p>
        </w:tc>
      </w:tr>
      <w:tr w:rsidR="00CE50AF" w:rsidRPr="00CE50AF" w:rsidTr="00FE177D">
        <w:tc>
          <w:tcPr>
            <w:tcW w:w="1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3-й</w:t>
            </w:r>
          </w:p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a"/>
              <w:ind w:left="80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autoSpaceDE w:val="0"/>
              <w:autoSpaceDN w:val="0"/>
              <w:adjustRightInd w:val="0"/>
              <w:jc w:val="center"/>
            </w:pPr>
            <w:r w:rsidRPr="00CE50AF">
              <w:t>17 189,00</w:t>
            </w:r>
          </w:p>
        </w:tc>
      </w:tr>
      <w:tr w:rsidR="00CE50AF" w:rsidRPr="00CE50AF" w:rsidTr="00FE177D">
        <w:tc>
          <w:tcPr>
            <w:tcW w:w="1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4-й</w:t>
            </w:r>
          </w:p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a"/>
              <w:ind w:left="80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 xml:space="preserve">Педагог-библиотекарь; 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CE50AF">
              <w:rPr>
                <w:rFonts w:ascii="Times New Roman" w:hAnsi="Times New Roman" w:cs="Times New Roman"/>
              </w:rPr>
              <w:t>тьютор</w:t>
            </w:r>
            <w:proofErr w:type="spellEnd"/>
            <w:r w:rsidRPr="00CE50AF">
              <w:fldChar w:fldCharType="begin"/>
            </w:r>
            <w:r w:rsidRPr="00CE50AF">
              <w:instrText xml:space="preserve"> HYPERLINK \l "sub_1202" </w:instrText>
            </w:r>
            <w:r w:rsidRPr="00CE50AF">
              <w:fldChar w:fldCharType="end"/>
            </w:r>
            <w:r w:rsidRPr="00CE50AF">
              <w:rPr>
                <w:rFonts w:ascii="Times New Roman" w:hAnsi="Times New Roman" w:cs="Times New Roman"/>
              </w:rPr>
              <w:t xml:space="preserve">; учитель; учитель-дефектолог; </w:t>
            </w:r>
            <w:r w:rsidRPr="00CE50AF">
              <w:rPr>
                <w:rFonts w:ascii="Times New Roman" w:hAnsi="Times New Roman" w:cs="Times New Roman"/>
              </w:rPr>
              <w:lastRenderedPageBreak/>
              <w:t xml:space="preserve">учитель-логопед (логопед); </w:t>
            </w:r>
            <w:r w:rsidRPr="00CE50AF">
              <w:rPr>
                <w:rFonts w:ascii="Times New Roman" w:hAnsi="Times New Roman" w:cs="Times New Roman"/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autoSpaceDE w:val="0"/>
              <w:autoSpaceDN w:val="0"/>
              <w:adjustRightInd w:val="0"/>
              <w:jc w:val="center"/>
            </w:pPr>
            <w:r w:rsidRPr="00CE50AF">
              <w:lastRenderedPageBreak/>
              <w:t>17 200,00</w:t>
            </w:r>
          </w:p>
        </w:tc>
      </w:tr>
    </w:tbl>
    <w:p w:rsidR="00CE50AF" w:rsidRDefault="00CE50AF" w:rsidP="00CE50AF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</w:p>
    <w:p w:rsidR="00CE50AF" w:rsidRPr="00CE50AF" w:rsidRDefault="00CE50AF" w:rsidP="00CE50AF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</w:p>
    <w:p w:rsidR="00CE50AF" w:rsidRPr="00CE50AF" w:rsidRDefault="00CE50AF" w:rsidP="00CE50AF">
      <w:pPr>
        <w:jc w:val="center"/>
      </w:pPr>
      <w:r w:rsidRPr="00CE50AF">
        <w:t>Профессиональная квалификационная группа должностей руководителей структурных подразделений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2" w:type="dxa"/>
          <w:right w:w="62" w:type="dxa"/>
        </w:tblCellMar>
        <w:tblLook w:val="0000"/>
      </w:tblPr>
      <w:tblGrid>
        <w:gridCol w:w="2797"/>
        <w:gridCol w:w="4977"/>
        <w:gridCol w:w="1988"/>
      </w:tblGrid>
      <w:tr w:rsidR="00CE50AF" w:rsidRPr="00CE50AF" w:rsidTr="00FE177D">
        <w:trPr>
          <w:tblHeader/>
        </w:trPr>
        <w:tc>
          <w:tcPr>
            <w:tcW w:w="1433" w:type="pct"/>
            <w:tcBorders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E50AF">
              <w:rPr>
                <w:rFonts w:ascii="Times New Roman" w:hAnsi="Times New Roman" w:cs="Times New Roman"/>
                <w:b/>
              </w:rPr>
              <w:t>Квалификационные уровни</w:t>
            </w:r>
          </w:p>
        </w:tc>
        <w:tc>
          <w:tcPr>
            <w:tcW w:w="2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E50AF">
              <w:rPr>
                <w:rFonts w:ascii="Times New Roman" w:hAnsi="Times New Roman" w:cs="Times New Roman"/>
                <w:b/>
              </w:rPr>
              <w:t>Должности, отнесенные к квалификационным уровням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jc w:val="center"/>
              <w:rPr>
                <w:b/>
                <w:bCs/>
                <w:iCs/>
                <w:spacing w:val="4"/>
              </w:rPr>
            </w:pPr>
            <w:r w:rsidRPr="00CE50AF">
              <w:rPr>
                <w:b/>
              </w:rPr>
              <w:t>Должностной оклад, руб.</w:t>
            </w:r>
          </w:p>
        </w:tc>
      </w:tr>
      <w:tr w:rsidR="00CE50AF" w:rsidRPr="00CE50AF" w:rsidTr="00FE177D">
        <w:tc>
          <w:tcPr>
            <w:tcW w:w="1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a"/>
              <w:ind w:left="80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1-й</w:t>
            </w:r>
          </w:p>
          <w:p w:rsidR="00CE50AF" w:rsidRPr="00CE50AF" w:rsidRDefault="00CE50AF" w:rsidP="00FE177D">
            <w:pPr>
              <w:pStyle w:val="aa"/>
              <w:ind w:left="80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a"/>
              <w:ind w:left="80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</w:t>
            </w:r>
            <w:proofErr w:type="gramStart"/>
            <w:r w:rsidRPr="00CE50AF">
              <w:rPr>
                <w:rFonts w:ascii="Times New Roman" w:hAnsi="Times New Roman" w:cs="Times New Roman"/>
              </w:rPr>
              <w:t>й(</w:t>
            </w:r>
            <w:proofErr w:type="gramEnd"/>
            <w:r w:rsidRPr="00CE50AF">
              <w:rPr>
                <w:rFonts w:ascii="Times New Roman" w:hAnsi="Times New Roman" w:cs="Times New Roman"/>
              </w:rPr>
              <w:t>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hyperlink w:anchor="_bookmark4" w:history="1">
              <w:r w:rsidRPr="00CE50A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jc w:val="center"/>
            </w:pPr>
            <w:r w:rsidRPr="00CE50AF">
              <w:t>29823,00</w:t>
            </w:r>
          </w:p>
        </w:tc>
      </w:tr>
      <w:tr w:rsidR="00CE50AF" w:rsidRPr="00CE50AF" w:rsidTr="00FE177D">
        <w:tc>
          <w:tcPr>
            <w:tcW w:w="1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2-й</w:t>
            </w:r>
          </w:p>
          <w:p w:rsidR="00CE50AF" w:rsidRPr="00CE50AF" w:rsidRDefault="00CE50AF" w:rsidP="00FE17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50AF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F" w:rsidRPr="00CE50AF" w:rsidRDefault="00CE50AF" w:rsidP="00FE177D">
            <w:pPr>
              <w:pStyle w:val="TableParagraph"/>
              <w:tabs>
                <w:tab w:val="left" w:pos="2632"/>
                <w:tab w:val="left" w:pos="3310"/>
              </w:tabs>
              <w:spacing w:before="91"/>
              <w:ind w:left="80" w:right="50"/>
              <w:rPr>
                <w:rFonts w:eastAsiaTheme="minorEastAsia"/>
                <w:sz w:val="24"/>
                <w:szCs w:val="24"/>
                <w:lang w:bidi="ar-SA"/>
              </w:rPr>
            </w:pPr>
            <w:r w:rsidRPr="00CE50AF">
              <w:rPr>
                <w:rFonts w:eastAsiaTheme="minorEastAsia"/>
                <w:sz w:val="24"/>
                <w:szCs w:val="24"/>
                <w:lang w:bidi="ar-SA"/>
              </w:rPr>
              <w:t>Заведующий (начальник) обособленным структурным подразделением, реализующим образовательную программу дошкольного образования, общеобразовательную программу или образовательную программу дополнительного образования детей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0AF" w:rsidRPr="00CE50AF" w:rsidRDefault="00CE50AF" w:rsidP="00FE177D">
            <w:pPr>
              <w:jc w:val="center"/>
            </w:pPr>
            <w:r w:rsidRPr="00CE50AF">
              <w:t>31315,00</w:t>
            </w:r>
          </w:p>
        </w:tc>
      </w:tr>
    </w:tbl>
    <w:p w:rsidR="00CE50AF" w:rsidRPr="00CE50AF" w:rsidRDefault="00CE50AF" w:rsidP="00CE50AF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  <w:shd w:val="clear" w:color="auto" w:fill="auto"/>
        </w:rPr>
      </w:pPr>
    </w:p>
    <w:p w:rsidR="00CE50AF" w:rsidRPr="00C239EF" w:rsidRDefault="00CE50AF" w:rsidP="00CE50AF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jc w:val="both"/>
        <w:rPr>
          <w:rFonts w:ascii="Times New Roman" w:eastAsiaTheme="minorEastAsia" w:hAnsi="Times New Roman" w:cs="Times New Roman"/>
          <w:b w:val="0"/>
          <w:bCs w:val="0"/>
          <w:sz w:val="20"/>
          <w:szCs w:val="20"/>
          <w:shd w:val="clear" w:color="auto" w:fill="auto"/>
        </w:rPr>
      </w:pPr>
      <w:r w:rsidRPr="00C239EF">
        <w:rPr>
          <w:rFonts w:ascii="Times New Roman" w:eastAsiaTheme="minorEastAsia" w:hAnsi="Times New Roman" w:cs="Times New Roman"/>
          <w:b w:val="0"/>
          <w:bCs w:val="0"/>
          <w:sz w:val="20"/>
          <w:szCs w:val="20"/>
          <w:shd w:val="clear" w:color="auto" w:fill="auto"/>
        </w:rPr>
        <w:t>&lt;*&gt;</w:t>
      </w:r>
      <w:r>
        <w:rPr>
          <w:rFonts w:ascii="Times New Roman" w:eastAsiaTheme="minorEastAsia" w:hAnsi="Times New Roman" w:cs="Times New Roman"/>
          <w:b w:val="0"/>
          <w:bCs w:val="0"/>
          <w:sz w:val="20"/>
          <w:szCs w:val="20"/>
          <w:shd w:val="clear" w:color="auto" w:fill="auto"/>
        </w:rPr>
        <w:t xml:space="preserve"> </w:t>
      </w:r>
      <w:r w:rsidRPr="00C239EF">
        <w:rPr>
          <w:rFonts w:ascii="Times New Roman" w:eastAsiaTheme="minorEastAsia" w:hAnsi="Times New Roman" w:cs="Times New Roman"/>
          <w:b w:val="0"/>
          <w:bCs w:val="0"/>
          <w:sz w:val="20"/>
          <w:szCs w:val="20"/>
          <w:shd w:val="clear" w:color="auto" w:fill="auto"/>
        </w:rPr>
        <w:t>Кроме должностей руководителей структурных подразделений, отнесенных ко 2-му квалификационному уровню</w:t>
      </w:r>
    </w:p>
    <w:p w:rsidR="00CE50AF" w:rsidRPr="00C239EF" w:rsidRDefault="00CE50AF" w:rsidP="00CE50AF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709"/>
        <w:rPr>
          <w:rFonts w:ascii="Times New Roman" w:eastAsiaTheme="minorEastAsia" w:hAnsi="Times New Roman" w:cs="Times New Roman"/>
          <w:b w:val="0"/>
          <w:bCs w:val="0"/>
          <w:shd w:val="clear" w:color="auto" w:fill="auto"/>
        </w:rPr>
      </w:pPr>
      <w:r w:rsidRPr="00C239EF">
        <w:rPr>
          <w:rFonts w:ascii="Times New Roman" w:eastAsiaTheme="minorEastAsia" w:hAnsi="Times New Roman" w:cs="Times New Roman"/>
          <w:b w:val="0"/>
          <w:bCs w:val="0"/>
          <w:shd w:val="clear" w:color="auto" w:fill="auto"/>
        </w:rPr>
        <w:t>_____________________________________</w:t>
      </w:r>
    </w:p>
    <w:p w:rsidR="00CE50AF" w:rsidRPr="00C239EF" w:rsidRDefault="00CE50AF" w:rsidP="00CE50AF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709"/>
        <w:rPr>
          <w:rFonts w:ascii="Times New Roman" w:eastAsiaTheme="minorEastAsia" w:hAnsi="Times New Roman" w:cs="Times New Roman"/>
          <w:b w:val="0"/>
          <w:bCs w:val="0"/>
          <w:shd w:val="clear" w:color="auto" w:fill="auto"/>
        </w:rPr>
      </w:pPr>
      <w:r w:rsidRPr="00C239EF">
        <w:rPr>
          <w:rFonts w:ascii="Times New Roman" w:eastAsiaTheme="minorEastAsia" w:hAnsi="Times New Roman" w:cs="Times New Roman"/>
          <w:b w:val="0"/>
          <w:bCs w:val="0"/>
          <w:shd w:val="clear" w:color="auto" w:fill="auto"/>
        </w:rPr>
        <w:br w:type="page"/>
      </w:r>
    </w:p>
    <w:p w:rsidR="00CE50AF" w:rsidRPr="0008366E" w:rsidRDefault="00CE50AF" w:rsidP="00CE50A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/>
          <w:color w:val="000000"/>
          <w:sz w:val="24"/>
          <w:szCs w:val="24"/>
        </w:rPr>
        <w:lastRenderedPageBreak/>
        <w:t>Приложение № 4</w:t>
      </w:r>
    </w:p>
    <w:p w:rsidR="00CE50AF" w:rsidRPr="0008366E" w:rsidRDefault="00CE50AF" w:rsidP="00CE50A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 xml:space="preserve"> </w:t>
      </w:r>
    </w:p>
    <w:p w:rsidR="00CE50AF" w:rsidRPr="0008366E" w:rsidRDefault="00CE50AF" w:rsidP="00CE50A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школа – детский сад»</w:t>
      </w:r>
    </w:p>
    <w:p w:rsidR="00CE50AF" w:rsidRDefault="00CE50AF" w:rsidP="00CE50AF">
      <w:pPr>
        <w:spacing w:line="22" w:lineRule="atLeast"/>
        <w:jc w:val="center"/>
        <w:outlineLvl w:val="1"/>
        <w:rPr>
          <w:b/>
          <w:sz w:val="26"/>
          <w:szCs w:val="26"/>
        </w:rPr>
      </w:pPr>
    </w:p>
    <w:p w:rsidR="00CE50AF" w:rsidRDefault="00CE50AF" w:rsidP="00CE50AF">
      <w:pPr>
        <w:spacing w:line="22" w:lineRule="atLeast"/>
        <w:jc w:val="center"/>
        <w:outlineLvl w:val="1"/>
        <w:rPr>
          <w:b/>
          <w:sz w:val="26"/>
          <w:szCs w:val="26"/>
        </w:rPr>
      </w:pPr>
    </w:p>
    <w:p w:rsidR="00CE50AF" w:rsidRDefault="00CE50AF" w:rsidP="00CE50AF">
      <w:pPr>
        <w:spacing w:line="22" w:lineRule="atLeast"/>
        <w:jc w:val="center"/>
        <w:outlineLvl w:val="1"/>
        <w:rPr>
          <w:b/>
        </w:rPr>
      </w:pPr>
      <w:r w:rsidRPr="00CE50AF">
        <w:rPr>
          <w:b/>
        </w:rPr>
        <w:t>Размеры окладов (должностных окладов) по должностям общеотраслевых руководителей, а также специалистов и служащих образовательн</w:t>
      </w:r>
      <w:r>
        <w:rPr>
          <w:b/>
        </w:rPr>
        <w:t>ого</w:t>
      </w:r>
      <w:r w:rsidRPr="00CE50AF">
        <w:rPr>
          <w:b/>
        </w:rPr>
        <w:t xml:space="preserve"> учреждени</w:t>
      </w:r>
      <w:r>
        <w:rPr>
          <w:b/>
        </w:rPr>
        <w:t>я</w:t>
      </w:r>
    </w:p>
    <w:p w:rsidR="00CE50AF" w:rsidRPr="00CE50AF" w:rsidRDefault="00CE50AF" w:rsidP="00CE50AF">
      <w:pPr>
        <w:spacing w:line="22" w:lineRule="atLeast"/>
        <w:jc w:val="center"/>
        <w:outlineLvl w:val="1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471"/>
        <w:gridCol w:w="5391"/>
        <w:gridCol w:w="1900"/>
      </w:tblGrid>
      <w:tr w:rsidR="00CE50AF" w:rsidRPr="00CE50AF" w:rsidTr="00CE50AF">
        <w:trPr>
          <w:tblHeader/>
        </w:trPr>
        <w:tc>
          <w:tcPr>
            <w:tcW w:w="1266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E50AF">
              <w:rPr>
                <w:rFonts w:eastAsiaTheme="minorHAnsi"/>
                <w:b/>
                <w:bCs/>
                <w:lang w:eastAsia="en-US"/>
              </w:rPr>
              <w:t>Квалификационный уровень</w:t>
            </w:r>
          </w:p>
        </w:tc>
        <w:tc>
          <w:tcPr>
            <w:tcW w:w="2761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E50AF">
              <w:rPr>
                <w:rFonts w:eastAsiaTheme="minorHAnsi"/>
                <w:b/>
                <w:bCs/>
                <w:lang w:eastAsia="en-US"/>
              </w:rPr>
              <w:t>Должности, отнесенные к квалификационным группам</w:t>
            </w:r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E50AF">
              <w:rPr>
                <w:rFonts w:eastAsiaTheme="minorHAnsi"/>
                <w:b/>
                <w:bCs/>
                <w:lang w:eastAsia="en-US"/>
              </w:rPr>
              <w:t>Должностной оклад,</w:t>
            </w:r>
          </w:p>
          <w:p w:rsidR="00CE50AF" w:rsidRPr="00CE50AF" w:rsidRDefault="00CE50AF" w:rsidP="00FE17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E50AF">
              <w:rPr>
                <w:rFonts w:eastAsiaTheme="minorHAnsi"/>
                <w:b/>
                <w:bCs/>
                <w:lang w:eastAsia="en-US"/>
              </w:rPr>
              <w:t>рублей</w:t>
            </w:r>
          </w:p>
        </w:tc>
      </w:tr>
      <w:tr w:rsidR="00CE50AF" w:rsidRPr="00CE50AF" w:rsidTr="00CE50AF">
        <w:trPr>
          <w:trHeight w:val="163"/>
        </w:trPr>
        <w:tc>
          <w:tcPr>
            <w:tcW w:w="5000" w:type="pct"/>
            <w:gridSpan w:val="3"/>
          </w:tcPr>
          <w:p w:rsidR="00CE50AF" w:rsidRPr="00CE50AF" w:rsidRDefault="00CE50AF" w:rsidP="00FE177D">
            <w:pPr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CE50AF">
              <w:rPr>
                <w:rFonts w:eastAsiaTheme="minorHAnsi"/>
                <w:b/>
                <w:bCs/>
                <w:lang w:eastAsia="en-US"/>
              </w:rPr>
              <w:t>1.</w:t>
            </w:r>
            <w:r w:rsidRPr="00CE50AF">
              <w:rPr>
                <w:b/>
                <w:shd w:val="clear" w:color="auto" w:fill="FFFFFF"/>
              </w:rPr>
              <w:t>Общеотраслевыедолжностислужащихпервогоуровня</w:t>
            </w:r>
          </w:p>
        </w:tc>
      </w:tr>
      <w:tr w:rsidR="00CE50AF" w:rsidRPr="00CE50AF" w:rsidTr="00CE50AF"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1-й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квалификационный уровень</w:t>
            </w:r>
          </w:p>
        </w:tc>
        <w:tc>
          <w:tcPr>
            <w:tcW w:w="2761" w:type="pct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proofErr w:type="gramStart"/>
            <w:r w:rsidRPr="00CE50AF">
              <w:rPr>
                <w:rFonts w:eastAsiaTheme="minorHAnsi"/>
                <w:bCs/>
                <w:lang w:eastAsia="en-US"/>
              </w:rPr>
              <w:t xml:space="preserve">Агент; агент по закупкам; агент по снабжению; агент рекламный; архивариус; ассистент инспектора фонда; дежурный (по выдаче справок, залу, этажу гостиницы, комнате отдыха водителей автомобилей, общежитию и др.); дежурный бюро пропусков; делопроизводитель; инкассатор; инспектор по учету; калькулятор; кассир;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кодифи</w:t>
            </w:r>
            <w:r>
              <w:rPr>
                <w:rFonts w:eastAsiaTheme="minorHAnsi"/>
                <w:bCs/>
                <w:lang w:eastAsia="en-US"/>
              </w:rPr>
              <w:t>-</w:t>
            </w:r>
            <w:r w:rsidRPr="00CE50AF">
              <w:rPr>
                <w:rFonts w:eastAsiaTheme="minorHAnsi"/>
                <w:bCs/>
                <w:lang w:eastAsia="en-US"/>
              </w:rPr>
              <w:t>катор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>; комендант; контролер пассажирского транспорта; копировщик; машинистка; нарядчик; оператор по диспетчерскому обслуживанию лифтов;</w:t>
            </w:r>
            <w:proofErr w:type="gramEnd"/>
            <w:r w:rsidRPr="00CE50AF">
              <w:rPr>
                <w:rFonts w:eastAsiaTheme="minorHAnsi"/>
                <w:bCs/>
                <w:lang w:eastAsia="en-US"/>
              </w:rPr>
              <w:t xml:space="preserve"> </w:t>
            </w:r>
            <w:proofErr w:type="gramStart"/>
            <w:r w:rsidRPr="00CE50AF">
              <w:rPr>
                <w:rFonts w:eastAsiaTheme="minorHAnsi"/>
                <w:bCs/>
                <w:lang w:eastAsia="en-US"/>
              </w:rPr>
              <w:t>паспортист; секретарь; секретарь-машинистка; секретарь-стенографистка; статистик; стенографистка; счетовод; табельщик; таксировщик; учетчик; чертежник; хронометражист; экспедитор; экспедитор по перевозке грузов</w:t>
            </w:r>
            <w:proofErr w:type="gramEnd"/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18332,00</w:t>
            </w:r>
          </w:p>
        </w:tc>
      </w:tr>
      <w:tr w:rsidR="00CE50AF" w:rsidRPr="00CE50AF" w:rsidTr="00CE50AF"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2-й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квалификационный уровень</w:t>
            </w:r>
          </w:p>
        </w:tc>
        <w:tc>
          <w:tcPr>
            <w:tcW w:w="2761" w:type="pct"/>
          </w:tcPr>
          <w:p w:rsidR="00CE50AF" w:rsidRPr="00CE50AF" w:rsidRDefault="00CE50AF" w:rsidP="00CE50AF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Должности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CE50AF">
              <w:rPr>
                <w:rFonts w:eastAsiaTheme="minorHAnsi"/>
                <w:bCs/>
                <w:lang w:eastAsia="en-US"/>
              </w:rPr>
              <w:t>служащих1-</w:t>
            </w:r>
            <w:r>
              <w:rPr>
                <w:rFonts w:eastAsiaTheme="minorHAnsi"/>
                <w:bCs/>
                <w:lang w:eastAsia="en-US"/>
              </w:rPr>
              <w:t>г</w:t>
            </w:r>
            <w:r w:rsidRPr="00CE50AF">
              <w:rPr>
                <w:rFonts w:eastAsiaTheme="minorHAnsi"/>
                <w:bCs/>
                <w:lang w:eastAsia="en-US"/>
              </w:rPr>
              <w:t>о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квалификацион</w:t>
            </w:r>
            <w:r>
              <w:rPr>
                <w:rFonts w:eastAsiaTheme="minorHAnsi"/>
                <w:bCs/>
                <w:lang w:eastAsia="en-US"/>
              </w:rPr>
              <w:t>-</w:t>
            </w:r>
            <w:r w:rsidRPr="00CE50AF">
              <w:rPr>
                <w:rFonts w:eastAsiaTheme="minorHAnsi"/>
                <w:bCs/>
                <w:lang w:eastAsia="en-US"/>
              </w:rPr>
              <w:t>ногоуровня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>, по которым может устанавливаться производное должностное наименование «старший»</w:t>
            </w:r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19288,00</w:t>
            </w:r>
          </w:p>
        </w:tc>
      </w:tr>
      <w:tr w:rsidR="00CE50AF" w:rsidRPr="00CE50AF" w:rsidTr="00CE50AF">
        <w:tc>
          <w:tcPr>
            <w:tcW w:w="5000" w:type="pct"/>
            <w:gridSpan w:val="3"/>
          </w:tcPr>
          <w:p w:rsidR="00CE50AF" w:rsidRPr="00CE50AF" w:rsidRDefault="00CE50AF" w:rsidP="00FE177D">
            <w:pPr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CE50AF">
              <w:rPr>
                <w:rFonts w:eastAsiaTheme="minorHAnsi"/>
                <w:b/>
                <w:bCs/>
                <w:lang w:eastAsia="en-US"/>
              </w:rPr>
              <w:t>2.</w:t>
            </w:r>
            <w:r w:rsidRPr="00CE50AF">
              <w:rPr>
                <w:b/>
                <w:shd w:val="clear" w:color="auto" w:fill="FFFFFF"/>
              </w:rPr>
              <w:t>Общеотраслевые должности служа</w:t>
            </w:r>
            <w:r w:rsidRPr="00CE50AF">
              <w:rPr>
                <w:shd w:val="clear" w:color="auto" w:fill="FFFFFF"/>
              </w:rPr>
              <w:t>щ</w:t>
            </w:r>
            <w:r w:rsidRPr="00CE50AF">
              <w:rPr>
                <w:b/>
                <w:shd w:val="clear" w:color="auto" w:fill="FFFFFF"/>
              </w:rPr>
              <w:t>их второго уровня</w:t>
            </w:r>
          </w:p>
        </w:tc>
      </w:tr>
      <w:tr w:rsidR="00CE50AF" w:rsidRPr="00CE50AF" w:rsidTr="00CE50AF">
        <w:tc>
          <w:tcPr>
            <w:tcW w:w="1266" w:type="pct"/>
            <w:vMerge w:val="restar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1-й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квалификационный уровень</w:t>
            </w:r>
          </w:p>
        </w:tc>
        <w:tc>
          <w:tcPr>
            <w:tcW w:w="2761" w:type="pct"/>
          </w:tcPr>
          <w:p w:rsidR="00CE50AF" w:rsidRPr="00CE50AF" w:rsidRDefault="00CE50AF" w:rsidP="00FE177D">
            <w:pPr>
              <w:ind w:left="79" w:firstLine="79"/>
              <w:rPr>
                <w:rFonts w:eastAsiaTheme="minorHAnsi"/>
                <w:bCs/>
                <w:lang w:eastAsia="en-US"/>
              </w:rPr>
            </w:pPr>
            <w:proofErr w:type="gramStart"/>
            <w:r w:rsidRPr="00CE50AF">
              <w:rPr>
                <w:rFonts w:eastAsiaTheme="minorHAnsi"/>
                <w:bCs/>
                <w:lang w:eastAsia="en-US"/>
              </w:rPr>
              <w:t xml:space="preserve">Агент коммерческий; агент по продаже недвижимости; агент страховой; агент торговый; администратор; </w:t>
            </w:r>
            <w:r w:rsidRPr="00CE50AF">
              <w:rPr>
                <w:bCs/>
              </w:rPr>
              <w:t>ассистент по оказанию технической помощи инвалидам и лицам с ограниченными возможностями здоровья</w:t>
            </w:r>
            <w:r w:rsidRPr="00CE50AF">
              <w:rPr>
                <w:rFonts w:eastAsiaTheme="minorHAnsi"/>
                <w:bCs/>
                <w:lang w:eastAsia="en-US"/>
              </w:rPr>
              <w:t xml:space="preserve">; аукционист; библиотекарь; диспетчер; инспектор по кадрам; инспектор по контролю за исполнением поручений;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инструктор-дактилолог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>; консультант по налогам и сборам; лаборант; мастер; оператор диспетчерского движения и погрузочно-разгрузочных работ; оператор диспетчерской службы;</w:t>
            </w:r>
            <w:proofErr w:type="gramEnd"/>
            <w:r w:rsidRPr="00CE50AF">
              <w:rPr>
                <w:rFonts w:eastAsiaTheme="minorHAnsi"/>
                <w:bCs/>
                <w:lang w:eastAsia="en-US"/>
              </w:rPr>
              <w:t xml:space="preserve"> организатор экскурсий;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переводчик-дактилолог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 xml:space="preserve">; прораб; секретарь незрячего специалиста; специалист адресно-справочной работы; специалист паспортно-визовой работы; специалист по промышленной безопасности подъемных сооружений; специалист по работе с молодежью; специалист </w:t>
            </w:r>
            <w:r w:rsidRPr="00CE50AF">
              <w:rPr>
                <w:rFonts w:eastAsiaTheme="minorHAnsi"/>
                <w:bCs/>
                <w:lang w:eastAsia="en-US"/>
              </w:rPr>
              <w:lastRenderedPageBreak/>
              <w:t xml:space="preserve">по социальной работе с молодежью; техник; техник вычислительного (информационно-вычислительного) центра; техник-конструктор; техник-лаборант; техник по защите информации; техник по инвентаризации строений и </w:t>
            </w:r>
            <w:proofErr w:type="spellStart"/>
            <w:proofErr w:type="gramStart"/>
            <w:r w:rsidRPr="00CE50AF">
              <w:rPr>
                <w:rFonts w:eastAsiaTheme="minorHAnsi"/>
                <w:bCs/>
                <w:lang w:eastAsia="en-US"/>
              </w:rPr>
              <w:t>сооруже</w:t>
            </w:r>
            <w:r>
              <w:rPr>
                <w:rFonts w:eastAsiaTheme="minorHAnsi"/>
                <w:bCs/>
                <w:lang w:eastAsia="en-US"/>
              </w:rPr>
              <w:t>-</w:t>
            </w:r>
            <w:r w:rsidRPr="00CE50AF">
              <w:rPr>
                <w:rFonts w:eastAsiaTheme="minorHAnsi"/>
                <w:bCs/>
                <w:lang w:eastAsia="en-US"/>
              </w:rPr>
              <w:t>ний</w:t>
            </w:r>
            <w:proofErr w:type="spellEnd"/>
            <w:proofErr w:type="gramEnd"/>
            <w:r w:rsidRPr="00CE50AF">
              <w:rPr>
                <w:rFonts w:eastAsiaTheme="minorHAnsi"/>
                <w:bCs/>
                <w:lang w:eastAsia="en-US"/>
              </w:rPr>
              <w:t xml:space="preserve">; техник по инструменту; техник по </w:t>
            </w:r>
            <w:proofErr w:type="spellStart"/>
            <w:proofErr w:type="gramStart"/>
            <w:r w:rsidRPr="00CE50AF">
              <w:rPr>
                <w:rFonts w:eastAsiaTheme="minorHAnsi"/>
                <w:bCs/>
                <w:lang w:eastAsia="en-US"/>
              </w:rPr>
              <w:t>метроло</w:t>
            </w:r>
            <w:r>
              <w:rPr>
                <w:rFonts w:eastAsiaTheme="minorHAnsi"/>
                <w:bCs/>
                <w:lang w:eastAsia="en-US"/>
              </w:rPr>
              <w:t>-</w:t>
            </w:r>
            <w:r w:rsidRPr="00CE50AF">
              <w:rPr>
                <w:rFonts w:eastAsiaTheme="minorHAnsi"/>
                <w:bCs/>
                <w:lang w:eastAsia="en-US"/>
              </w:rPr>
              <w:t>гии</w:t>
            </w:r>
            <w:proofErr w:type="spellEnd"/>
            <w:proofErr w:type="gramEnd"/>
            <w:r w:rsidRPr="00CE50AF">
              <w:rPr>
                <w:rFonts w:eastAsiaTheme="minorHAnsi"/>
                <w:bCs/>
                <w:lang w:eastAsia="en-US"/>
              </w:rPr>
              <w:t>; техник по наладке и испытаниям; техник по планированию; техник по стандартизации; техник по труду; техник-программист; техник-технолог; товаровед; художник</w:t>
            </w:r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lastRenderedPageBreak/>
              <w:t>18399,00</w:t>
            </w:r>
          </w:p>
        </w:tc>
      </w:tr>
      <w:tr w:rsidR="00CE50AF" w:rsidRPr="00CE50AF" w:rsidTr="00CE50AF">
        <w:tc>
          <w:tcPr>
            <w:tcW w:w="1266" w:type="pct"/>
            <w:vMerge/>
            <w:shd w:val="clear" w:color="auto" w:fill="auto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pct"/>
            <w:shd w:val="clear" w:color="auto" w:fill="auto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Инструктор по адаптивной физической культуре; секретарь руководителя</w:t>
            </w:r>
          </w:p>
        </w:tc>
        <w:tc>
          <w:tcPr>
            <w:tcW w:w="973" w:type="pct"/>
            <w:shd w:val="clear" w:color="auto" w:fill="auto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19365,00</w:t>
            </w:r>
          </w:p>
        </w:tc>
      </w:tr>
      <w:tr w:rsidR="00CE50AF" w:rsidRPr="00CE50AF" w:rsidTr="00CE50AF">
        <w:trPr>
          <w:trHeight w:val="2769"/>
        </w:trPr>
        <w:tc>
          <w:tcPr>
            <w:tcW w:w="1266" w:type="pct"/>
            <w:vMerge w:val="restar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2-й квалификационный уровень</w:t>
            </w:r>
          </w:p>
        </w:tc>
        <w:tc>
          <w:tcPr>
            <w:tcW w:w="2761" w:type="pct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 xml:space="preserve">Заведующий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</w:t>
            </w:r>
            <w:proofErr w:type="spellStart"/>
            <w:proofErr w:type="gramStart"/>
            <w:r w:rsidRPr="00CE50AF">
              <w:rPr>
                <w:rFonts w:eastAsiaTheme="minorHAnsi"/>
                <w:bCs/>
                <w:lang w:eastAsia="en-US"/>
              </w:rPr>
              <w:t>фотолабора</w:t>
            </w:r>
            <w:r>
              <w:rPr>
                <w:rFonts w:eastAsiaTheme="minorHAnsi"/>
                <w:bCs/>
                <w:lang w:eastAsia="en-US"/>
              </w:rPr>
              <w:t>-</w:t>
            </w:r>
            <w:r w:rsidRPr="00CE50AF">
              <w:rPr>
                <w:rFonts w:eastAsiaTheme="minorHAnsi"/>
                <w:bCs/>
                <w:lang w:eastAsia="en-US"/>
              </w:rPr>
              <w:t>торией</w:t>
            </w:r>
            <w:proofErr w:type="spellEnd"/>
            <w:proofErr w:type="gramEnd"/>
            <w:r w:rsidRPr="00CE50AF">
              <w:rPr>
                <w:rFonts w:eastAsiaTheme="minorHAnsi"/>
                <w:bCs/>
                <w:lang w:eastAsia="en-US"/>
              </w:rPr>
              <w:t xml:space="preserve">; заведующий хозяйством; заведующий экспедицией; руководитель группы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инвентари</w:t>
            </w:r>
            <w:r>
              <w:rPr>
                <w:rFonts w:eastAsiaTheme="minorHAnsi"/>
                <w:bCs/>
                <w:lang w:eastAsia="en-US"/>
              </w:rPr>
              <w:t>-</w:t>
            </w:r>
            <w:r w:rsidRPr="00CE50AF">
              <w:rPr>
                <w:rFonts w:eastAsiaTheme="minorHAnsi"/>
                <w:bCs/>
                <w:lang w:eastAsia="en-US"/>
              </w:rPr>
              <w:t>зации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 xml:space="preserve"> строений и сооружений; руководитель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психолого-медико-педагогической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 xml:space="preserve"> комиссией</w:t>
            </w:r>
          </w:p>
        </w:tc>
        <w:tc>
          <w:tcPr>
            <w:tcW w:w="973" w:type="pct"/>
            <w:vMerge w:val="restar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19320,00</w:t>
            </w:r>
          </w:p>
        </w:tc>
      </w:tr>
      <w:tr w:rsidR="00CE50AF" w:rsidRPr="00CE50AF" w:rsidTr="00CE50AF">
        <w:tc>
          <w:tcPr>
            <w:tcW w:w="1266" w:type="pct"/>
            <w:vMerge/>
          </w:tcPr>
          <w:p w:rsidR="00CE50AF" w:rsidRPr="00CE50AF" w:rsidRDefault="00CE50AF" w:rsidP="00FE17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61" w:type="pct"/>
          </w:tcPr>
          <w:p w:rsidR="00CE50AF" w:rsidRPr="00CE50AF" w:rsidRDefault="00CE50AF" w:rsidP="00CE50AF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Должностислужащих1-го квалификационного уровня,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CE50AF">
              <w:rPr>
                <w:rFonts w:eastAsiaTheme="minorHAnsi"/>
                <w:bCs/>
                <w:lang w:eastAsia="en-US"/>
              </w:rPr>
              <w:t>по которым устанавливается производное должностное наименование «старший»</w:t>
            </w:r>
          </w:p>
        </w:tc>
        <w:tc>
          <w:tcPr>
            <w:tcW w:w="973" w:type="pct"/>
            <w:vMerge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</w:p>
        </w:tc>
      </w:tr>
      <w:tr w:rsidR="00CE50AF" w:rsidRPr="00CE50AF" w:rsidTr="00CE50AF">
        <w:tc>
          <w:tcPr>
            <w:tcW w:w="1266" w:type="pct"/>
            <w:vMerge/>
          </w:tcPr>
          <w:p w:rsidR="00CE50AF" w:rsidRPr="00CE50AF" w:rsidRDefault="00CE50AF" w:rsidP="00FE17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61" w:type="pct"/>
          </w:tcPr>
          <w:p w:rsidR="00CE50AF" w:rsidRPr="00CE50AF" w:rsidRDefault="00CE50AF" w:rsidP="00CE50AF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Должности служащих 1-го квалификационного уровня, по которым устанавливается</w:t>
            </w:r>
            <w:r w:rsidRPr="00CE50AF">
              <w:rPr>
                <w:rFonts w:eastAsiaTheme="minorHAnsi"/>
                <w:bCs/>
                <w:lang w:eastAsia="en-US"/>
              </w:rPr>
              <w:br/>
              <w:t xml:space="preserve">II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внутридолжностная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 xml:space="preserve"> категория</w:t>
            </w:r>
          </w:p>
        </w:tc>
        <w:tc>
          <w:tcPr>
            <w:tcW w:w="973" w:type="pct"/>
            <w:vMerge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</w:p>
        </w:tc>
      </w:tr>
      <w:tr w:rsidR="00CE50AF" w:rsidRPr="00CE50AF" w:rsidTr="00CE50AF">
        <w:trPr>
          <w:trHeight w:val="3273"/>
        </w:trPr>
        <w:tc>
          <w:tcPr>
            <w:tcW w:w="1266" w:type="pct"/>
            <w:vMerge w:val="restar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3-й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квалификационный уровень</w:t>
            </w:r>
          </w:p>
        </w:tc>
        <w:tc>
          <w:tcPr>
            <w:tcW w:w="2761" w:type="pct"/>
          </w:tcPr>
          <w:p w:rsidR="00CE50AF" w:rsidRPr="00CE50AF" w:rsidRDefault="00CE50AF" w:rsidP="00CE50AF">
            <w:pPr>
              <w:ind w:left="79"/>
              <w:rPr>
                <w:rFonts w:eastAsiaTheme="minorHAnsi"/>
                <w:bCs/>
                <w:lang w:eastAsia="en-US"/>
              </w:rPr>
            </w:pPr>
            <w:proofErr w:type="gramStart"/>
            <w:r w:rsidRPr="00CE50AF">
              <w:rPr>
                <w:rFonts w:eastAsiaTheme="minorHAnsi"/>
                <w:bCs/>
                <w:lang w:eastAsia="en-US"/>
              </w:rPr>
              <w:t>Заведующий жилым корпусом пансионата (гостиницы); заведующий библиотекой; заведующий научно-технической библиотекой; заведующий общежитием; заведующий производством (шеф-повар); заведующий столовой; начальник хозяйственного отдела; производитель работ (прораб), включая старшего; управляющий отделением (фермой, сельскохозяйственным участком); должности служащих1-го квалификационного уровня,</w:t>
            </w:r>
            <w:r w:rsidRPr="00CE50AF">
              <w:rPr>
                <w:rFonts w:eastAsiaTheme="minorHAnsi"/>
                <w:bCs/>
                <w:lang w:eastAsia="en-US"/>
              </w:rPr>
              <w:br/>
              <w:t>по которым устанавливается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br/>
            </w:r>
            <w:r w:rsidRPr="00CE50AF">
              <w:rPr>
                <w:rFonts w:eastAsiaTheme="minorHAnsi"/>
                <w:bCs/>
                <w:lang w:eastAsia="en-US"/>
              </w:rPr>
              <w:t xml:space="preserve">I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внутридолжностная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 xml:space="preserve"> категория</w:t>
            </w:r>
            <w:proofErr w:type="gramEnd"/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19592,00</w:t>
            </w:r>
          </w:p>
        </w:tc>
      </w:tr>
      <w:tr w:rsidR="00CE50AF" w:rsidRPr="00CE50AF" w:rsidTr="00CE50AF">
        <w:tc>
          <w:tcPr>
            <w:tcW w:w="1266" w:type="pct"/>
            <w:vMerge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pct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Медицинская сестра</w:t>
            </w:r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16494,00</w:t>
            </w:r>
          </w:p>
        </w:tc>
      </w:tr>
      <w:tr w:rsidR="00CE50AF" w:rsidRPr="00CE50AF" w:rsidTr="00CE50AF">
        <w:tc>
          <w:tcPr>
            <w:tcW w:w="1266" w:type="pct"/>
            <w:vMerge w:val="restar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4-й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квалификационный уровень</w:t>
            </w:r>
          </w:p>
        </w:tc>
        <w:tc>
          <w:tcPr>
            <w:tcW w:w="2761" w:type="pct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 xml:space="preserve">Заведующий виварием; мастер контрольный (участка, цеха); мастер участка (включая </w:t>
            </w:r>
            <w:proofErr w:type="spellStart"/>
            <w:proofErr w:type="gramStart"/>
            <w:r w:rsidRPr="00CE50AF">
              <w:rPr>
                <w:rFonts w:eastAsiaTheme="minorHAnsi"/>
                <w:bCs/>
                <w:lang w:eastAsia="en-US"/>
              </w:rPr>
              <w:t>старше</w:t>
            </w:r>
            <w:r>
              <w:rPr>
                <w:rFonts w:eastAsiaTheme="minorHAnsi"/>
                <w:bCs/>
                <w:lang w:eastAsia="en-US"/>
              </w:rPr>
              <w:t>-</w:t>
            </w:r>
            <w:r w:rsidRPr="00CE50AF">
              <w:rPr>
                <w:rFonts w:eastAsiaTheme="minorHAnsi"/>
                <w:bCs/>
                <w:lang w:eastAsia="en-US"/>
              </w:rPr>
              <w:t>го</w:t>
            </w:r>
            <w:proofErr w:type="spellEnd"/>
            <w:proofErr w:type="gramEnd"/>
            <w:r w:rsidRPr="00CE50AF">
              <w:rPr>
                <w:rFonts w:eastAsiaTheme="minorHAnsi"/>
                <w:bCs/>
                <w:lang w:eastAsia="en-US"/>
              </w:rPr>
              <w:t>); старший механик; начальник автоколонны</w:t>
            </w:r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21156,00</w:t>
            </w:r>
          </w:p>
        </w:tc>
      </w:tr>
      <w:tr w:rsidR="00CE50AF" w:rsidRPr="00CE50AF" w:rsidTr="00CE50AF">
        <w:tc>
          <w:tcPr>
            <w:tcW w:w="1266" w:type="pct"/>
            <w:vMerge/>
          </w:tcPr>
          <w:p w:rsidR="00CE50AF" w:rsidRPr="00CE50AF" w:rsidRDefault="00CE50AF" w:rsidP="00FE17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61" w:type="pct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Должности служащих 1-го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19234,00</w:t>
            </w:r>
          </w:p>
        </w:tc>
      </w:tr>
      <w:tr w:rsidR="00CE50AF" w:rsidRPr="00CE50AF" w:rsidTr="00CE50AF"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5-й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lastRenderedPageBreak/>
              <w:t>квалификационный уровень</w:t>
            </w:r>
          </w:p>
        </w:tc>
        <w:tc>
          <w:tcPr>
            <w:tcW w:w="2761" w:type="pct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proofErr w:type="gramStart"/>
            <w:r w:rsidRPr="00CE50AF">
              <w:rPr>
                <w:rFonts w:eastAsiaTheme="minorHAnsi"/>
                <w:bCs/>
                <w:lang w:eastAsia="en-US"/>
              </w:rPr>
              <w:lastRenderedPageBreak/>
              <w:t xml:space="preserve">Начальник гаража; начальник (заведующий) </w:t>
            </w:r>
            <w:r w:rsidRPr="00CE50AF">
              <w:rPr>
                <w:rFonts w:eastAsiaTheme="minorHAnsi"/>
                <w:bCs/>
                <w:lang w:eastAsia="en-US"/>
              </w:rPr>
              <w:lastRenderedPageBreak/>
              <w:t>мастерской; начальник ремонтного цеха; начальник смены (участка); начальник цеха (участка)</w:t>
            </w:r>
            <w:proofErr w:type="gramEnd"/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lastRenderedPageBreak/>
              <w:t>19618,00</w:t>
            </w:r>
          </w:p>
        </w:tc>
      </w:tr>
      <w:tr w:rsidR="00CE50AF" w:rsidRPr="00CE50AF" w:rsidTr="00CE50AF">
        <w:tc>
          <w:tcPr>
            <w:tcW w:w="5000" w:type="pct"/>
            <w:gridSpan w:val="3"/>
          </w:tcPr>
          <w:p w:rsidR="00CE50AF" w:rsidRPr="00CE50AF" w:rsidRDefault="00CE50AF" w:rsidP="00FE177D">
            <w:pPr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CE50AF">
              <w:rPr>
                <w:rFonts w:eastAsiaTheme="minorHAnsi"/>
                <w:b/>
                <w:bCs/>
                <w:lang w:eastAsia="en-US"/>
              </w:rPr>
              <w:lastRenderedPageBreak/>
              <w:t>3.</w:t>
            </w:r>
            <w:r w:rsidRPr="00CE50AF">
              <w:rPr>
                <w:b/>
                <w:shd w:val="clear" w:color="auto" w:fill="FFFFFF"/>
              </w:rPr>
              <w:t>Общеотраслевые д</w:t>
            </w:r>
            <w:r w:rsidRPr="00CE50AF">
              <w:rPr>
                <w:rFonts w:eastAsiaTheme="minorHAnsi"/>
                <w:b/>
                <w:bCs/>
                <w:lang w:eastAsia="en-US"/>
              </w:rPr>
              <w:t>олжности служащих третьего уровня</w:t>
            </w:r>
          </w:p>
        </w:tc>
      </w:tr>
      <w:tr w:rsidR="00CE50AF" w:rsidRPr="00CE50AF" w:rsidTr="00CE50AF">
        <w:trPr>
          <w:trHeight w:val="2542"/>
        </w:trPr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1-й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квалификационный уровень</w:t>
            </w:r>
          </w:p>
        </w:tc>
        <w:tc>
          <w:tcPr>
            <w:tcW w:w="2761" w:type="pct"/>
          </w:tcPr>
          <w:p w:rsidR="00CE50AF" w:rsidRPr="00CE50AF" w:rsidRDefault="00CE50AF" w:rsidP="00FE177D">
            <w:pPr>
              <w:ind w:left="79" w:right="80"/>
              <w:rPr>
                <w:rFonts w:eastAsiaTheme="minorHAnsi"/>
                <w:bCs/>
                <w:lang w:eastAsia="en-US"/>
              </w:rPr>
            </w:pPr>
            <w:proofErr w:type="gramStart"/>
            <w:r w:rsidRPr="00CE50AF">
              <w:rPr>
                <w:rFonts w:eastAsiaTheme="minorHAnsi"/>
                <w:bCs/>
                <w:lang w:eastAsia="en-US"/>
              </w:rPr>
              <w:t xml:space="preserve">Аналитик; архитектор; аудитор; бухгалтер; бухгалтер-ревизор;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документовед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>; инженер; инженер по автоматизации и механизации производственных процессов; инженер по автоматизированным системам управления производством; инженер по защите информации; инженер по инвентаризации строений и сооружений; инженер по инструменту; инженер по качеству; инженер по комплектации  оборудования; инженер-конструктор (конструктор); инженер-лаборант; инженер по метрологии; инженер по надзору за строительством;</w:t>
            </w:r>
            <w:proofErr w:type="gramEnd"/>
            <w:r w:rsidRPr="00CE50AF">
              <w:rPr>
                <w:rFonts w:eastAsiaTheme="minorHAnsi"/>
                <w:bCs/>
                <w:lang w:eastAsia="en-US"/>
              </w:rPr>
              <w:t xml:space="preserve"> </w:t>
            </w:r>
            <w:proofErr w:type="gramStart"/>
            <w:r w:rsidRPr="00CE50AF">
              <w:rPr>
                <w:rFonts w:eastAsiaTheme="minorHAnsi"/>
                <w:bCs/>
                <w:lang w:eastAsia="en-US"/>
              </w:rPr>
              <w:t>инженер по наладке и испытаниям; инженер по научно-технической информации; инженер по нормированию труда; инженер по организации и нормированию труда; инженер по организации труда; инженер по организации управления производством; инженер по охране окружающей среды (эколог); инженер по патентной и изобретательской работе; инженер по подготовке кадров; инженер по подготовке производства; инженер по ремонту;</w:t>
            </w:r>
            <w:proofErr w:type="gramEnd"/>
            <w:r w:rsidRPr="00CE50AF">
              <w:rPr>
                <w:rFonts w:eastAsiaTheme="minorHAnsi"/>
                <w:bCs/>
                <w:lang w:eastAsia="en-US"/>
              </w:rPr>
              <w:t xml:space="preserve"> </w:t>
            </w:r>
            <w:proofErr w:type="gramStart"/>
            <w:r w:rsidRPr="00CE50AF">
              <w:rPr>
                <w:rFonts w:eastAsiaTheme="minorHAnsi"/>
                <w:bCs/>
                <w:lang w:eastAsia="en-US"/>
              </w:rPr>
              <w:t xml:space="preserve">инженер по стандартизации; инженер-программист (программист); инженер-технолог (технолог);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инженер-электроник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 xml:space="preserve"> (электроник); инженер-энергетик (энергетик); инспектор фонда; инспектор центра занятости населения; математик; менеджер; менеджер по персоналу; менеджер по рекламе; менеджер по связям с общественностью; оценщик; переводчик; переводчик синхронный; профконсультант; психолог; системный администратор; социолог; специалист по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автотехнической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 xml:space="preserve"> экспертизе (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эксперт-автотехник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>); специалист по защите информации; специалист по кадрам;</w:t>
            </w:r>
            <w:proofErr w:type="gramEnd"/>
            <w:r w:rsidRPr="00CE50AF">
              <w:rPr>
                <w:rFonts w:eastAsiaTheme="minorHAnsi"/>
                <w:bCs/>
                <w:lang w:eastAsia="en-US"/>
              </w:rPr>
              <w:t xml:space="preserve"> </w:t>
            </w:r>
            <w:proofErr w:type="gramStart"/>
            <w:r w:rsidRPr="00CE50AF">
              <w:rPr>
                <w:rFonts w:eastAsiaTheme="minorHAnsi"/>
                <w:lang w:eastAsia="en-US"/>
              </w:rPr>
              <w:t xml:space="preserve">специалист по кадровому делопроизводству; специалист по документационному обеспечению работы с персоналом; специалист по документационному обеспечению персонала; специалист по персоналу; </w:t>
            </w:r>
            <w:r w:rsidRPr="00CE50AF">
              <w:rPr>
                <w:rFonts w:eastAsiaTheme="minorHAnsi"/>
                <w:bCs/>
                <w:lang w:eastAsia="en-US"/>
              </w:rPr>
              <w:t xml:space="preserve">специалист по маркетингу; специалист по охране труда; специалист по связям с общественностью;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сурдопереводчик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 xml:space="preserve">; физиолог; шеф-инженер; эколог (инженер по охране окружающей среды); экономист; экономист по бухгалтерскому учету и анализу </w:t>
            </w:r>
            <w:r w:rsidRPr="00CE50AF">
              <w:rPr>
                <w:rFonts w:eastAsiaTheme="minorHAnsi"/>
                <w:bCs/>
                <w:lang w:eastAsia="en-US"/>
              </w:rPr>
              <w:lastRenderedPageBreak/>
              <w:t>хозяйственной деятельности; экономист вычислительного (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информационно-вычислитель</w:t>
            </w:r>
            <w:r>
              <w:rPr>
                <w:rFonts w:eastAsiaTheme="minorHAnsi"/>
                <w:bCs/>
                <w:lang w:eastAsia="en-US"/>
              </w:rPr>
              <w:t>-</w:t>
            </w:r>
            <w:r w:rsidRPr="00CE50AF">
              <w:rPr>
                <w:rFonts w:eastAsiaTheme="minorHAnsi"/>
                <w:bCs/>
                <w:lang w:eastAsia="en-US"/>
              </w:rPr>
              <w:t>ного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>) центра;</w:t>
            </w:r>
            <w:proofErr w:type="gramEnd"/>
            <w:r w:rsidRPr="00CE50AF">
              <w:rPr>
                <w:rFonts w:eastAsiaTheme="minorHAnsi"/>
                <w:bCs/>
                <w:lang w:eastAsia="en-US"/>
              </w:rPr>
              <w:t xml:space="preserve"> экономист по договорной и </w:t>
            </w:r>
            <w:proofErr w:type="spellStart"/>
            <w:proofErr w:type="gramStart"/>
            <w:r w:rsidRPr="00CE50AF">
              <w:rPr>
                <w:rFonts w:eastAsiaTheme="minorHAnsi"/>
                <w:bCs/>
                <w:lang w:eastAsia="en-US"/>
              </w:rPr>
              <w:t>претен</w:t>
            </w:r>
            <w:r>
              <w:rPr>
                <w:rFonts w:eastAsiaTheme="minorHAnsi"/>
                <w:bCs/>
                <w:lang w:eastAsia="en-US"/>
              </w:rPr>
              <w:t>-</w:t>
            </w:r>
            <w:r w:rsidRPr="00CE50AF">
              <w:rPr>
                <w:rFonts w:eastAsiaTheme="minorHAnsi"/>
                <w:bCs/>
                <w:lang w:eastAsia="en-US"/>
              </w:rPr>
              <w:t>зионной</w:t>
            </w:r>
            <w:proofErr w:type="spellEnd"/>
            <w:proofErr w:type="gramEnd"/>
            <w:r w:rsidRPr="00CE50AF">
              <w:rPr>
                <w:rFonts w:eastAsiaTheme="minorHAnsi"/>
                <w:bCs/>
                <w:lang w:eastAsia="en-US"/>
              </w:rPr>
              <w:t xml:space="preserve"> работе; экономист по материально-техническому снабжению; экономист по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плани</w:t>
            </w:r>
            <w:r>
              <w:rPr>
                <w:rFonts w:eastAsiaTheme="minorHAnsi"/>
                <w:bCs/>
                <w:lang w:eastAsia="en-US"/>
              </w:rPr>
              <w:t>-</w:t>
            </w:r>
            <w:r w:rsidRPr="00CE50AF">
              <w:rPr>
                <w:rFonts w:eastAsiaTheme="minorHAnsi"/>
                <w:bCs/>
                <w:lang w:eastAsia="en-US"/>
              </w:rPr>
              <w:t>рованию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>; экономист по сбыту; экономист по труду; экономист по финансовой работе; эксперт; эксперт дорожного хозяйства; эксперт по промышленной безопасности подъемных сооружений; юрисконсульт</w:t>
            </w:r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lastRenderedPageBreak/>
              <w:t>20150,00</w:t>
            </w:r>
          </w:p>
        </w:tc>
      </w:tr>
      <w:tr w:rsidR="00CE50AF" w:rsidRPr="00CE50AF" w:rsidTr="00CE50AF"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pct"/>
            <w:shd w:val="clear" w:color="auto" w:fill="auto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Специалист по закупкам</w:t>
            </w:r>
          </w:p>
        </w:tc>
        <w:tc>
          <w:tcPr>
            <w:tcW w:w="973" w:type="pct"/>
            <w:shd w:val="clear" w:color="auto" w:fill="auto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21018,00</w:t>
            </w:r>
          </w:p>
        </w:tc>
      </w:tr>
      <w:tr w:rsidR="00CE50AF" w:rsidRPr="00CE50AF" w:rsidTr="00CE50AF"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2-й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квалификационный уровень</w:t>
            </w:r>
          </w:p>
        </w:tc>
        <w:tc>
          <w:tcPr>
            <w:tcW w:w="2761" w:type="pct"/>
            <w:shd w:val="clear" w:color="auto" w:fill="auto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Старший системный администратор;</w:t>
            </w:r>
          </w:p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 xml:space="preserve">должности служащих 1-го квалификационного уровня, по которым  </w:t>
            </w:r>
          </w:p>
        </w:tc>
        <w:tc>
          <w:tcPr>
            <w:tcW w:w="973" w:type="pct"/>
            <w:shd w:val="clear" w:color="auto" w:fill="auto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21156,00</w:t>
            </w:r>
          </w:p>
        </w:tc>
      </w:tr>
      <w:tr w:rsidR="00CE50AF" w:rsidRPr="00CE50AF" w:rsidTr="00CE50AF"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3-й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highlight w:val="yellow"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квалификационный уровень</w:t>
            </w:r>
          </w:p>
        </w:tc>
        <w:tc>
          <w:tcPr>
            <w:tcW w:w="2761" w:type="pct"/>
            <w:shd w:val="clear" w:color="auto" w:fill="auto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Ведущий системный администратор;</w:t>
            </w:r>
          </w:p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 xml:space="preserve">должности служащих 1-го квалификационного уровня, по которым может устанавливаться I </w:t>
            </w:r>
            <w:proofErr w:type="spellStart"/>
            <w:r w:rsidRPr="00CE50AF">
              <w:rPr>
                <w:rFonts w:eastAsiaTheme="minorHAnsi"/>
                <w:bCs/>
                <w:lang w:eastAsia="en-US"/>
              </w:rPr>
              <w:t>внутридолжностная</w:t>
            </w:r>
            <w:proofErr w:type="spellEnd"/>
            <w:r w:rsidRPr="00CE50AF">
              <w:rPr>
                <w:rFonts w:eastAsiaTheme="minorHAnsi"/>
                <w:bCs/>
                <w:lang w:eastAsia="en-US"/>
              </w:rPr>
              <w:t xml:space="preserve"> категория</w:t>
            </w:r>
          </w:p>
        </w:tc>
        <w:tc>
          <w:tcPr>
            <w:tcW w:w="973" w:type="pct"/>
            <w:shd w:val="clear" w:color="auto" w:fill="auto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22204,00</w:t>
            </w:r>
          </w:p>
        </w:tc>
      </w:tr>
      <w:tr w:rsidR="00CE50AF" w:rsidRPr="00CE50AF" w:rsidTr="00CE50AF"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4-й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квалификационный уровень</w:t>
            </w:r>
          </w:p>
        </w:tc>
        <w:tc>
          <w:tcPr>
            <w:tcW w:w="2761" w:type="pct"/>
            <w:shd w:val="clear" w:color="auto" w:fill="auto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Главный системный администратор;</w:t>
            </w:r>
          </w:p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должности служащих 1-го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73" w:type="pct"/>
            <w:shd w:val="clear" w:color="auto" w:fill="auto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23316,00</w:t>
            </w:r>
          </w:p>
        </w:tc>
      </w:tr>
      <w:tr w:rsidR="00CE50AF" w:rsidRPr="00CE50AF" w:rsidTr="00CE50AF">
        <w:trPr>
          <w:trHeight w:val="842"/>
        </w:trPr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5-й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квалификационный уровень</w:t>
            </w:r>
          </w:p>
        </w:tc>
        <w:tc>
          <w:tcPr>
            <w:tcW w:w="2761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24483,00</w:t>
            </w:r>
          </w:p>
        </w:tc>
      </w:tr>
      <w:tr w:rsidR="00CE50AF" w:rsidRPr="00CE50AF" w:rsidTr="00CE50AF">
        <w:tc>
          <w:tcPr>
            <w:tcW w:w="5000" w:type="pct"/>
            <w:gridSpan w:val="3"/>
          </w:tcPr>
          <w:p w:rsidR="00CE50AF" w:rsidRPr="00CE50AF" w:rsidRDefault="00CE50AF" w:rsidP="00FE177D">
            <w:pPr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CE50AF">
              <w:rPr>
                <w:rFonts w:eastAsiaTheme="minorHAnsi"/>
                <w:b/>
                <w:bCs/>
                <w:lang w:eastAsia="en-US"/>
              </w:rPr>
              <w:t>4.</w:t>
            </w:r>
            <w:r w:rsidRPr="00CE50AF">
              <w:rPr>
                <w:b/>
                <w:shd w:val="clear" w:color="auto" w:fill="FFFFFF"/>
              </w:rPr>
              <w:t>Общеотраслевыед</w:t>
            </w:r>
            <w:r w:rsidRPr="00CE50AF">
              <w:rPr>
                <w:rFonts w:eastAsiaTheme="minorHAnsi"/>
                <w:b/>
                <w:bCs/>
                <w:lang w:eastAsia="en-US"/>
              </w:rPr>
              <w:t>олжностислужащихчетвертогоуровня</w:t>
            </w:r>
          </w:p>
        </w:tc>
      </w:tr>
      <w:tr w:rsidR="00CE50AF" w:rsidRPr="00CE50AF" w:rsidTr="00CE50AF">
        <w:trPr>
          <w:trHeight w:val="830"/>
        </w:trPr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1-й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CE50AF">
              <w:rPr>
                <w:rFonts w:eastAsiaTheme="minorHAnsi"/>
                <w:bCs/>
                <w:lang w:eastAsia="en-US"/>
              </w:rPr>
              <w:t>квалификационный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CE50AF">
              <w:rPr>
                <w:rFonts w:eastAsiaTheme="minorHAnsi"/>
                <w:bCs/>
                <w:lang w:eastAsia="en-US"/>
              </w:rPr>
              <w:t>уровень</w:t>
            </w:r>
          </w:p>
        </w:tc>
        <w:tc>
          <w:tcPr>
            <w:tcW w:w="2761" w:type="pct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Начальники отделов</w:t>
            </w:r>
          </w:p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29956,00</w:t>
            </w:r>
          </w:p>
        </w:tc>
      </w:tr>
      <w:tr w:rsidR="00CE50AF" w:rsidRPr="00CE50AF" w:rsidTr="00CE50AF"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2-й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CE50AF">
              <w:rPr>
                <w:rFonts w:eastAsiaTheme="minorHAnsi"/>
                <w:bCs/>
                <w:lang w:eastAsia="en-US"/>
              </w:rPr>
              <w:t>квалификационный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CE50AF">
              <w:rPr>
                <w:rFonts w:eastAsiaTheme="minorHAnsi"/>
                <w:bCs/>
                <w:lang w:eastAsia="en-US"/>
              </w:rPr>
              <w:t>уровень</w:t>
            </w:r>
          </w:p>
        </w:tc>
        <w:tc>
          <w:tcPr>
            <w:tcW w:w="2761" w:type="pct"/>
          </w:tcPr>
          <w:p w:rsidR="00CE50AF" w:rsidRPr="00CE50AF" w:rsidRDefault="00CE50AF" w:rsidP="00CE50AF">
            <w:pPr>
              <w:ind w:left="79" w:right="-62"/>
              <w:rPr>
                <w:rFonts w:eastAsiaTheme="minorHAnsi"/>
                <w:bCs/>
                <w:lang w:eastAsia="en-US"/>
              </w:rPr>
            </w:pPr>
            <w:proofErr w:type="gramStart"/>
            <w:r w:rsidRPr="00CE50AF">
              <w:rPr>
                <w:rFonts w:eastAsiaTheme="minorHAnsi"/>
                <w:bCs/>
                <w:lang w:eastAsia="en-US"/>
              </w:rPr>
              <w:t>Главный &lt;*&gt; (аналитик; диспетчер, конструктор, металлург, метролог,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CE50AF">
              <w:rPr>
                <w:rFonts w:eastAsiaTheme="minorHAnsi"/>
                <w:bCs/>
                <w:lang w:eastAsia="en-US"/>
              </w:rPr>
              <w:t>механик, сварщик, специалист по защите информации, технолог, эксперт; энергетик); заведующий медицинским складом мобилизационного резерва</w:t>
            </w:r>
            <w:proofErr w:type="gramEnd"/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30128,00</w:t>
            </w:r>
          </w:p>
        </w:tc>
      </w:tr>
      <w:tr w:rsidR="00CE50AF" w:rsidRPr="00CE50AF" w:rsidTr="00CE50AF">
        <w:tc>
          <w:tcPr>
            <w:tcW w:w="1266" w:type="pct"/>
          </w:tcPr>
          <w:p w:rsidR="00CE50AF" w:rsidRPr="00CE50AF" w:rsidRDefault="00CE50AF" w:rsidP="00FE177D">
            <w:pPr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3-й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CE50AF">
              <w:rPr>
                <w:rFonts w:eastAsiaTheme="minorHAnsi"/>
                <w:bCs/>
                <w:lang w:eastAsia="en-US"/>
              </w:rPr>
              <w:t>квалификационный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CE50AF">
              <w:rPr>
                <w:rFonts w:eastAsiaTheme="minorHAnsi"/>
                <w:bCs/>
                <w:lang w:eastAsia="en-US"/>
              </w:rPr>
              <w:t>уровень</w:t>
            </w:r>
          </w:p>
        </w:tc>
        <w:tc>
          <w:tcPr>
            <w:tcW w:w="2761" w:type="pct"/>
          </w:tcPr>
          <w:p w:rsidR="00CE50AF" w:rsidRPr="00CE50AF" w:rsidRDefault="00CE50AF" w:rsidP="00FE177D">
            <w:pPr>
              <w:ind w:left="79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 xml:space="preserve">Директор (начальник, </w:t>
            </w:r>
            <w:proofErr w:type="gramStart"/>
            <w:r w:rsidRPr="00CE50AF">
              <w:rPr>
                <w:rFonts w:eastAsiaTheme="minorHAnsi"/>
                <w:bCs/>
                <w:lang w:eastAsia="en-US"/>
              </w:rPr>
              <w:t>заведующий) филиала</w:t>
            </w:r>
            <w:proofErr w:type="gramEnd"/>
            <w:r w:rsidRPr="00CE50AF">
              <w:rPr>
                <w:rFonts w:eastAsiaTheme="minorHAnsi"/>
                <w:bCs/>
                <w:lang w:eastAsia="en-US"/>
              </w:rPr>
              <w:t>, другого обособленного структурного подразделения</w:t>
            </w:r>
          </w:p>
        </w:tc>
        <w:tc>
          <w:tcPr>
            <w:tcW w:w="973" w:type="pct"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CE50AF">
              <w:rPr>
                <w:rFonts w:eastAsiaTheme="minorHAnsi"/>
                <w:bCs/>
                <w:lang w:eastAsia="en-US"/>
              </w:rPr>
              <w:t>30759,00</w:t>
            </w:r>
          </w:p>
        </w:tc>
      </w:tr>
    </w:tbl>
    <w:p w:rsidR="00CE50AF" w:rsidRPr="00CE50AF" w:rsidRDefault="00CE50AF" w:rsidP="00CE50AF">
      <w:pPr>
        <w:spacing w:line="360" w:lineRule="auto"/>
        <w:ind w:firstLine="540"/>
        <w:jc w:val="both"/>
        <w:rPr>
          <w:rFonts w:eastAsiaTheme="minorHAnsi"/>
          <w:bCs/>
          <w:lang w:eastAsia="en-US"/>
        </w:rPr>
      </w:pPr>
    </w:p>
    <w:p w:rsidR="00CE50AF" w:rsidRPr="00C239EF" w:rsidRDefault="00CE50AF" w:rsidP="00CE50AF">
      <w:pPr>
        <w:jc w:val="both"/>
        <w:rPr>
          <w:rFonts w:eastAsiaTheme="minorHAnsi"/>
          <w:bCs/>
          <w:sz w:val="20"/>
          <w:szCs w:val="20"/>
          <w:lang w:eastAsia="en-US"/>
        </w:rPr>
      </w:pPr>
      <w:r w:rsidRPr="00C239EF">
        <w:rPr>
          <w:rFonts w:eastAsiaTheme="minorHAnsi"/>
          <w:bCs/>
          <w:sz w:val="20"/>
          <w:szCs w:val="20"/>
          <w:lang w:eastAsia="en-US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«главный» возлагается на руководителя или заместителя руководителя учреждения.</w:t>
      </w:r>
    </w:p>
    <w:p w:rsidR="00CE50AF" w:rsidRPr="00C239EF" w:rsidRDefault="00CE50AF" w:rsidP="00CE50AF">
      <w:pPr>
        <w:ind w:firstLine="709"/>
        <w:jc w:val="center"/>
        <w:rPr>
          <w:rFonts w:eastAsiaTheme="minorHAnsi"/>
          <w:bCs/>
          <w:sz w:val="26"/>
          <w:szCs w:val="26"/>
          <w:lang w:eastAsia="en-US"/>
        </w:rPr>
      </w:pPr>
      <w:r w:rsidRPr="00C239EF">
        <w:rPr>
          <w:rFonts w:eastAsiaTheme="minorHAnsi"/>
          <w:bCs/>
          <w:sz w:val="26"/>
          <w:szCs w:val="26"/>
          <w:lang w:eastAsia="en-US"/>
        </w:rPr>
        <w:t>________________________________</w:t>
      </w:r>
    </w:p>
    <w:p w:rsidR="00CE50AF" w:rsidRPr="00C239EF" w:rsidRDefault="00CE50AF" w:rsidP="00CE50AF">
      <w:pPr>
        <w:rPr>
          <w:rStyle w:val="13"/>
          <w:rFonts w:eastAsiaTheme="minorHAnsi"/>
          <w:bCs/>
          <w:szCs w:val="26"/>
          <w:lang w:eastAsia="en-US"/>
        </w:rPr>
      </w:pPr>
    </w:p>
    <w:p w:rsidR="0001225A" w:rsidRDefault="0001225A" w:rsidP="00214140">
      <w:pPr>
        <w:jc w:val="both"/>
        <w:rPr>
          <w:sz w:val="28"/>
          <w:szCs w:val="28"/>
        </w:rPr>
      </w:pPr>
    </w:p>
    <w:p w:rsidR="00CE50AF" w:rsidRDefault="00CE50AF" w:rsidP="00214140">
      <w:pPr>
        <w:jc w:val="both"/>
        <w:rPr>
          <w:sz w:val="28"/>
          <w:szCs w:val="28"/>
        </w:rPr>
      </w:pPr>
    </w:p>
    <w:p w:rsidR="00CE50AF" w:rsidRDefault="00CE50AF" w:rsidP="00214140">
      <w:pPr>
        <w:jc w:val="both"/>
        <w:rPr>
          <w:sz w:val="28"/>
          <w:szCs w:val="28"/>
        </w:rPr>
      </w:pPr>
    </w:p>
    <w:p w:rsidR="00CE50AF" w:rsidRPr="0008366E" w:rsidRDefault="00CE50AF" w:rsidP="00CE50A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/>
          <w:color w:val="000000"/>
          <w:sz w:val="24"/>
          <w:szCs w:val="24"/>
        </w:rPr>
        <w:lastRenderedPageBreak/>
        <w:t>Приложение № 5</w:t>
      </w:r>
    </w:p>
    <w:p w:rsidR="00CE50AF" w:rsidRPr="0008366E" w:rsidRDefault="00CE50AF" w:rsidP="00CE50A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 xml:space="preserve"> </w:t>
      </w:r>
    </w:p>
    <w:p w:rsidR="00CE50AF" w:rsidRPr="0008366E" w:rsidRDefault="00CE50AF" w:rsidP="00CE50A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школа – детский сад»</w:t>
      </w:r>
    </w:p>
    <w:p w:rsidR="00CE50AF" w:rsidRDefault="00CE50AF" w:rsidP="00214140">
      <w:pPr>
        <w:jc w:val="both"/>
        <w:rPr>
          <w:sz w:val="28"/>
          <w:szCs w:val="28"/>
        </w:rPr>
      </w:pPr>
    </w:p>
    <w:p w:rsidR="00CE50AF" w:rsidRPr="00CE50AF" w:rsidRDefault="00CE50AF" w:rsidP="00CE50AF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360" w:lineRule="auto"/>
        <w:ind w:right="45" w:firstLine="0"/>
        <w:rPr>
          <w:rFonts w:ascii="Times New Roman" w:hAnsi="Times New Roman" w:cs="Times New Roman"/>
          <w:sz w:val="24"/>
          <w:szCs w:val="24"/>
        </w:rPr>
      </w:pPr>
    </w:p>
    <w:p w:rsidR="00CE50AF" w:rsidRPr="00CE50AF" w:rsidRDefault="00CE50AF" w:rsidP="00CE50AF">
      <w:pPr>
        <w:jc w:val="center"/>
        <w:rPr>
          <w:b/>
          <w:color w:val="000000" w:themeColor="text1"/>
        </w:rPr>
      </w:pPr>
      <w:r w:rsidRPr="00CE50AF">
        <w:rPr>
          <w:b/>
          <w:color w:val="000000" w:themeColor="text1"/>
        </w:rPr>
        <w:t>Размеры тарифных ставок рабочих по разрядам выполняемых работ</w:t>
      </w:r>
    </w:p>
    <w:p w:rsidR="00CE50AF" w:rsidRPr="00CE50AF" w:rsidRDefault="00CE50AF" w:rsidP="00CE50AF">
      <w:pPr>
        <w:jc w:val="center"/>
        <w:rPr>
          <w:b/>
          <w:strike/>
          <w:color w:val="000000" w:themeColor="text1"/>
        </w:rPr>
      </w:pPr>
    </w:p>
    <w:tbl>
      <w:tblPr>
        <w:tblW w:w="4574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2"/>
        <w:gridCol w:w="4388"/>
      </w:tblGrid>
      <w:tr w:rsidR="00CE50AF" w:rsidRPr="00CE50AF" w:rsidTr="0053133F">
        <w:trPr>
          <w:trHeight w:val="471"/>
        </w:trPr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Разряд работ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b/>
                <w:color w:val="000000" w:themeColor="text1"/>
                <w:lang w:eastAsia="en-US"/>
              </w:rPr>
              <w:t>Размер тарифной ставки, руб.</w:t>
            </w:r>
          </w:p>
        </w:tc>
      </w:tr>
      <w:tr w:rsidR="00CE50AF" w:rsidRPr="00CE50AF" w:rsidTr="0053133F"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1 разряд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12594,00</w:t>
            </w:r>
          </w:p>
        </w:tc>
      </w:tr>
      <w:tr w:rsidR="00CE50AF" w:rsidRPr="00CE50AF" w:rsidTr="0053133F"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2 разряд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12726,00</w:t>
            </w:r>
          </w:p>
        </w:tc>
      </w:tr>
      <w:tr w:rsidR="00CE50AF" w:rsidRPr="00CE50AF" w:rsidTr="0053133F"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3 разряд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12860,00</w:t>
            </w:r>
          </w:p>
        </w:tc>
      </w:tr>
      <w:tr w:rsidR="00CE50AF" w:rsidRPr="00CE50AF" w:rsidTr="0053133F"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4 разряд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12992,00</w:t>
            </w:r>
          </w:p>
        </w:tc>
      </w:tr>
      <w:tr w:rsidR="00CE50AF" w:rsidRPr="00CE50AF" w:rsidTr="0053133F"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5 разряд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13124,00</w:t>
            </w:r>
          </w:p>
        </w:tc>
      </w:tr>
      <w:tr w:rsidR="00CE50AF" w:rsidRPr="00CE50AF" w:rsidTr="0053133F"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6 разряд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13787,00</w:t>
            </w:r>
          </w:p>
        </w:tc>
      </w:tr>
      <w:tr w:rsidR="00CE50AF" w:rsidRPr="00CE50AF" w:rsidTr="0053133F"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7 разряд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14450,00</w:t>
            </w:r>
          </w:p>
        </w:tc>
      </w:tr>
      <w:tr w:rsidR="00CE50AF" w:rsidRPr="00CE50AF" w:rsidTr="0053133F"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8 разряд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AF" w:rsidRPr="00CE50AF" w:rsidRDefault="00CE50AF" w:rsidP="00FE177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E50AF">
              <w:rPr>
                <w:rFonts w:eastAsiaTheme="minorHAnsi"/>
                <w:color w:val="000000" w:themeColor="text1"/>
                <w:lang w:eastAsia="en-US"/>
              </w:rPr>
              <w:t>14979,00</w:t>
            </w:r>
          </w:p>
        </w:tc>
      </w:tr>
    </w:tbl>
    <w:p w:rsidR="00CE50AF" w:rsidRPr="00CE50AF" w:rsidRDefault="00CE50AF" w:rsidP="00CE50AF">
      <w:pPr>
        <w:pStyle w:val="a5"/>
        <w:widowControl w:val="0"/>
        <w:tabs>
          <w:tab w:val="left" w:pos="0"/>
          <w:tab w:val="left" w:pos="1179"/>
        </w:tabs>
        <w:spacing w:line="360" w:lineRule="auto"/>
        <w:ind w:right="45" w:firstLine="567"/>
        <w:rPr>
          <w:rStyle w:val="13"/>
          <w:color w:val="000000"/>
          <w:sz w:val="24"/>
          <w:szCs w:val="24"/>
        </w:rPr>
      </w:pPr>
    </w:p>
    <w:p w:rsidR="00CE50AF" w:rsidRDefault="00CE50A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Pr="0008366E" w:rsidRDefault="0053133F" w:rsidP="0053133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/>
          <w:color w:val="000000"/>
          <w:sz w:val="24"/>
          <w:szCs w:val="24"/>
        </w:rPr>
        <w:lastRenderedPageBreak/>
        <w:t>Приложение № 6</w:t>
      </w:r>
    </w:p>
    <w:p w:rsidR="0053133F" w:rsidRPr="0008366E" w:rsidRDefault="0053133F" w:rsidP="0053133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 xml:space="preserve"> </w:t>
      </w:r>
    </w:p>
    <w:p w:rsidR="0053133F" w:rsidRPr="0008366E" w:rsidRDefault="0053133F" w:rsidP="0053133F">
      <w:pPr>
        <w:pStyle w:val="a5"/>
        <w:tabs>
          <w:tab w:val="left" w:pos="1566"/>
        </w:tabs>
        <w:ind w:left="5670" w:right="45"/>
        <w:jc w:val="left"/>
        <w:rPr>
          <w:rStyle w:val="13"/>
          <w:rFonts w:ascii="Times New Roman" w:hAnsi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/>
          <w:color w:val="000000"/>
          <w:sz w:val="24"/>
          <w:szCs w:val="24"/>
        </w:rPr>
        <w:t>школа – детский сад»</w:t>
      </w:r>
    </w:p>
    <w:p w:rsidR="0053133F" w:rsidRDefault="0053133F" w:rsidP="00214140">
      <w:pPr>
        <w:jc w:val="both"/>
        <w:rPr>
          <w:sz w:val="28"/>
          <w:szCs w:val="28"/>
        </w:rPr>
      </w:pPr>
    </w:p>
    <w:p w:rsidR="0053133F" w:rsidRPr="0053133F" w:rsidRDefault="0053133F" w:rsidP="00214140">
      <w:pPr>
        <w:jc w:val="both"/>
      </w:pPr>
    </w:p>
    <w:p w:rsidR="0053133F" w:rsidRPr="0053133F" w:rsidRDefault="0053133F" w:rsidP="0053133F">
      <w:pPr>
        <w:pStyle w:val="a5"/>
        <w:tabs>
          <w:tab w:val="left" w:pos="-567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</w:pPr>
      <w:r w:rsidRPr="0053133F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 xml:space="preserve">Тарифная сетка по оплате труда по должностям (профессиям) </w:t>
      </w:r>
    </w:p>
    <w:p w:rsidR="0053133F" w:rsidRPr="0053133F" w:rsidRDefault="0053133F" w:rsidP="0053133F">
      <w:pPr>
        <w:pStyle w:val="a5"/>
        <w:tabs>
          <w:tab w:val="left" w:pos="-567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</w:pPr>
      <w:r w:rsidRPr="0053133F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>рабочих образовательных учреждений</w:t>
      </w:r>
    </w:p>
    <w:p w:rsidR="0053133F" w:rsidRPr="0053133F" w:rsidRDefault="0053133F" w:rsidP="0053133F">
      <w:pPr>
        <w:pStyle w:val="a5"/>
        <w:tabs>
          <w:tab w:val="left" w:pos="-567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735"/>
        <w:gridCol w:w="2177"/>
        <w:gridCol w:w="2736"/>
      </w:tblGrid>
      <w:tr w:rsidR="0053133F" w:rsidRPr="0053133F" w:rsidTr="00FE177D">
        <w:trPr>
          <w:cantSplit/>
          <w:trHeight w:val="884"/>
          <w:tblHeader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3F" w:rsidRPr="0053133F" w:rsidRDefault="0053133F" w:rsidP="00FE177D">
            <w:pPr>
              <w:ind w:right="45" w:firstLine="5"/>
              <w:jc w:val="center"/>
              <w:rPr>
                <w:b/>
              </w:rPr>
            </w:pPr>
            <w:r w:rsidRPr="0053133F">
              <w:rPr>
                <w:b/>
              </w:rPr>
              <w:t>Название должности (профессии)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3F" w:rsidRPr="0053133F" w:rsidRDefault="0053133F" w:rsidP="00FE177D">
            <w:pPr>
              <w:ind w:right="45" w:firstLine="21"/>
              <w:jc w:val="center"/>
              <w:rPr>
                <w:b/>
              </w:rPr>
            </w:pPr>
            <w:r w:rsidRPr="0053133F">
              <w:rPr>
                <w:b/>
              </w:rPr>
              <w:t>Разряды оплаты труда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3F" w:rsidRPr="0053133F" w:rsidRDefault="0053133F" w:rsidP="00FE177D">
            <w:pPr>
              <w:ind w:right="45" w:firstLine="3"/>
              <w:jc w:val="center"/>
              <w:rPr>
                <w:b/>
              </w:rPr>
            </w:pPr>
            <w:r w:rsidRPr="0053133F">
              <w:rPr>
                <w:b/>
              </w:rPr>
              <w:t xml:space="preserve">Размеры окладов, </w:t>
            </w:r>
            <w:r>
              <w:rPr>
                <w:b/>
              </w:rPr>
              <w:br/>
            </w:r>
            <w:r w:rsidRPr="0053133F">
              <w:rPr>
                <w:b/>
              </w:rPr>
              <w:t>руб.</w:t>
            </w:r>
          </w:p>
        </w:tc>
      </w:tr>
      <w:tr w:rsidR="0053133F" w:rsidRPr="0053133F" w:rsidTr="0053133F">
        <w:trPr>
          <w:cantSplit/>
          <w:trHeight w:val="370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F" w:rsidRPr="0053133F" w:rsidRDefault="0053133F" w:rsidP="0053133F">
            <w:pPr>
              <w:ind w:left="289" w:right="45"/>
            </w:pPr>
            <w:r w:rsidRPr="0053133F">
              <w:t>Вахтер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F" w:rsidRPr="0053133F" w:rsidRDefault="0053133F" w:rsidP="0053133F">
            <w:pPr>
              <w:ind w:right="45" w:firstLine="3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12594,00</w:t>
            </w:r>
          </w:p>
        </w:tc>
      </w:tr>
      <w:tr w:rsidR="0053133F" w:rsidRPr="0053133F" w:rsidTr="0053133F">
        <w:trPr>
          <w:cantSplit/>
          <w:trHeight w:val="370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Возчик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12594,00</w:t>
            </w:r>
          </w:p>
        </w:tc>
      </w:tr>
      <w:tr w:rsidR="0053133F" w:rsidRPr="0053133F" w:rsidTr="0053133F">
        <w:trPr>
          <w:cantSplit/>
          <w:trHeight w:val="369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Гардеробщик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12594,00</w:t>
            </w:r>
          </w:p>
        </w:tc>
      </w:tr>
      <w:tr w:rsidR="0053133F" w:rsidRPr="0053133F" w:rsidTr="0053133F">
        <w:trPr>
          <w:cantSplit/>
          <w:trHeight w:val="370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right="45" w:firstLine="21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right="45" w:firstLine="3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12594,00</w:t>
            </w:r>
          </w:p>
        </w:tc>
      </w:tr>
      <w:tr w:rsidR="0053133F" w:rsidRPr="0053133F" w:rsidTr="0053133F">
        <w:trPr>
          <w:cantSplit/>
          <w:trHeight w:val="371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Дворник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12594,00</w:t>
            </w:r>
          </w:p>
        </w:tc>
      </w:tr>
      <w:tr w:rsidR="0053133F" w:rsidRPr="0053133F" w:rsidTr="0053133F">
        <w:trPr>
          <w:cantSplit/>
          <w:trHeight w:val="369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Кастелянша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12594,00</w:t>
            </w:r>
          </w:p>
        </w:tc>
      </w:tr>
      <w:tr w:rsidR="0053133F" w:rsidRPr="0053133F" w:rsidTr="0053133F">
        <w:trPr>
          <w:cantSplit/>
          <w:trHeight w:val="371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Кладовщик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12594,00</w:t>
            </w:r>
          </w:p>
        </w:tc>
      </w:tr>
      <w:tr w:rsidR="0053133F" w:rsidRPr="0053133F" w:rsidTr="0053133F">
        <w:trPr>
          <w:cantSplit/>
          <w:trHeight w:val="370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right="45" w:firstLine="21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right="45" w:firstLine="3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12594,00</w:t>
            </w:r>
          </w:p>
        </w:tc>
      </w:tr>
      <w:tr w:rsidR="0053133F" w:rsidRPr="0053133F" w:rsidTr="0053133F">
        <w:trPr>
          <w:cantSplit/>
          <w:trHeight w:val="370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Fonts w:ascii="Times New Roman" w:hAnsi="Times New Roman" w:cs="Times New Roman"/>
                <w:sz w:val="24"/>
                <w:szCs w:val="24"/>
              </w:rPr>
              <w:t>Садовник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right="45" w:firstLine="21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12594,00</w:t>
            </w:r>
          </w:p>
        </w:tc>
      </w:tr>
      <w:tr w:rsidR="0053133F" w:rsidRPr="0053133F" w:rsidTr="0053133F">
        <w:trPr>
          <w:cantSplit/>
          <w:trHeight w:val="370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Сторож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12594,00</w:t>
            </w:r>
          </w:p>
        </w:tc>
      </w:tr>
      <w:tr w:rsidR="0053133F" w:rsidRPr="0053133F" w:rsidTr="0053133F">
        <w:trPr>
          <w:cantSplit/>
          <w:trHeight w:val="362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 xml:space="preserve">Уборщик </w:t>
            </w:r>
            <w:proofErr w:type="gramStart"/>
            <w:r w:rsidRPr="0053133F">
              <w:t>производственных</w:t>
            </w:r>
            <w:proofErr w:type="gramEnd"/>
            <w:r w:rsidRPr="0053133F">
              <w:t xml:space="preserve"> </w:t>
            </w:r>
          </w:p>
          <w:p w:rsidR="0053133F" w:rsidRPr="0053133F" w:rsidRDefault="0053133F" w:rsidP="0053133F">
            <w:pPr>
              <w:ind w:left="289" w:right="45"/>
            </w:pPr>
            <w:r w:rsidRPr="0053133F">
              <w:t>и/или служебных помещений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12594,00</w:t>
            </w:r>
          </w:p>
        </w:tc>
      </w:tr>
      <w:tr w:rsidR="0053133F" w:rsidRPr="0053133F" w:rsidTr="0053133F">
        <w:trPr>
          <w:cantSplit/>
          <w:trHeight w:val="369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Кухонный рабочий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12726,00</w:t>
            </w:r>
          </w:p>
        </w:tc>
      </w:tr>
      <w:tr w:rsidR="0053133F" w:rsidRPr="0053133F" w:rsidTr="0053133F">
        <w:trPr>
          <w:cantSplit/>
          <w:trHeight w:val="369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Машинист (кочегар) котельной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12726,00</w:t>
            </w:r>
          </w:p>
        </w:tc>
      </w:tr>
      <w:tr w:rsidR="0053133F" w:rsidRPr="0053133F" w:rsidTr="0053133F">
        <w:trPr>
          <w:cantSplit/>
          <w:trHeight w:val="289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Машинист по стирке и ремонту</w:t>
            </w:r>
          </w:p>
          <w:p w:rsidR="0053133F" w:rsidRPr="0053133F" w:rsidRDefault="0053133F" w:rsidP="0053133F">
            <w:pPr>
              <w:ind w:left="289" w:right="45"/>
            </w:pPr>
            <w:r w:rsidRPr="0053133F">
              <w:t>спецодежды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12726,00</w:t>
            </w:r>
          </w:p>
        </w:tc>
      </w:tr>
      <w:tr w:rsidR="0053133F" w:rsidRPr="0053133F" w:rsidTr="0053133F">
        <w:trPr>
          <w:cantSplit/>
          <w:trHeight w:val="371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Оператор котельной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12726,00</w:t>
            </w:r>
          </w:p>
        </w:tc>
      </w:tr>
      <w:tr w:rsidR="0053133F" w:rsidRPr="0053133F" w:rsidTr="0053133F">
        <w:trPr>
          <w:cantSplit/>
          <w:trHeight w:val="364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Рабочий по комплексному обслуживанию и ремонту зданий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12726,00</w:t>
            </w:r>
          </w:p>
        </w:tc>
      </w:tr>
      <w:tr w:rsidR="0053133F" w:rsidRPr="0053133F" w:rsidTr="0053133F">
        <w:trPr>
          <w:cantSplit/>
          <w:trHeight w:val="370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Слесарь-электромонтер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12726,00</w:t>
            </w:r>
          </w:p>
        </w:tc>
      </w:tr>
      <w:tr w:rsidR="0053133F" w:rsidRPr="0053133F" w:rsidTr="0053133F">
        <w:trPr>
          <w:cantSplit/>
          <w:trHeight w:val="370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Слесарь-электрик по ремонту электрооборудования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12726,00</w:t>
            </w:r>
          </w:p>
        </w:tc>
      </w:tr>
      <w:tr w:rsidR="0053133F" w:rsidRPr="0053133F" w:rsidTr="0053133F">
        <w:trPr>
          <w:cantSplit/>
          <w:trHeight w:val="370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right="45" w:firstLine="21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right="45" w:firstLine="3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13124,00</w:t>
            </w:r>
          </w:p>
        </w:tc>
      </w:tr>
      <w:tr w:rsidR="0053133F" w:rsidRPr="0053133F" w:rsidTr="0053133F">
        <w:trPr>
          <w:cantSplit/>
          <w:trHeight w:val="371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Водитель автомобиля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13124,00</w:t>
            </w:r>
          </w:p>
        </w:tc>
      </w:tr>
      <w:tr w:rsidR="0053133F" w:rsidRPr="0053133F" w:rsidTr="0053133F">
        <w:trPr>
          <w:cantSplit/>
          <w:trHeight w:val="370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right="45" w:firstLine="21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pStyle w:val="a7"/>
              <w:spacing w:line="276" w:lineRule="auto"/>
              <w:ind w:right="45" w:firstLine="3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3133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13124,00</w:t>
            </w:r>
          </w:p>
        </w:tc>
      </w:tr>
      <w:tr w:rsidR="0053133F" w:rsidRPr="0053133F" w:rsidTr="0053133F">
        <w:trPr>
          <w:cantSplit/>
          <w:trHeight w:val="368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left="289" w:right="45"/>
            </w:pPr>
            <w:r w:rsidRPr="0053133F">
              <w:t>Повар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21"/>
              <w:jc w:val="center"/>
            </w:pPr>
            <w:r w:rsidRPr="0053133F">
              <w:t>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3F" w:rsidRPr="0053133F" w:rsidRDefault="0053133F" w:rsidP="0053133F">
            <w:pPr>
              <w:ind w:right="45" w:firstLine="3"/>
              <w:jc w:val="center"/>
              <w:rPr>
                <w:w w:val="99"/>
              </w:rPr>
            </w:pPr>
            <w:r w:rsidRPr="0053133F">
              <w:rPr>
                <w:rFonts w:eastAsiaTheme="minorHAnsi"/>
                <w:color w:val="000000" w:themeColor="text1"/>
                <w:lang w:eastAsia="en-US"/>
              </w:rPr>
              <w:t>13124,00</w:t>
            </w:r>
          </w:p>
        </w:tc>
      </w:tr>
    </w:tbl>
    <w:p w:rsidR="0053133F" w:rsidRPr="0053133F" w:rsidRDefault="0053133F" w:rsidP="00214140">
      <w:pPr>
        <w:jc w:val="both"/>
      </w:pPr>
    </w:p>
    <w:p w:rsidR="0053133F" w:rsidRPr="0053133F" w:rsidRDefault="0053133F" w:rsidP="00214140">
      <w:pPr>
        <w:jc w:val="both"/>
      </w:pPr>
    </w:p>
    <w:p w:rsidR="0053133F" w:rsidRPr="0053133F" w:rsidRDefault="0053133F" w:rsidP="00214140">
      <w:pPr>
        <w:jc w:val="both"/>
      </w:pPr>
    </w:p>
    <w:sectPr w:rsidR="0053133F" w:rsidRPr="0053133F" w:rsidSect="00E057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C23"/>
    <w:multiLevelType w:val="hybridMultilevel"/>
    <w:tmpl w:val="9ADA4C9A"/>
    <w:lvl w:ilvl="0" w:tplc="E6D411D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2EDE3412"/>
    <w:multiLevelType w:val="multilevel"/>
    <w:tmpl w:val="8D42871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0544FFB"/>
    <w:multiLevelType w:val="hybridMultilevel"/>
    <w:tmpl w:val="4CCC97F6"/>
    <w:lvl w:ilvl="0" w:tplc="0EAAC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210909"/>
    <w:multiLevelType w:val="hybridMultilevel"/>
    <w:tmpl w:val="26B2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C34F2"/>
    <w:multiLevelType w:val="multilevel"/>
    <w:tmpl w:val="E6C22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abstractNum w:abstractNumId="5">
    <w:nsid w:val="587F4019"/>
    <w:multiLevelType w:val="hybridMultilevel"/>
    <w:tmpl w:val="88F21420"/>
    <w:lvl w:ilvl="0" w:tplc="66205A86">
      <w:numFmt w:val="bullet"/>
      <w:lvlText w:val="-"/>
      <w:lvlJc w:val="left"/>
      <w:pPr>
        <w:ind w:left="26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C82970">
      <w:numFmt w:val="bullet"/>
      <w:lvlText w:val="•"/>
      <w:lvlJc w:val="left"/>
      <w:pPr>
        <w:ind w:left="1236" w:hanging="226"/>
      </w:pPr>
      <w:rPr>
        <w:rFonts w:hint="default"/>
        <w:lang w:val="ru-RU" w:eastAsia="ru-RU" w:bidi="ru-RU"/>
      </w:rPr>
    </w:lvl>
    <w:lvl w:ilvl="2" w:tplc="09042024">
      <w:numFmt w:val="bullet"/>
      <w:lvlText w:val="•"/>
      <w:lvlJc w:val="left"/>
      <w:pPr>
        <w:ind w:left="2213" w:hanging="226"/>
      </w:pPr>
      <w:rPr>
        <w:rFonts w:hint="default"/>
        <w:lang w:val="ru-RU" w:eastAsia="ru-RU" w:bidi="ru-RU"/>
      </w:rPr>
    </w:lvl>
    <w:lvl w:ilvl="3" w:tplc="4D2CE838">
      <w:numFmt w:val="bullet"/>
      <w:lvlText w:val="•"/>
      <w:lvlJc w:val="left"/>
      <w:pPr>
        <w:ind w:left="3189" w:hanging="226"/>
      </w:pPr>
      <w:rPr>
        <w:rFonts w:hint="default"/>
        <w:lang w:val="ru-RU" w:eastAsia="ru-RU" w:bidi="ru-RU"/>
      </w:rPr>
    </w:lvl>
    <w:lvl w:ilvl="4" w:tplc="74380C1E">
      <w:numFmt w:val="bullet"/>
      <w:lvlText w:val="•"/>
      <w:lvlJc w:val="left"/>
      <w:pPr>
        <w:ind w:left="4166" w:hanging="226"/>
      </w:pPr>
      <w:rPr>
        <w:rFonts w:hint="default"/>
        <w:lang w:val="ru-RU" w:eastAsia="ru-RU" w:bidi="ru-RU"/>
      </w:rPr>
    </w:lvl>
    <w:lvl w:ilvl="5" w:tplc="25A8FE88">
      <w:numFmt w:val="bullet"/>
      <w:lvlText w:val="•"/>
      <w:lvlJc w:val="left"/>
      <w:pPr>
        <w:ind w:left="5143" w:hanging="226"/>
      </w:pPr>
      <w:rPr>
        <w:rFonts w:hint="default"/>
        <w:lang w:val="ru-RU" w:eastAsia="ru-RU" w:bidi="ru-RU"/>
      </w:rPr>
    </w:lvl>
    <w:lvl w:ilvl="6" w:tplc="2A68536A">
      <w:numFmt w:val="bullet"/>
      <w:lvlText w:val="•"/>
      <w:lvlJc w:val="left"/>
      <w:pPr>
        <w:ind w:left="6119" w:hanging="226"/>
      </w:pPr>
      <w:rPr>
        <w:rFonts w:hint="default"/>
        <w:lang w:val="ru-RU" w:eastAsia="ru-RU" w:bidi="ru-RU"/>
      </w:rPr>
    </w:lvl>
    <w:lvl w:ilvl="7" w:tplc="757EC27A">
      <w:numFmt w:val="bullet"/>
      <w:lvlText w:val="•"/>
      <w:lvlJc w:val="left"/>
      <w:pPr>
        <w:ind w:left="7096" w:hanging="226"/>
      </w:pPr>
      <w:rPr>
        <w:rFonts w:hint="default"/>
        <w:lang w:val="ru-RU" w:eastAsia="ru-RU" w:bidi="ru-RU"/>
      </w:rPr>
    </w:lvl>
    <w:lvl w:ilvl="8" w:tplc="741A9830">
      <w:numFmt w:val="bullet"/>
      <w:lvlText w:val="•"/>
      <w:lvlJc w:val="left"/>
      <w:pPr>
        <w:ind w:left="8073" w:hanging="226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D7E"/>
    <w:rsid w:val="0001225A"/>
    <w:rsid w:val="000C2B18"/>
    <w:rsid w:val="001D0F09"/>
    <w:rsid w:val="002100EE"/>
    <w:rsid w:val="00214140"/>
    <w:rsid w:val="00281602"/>
    <w:rsid w:val="00335FCA"/>
    <w:rsid w:val="00365A11"/>
    <w:rsid w:val="003D7F19"/>
    <w:rsid w:val="0042197A"/>
    <w:rsid w:val="00515EC6"/>
    <w:rsid w:val="0053133F"/>
    <w:rsid w:val="005A55C6"/>
    <w:rsid w:val="005D2485"/>
    <w:rsid w:val="00633122"/>
    <w:rsid w:val="00655371"/>
    <w:rsid w:val="006869EC"/>
    <w:rsid w:val="0069270B"/>
    <w:rsid w:val="006F4BD6"/>
    <w:rsid w:val="007A7B84"/>
    <w:rsid w:val="00800AEA"/>
    <w:rsid w:val="0084653C"/>
    <w:rsid w:val="008466A6"/>
    <w:rsid w:val="00926572"/>
    <w:rsid w:val="00927350"/>
    <w:rsid w:val="00953C06"/>
    <w:rsid w:val="00956B81"/>
    <w:rsid w:val="00AA53A6"/>
    <w:rsid w:val="00B53856"/>
    <w:rsid w:val="00C96A4C"/>
    <w:rsid w:val="00CB070A"/>
    <w:rsid w:val="00CE50AF"/>
    <w:rsid w:val="00D2128C"/>
    <w:rsid w:val="00D41DFA"/>
    <w:rsid w:val="00D578E8"/>
    <w:rsid w:val="00D839E3"/>
    <w:rsid w:val="00E05776"/>
    <w:rsid w:val="00E21165"/>
    <w:rsid w:val="00E5302F"/>
    <w:rsid w:val="00E631E4"/>
    <w:rsid w:val="00E776DC"/>
    <w:rsid w:val="00EF4510"/>
    <w:rsid w:val="00F30243"/>
    <w:rsid w:val="00F8547A"/>
    <w:rsid w:val="00FC1D7E"/>
    <w:rsid w:val="00FD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414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1414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14140"/>
    <w:pPr>
      <w:keepNext/>
      <w:jc w:val="center"/>
      <w:outlineLvl w:val="2"/>
    </w:pPr>
    <w:rPr>
      <w:rFonts w:ascii="Calibri" w:hAnsi="Calibri" w:cs="Calibri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1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141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14140"/>
    <w:rPr>
      <w:rFonts w:ascii="Calibri" w:eastAsia="Times New Roman" w:hAnsi="Calibri" w:cs="Calibri"/>
      <w:sz w:val="28"/>
      <w:szCs w:val="28"/>
      <w:lang w:val="uk-UA" w:eastAsia="ru-RU"/>
    </w:rPr>
  </w:style>
  <w:style w:type="paragraph" w:styleId="a3">
    <w:name w:val="List Paragraph"/>
    <w:basedOn w:val="a"/>
    <w:uiPriority w:val="1"/>
    <w:qFormat/>
    <w:rsid w:val="00FC1D7E"/>
    <w:pPr>
      <w:ind w:left="720"/>
      <w:contextualSpacing/>
    </w:pPr>
  </w:style>
  <w:style w:type="table" w:customStyle="1" w:styleId="TableStyle0">
    <w:name w:val="TableStyle0"/>
    <w:rsid w:val="00FC1D7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FC1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uiPriority w:val="99"/>
    <w:locked/>
    <w:rsid w:val="00335FCA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35FCA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5">
    <w:name w:val="Body Text"/>
    <w:basedOn w:val="a"/>
    <w:link w:val="a6"/>
    <w:uiPriority w:val="99"/>
    <w:rsid w:val="00335FCA"/>
    <w:pPr>
      <w:jc w:val="both"/>
    </w:pPr>
    <w:rPr>
      <w:rFonts w:ascii="Calibri" w:hAnsi="Calibri" w:cs="Calibri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335FCA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13">
    <w:name w:val="Знак Знак1"/>
    <w:uiPriority w:val="99"/>
    <w:locked/>
    <w:rsid w:val="00335FCA"/>
    <w:rPr>
      <w:sz w:val="26"/>
      <w:lang w:val="ru-RU" w:eastAsia="ru-RU"/>
    </w:rPr>
  </w:style>
  <w:style w:type="paragraph" w:styleId="a7">
    <w:name w:val="Plain Text"/>
    <w:basedOn w:val="a"/>
    <w:link w:val="a8"/>
    <w:uiPriority w:val="99"/>
    <w:rsid w:val="00335FC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335FC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05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21414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a">
    <w:name w:val="Прижатый влево"/>
    <w:basedOn w:val="a"/>
    <w:next w:val="a"/>
    <w:uiPriority w:val="99"/>
    <w:rsid w:val="0021414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TableParagraph">
    <w:name w:val="Table Paragraph"/>
    <w:basedOn w:val="a"/>
    <w:uiPriority w:val="1"/>
    <w:qFormat/>
    <w:rsid w:val="00214140"/>
    <w:pPr>
      <w:widowControl w:val="0"/>
      <w:autoSpaceDE w:val="0"/>
      <w:autoSpaceDN w:val="0"/>
      <w:ind w:left="62"/>
    </w:pPr>
    <w:rPr>
      <w:sz w:val="22"/>
      <w:szCs w:val="22"/>
      <w:lang w:bidi="ru-RU"/>
    </w:rPr>
  </w:style>
  <w:style w:type="character" w:styleId="ab">
    <w:name w:val="Hyperlink"/>
    <w:basedOn w:val="a0"/>
    <w:uiPriority w:val="99"/>
    <w:rsid w:val="00214140"/>
    <w:rPr>
      <w:color w:val="0000FF"/>
      <w:u w:val="single"/>
    </w:rPr>
  </w:style>
  <w:style w:type="paragraph" w:customStyle="1" w:styleId="pagetext">
    <w:name w:val="page_text"/>
    <w:basedOn w:val="a"/>
    <w:uiPriority w:val="99"/>
    <w:rsid w:val="00214140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pple-converted-space">
    <w:name w:val="apple-converted-space"/>
    <w:basedOn w:val="a0"/>
    <w:rsid w:val="00214140"/>
  </w:style>
  <w:style w:type="paragraph" w:styleId="ac">
    <w:name w:val="Normal (Web)"/>
    <w:basedOn w:val="a"/>
    <w:uiPriority w:val="99"/>
    <w:rsid w:val="00214140"/>
    <w:pPr>
      <w:spacing w:before="100" w:beforeAutospacing="1" w:after="100" w:afterAutospacing="1"/>
    </w:pPr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214140"/>
    <w:rPr>
      <w:b/>
      <w:bCs/>
    </w:rPr>
  </w:style>
  <w:style w:type="paragraph" w:styleId="ae">
    <w:name w:val="Title"/>
    <w:basedOn w:val="a"/>
    <w:link w:val="af"/>
    <w:uiPriority w:val="99"/>
    <w:qFormat/>
    <w:rsid w:val="00214140"/>
    <w:pPr>
      <w:jc w:val="center"/>
    </w:pPr>
    <w:rPr>
      <w:rFonts w:ascii="Calibri" w:hAnsi="Calibri" w:cs="Calibri"/>
      <w:sz w:val="44"/>
      <w:szCs w:val="44"/>
    </w:rPr>
  </w:style>
  <w:style w:type="character" w:customStyle="1" w:styleId="af">
    <w:name w:val="Название Знак"/>
    <w:basedOn w:val="a0"/>
    <w:link w:val="ae"/>
    <w:uiPriority w:val="99"/>
    <w:rsid w:val="00214140"/>
    <w:rPr>
      <w:rFonts w:ascii="Calibri" w:eastAsia="Times New Roman" w:hAnsi="Calibri" w:cs="Calibri"/>
      <w:sz w:val="44"/>
      <w:szCs w:val="44"/>
      <w:lang w:eastAsia="ru-RU"/>
    </w:rPr>
  </w:style>
  <w:style w:type="character" w:customStyle="1" w:styleId="af0">
    <w:name w:val="Основной текст_"/>
    <w:basedOn w:val="a0"/>
    <w:link w:val="4"/>
    <w:uiPriority w:val="99"/>
    <w:locked/>
    <w:rsid w:val="00214140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uiPriority w:val="99"/>
    <w:rsid w:val="00214140"/>
    <w:pPr>
      <w:widowControl w:val="0"/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af1">
    <w:name w:val="header"/>
    <w:basedOn w:val="a"/>
    <w:link w:val="af2"/>
    <w:uiPriority w:val="99"/>
    <w:rsid w:val="00214140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2">
    <w:name w:val="Верхний колонтитул Знак"/>
    <w:basedOn w:val="a0"/>
    <w:link w:val="af1"/>
    <w:uiPriority w:val="99"/>
    <w:rsid w:val="00214140"/>
    <w:rPr>
      <w:rFonts w:ascii="Calibri" w:eastAsia="Times New Roman" w:hAnsi="Calibri" w:cs="Calibri"/>
      <w:lang w:eastAsia="ru-RU"/>
    </w:rPr>
  </w:style>
  <w:style w:type="paragraph" w:styleId="af3">
    <w:name w:val="footer"/>
    <w:basedOn w:val="a"/>
    <w:link w:val="af4"/>
    <w:uiPriority w:val="99"/>
    <w:rsid w:val="00214140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4">
    <w:name w:val="Нижний колонтитул Знак"/>
    <w:basedOn w:val="a0"/>
    <w:link w:val="af3"/>
    <w:uiPriority w:val="99"/>
    <w:rsid w:val="00214140"/>
    <w:rPr>
      <w:rFonts w:ascii="Calibri" w:eastAsia="Times New Roman" w:hAnsi="Calibri" w:cs="Calibri"/>
      <w:lang w:eastAsia="ru-RU"/>
    </w:rPr>
  </w:style>
  <w:style w:type="character" w:styleId="af5">
    <w:name w:val="page number"/>
    <w:basedOn w:val="a0"/>
    <w:uiPriority w:val="99"/>
    <w:rsid w:val="00214140"/>
    <w:rPr>
      <w:rFonts w:cs="Times New Roman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214140"/>
    <w:rPr>
      <w:rFonts w:ascii="Calibri" w:eastAsia="Times New Roman" w:hAnsi="Calibri" w:cs="Calibri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14140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rsid w:val="00214140"/>
    <w:pPr>
      <w:spacing w:before="100" w:beforeAutospacing="1" w:after="115"/>
    </w:pPr>
    <w:rPr>
      <w:color w:val="000000"/>
    </w:rPr>
  </w:style>
  <w:style w:type="character" w:customStyle="1" w:styleId="highlight">
    <w:name w:val="highlight"/>
    <w:rsid w:val="00214140"/>
  </w:style>
  <w:style w:type="character" w:customStyle="1" w:styleId="blk">
    <w:name w:val="blk"/>
    <w:rsid w:val="00214140"/>
  </w:style>
  <w:style w:type="paragraph" w:styleId="HTML">
    <w:name w:val="HTML Preformatted"/>
    <w:basedOn w:val="a"/>
    <w:link w:val="HTML0"/>
    <w:uiPriority w:val="99"/>
    <w:unhideWhenUsed/>
    <w:rsid w:val="00214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1414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2141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214140"/>
    <w:pPr>
      <w:shd w:val="clear" w:color="auto" w:fill="FFFFFF"/>
      <w:spacing w:before="60" w:after="360" w:line="326" w:lineRule="exact"/>
      <w:jc w:val="center"/>
    </w:pPr>
    <w:rPr>
      <w:sz w:val="27"/>
      <w:szCs w:val="27"/>
    </w:rPr>
  </w:style>
  <w:style w:type="character" w:customStyle="1" w:styleId="23">
    <w:name w:val="Основной текст (2)_"/>
    <w:basedOn w:val="a0"/>
    <w:link w:val="210"/>
    <w:uiPriority w:val="99"/>
    <w:locked/>
    <w:rsid w:val="00214140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214140"/>
    <w:pPr>
      <w:widowControl w:val="0"/>
      <w:shd w:val="clear" w:color="auto" w:fill="FFFFFF"/>
      <w:spacing w:before="300" w:after="240" w:line="274" w:lineRule="exact"/>
      <w:jc w:val="center"/>
    </w:pPr>
    <w:rPr>
      <w:rFonts w:eastAsiaTheme="minorHAnsi" w:cstheme="minorBidi"/>
      <w:sz w:val="22"/>
      <w:szCs w:val="22"/>
      <w:lang w:eastAsia="en-US"/>
    </w:rPr>
  </w:style>
  <w:style w:type="character" w:styleId="af6">
    <w:name w:val="Emphasis"/>
    <w:basedOn w:val="a0"/>
    <w:uiPriority w:val="20"/>
    <w:qFormat/>
    <w:rsid w:val="00214140"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rsid w:val="00214140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214140"/>
    <w:rPr>
      <w:rFonts w:ascii="Tahoma" w:hAnsi="Tahoma" w:cs="Tahoma"/>
      <w:sz w:val="16"/>
      <w:szCs w:val="16"/>
    </w:rPr>
  </w:style>
  <w:style w:type="character" w:customStyle="1" w:styleId="40">
    <w:name w:val="Основной текст (4)_"/>
    <w:link w:val="41"/>
    <w:uiPriority w:val="99"/>
    <w:locked/>
    <w:rsid w:val="00214140"/>
    <w:rPr>
      <w:b/>
      <w:sz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214140"/>
    <w:pPr>
      <w:widowControl w:val="0"/>
      <w:shd w:val="clear" w:color="auto" w:fill="FFFFFF"/>
      <w:spacing w:before="600" w:line="322" w:lineRule="exact"/>
      <w:ind w:hanging="114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af9">
    <w:name w:val="Колонтитул_"/>
    <w:link w:val="afa"/>
    <w:uiPriority w:val="99"/>
    <w:locked/>
    <w:rsid w:val="00214140"/>
    <w:rPr>
      <w:spacing w:val="4"/>
      <w:sz w:val="21"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214140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sz w:val="21"/>
      <w:szCs w:val="22"/>
      <w:lang w:eastAsia="en-US"/>
    </w:rPr>
  </w:style>
  <w:style w:type="character" w:customStyle="1" w:styleId="afb">
    <w:name w:val="Подпись к таблице_"/>
    <w:link w:val="15"/>
    <w:uiPriority w:val="99"/>
    <w:locked/>
    <w:rsid w:val="00214140"/>
    <w:rPr>
      <w:sz w:val="26"/>
      <w:shd w:val="clear" w:color="auto" w:fill="FFFFFF"/>
    </w:rPr>
  </w:style>
  <w:style w:type="paragraph" w:customStyle="1" w:styleId="15">
    <w:name w:val="Подпись к таблице1"/>
    <w:basedOn w:val="a"/>
    <w:link w:val="afb"/>
    <w:uiPriority w:val="99"/>
    <w:rsid w:val="00214140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24">
    <w:name w:val="Подпись к таблице (2)_"/>
    <w:link w:val="211"/>
    <w:uiPriority w:val="99"/>
    <w:locked/>
    <w:rsid w:val="00214140"/>
    <w:rPr>
      <w:b/>
      <w:spacing w:val="-2"/>
      <w:sz w:val="18"/>
      <w:shd w:val="clear" w:color="auto" w:fill="FFFFFF"/>
    </w:rPr>
  </w:style>
  <w:style w:type="paragraph" w:customStyle="1" w:styleId="211">
    <w:name w:val="Подпись к таблице (2)1"/>
    <w:basedOn w:val="a"/>
    <w:link w:val="24"/>
    <w:uiPriority w:val="99"/>
    <w:rsid w:val="00214140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b/>
      <w:spacing w:val="-2"/>
      <w:sz w:val="18"/>
      <w:szCs w:val="22"/>
      <w:lang w:eastAsia="en-US"/>
    </w:rPr>
  </w:style>
  <w:style w:type="character" w:customStyle="1" w:styleId="afc">
    <w:name w:val="Подпись к таблице"/>
    <w:uiPriority w:val="99"/>
    <w:rsid w:val="00214140"/>
    <w:rPr>
      <w:sz w:val="26"/>
      <w:u w:val="single"/>
      <w:shd w:val="clear" w:color="auto" w:fill="FFFFFF"/>
    </w:rPr>
  </w:style>
  <w:style w:type="character" w:customStyle="1" w:styleId="110">
    <w:name w:val="Знак Знак11"/>
    <w:uiPriority w:val="99"/>
    <w:locked/>
    <w:rsid w:val="00214140"/>
    <w:rPr>
      <w:sz w:val="26"/>
      <w:lang w:val="ru-RU" w:eastAsia="ru-RU"/>
    </w:rPr>
  </w:style>
  <w:style w:type="character" w:customStyle="1" w:styleId="afd">
    <w:name w:val="Гипертекстовая ссылка"/>
    <w:basedOn w:val="a0"/>
    <w:uiPriority w:val="99"/>
    <w:rsid w:val="00214140"/>
    <w:rPr>
      <w:rFonts w:cs="Times New Roman"/>
      <w:b w:val="0"/>
      <w:color w:val="106BBE"/>
    </w:rPr>
  </w:style>
  <w:style w:type="paragraph" w:customStyle="1" w:styleId="formattext">
    <w:name w:val="formattext"/>
    <w:basedOn w:val="a"/>
    <w:rsid w:val="00214140"/>
    <w:pPr>
      <w:spacing w:before="100" w:beforeAutospacing="1" w:after="100" w:afterAutospacing="1"/>
    </w:pPr>
  </w:style>
  <w:style w:type="paragraph" w:styleId="afe">
    <w:name w:val="List"/>
    <w:basedOn w:val="a"/>
    <w:semiHidden/>
    <w:unhideWhenUsed/>
    <w:rsid w:val="00CE50AF"/>
    <w:pPr>
      <w:ind w:left="283" w:hanging="283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4A508-8C6E-4C97-8760-F81702C7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УОМС</dc:creator>
  <cp:lastModifiedBy>User</cp:lastModifiedBy>
  <cp:revision>4</cp:revision>
  <dcterms:created xsi:type="dcterms:W3CDTF">2025-10-19T14:29:00Z</dcterms:created>
  <dcterms:modified xsi:type="dcterms:W3CDTF">2025-10-19T15:00:00Z</dcterms:modified>
</cp:coreProperties>
</file>