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02" w:type="dxa"/>
        <w:tblInd w:w="-601" w:type="dxa"/>
        <w:tblLook w:val="04A0" w:firstRow="1" w:lastRow="0" w:firstColumn="1" w:lastColumn="0" w:noHBand="0" w:noVBand="1"/>
      </w:tblPr>
      <w:tblGrid>
        <w:gridCol w:w="2018"/>
        <w:gridCol w:w="2235"/>
        <w:gridCol w:w="2410"/>
        <w:gridCol w:w="1984"/>
        <w:gridCol w:w="1985"/>
        <w:gridCol w:w="1895"/>
        <w:gridCol w:w="1932"/>
        <w:gridCol w:w="1843"/>
      </w:tblGrid>
      <w:tr w:rsidR="002D2E7F" w:rsidRPr="002D2E7F" w:rsidTr="002D2E7F">
        <w:trPr>
          <w:trHeight w:val="552"/>
        </w:trPr>
        <w:tc>
          <w:tcPr>
            <w:tcW w:w="12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bookmarkStart w:id="0" w:name="_GoBack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  ГРАФИК ПРОВЕДЕНИЯ ЗАНЯТИЙ</w:t>
            </w:r>
            <w:r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 </w:t>
            </w: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ПО ВНЕУРОЧНОЙ ДЕЯТЕЛЬНОСТИМБОУ "КОВЫЛЬНЕНСКАЯ ШКОЛА </w:t>
            </w:r>
            <w:proofErr w:type="gram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ИМ.А.СМОЛКО" </w:t>
            </w:r>
            <w:r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 </w:t>
            </w: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на</w:t>
            </w:r>
            <w:proofErr w:type="gramEnd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 второе полугодие 2025-2026учебного года</w:t>
            </w:r>
            <w:bookmarkEnd w:id="0"/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D2E7F" w:rsidRPr="002D2E7F" w:rsidTr="002D2E7F">
        <w:trPr>
          <w:trHeight w:val="372"/>
        </w:trPr>
        <w:tc>
          <w:tcPr>
            <w:tcW w:w="20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 класс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 класс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 класс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 класс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 класс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 класс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 класс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 класс</w:t>
            </w:r>
          </w:p>
        </w:tc>
      </w:tr>
      <w:tr w:rsidR="002D2E7F" w:rsidRPr="002D2E7F" w:rsidTr="002D2E7F">
        <w:trPr>
          <w:trHeight w:val="1320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BF1DE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1 урок - Разговоры о </w:t>
            </w:r>
            <w:proofErr w:type="gram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важном</w:t>
            </w:r>
            <w:proofErr w:type="gramEnd"/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2CDDC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1 урок - Разговоры о </w:t>
            </w:r>
            <w:proofErr w:type="gram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важном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1 урок - Разговоры о </w:t>
            </w:r>
            <w:proofErr w:type="gram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важном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1 урок - Разговоры о </w:t>
            </w:r>
            <w:proofErr w:type="gram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важном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1 урок - Разговоры о </w:t>
            </w:r>
            <w:proofErr w:type="gram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важном</w:t>
            </w:r>
            <w:proofErr w:type="gram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DB4E2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1 урок - Разговоры о </w:t>
            </w:r>
            <w:proofErr w:type="gram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важном</w:t>
            </w:r>
            <w:proofErr w:type="gram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1 урок - Разговоры о </w:t>
            </w:r>
            <w:proofErr w:type="gram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важном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1 урок - Разговоры о </w:t>
            </w:r>
            <w:proofErr w:type="gram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важном</w:t>
            </w:r>
            <w:proofErr w:type="gramEnd"/>
          </w:p>
        </w:tc>
      </w:tr>
      <w:tr w:rsidR="002D2E7F" w:rsidRPr="002D2E7F" w:rsidTr="002D2E7F">
        <w:trPr>
          <w:trHeight w:val="1295"/>
        </w:trPr>
        <w:tc>
          <w:tcPr>
            <w:tcW w:w="2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CC0DA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6 урок - Подвижные игры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7 уро</w:t>
            </w:r>
            <w:proofErr w:type="gram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к-</w:t>
            </w:r>
            <w:proofErr w:type="gramEnd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 Ступеньки к информатике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15.10-15.55- Основы физической и военной подготовки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D2E7F" w:rsidRPr="002D2E7F" w:rsidTr="002D2E7F">
        <w:trPr>
          <w:trHeight w:val="55"/>
        </w:trPr>
        <w:tc>
          <w:tcPr>
            <w:tcW w:w="2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D2E7F" w:rsidRPr="002D2E7F" w:rsidTr="002D2E7F">
        <w:trPr>
          <w:trHeight w:val="1335"/>
        </w:trPr>
        <w:tc>
          <w:tcPr>
            <w:tcW w:w="2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6 урок - Акварелька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8327D35" wp14:editId="03FA265E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0</wp:posOffset>
                      </wp:positionV>
                      <wp:extent cx="4732020" cy="22860"/>
                      <wp:effectExtent l="0" t="0" r="11430" b="3429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20235" cy="1120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4pt,0" to="49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" strokecolor="#4579b8 [3044]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9"/>
            </w:tblGrid>
            <w:tr w:rsidR="002D2E7F" w:rsidRPr="002D2E7F">
              <w:trPr>
                <w:trHeight w:val="1650"/>
                <w:tblCellSpacing w:w="0" w:type="dxa"/>
              </w:trPr>
              <w:tc>
                <w:tcPr>
                  <w:tcW w:w="25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CCC0DA"/>
                  <w:hideMark/>
                </w:tcPr>
                <w:p w:rsidR="002D2E7F" w:rsidRPr="002D2E7F" w:rsidRDefault="002D2E7F" w:rsidP="002D2E7F">
                  <w:pPr>
                    <w:spacing w:after="0" w:line="240" w:lineRule="auto"/>
                    <w:rPr>
                      <w:rFonts w:ascii="Georgia" w:eastAsia="Times New Roman" w:hAnsi="Georgia" w:cs="Calibri"/>
                      <w:b/>
                      <w:bCs/>
                      <w:color w:val="000000"/>
                      <w:lang w:eastAsia="ru-RU"/>
                    </w:rPr>
                  </w:pPr>
                  <w:r w:rsidRPr="002D2E7F">
                    <w:rPr>
                      <w:rFonts w:ascii="Georgia" w:eastAsia="Times New Roman" w:hAnsi="Georgia" w:cs="Calibri"/>
                      <w:b/>
                      <w:bCs/>
                      <w:color w:val="000000"/>
                      <w:lang w:eastAsia="ru-RU"/>
                    </w:rPr>
                    <w:t>7 урок - Подвижные игры</w:t>
                  </w:r>
                </w:p>
              </w:tc>
            </w:tr>
          </w:tbl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00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7 урок - Финансовая грамотность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4D79B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7 урок - Основы физической и военной подготовки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15.10-15.55 -Основы физической и военной подготовки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00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15.10-15.55 - Финансовая грамотность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D2E7F" w:rsidRPr="002D2E7F" w:rsidTr="002D2E7F">
        <w:trPr>
          <w:trHeight w:val="241"/>
        </w:trPr>
        <w:tc>
          <w:tcPr>
            <w:tcW w:w="2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D2E7F" w:rsidRPr="002D2E7F" w:rsidTr="002D2E7F">
        <w:trPr>
          <w:trHeight w:val="1341"/>
        </w:trPr>
        <w:tc>
          <w:tcPr>
            <w:tcW w:w="2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6 урок - Орлята России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2CDDC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5 урок - Основы исламской культуры             6 урок - Орлята России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15.10-15.55 - Акварелька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15.10-15.55- Финансовая грамотность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4D79B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15.10-15.55- Основы физической и военной подготовки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15.10-15.55- От простого к сложному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D2E7F" w:rsidRPr="002D2E7F" w:rsidTr="002D2E7F">
        <w:trPr>
          <w:trHeight w:val="114"/>
        </w:trPr>
        <w:tc>
          <w:tcPr>
            <w:tcW w:w="2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D2E7F" w:rsidRPr="002D2E7F" w:rsidTr="002D2E7F">
        <w:trPr>
          <w:trHeight w:val="1110"/>
        </w:trPr>
        <w:tc>
          <w:tcPr>
            <w:tcW w:w="2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7 уро</w:t>
            </w:r>
            <w:proofErr w:type="gram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к-</w:t>
            </w:r>
            <w:proofErr w:type="gramEnd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 Основы физической и военной подготовки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7 урок - Россия мои горизонты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CC00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15.10-15.55 - Россия мои горизонты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DB4E2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15.10-15.55 - Россия мои горизонты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6B8B7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15.10-15.55 - Россия мои горизонты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15.10-15.55 - Россия мои горизонты</w:t>
            </w:r>
          </w:p>
        </w:tc>
      </w:tr>
      <w:tr w:rsidR="002D2E7F" w:rsidRPr="002D2E7F" w:rsidTr="002D2E7F">
        <w:trPr>
          <w:trHeight w:val="300"/>
        </w:trPr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D2E7F" w:rsidRPr="002D2E7F" w:rsidTr="002D2E7F">
        <w:trPr>
          <w:trHeight w:val="971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BF1DE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5 урок - </w:t>
            </w:r>
            <w:proofErr w:type="spell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Крымоведение</w:t>
            </w:r>
            <w:proofErr w:type="spellEnd"/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2CDDC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5 урок - Секреты финансовой грамотности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FF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7 урок - Акварелька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7 урок - Финансовая грамотность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B050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7 урок - </w:t>
            </w:r>
            <w:proofErr w:type="spell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Семьеведение</w:t>
            </w:r>
            <w:proofErr w:type="spellEnd"/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B050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 xml:space="preserve">15.10-15.55 - </w:t>
            </w:r>
            <w:proofErr w:type="spellStart"/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Семьеведение</w:t>
            </w:r>
            <w:proofErr w:type="spellEnd"/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CC00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15.10-15.55- Финансовая грамотность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CCFF"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D2E7F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15.10-15.55 - Основы психологии</w:t>
            </w:r>
          </w:p>
        </w:tc>
      </w:tr>
      <w:tr w:rsidR="002D2E7F" w:rsidRPr="002D2E7F" w:rsidTr="002D2E7F">
        <w:trPr>
          <w:trHeight w:val="348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2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Заместитель директора по учебно - воспитательной работе:                                                          </w:t>
            </w:r>
            <w:proofErr w:type="spellStart"/>
            <w:r w:rsidRPr="002D2E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О.И.Трифанова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E7F" w:rsidRPr="002D2E7F" w:rsidRDefault="002D2E7F" w:rsidP="002D2E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224462" w:rsidRPr="002D2E7F" w:rsidRDefault="00224462"/>
    <w:sectPr w:rsidR="00224462" w:rsidRPr="002D2E7F" w:rsidSect="002D2E7F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4D9"/>
    <w:rsid w:val="00224462"/>
    <w:rsid w:val="002D2E7F"/>
    <w:rsid w:val="00E1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6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249</Words>
  <Characters>1424</Characters>
  <Application>Microsoft Office Word</Application>
  <DocSecurity>0</DocSecurity>
  <Lines>11</Lines>
  <Paragraphs>3</Paragraphs>
  <ScaleCrop>false</ScaleCrop>
  <Company>*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2026-03-04T16:31:00Z</dcterms:created>
  <dcterms:modified xsi:type="dcterms:W3CDTF">2026-03-04T16:38:00Z</dcterms:modified>
</cp:coreProperties>
</file>