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57" w:rsidRPr="00EF4657" w:rsidRDefault="00EF4657" w:rsidP="00EF46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EF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EF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EF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EF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F4657" w:rsidRPr="00EF4657" w:rsidRDefault="00EF4657" w:rsidP="00EF46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F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EF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EF4657" w:rsidRPr="00EF4657" w:rsidRDefault="00EF4657" w:rsidP="00EF4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657" w:rsidRPr="00EF4657" w:rsidRDefault="00EF4657" w:rsidP="00EF4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EF4657" w:rsidRPr="00EF4657" w:rsidTr="00E03927">
        <w:trPr>
          <w:trHeight w:val="2259"/>
        </w:trPr>
        <w:tc>
          <w:tcPr>
            <w:tcW w:w="4882" w:type="dxa"/>
          </w:tcPr>
          <w:p w:rsidR="00EF4657" w:rsidRPr="00EF4657" w:rsidRDefault="00EF4657" w:rsidP="00EF465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4657" w:rsidRPr="00EF4657" w:rsidRDefault="00EF4657" w:rsidP="00EF465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EF4657" w:rsidRPr="00EF4657" w:rsidRDefault="00EF4657" w:rsidP="00EF465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EF4657" w:rsidRPr="00EF4657" w:rsidRDefault="00EF4657" w:rsidP="00EF465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EF4657" w:rsidRPr="00EF4657" w:rsidRDefault="00EF4657" w:rsidP="00EF465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EF4657" w:rsidRPr="00EF4657" w:rsidRDefault="00EF4657" w:rsidP="00EF465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EF4657" w:rsidRPr="00EF4657" w:rsidRDefault="00EF4657" w:rsidP="00EF465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EF4657" w:rsidRPr="00EF4657" w:rsidRDefault="00EF4657" w:rsidP="00EF4657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EF4657" w:rsidRPr="00EF4657" w:rsidRDefault="00EF4657" w:rsidP="00EF4657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EF4657" w:rsidRPr="00EF4657" w:rsidRDefault="00EF4657" w:rsidP="00EF4657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EF4657" w:rsidRPr="00EF4657" w:rsidRDefault="00EF4657" w:rsidP="00EF4657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922D71" w:rsidRDefault="00922D71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71">
        <w:rPr>
          <w:rFonts w:ascii="Times New Roman" w:hAnsi="Times New Roman" w:cs="Times New Roman"/>
          <w:b/>
          <w:sz w:val="24"/>
          <w:szCs w:val="24"/>
        </w:rPr>
        <w:t xml:space="preserve">о школьном спортивном клубе </w:t>
      </w:r>
    </w:p>
    <w:p w:rsidR="00EC02AC" w:rsidRDefault="00922D71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бюджетного общеобразовательного учреждения</w:t>
      </w:r>
      <w:r w:rsidR="00EC02AC"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EF4657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EF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EF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EF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EF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EF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EF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922D71" w:rsidRDefault="00693B46" w:rsidP="00922D71">
      <w:pPr>
        <w:pStyle w:val="a3"/>
        <w:shd w:val="clear" w:color="auto" w:fill="FFFFFF"/>
        <w:spacing w:before="0" w:beforeAutospacing="0" w:after="120" w:afterAutospacing="0"/>
        <w:ind w:left="34" w:firstLine="675"/>
        <w:jc w:val="both"/>
        <w:rPr>
          <w:b/>
          <w:color w:val="000000" w:themeColor="text1"/>
        </w:rPr>
      </w:pPr>
    </w:p>
    <w:p w:rsidR="00EC02AC" w:rsidRPr="00922D71" w:rsidRDefault="00EC02AC" w:rsidP="00922D71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922D71" w:rsidRPr="00922D71" w:rsidRDefault="00922D71" w:rsidP="00922D7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1.1. Школьный спортивный клуб (далее - ШСК) реализует дополнительные общеразвивающие программы физкультурно-спортивной направленности.</w:t>
      </w:r>
    </w:p>
    <w:p w:rsidR="00922D71" w:rsidRPr="00922D71" w:rsidRDefault="00922D71" w:rsidP="00922D7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1.2. Положение о ШСК разработано в соответствии со следующими нормативно-правовыми документами:</w:t>
      </w:r>
    </w:p>
    <w:p w:rsidR="00922D71" w:rsidRPr="00922D71" w:rsidRDefault="00922D71" w:rsidP="00922D7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№ 273-ФЗ от 29.12.2012 «Об образовании в Российской Федерации» с изменениями от 23 мая 2025 года,</w:t>
      </w:r>
    </w:p>
    <w:p w:rsidR="00922D71" w:rsidRPr="00922D71" w:rsidRDefault="00922D71" w:rsidP="00922D7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04.12.2007г. №329-ФЗ «О физической культуре и спорте в Российской Федерации»;</w:t>
      </w:r>
    </w:p>
    <w:p w:rsidR="00922D71" w:rsidRPr="00922D71" w:rsidRDefault="00922D71" w:rsidP="00922D7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 Правительства Российской Федерации от 23.01.2021г. №122-р «Об утверждении плана основных мероприятий, проводимых в рамках Десятилетия детства, на период до 2027г.»;</w:t>
      </w:r>
    </w:p>
    <w:p w:rsidR="00922D71" w:rsidRPr="00922D71" w:rsidRDefault="00922D71" w:rsidP="00922D7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 Правительства Российской Федерации от 24.11.2020г. №3081-р. «Об утверждении Стратегии развития физической культуры и спорта в Российской Федерации на период до 2030 года»;</w:t>
      </w:r>
    </w:p>
    <w:p w:rsidR="00922D71" w:rsidRPr="00922D71" w:rsidRDefault="00922D71" w:rsidP="00922D7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 Правительства Российской Федерации от 29.05.2015г. №996-р «Об утверждении Стратегии воспитания в Российской Федерации на период до 2025 года»;</w:t>
      </w:r>
    </w:p>
    <w:p w:rsidR="00EF4657" w:rsidRDefault="00922D71" w:rsidP="00EF4657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23.03.2020г. №117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лицами»;</w:t>
      </w:r>
    </w:p>
    <w:p w:rsidR="00922D71" w:rsidRPr="00EF4657" w:rsidRDefault="00922D71" w:rsidP="00EF4657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r w:rsidR="00EF4657"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EF4657"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EF4657"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EF4657"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EF4657"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922D71" w:rsidRPr="00922D71" w:rsidRDefault="00922D71" w:rsidP="00922D7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1.2. Контроль за деятельностью ШСК осуществляется заместитель директора по УВР</w:t>
      </w:r>
    </w:p>
    <w:p w:rsidR="00922D71" w:rsidRPr="00922D71" w:rsidRDefault="00922D71" w:rsidP="00922D7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. В ШСК не допускается создание и деятельность политических партий, общественно-политических и религиозных движений и организаций.</w:t>
      </w:r>
    </w:p>
    <w:p w:rsidR="00922D71" w:rsidRPr="00922D71" w:rsidRDefault="00922D71" w:rsidP="00922D7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2. </w:t>
      </w:r>
      <w:r w:rsidR="009121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</w:t>
      </w:r>
      <w:r w:rsidRPr="00922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21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 </w:t>
      </w:r>
      <w:r w:rsidRPr="00922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ШСК</w:t>
      </w:r>
    </w:p>
    <w:p w:rsidR="00922D71" w:rsidRPr="00922D71" w:rsidRDefault="00922D71" w:rsidP="00922D7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Спортивный клуб создается и осуществляет свою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в целях вовлечения </w:t>
      </w: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в занятия физической культуры и спортом, развития и популяризации школьного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спорта.</w:t>
      </w:r>
    </w:p>
    <w:p w:rsidR="00922D71" w:rsidRPr="00922D71" w:rsidRDefault="00922D71" w:rsidP="00922D7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2.2. Основными задачами деятельности ШСК являются:</w:t>
      </w:r>
    </w:p>
    <w:p w:rsidR="00922D71" w:rsidRPr="00922D71" w:rsidRDefault="00922D71" w:rsidP="00922D7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922D71" w:rsidRPr="00922D71" w:rsidRDefault="00922D71" w:rsidP="00922D7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физкультурно-спортивной работы с обучающимися;</w:t>
      </w:r>
    </w:p>
    <w:p w:rsidR="00922D71" w:rsidRPr="00922D71" w:rsidRDefault="00922D71" w:rsidP="00922D7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спортивных соревнованиях различного уровня среди образовательных организаций;</w:t>
      </w:r>
    </w:p>
    <w:p w:rsidR="00922D71" w:rsidRPr="00922D71" w:rsidRDefault="00922D71" w:rsidP="00922D7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волонтерского движения по пропаганде здорового образа жизни;</w:t>
      </w:r>
    </w:p>
    <w:p w:rsidR="00922D71" w:rsidRPr="00922D71" w:rsidRDefault="00922D71" w:rsidP="00922D7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922D71" w:rsidRPr="00922D71" w:rsidRDefault="00922D71" w:rsidP="00922D7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922D71" w:rsidRPr="00922D71" w:rsidRDefault="00922D71" w:rsidP="00922D7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Достижение указанных цели и задач осуществляется в единстве с общими </w:t>
      </w: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образовательными и воспитательными целями МБОУ </w:t>
      </w:r>
      <w:r w:rsidR="00EF4657"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EF4657"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EF4657"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EF4657"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EF4657" w:rsidRPr="00EF465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217F" w:rsidRDefault="0091217F" w:rsidP="00922D7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2D71" w:rsidRDefault="0091217F" w:rsidP="00922D7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0944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 деятельности</w:t>
      </w:r>
      <w:r w:rsidRPr="00922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ШСК</w:t>
      </w:r>
    </w:p>
    <w:p w:rsidR="00922D71" w:rsidRPr="00922D71" w:rsidRDefault="00922D71" w:rsidP="00922D7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D71">
        <w:rPr>
          <w:rFonts w:ascii="Times New Roman" w:hAnsi="Times New Roman" w:cs="Times New Roman"/>
          <w:color w:val="000000" w:themeColor="text1"/>
          <w:sz w:val="24"/>
          <w:szCs w:val="24"/>
        </w:rPr>
        <w:t>3.1. Основными принципами создания и деятельности ШСК являются:</w:t>
      </w:r>
    </w:p>
    <w:p w:rsidR="00922D71" w:rsidRPr="0091217F" w:rsidRDefault="00922D71" w:rsidP="0091217F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17F">
        <w:rPr>
          <w:rFonts w:ascii="Times New Roman" w:hAnsi="Times New Roman" w:cs="Times New Roman"/>
          <w:color w:val="000000" w:themeColor="text1"/>
          <w:sz w:val="24"/>
          <w:szCs w:val="24"/>
        </w:rPr>
        <w:t>добровольность,</w:t>
      </w:r>
    </w:p>
    <w:p w:rsidR="00922D71" w:rsidRPr="0091217F" w:rsidRDefault="00922D71" w:rsidP="0091217F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17F">
        <w:rPr>
          <w:rFonts w:ascii="Times New Roman" w:hAnsi="Times New Roman" w:cs="Times New Roman"/>
          <w:color w:val="000000" w:themeColor="text1"/>
          <w:sz w:val="24"/>
          <w:szCs w:val="24"/>
        </w:rPr>
        <w:t>равноправие,</w:t>
      </w:r>
    </w:p>
    <w:p w:rsidR="006F168C" w:rsidRPr="0091217F" w:rsidRDefault="00922D71" w:rsidP="0091217F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17F">
        <w:rPr>
          <w:rFonts w:ascii="Times New Roman" w:hAnsi="Times New Roman" w:cs="Times New Roman"/>
          <w:color w:val="000000" w:themeColor="text1"/>
          <w:sz w:val="24"/>
          <w:szCs w:val="24"/>
        </w:rPr>
        <w:t>сотрудничество детей и взрослых,</w:t>
      </w:r>
    </w:p>
    <w:p w:rsidR="00922D71" w:rsidRPr="0091217F" w:rsidRDefault="00922D71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самоуправление,</w:t>
      </w:r>
    </w:p>
    <w:p w:rsidR="00922D71" w:rsidRPr="0091217F" w:rsidRDefault="00922D71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 законности.</w:t>
      </w:r>
    </w:p>
    <w:p w:rsidR="00922D71" w:rsidRPr="00922D71" w:rsidRDefault="00922D71" w:rsidP="00922D7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Основными направлениями деятельности ШСК являются:</w:t>
      </w:r>
    </w:p>
    <w:p w:rsidR="00922D71" w:rsidRPr="00B70F05" w:rsidRDefault="00B70F05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922D71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еализация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2D71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дополнительных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2D71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общеразвивающих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2D71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2D71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физкультурно-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2D71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спортивной направленности;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физкультурно-оздоровительной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спортивно-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массовой работы, расширение спектра секционной и досуговой работы, в том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 для лиц с ограниченными возможностями здоровья;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социально-значимых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мероприятий,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таких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Всероссийские спортивные соревнования (игры) школьников «Президентские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состязания», «Президентские спортивные игры», фестивали, акции;</w:t>
      </w:r>
    </w:p>
    <w:p w:rsidR="00EF4657" w:rsidRDefault="00922D71" w:rsidP="00EF4657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проведение физкультурных и спортивных мероприятий, а также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обучающихся к выполнению испытаний (тестов) Всероссийского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зкультурно-спортивного комплекса «Готов к труду и обороне» (далее –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ВФСК ГТО);</w:t>
      </w:r>
    </w:p>
    <w:p w:rsidR="00922D71" w:rsidRPr="00EF4657" w:rsidRDefault="00922D71" w:rsidP="00EF4657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и формирование команд 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различным видам спорта и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их участия в соревнованиях различного уровня;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поощрение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обучающихся,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добившихся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высоких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показателей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занятиях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физкультурой и спортом;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обновление форм и средств воспитания в области физической культуры и спорта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развития творческих, интеллектуальных и физических возможностей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обеспечение условий для индивидуализации обучения, профессиональной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ориентации;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 и поддержка обучающихся, проявивших выдающиеся способности в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 физической культуры и спорта;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социализация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ограниченными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возможностями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средствами физической культуры и спорта;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комплексных мероприятий по повышению компетенций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 дополнительного образования и других специалистов в области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физической культуры и спорта;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потенциала физкультурно-спортивной деятельности для профилактики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вредных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привычек,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асоциального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поведения,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формирования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антидопингового мировоззрения через взаимодействие с родителями;</w:t>
      </w:r>
    </w:p>
    <w:p w:rsidR="00EF4657" w:rsidRDefault="00922D71" w:rsidP="00EF4657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расширение воспитательных возможностей информационных ресурсов, средств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массовой информации, направленных на пропаганду занятий физической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культуры и спортом, ведения здорового образа жизни, нравственных, духовных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гражданских ценностей;</w:t>
      </w:r>
    </w:p>
    <w:p w:rsidR="00B70F05" w:rsidRPr="00EF4657" w:rsidRDefault="00922D71" w:rsidP="00EF4657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МБОУ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предложений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совершенствованию системы физической культуры и спорта, а также развитию</w:t>
      </w:r>
      <w:r w:rsidR="00B70F05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материально-технической базы в общеобразовательной организации;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проведение информационной и пропагандистской деятельности,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физических и морально-волевых качеств, социальной активности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школьного сообщества, включая меры по популяризации социально-значимых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мероприятий: Всероссийские спортивные соревнования (игры) школьников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«Президентские состязания», «Президентские спортивные игры», фестивали,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ВФСК ГТО акции и иных;</w:t>
      </w:r>
    </w:p>
    <w:p w:rsidR="00922D71" w:rsidRPr="00B70F05" w:rsidRDefault="00922D71" w:rsidP="00B70F05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 иной деятельности, не противоречащей законодательству РФ.</w:t>
      </w:r>
    </w:p>
    <w:p w:rsidR="00922D71" w:rsidRPr="00922D71" w:rsidRDefault="00922D71" w:rsidP="00B70F0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Деятельность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школьного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спортивного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клуба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должна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согласовывается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календарным планом реализации рабочей программы воспитания 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календарным планом спортивных мероприятий 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22D71" w:rsidRPr="00922D71" w:rsidRDefault="00922D71" w:rsidP="00B70F0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Обучение по дополнительным общеобразовательным программам в рамках ШСК не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являются обязательными и осуществляются на основе добровольного выбора.</w:t>
      </w:r>
    </w:p>
    <w:p w:rsidR="00EF4657" w:rsidRDefault="00922D71" w:rsidP="00B70F0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Продолжительность дополнительной общеразвивающей программы дополнительного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образования, реализуемой в рамках ШСК, определяется 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</w:p>
    <w:p w:rsidR="00922D71" w:rsidRPr="00922D71" w:rsidRDefault="00922D71" w:rsidP="00B70F0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 Расписание занятий спортивного клуба входит в состав общего расписания </w:t>
      </w:r>
      <w:proofErr w:type="gramStart"/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утверждается директором 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22D71" w:rsidRPr="00922D71" w:rsidRDefault="00922D71" w:rsidP="00922D7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3.7. ШСК является одной из форм ученического самоуправления в </w:t>
      </w:r>
      <w:r w:rsidR="00B70F05" w:rsidRP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22D71" w:rsidRPr="00922D71" w:rsidRDefault="00922D71" w:rsidP="00922D7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 ШСК имеет собственное наименование.</w:t>
      </w:r>
    </w:p>
    <w:p w:rsidR="00922D71" w:rsidRPr="00922D71" w:rsidRDefault="00922D71" w:rsidP="00B70F0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 ШСК может иметь собственные атрибуты: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флаг,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единую спортивную форму,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эмблему,</w:t>
      </w:r>
      <w:r w:rsidR="00B7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лозунг.</w:t>
      </w:r>
    </w:p>
    <w:p w:rsidR="0091217F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2D71" w:rsidRPr="00922D71" w:rsidRDefault="00922D71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91217F" w:rsidRPr="009121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 </w:t>
      </w:r>
      <w:r w:rsidRPr="00922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Кадровое и материально-техническое обеспечение деятельностью клуба</w:t>
      </w:r>
    </w:p>
    <w:p w:rsidR="00922D71" w:rsidRPr="00922D71" w:rsidRDefault="00922D71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Обеспечение деятельности ШСК осуществляют педагоги дополнительного образования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217F"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соответствующие общим требованиям, предъявляемые к данной категории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работников.</w:t>
      </w:r>
    </w:p>
    <w:p w:rsidR="00922D71" w:rsidRPr="00922D71" w:rsidRDefault="00922D71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4.2. Структура и штатное расписание ШСК входят в состав структуры штатного расписания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ДО.</w:t>
      </w:r>
    </w:p>
    <w:p w:rsidR="00922D71" w:rsidRPr="00922D71" w:rsidRDefault="00922D71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Непосредственное руководство по всем направлениям деятельности ШСК осуществляет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назначенный педагог ДО.</w:t>
      </w:r>
    </w:p>
    <w:p w:rsidR="00922D71" w:rsidRPr="00922D71" w:rsidRDefault="00922D71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 Спортивно-массовую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работу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организовывает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ДО,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</w:t>
      </w:r>
      <w:proofErr w:type="gramStart"/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г-</w:t>
      </w:r>
      <w:proofErr w:type="gramEnd"/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организатор </w:t>
      </w:r>
      <w:r w:rsidR="0091217F"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Допускается привлечение к организации деятельности ШСК педагогов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дополнительного образования или других специалистов образовательного учреждения.</w:t>
      </w:r>
    </w:p>
    <w:p w:rsidR="00922D71" w:rsidRPr="00922D71" w:rsidRDefault="00922D71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4.5. Непосредственное проведение занятий осуществляется педагогами дополнительного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 и другими специалистами в области физической культуры и спорта.</w:t>
      </w:r>
    </w:p>
    <w:p w:rsidR="00922D71" w:rsidRPr="00922D71" w:rsidRDefault="00922D71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4.6. Для организации деятельности за спортивным клубом закрепляются помещения,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и инвентарь, необходимые для осуществления деятельности клуба.</w:t>
      </w:r>
    </w:p>
    <w:p w:rsidR="00922D71" w:rsidRPr="00922D71" w:rsidRDefault="00922D71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4.7. Финансовое обеспечение реализации дополнительных общеразвивающих программ в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рамках ШСК опирается на исполнение расходных обязательств, отраженных в государственном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задании </w:t>
      </w:r>
      <w:r w:rsidR="0091217F"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Государственное задание устанавливает показатели, характеризующие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качество и (или) объем (содержание) государственной услуги (работы), а также порядок ее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оказания (выполнения).</w:t>
      </w:r>
    </w:p>
    <w:p w:rsidR="00922D71" w:rsidRDefault="00922D71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4.8. Текущие расходы планируются и оплачиваются из бюджетных финансовых средств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217F"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1217F" w:rsidRPr="00922D71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2D71" w:rsidRPr="00922D71" w:rsidRDefault="0091217F" w:rsidP="00922D7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</w:t>
      </w:r>
      <w:r w:rsidR="00922D71" w:rsidRPr="00922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Права и обязанности членов клуба</w:t>
      </w:r>
    </w:p>
    <w:p w:rsidR="00922D71" w:rsidRPr="00922D71" w:rsidRDefault="00922D71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Членами ШСК считаются обучающиеся отделения дополнительного образования детей,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 зачислены в объединения физкультурно-спортивной направленности, их родители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(законные представители) и педагогические работники ДО, а также действующие спортсмены и</w:t>
      </w:r>
      <w:r w:rsid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ветераны спорта, принимающие участие в деятельности ШСК.</w:t>
      </w:r>
    </w:p>
    <w:p w:rsidR="00922D71" w:rsidRPr="00922D71" w:rsidRDefault="00922D71" w:rsidP="00922D7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Член ШСК имеет право:</w:t>
      </w:r>
    </w:p>
    <w:p w:rsidR="00922D71" w:rsidRPr="0091217F" w:rsidRDefault="00922D71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во всех мероприятиях, проводимых клубом;</w:t>
      </w:r>
    </w:p>
    <w:p w:rsidR="00922D71" w:rsidRPr="0091217F" w:rsidRDefault="00922D71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вносить предложения по вопросам совершенствования деятельности ШСК;</w:t>
      </w:r>
    </w:p>
    <w:p w:rsidR="00922D71" w:rsidRPr="0091217F" w:rsidRDefault="00922D71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символику ШСК;</w:t>
      </w:r>
    </w:p>
    <w:p w:rsidR="00922D71" w:rsidRPr="0091217F" w:rsidRDefault="00922D71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получать всю необходимую информацию о деятельности ШСК</w:t>
      </w:r>
      <w:r w:rsidR="0091217F"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22D71" w:rsidRPr="00922D71" w:rsidRDefault="00922D71" w:rsidP="00922D7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Члены ШСК обязаны:</w:t>
      </w:r>
    </w:p>
    <w:p w:rsidR="00922D71" w:rsidRPr="0091217F" w:rsidRDefault="00922D71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Положение о ШСК;</w:t>
      </w:r>
    </w:p>
    <w:p w:rsidR="00922D71" w:rsidRPr="0091217F" w:rsidRDefault="00922D71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активное участие в спортивных и физкультурно-оздоровительных</w:t>
      </w:r>
      <w:r w:rsidR="0091217F"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мероприятиях школы.</w:t>
      </w:r>
    </w:p>
    <w:p w:rsidR="0091217F" w:rsidRPr="0091217F" w:rsidRDefault="0091217F" w:rsidP="00EF4657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бережно относиться к оборудованию, сооружениям и иному имуществу 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1217F" w:rsidRPr="0091217F" w:rsidRDefault="0091217F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показывать личный пример здорового образа жизни и культуры болельщика;</w:t>
      </w:r>
    </w:p>
    <w:p w:rsidR="0091217F" w:rsidRPr="0091217F" w:rsidRDefault="0091217F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рекомендации по вопросам самоконтроля и соблюдения правил личной гигиены;</w:t>
      </w:r>
    </w:p>
    <w:p w:rsidR="0091217F" w:rsidRPr="0091217F" w:rsidRDefault="0091217F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правила охраны труда и техники безопасности на занятиях и массовых мероприятиях.</w:t>
      </w:r>
    </w:p>
    <w:p w:rsidR="0091217F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1217F" w:rsidRPr="0091217F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6. Учет и отчетность деятельности школьного спортивного клуба</w:t>
      </w:r>
    </w:p>
    <w:p w:rsidR="0091217F" w:rsidRPr="0091217F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6.1. Официальный учет всей работы ШСК ведется по формам, разработанным </w:t>
      </w: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по следующим разделам:</w:t>
      </w:r>
    </w:p>
    <w:p w:rsidR="0091217F" w:rsidRPr="0091217F" w:rsidRDefault="0091217F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календарный план спортивно-массовой, физкультурно-оздоровительной, секционной и досуговой работы на учебный год;</w:t>
      </w:r>
    </w:p>
    <w:p w:rsidR="0091217F" w:rsidRPr="0091217F" w:rsidRDefault="0091217F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 спортивно-массовых, физкультурно-спортивных и социально-значимых мероприятий на учебный год;</w:t>
      </w:r>
    </w:p>
    <w:p w:rsidR="0091217F" w:rsidRPr="0091217F" w:rsidRDefault="0091217F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занимающихся, расписание занятий, программный материал, посещаемость;</w:t>
      </w:r>
    </w:p>
    <w:p w:rsidR="0091217F" w:rsidRPr="0091217F" w:rsidRDefault="0091217F" w:rsidP="0091217F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физкультурно-спортивных мероприятий и учет результатов участия в соревнованиях.</w:t>
      </w:r>
    </w:p>
    <w:p w:rsidR="0091217F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1217F" w:rsidRPr="0091217F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 Заключительные положения</w:t>
      </w:r>
    </w:p>
    <w:p w:rsidR="00EF4657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Настоящее Положение является локальным 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рмативным актом образовательной </w:t>
      </w: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организации, принимается Общим собранием работников МБ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утверждается (вводится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действие) приказом директора МБОУ </w:t>
      </w:r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EF4657" w:rsidRPr="00EF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</w:p>
    <w:p w:rsidR="0091217F" w:rsidRPr="0091217F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 Все изменения и дополнения, вносимые в нас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тоящее Положение, оформляются в </w:t>
      </w: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письменной форме в соответствии действующим законодательством Российской Федерации.</w:t>
      </w:r>
    </w:p>
    <w:p w:rsidR="0091217F" w:rsidRPr="0091217F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 Положение принимается на неопределенный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срок. Изменения и дополнения к </w:t>
      </w: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Положению принимаются в порядке, предусмотренном п.7.1. настоящего Положения.</w:t>
      </w:r>
    </w:p>
    <w:p w:rsidR="0091217F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7.4. После принятия Положения в новой редакции (или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зменений и дополнений отдельных </w:t>
      </w:r>
      <w:r w:rsidRPr="00912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пунктов и разделов) предыдущая редакция утрачивает силу.</w:t>
      </w:r>
    </w:p>
    <w:p w:rsidR="0091217F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1217F" w:rsidRPr="00922D71" w:rsidRDefault="0091217F" w:rsidP="0091217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2D71" w:rsidRDefault="00922D71" w:rsidP="00922D71">
      <w:pPr>
        <w:ind w:firstLine="567"/>
      </w:pPr>
    </w:p>
    <w:sectPr w:rsidR="0092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5D93"/>
    <w:multiLevelType w:val="hybridMultilevel"/>
    <w:tmpl w:val="48822DD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CE43797"/>
    <w:multiLevelType w:val="hybridMultilevel"/>
    <w:tmpl w:val="AF94492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20787"/>
    <w:multiLevelType w:val="hybridMultilevel"/>
    <w:tmpl w:val="E42ABA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09449D"/>
    <w:rsid w:val="00693B46"/>
    <w:rsid w:val="006F168C"/>
    <w:rsid w:val="0091217F"/>
    <w:rsid w:val="00922D71"/>
    <w:rsid w:val="00B70F05"/>
    <w:rsid w:val="00CE47D3"/>
    <w:rsid w:val="00DC2E52"/>
    <w:rsid w:val="00EC02AC"/>
    <w:rsid w:val="00E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2025-08-18T14:09:00Z</dcterms:created>
  <dcterms:modified xsi:type="dcterms:W3CDTF">2025-09-14T15:49:00Z</dcterms:modified>
</cp:coreProperties>
</file>