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DA" w:rsidRDefault="00E57CDA" w:rsidP="00E57CDA">
      <w:pPr>
        <w:spacing w:line="408" w:lineRule="auto"/>
        <w:ind w:left="120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57CDA" w:rsidRDefault="00E57CDA" w:rsidP="00E57CDA">
      <w:pPr>
        <w:ind w:left="120"/>
        <w:rPr>
          <w:b/>
          <w:sz w:val="28"/>
          <w:szCs w:val="28"/>
        </w:rPr>
      </w:pPr>
    </w:p>
    <w:p w:rsidR="00E57CDA" w:rsidRDefault="00E57CDA" w:rsidP="00E57CDA">
      <w:pPr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57CDA" w:rsidRDefault="00E57CDA" w:rsidP="00E57CDA">
      <w:pPr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Ковыльненская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b/>
          <w:sz w:val="28"/>
          <w:szCs w:val="28"/>
        </w:rPr>
        <w:t>им.А.Смолко</w:t>
      </w:r>
      <w:proofErr w:type="spellEnd"/>
      <w:r>
        <w:rPr>
          <w:b/>
          <w:sz w:val="28"/>
          <w:szCs w:val="28"/>
        </w:rPr>
        <w:t>»</w:t>
      </w:r>
    </w:p>
    <w:p w:rsidR="00E57CDA" w:rsidRDefault="00E57CDA" w:rsidP="00E57CDA">
      <w:pPr>
        <w:ind w:left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Раздольненского</w:t>
      </w:r>
      <w:proofErr w:type="spellEnd"/>
      <w:r>
        <w:rPr>
          <w:b/>
          <w:sz w:val="28"/>
          <w:szCs w:val="28"/>
        </w:rPr>
        <w:t xml:space="preserve"> района Республики Крым</w:t>
      </w:r>
    </w:p>
    <w:p w:rsidR="00E57CDA" w:rsidRDefault="00E57CDA" w:rsidP="00E57CDA">
      <w:pPr>
        <w:ind w:left="120"/>
        <w:rPr>
          <w:b/>
          <w:sz w:val="28"/>
          <w:szCs w:val="28"/>
        </w:rPr>
      </w:pPr>
    </w:p>
    <w:p w:rsidR="00E57CDA" w:rsidRDefault="00E57CDA" w:rsidP="00E57CDA">
      <w:pPr>
        <w:jc w:val="both"/>
        <w:rPr>
          <w:b/>
          <w:sz w:val="28"/>
          <w:szCs w:val="28"/>
        </w:rPr>
      </w:pPr>
    </w:p>
    <w:p w:rsidR="00E57CDA" w:rsidRDefault="00E57CDA" w:rsidP="00E57CDA">
      <w:pPr>
        <w:jc w:val="both"/>
        <w:rPr>
          <w:b/>
        </w:rPr>
      </w:pPr>
      <w:proofErr w:type="gramStart"/>
      <w:r>
        <w:rPr>
          <w:b/>
        </w:rPr>
        <w:t>РАССМОТРЕНО</w:t>
      </w:r>
      <w:proofErr w:type="gramEnd"/>
      <w:r>
        <w:rPr>
          <w:b/>
        </w:rPr>
        <w:t xml:space="preserve">                        СОГЛАСОВАНО                  УТВЕРЖДЕНО</w:t>
      </w:r>
    </w:p>
    <w:p w:rsidR="00E57CDA" w:rsidRDefault="00E57CDA" w:rsidP="00E57CDA">
      <w:pPr>
        <w:jc w:val="both"/>
        <w:rPr>
          <w:b/>
        </w:rPr>
      </w:pPr>
      <w:r>
        <w:rPr>
          <w:b/>
        </w:rPr>
        <w:t>ШМО                                             зам</w:t>
      </w:r>
      <w:proofErr w:type="gramStart"/>
      <w:r>
        <w:rPr>
          <w:b/>
        </w:rPr>
        <w:t>.д</w:t>
      </w:r>
      <w:proofErr w:type="gramEnd"/>
      <w:r>
        <w:rPr>
          <w:b/>
        </w:rPr>
        <w:t>иректора по УВР         приказом по школе</w:t>
      </w:r>
    </w:p>
    <w:p w:rsidR="00E57CDA" w:rsidRDefault="00E57CDA" w:rsidP="00E57CDA">
      <w:pPr>
        <w:jc w:val="both"/>
        <w:rPr>
          <w:b/>
        </w:rPr>
      </w:pPr>
      <w:r>
        <w:rPr>
          <w:b/>
        </w:rPr>
        <w:t xml:space="preserve">№       </w:t>
      </w:r>
      <w:r w:rsidR="001B19DF">
        <w:rPr>
          <w:b/>
        </w:rPr>
        <w:t xml:space="preserve">                                        </w:t>
      </w:r>
      <w:r>
        <w:rPr>
          <w:b/>
        </w:rPr>
        <w:t>__________</w:t>
      </w:r>
      <w:proofErr w:type="spellStart"/>
      <w:r>
        <w:rPr>
          <w:b/>
        </w:rPr>
        <w:t>О.И.Трифанова</w:t>
      </w:r>
      <w:proofErr w:type="spellEnd"/>
      <w:r>
        <w:rPr>
          <w:b/>
        </w:rPr>
        <w:t xml:space="preserve">      № </w:t>
      </w:r>
    </w:p>
    <w:p w:rsidR="00E57CDA" w:rsidRDefault="00E57CDA" w:rsidP="00E57CDA">
      <w:pPr>
        <w:jc w:val="both"/>
        <w:rPr>
          <w:b/>
        </w:rPr>
      </w:pPr>
      <w:r>
        <w:rPr>
          <w:b/>
        </w:rPr>
        <w:t xml:space="preserve">                                                   __________________________     ____________</w:t>
      </w:r>
      <w:proofErr w:type="spellStart"/>
      <w:r>
        <w:rPr>
          <w:b/>
        </w:rPr>
        <w:t>С.Свирская</w:t>
      </w:r>
      <w:proofErr w:type="spellEnd"/>
    </w:p>
    <w:p w:rsidR="00E57CDA" w:rsidRDefault="00E57CDA" w:rsidP="00E57CDA">
      <w:pPr>
        <w:ind w:left="120"/>
        <w:rPr>
          <w:b/>
        </w:rPr>
      </w:pPr>
    </w:p>
    <w:p w:rsidR="00E57CDA" w:rsidRDefault="00E57CDA" w:rsidP="00E57CDA">
      <w:pPr>
        <w:ind w:left="120"/>
        <w:rPr>
          <w:rFonts w:asciiTheme="minorHAnsi" w:hAnsiTheme="minorHAnsi" w:cstheme="minorBidi"/>
          <w:sz w:val="22"/>
          <w:szCs w:val="22"/>
        </w:rPr>
      </w:pPr>
    </w:p>
    <w:p w:rsidR="00E57CDA" w:rsidRDefault="00E57CDA" w:rsidP="00E57CDA">
      <w:pPr>
        <w:ind w:left="120"/>
      </w:pPr>
    </w:p>
    <w:p w:rsidR="00E57CDA" w:rsidRDefault="00E57CDA" w:rsidP="00E57CDA">
      <w:pPr>
        <w:ind w:left="120"/>
      </w:pPr>
    </w:p>
    <w:p w:rsidR="00E57CDA" w:rsidRDefault="00E57CDA" w:rsidP="00E57CDA">
      <w:pPr>
        <w:ind w:left="120"/>
      </w:pPr>
      <w:r>
        <w:rPr>
          <w:color w:val="000000"/>
          <w:sz w:val="28"/>
        </w:rPr>
        <w:t>‌</w:t>
      </w:r>
    </w:p>
    <w:p w:rsidR="00E57CDA" w:rsidRDefault="00E57CDA" w:rsidP="00E57CDA">
      <w:pPr>
        <w:ind w:left="120"/>
      </w:pPr>
    </w:p>
    <w:p w:rsidR="00E57CDA" w:rsidRDefault="00E57CDA" w:rsidP="00E57CDA">
      <w:pPr>
        <w:spacing w:line="408" w:lineRule="auto"/>
        <w:ind w:left="120"/>
      </w:pPr>
      <w:r>
        <w:rPr>
          <w:b/>
          <w:color w:val="000000"/>
          <w:sz w:val="28"/>
        </w:rPr>
        <w:t>РАБОЧАЯ ПРОГРАММА</w:t>
      </w:r>
    </w:p>
    <w:p w:rsidR="00E57CDA" w:rsidRPr="00346B6C" w:rsidRDefault="00E57CDA" w:rsidP="00E57CDA">
      <w:pPr>
        <w:ind w:left="120"/>
      </w:pPr>
    </w:p>
    <w:p w:rsidR="00E57CDA" w:rsidRPr="00346B6C" w:rsidRDefault="00E57CDA" w:rsidP="00E57CDA">
      <w:pPr>
        <w:ind w:left="120"/>
      </w:pPr>
    </w:p>
    <w:p w:rsidR="00E57CDA" w:rsidRDefault="00E57CDA" w:rsidP="00E57CDA">
      <w:pPr>
        <w:spacing w:line="408" w:lineRule="auto"/>
        <w:ind w:left="120"/>
      </w:pPr>
      <w:r>
        <w:rPr>
          <w:b/>
          <w:color w:val="000000"/>
          <w:sz w:val="28"/>
        </w:rPr>
        <w:t>учебного предмета «</w:t>
      </w:r>
      <w:proofErr w:type="gramStart"/>
      <w:r>
        <w:rPr>
          <w:b/>
          <w:color w:val="000000"/>
          <w:sz w:val="28"/>
        </w:rPr>
        <w:t>Индивидуальный проект</w:t>
      </w:r>
      <w:proofErr w:type="gramEnd"/>
      <w:r>
        <w:rPr>
          <w:b/>
          <w:color w:val="000000"/>
          <w:sz w:val="28"/>
        </w:rPr>
        <w:t>»</w:t>
      </w:r>
    </w:p>
    <w:p w:rsidR="00E57CDA" w:rsidRDefault="00E57CDA" w:rsidP="00E57CDA">
      <w:pPr>
        <w:spacing w:line="408" w:lineRule="auto"/>
        <w:ind w:left="120"/>
      </w:pPr>
      <w:r>
        <w:rPr>
          <w:color w:val="000000"/>
          <w:sz w:val="28"/>
        </w:rPr>
        <w:t xml:space="preserve">для обучающихся 10класса </w:t>
      </w:r>
    </w:p>
    <w:p w:rsidR="00E57CDA" w:rsidRDefault="001B19DF" w:rsidP="00E57CDA">
      <w:pPr>
        <w:spacing w:line="408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>Срок  реализации</w:t>
      </w:r>
      <w:proofErr w:type="gramStart"/>
      <w:r>
        <w:rPr>
          <w:color w:val="000000"/>
          <w:sz w:val="28"/>
        </w:rPr>
        <w:t xml:space="preserve"> :</w:t>
      </w:r>
      <w:proofErr w:type="gramEnd"/>
      <w:r>
        <w:rPr>
          <w:color w:val="000000"/>
          <w:sz w:val="28"/>
        </w:rPr>
        <w:t xml:space="preserve"> 2025-2026</w:t>
      </w:r>
      <w:r w:rsidR="00E57CDA">
        <w:rPr>
          <w:color w:val="000000"/>
          <w:sz w:val="28"/>
        </w:rPr>
        <w:t xml:space="preserve"> год.</w:t>
      </w: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 xml:space="preserve"> Учителя:</w:t>
      </w: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proofErr w:type="spellStart"/>
      <w:r>
        <w:rPr>
          <w:color w:val="000000"/>
          <w:sz w:val="28"/>
        </w:rPr>
        <w:t>Михалевская</w:t>
      </w:r>
      <w:proofErr w:type="spellEnd"/>
      <w:r>
        <w:rPr>
          <w:color w:val="000000"/>
          <w:sz w:val="28"/>
        </w:rPr>
        <w:t xml:space="preserve"> А.А.</w:t>
      </w: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Default="00E57CDA" w:rsidP="00E57CDA">
      <w:pPr>
        <w:spacing w:line="408" w:lineRule="auto"/>
        <w:ind w:left="120"/>
        <w:rPr>
          <w:color w:val="000000"/>
          <w:sz w:val="28"/>
        </w:rPr>
      </w:pPr>
    </w:p>
    <w:p w:rsidR="00E57CDA" w:rsidRPr="001B19DF" w:rsidRDefault="001B19DF" w:rsidP="001B19DF">
      <w:pPr>
        <w:spacing w:line="408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>с. Ковыльное – 2025</w:t>
      </w:r>
    </w:p>
    <w:p w:rsidR="001B19DF" w:rsidRDefault="001B19DF" w:rsidP="00FE0020">
      <w:pPr>
        <w:keepNext/>
        <w:shd w:val="clear" w:color="auto" w:fill="FFFFFF"/>
        <w:spacing w:after="144" w:line="219" w:lineRule="atLeast"/>
        <w:ind w:left="0"/>
        <w:jc w:val="left"/>
        <w:outlineLvl w:val="0"/>
        <w:rPr>
          <w:rFonts w:eastAsia="Times New Roman"/>
          <w:b/>
          <w:bCs/>
          <w:kern w:val="32"/>
          <w:lang w:eastAsia="ru-RU"/>
        </w:rPr>
      </w:pPr>
      <w:bookmarkStart w:id="0" w:name="_GoBack"/>
      <w:bookmarkEnd w:id="0"/>
    </w:p>
    <w:p w:rsidR="001B19DF" w:rsidRPr="001B19DF" w:rsidRDefault="001B19DF" w:rsidP="00FE0020">
      <w:pPr>
        <w:keepNext/>
        <w:shd w:val="clear" w:color="auto" w:fill="FFFFFF"/>
        <w:spacing w:after="144" w:line="219" w:lineRule="atLeast"/>
        <w:ind w:left="0"/>
        <w:jc w:val="left"/>
        <w:outlineLvl w:val="0"/>
        <w:rPr>
          <w:rFonts w:eastAsia="Times New Roman"/>
          <w:b/>
          <w:bCs/>
          <w:kern w:val="32"/>
          <w:lang w:eastAsia="ru-RU"/>
        </w:rPr>
      </w:pPr>
    </w:p>
    <w:p w:rsidR="00346B6C" w:rsidRDefault="00346B6C" w:rsidP="00FE0020">
      <w:pPr>
        <w:keepNext/>
        <w:shd w:val="clear" w:color="auto" w:fill="FFFFFF"/>
        <w:spacing w:after="144" w:line="219" w:lineRule="atLeast"/>
        <w:ind w:left="0"/>
        <w:jc w:val="left"/>
        <w:outlineLvl w:val="0"/>
        <w:rPr>
          <w:rFonts w:eastAsia="Times New Roman"/>
          <w:b/>
          <w:bCs/>
          <w:kern w:val="32"/>
          <w:lang w:eastAsia="ru-RU"/>
        </w:rPr>
      </w:pPr>
    </w:p>
    <w:p w:rsidR="00002E87" w:rsidRPr="001B19DF" w:rsidRDefault="00002E87" w:rsidP="00FE0020">
      <w:pPr>
        <w:keepNext/>
        <w:shd w:val="clear" w:color="auto" w:fill="FFFFFF"/>
        <w:spacing w:after="144" w:line="219" w:lineRule="atLeast"/>
        <w:ind w:left="0"/>
        <w:jc w:val="left"/>
        <w:outlineLvl w:val="0"/>
        <w:rPr>
          <w:rFonts w:eastAsia="Times New Roman"/>
          <w:b/>
          <w:bCs/>
          <w:kern w:val="32"/>
          <w:lang w:eastAsia="ru-RU"/>
        </w:rPr>
      </w:pPr>
    </w:p>
    <w:p w:rsidR="00E3640A" w:rsidRDefault="00E3640A" w:rsidP="00FE0020">
      <w:pPr>
        <w:keepNext/>
        <w:shd w:val="clear" w:color="auto" w:fill="FFFFFF"/>
        <w:spacing w:after="144" w:line="219" w:lineRule="atLeast"/>
        <w:ind w:left="0"/>
        <w:jc w:val="left"/>
        <w:outlineLvl w:val="0"/>
        <w:rPr>
          <w:rFonts w:eastAsia="Times New Roman"/>
          <w:b/>
          <w:bCs/>
          <w:kern w:val="32"/>
          <w:lang w:eastAsia="ru-RU"/>
        </w:rPr>
      </w:pPr>
      <w:r>
        <w:rPr>
          <w:rFonts w:eastAsia="Times New Roman"/>
          <w:b/>
          <w:bCs/>
          <w:kern w:val="32"/>
          <w:lang w:eastAsia="ru-RU"/>
        </w:rPr>
        <w:t>Пояснительная записка</w:t>
      </w:r>
    </w:p>
    <w:p w:rsidR="00E3640A" w:rsidRDefault="00E3640A" w:rsidP="00C212EF">
      <w:pPr>
        <w:rPr>
          <w:b/>
        </w:rPr>
      </w:pPr>
    </w:p>
    <w:p w:rsidR="005D23AF" w:rsidRDefault="005D23AF" w:rsidP="00C212EF">
      <w:pPr>
        <w:rPr>
          <w:b/>
        </w:rPr>
      </w:pPr>
    </w:p>
    <w:p w:rsidR="00C212EF" w:rsidRPr="00757018" w:rsidRDefault="00E3640A" w:rsidP="00ED7B2B">
      <w:pPr>
        <w:ind w:left="0"/>
        <w:jc w:val="both"/>
      </w:pPr>
      <w:r>
        <w:rPr>
          <w:b/>
          <w:bCs/>
          <w:color w:val="000000"/>
        </w:rPr>
        <w:t>1.</w:t>
      </w:r>
      <w:r w:rsidR="00C212EF" w:rsidRPr="00757018">
        <w:rPr>
          <w:b/>
          <w:bCs/>
          <w:color w:val="000000"/>
        </w:rPr>
        <w:t>Цели изучения предмета</w:t>
      </w:r>
    </w:p>
    <w:p w:rsidR="00A01209" w:rsidRPr="00A01209" w:rsidRDefault="00A01209" w:rsidP="00ED7B2B">
      <w:pPr>
        <w:pStyle w:val="Style25"/>
        <w:tabs>
          <w:tab w:val="left" w:pos="485"/>
        </w:tabs>
        <w:ind w:firstLine="0"/>
        <w:rPr>
          <w:rFonts w:ascii="Times New Roman" w:eastAsia="Newton-Regular" w:hAnsi="Times New Roman"/>
          <w:lang w:eastAsia="en-US"/>
        </w:rPr>
      </w:pPr>
      <w:r>
        <w:rPr>
          <w:rFonts w:ascii="Times New Roman" w:eastAsia="Newton-Regular" w:hAnsi="Times New Roman"/>
          <w:lang w:eastAsia="en-US"/>
        </w:rPr>
        <w:tab/>
      </w:r>
      <w:r w:rsidRPr="00A01209">
        <w:rPr>
          <w:rFonts w:ascii="Times New Roman" w:eastAsia="Newton-Regular" w:hAnsi="Times New Roman"/>
          <w:lang w:eastAsia="en-US"/>
        </w:rPr>
        <w:t>Индивидуальный проект представляет собой особую форму</w:t>
      </w:r>
      <w:r>
        <w:rPr>
          <w:rFonts w:ascii="Times New Roman" w:eastAsia="Newton-Regular" w:hAnsi="Times New Roman"/>
          <w:lang w:eastAsia="en-US"/>
        </w:rPr>
        <w:t xml:space="preserve"> </w:t>
      </w:r>
      <w:r w:rsidRPr="00A01209">
        <w:rPr>
          <w:rFonts w:ascii="Times New Roman" w:eastAsia="Newton-Regular" w:hAnsi="Times New Roman"/>
          <w:lang w:eastAsia="en-US"/>
        </w:rPr>
        <w:t xml:space="preserve">организации деятельности </w:t>
      </w:r>
      <w:proofErr w:type="gramStart"/>
      <w:r w:rsidRPr="00A01209">
        <w:rPr>
          <w:rFonts w:ascii="Times New Roman" w:eastAsia="Newton-Regular" w:hAnsi="Times New Roman"/>
          <w:lang w:eastAsia="en-US"/>
        </w:rPr>
        <w:t>обучающихся</w:t>
      </w:r>
      <w:proofErr w:type="gramEnd"/>
      <w:r w:rsidRPr="00A01209">
        <w:rPr>
          <w:rFonts w:ascii="Times New Roman" w:eastAsia="Newton-Regular" w:hAnsi="Times New Roman"/>
          <w:lang w:eastAsia="en-US"/>
        </w:rPr>
        <w:t xml:space="preserve"> (у</w:t>
      </w:r>
      <w:r>
        <w:rPr>
          <w:rFonts w:ascii="Times New Roman" w:eastAsia="Newton-Regular" w:hAnsi="Times New Roman"/>
          <w:lang w:eastAsia="en-US"/>
        </w:rPr>
        <w:t xml:space="preserve">чебное исследование или учебный </w:t>
      </w:r>
      <w:r w:rsidRPr="00A01209">
        <w:rPr>
          <w:rFonts w:ascii="Times New Roman" w:eastAsia="Newton-Regular" w:hAnsi="Times New Roman"/>
          <w:lang w:eastAsia="en-US"/>
        </w:rPr>
        <w:t>проект).</w:t>
      </w:r>
    </w:p>
    <w:p w:rsidR="00A01209" w:rsidRPr="00A01209" w:rsidRDefault="00A01209" w:rsidP="00ED7B2B">
      <w:pPr>
        <w:pStyle w:val="Style25"/>
        <w:tabs>
          <w:tab w:val="left" w:pos="485"/>
        </w:tabs>
        <w:ind w:firstLine="0"/>
        <w:rPr>
          <w:rFonts w:ascii="Times New Roman" w:eastAsia="Newton-Regular" w:hAnsi="Times New Roman"/>
          <w:lang w:eastAsia="en-US"/>
        </w:rPr>
      </w:pPr>
      <w:r>
        <w:rPr>
          <w:rFonts w:ascii="Times New Roman" w:eastAsia="Newton-Regular" w:hAnsi="Times New Roman"/>
          <w:lang w:eastAsia="en-US"/>
        </w:rPr>
        <w:tab/>
      </w:r>
      <w:proofErr w:type="gramStart"/>
      <w:r w:rsidRPr="00A01209">
        <w:rPr>
          <w:rFonts w:ascii="Times New Roman" w:eastAsia="Newton-Regular" w:hAnsi="Times New Roman"/>
          <w:lang w:eastAsia="en-US"/>
        </w:rPr>
        <w:t>Индивидуальный проект выполня</w:t>
      </w:r>
      <w:r>
        <w:rPr>
          <w:rFonts w:ascii="Times New Roman" w:eastAsia="Newton-Regular" w:hAnsi="Times New Roman"/>
          <w:lang w:eastAsia="en-US"/>
        </w:rPr>
        <w:t xml:space="preserve">ется обучающимся самостоятельно </w:t>
      </w:r>
      <w:r w:rsidRPr="00A01209">
        <w:rPr>
          <w:rFonts w:ascii="Times New Roman" w:eastAsia="Newton-Regular" w:hAnsi="Times New Roman"/>
          <w:lang w:eastAsia="en-US"/>
        </w:rPr>
        <w:t xml:space="preserve">под руководством учителя по выбранной теме в </w:t>
      </w:r>
      <w:r>
        <w:rPr>
          <w:rFonts w:ascii="Times New Roman" w:eastAsia="Newton-Regular" w:hAnsi="Times New Roman"/>
          <w:lang w:eastAsia="en-US"/>
        </w:rPr>
        <w:t xml:space="preserve">рамках одного или </w:t>
      </w:r>
      <w:r w:rsidRPr="00A01209">
        <w:rPr>
          <w:rFonts w:ascii="Times New Roman" w:eastAsia="Newton-Regular" w:hAnsi="Times New Roman"/>
          <w:lang w:eastAsia="en-US"/>
        </w:rPr>
        <w:t>нескольких изучаемых учебных пред</w:t>
      </w:r>
      <w:r>
        <w:rPr>
          <w:rFonts w:ascii="Times New Roman" w:eastAsia="Newton-Regular" w:hAnsi="Times New Roman"/>
          <w:lang w:eastAsia="en-US"/>
        </w:rPr>
        <w:t xml:space="preserve">метов, курсов в любой избранной </w:t>
      </w:r>
      <w:r w:rsidRPr="00A01209">
        <w:rPr>
          <w:rFonts w:ascii="Times New Roman" w:eastAsia="Newton-Regular" w:hAnsi="Times New Roman"/>
          <w:lang w:eastAsia="en-US"/>
        </w:rPr>
        <w:t>области деятельности: познавательной, практической, учебно</w:t>
      </w:r>
      <w:r>
        <w:rPr>
          <w:rFonts w:ascii="Times New Roman" w:eastAsia="Newton-Regular" w:hAnsi="Times New Roman"/>
          <w:lang w:eastAsia="en-US"/>
        </w:rPr>
        <w:t>-</w:t>
      </w:r>
      <w:r w:rsidRPr="00A01209">
        <w:rPr>
          <w:rFonts w:ascii="Times New Roman" w:eastAsia="Newton-Regular" w:hAnsi="Times New Roman"/>
          <w:lang w:eastAsia="en-US"/>
        </w:rPr>
        <w:t>исследовательской, социальной, художественно-творческой и др.</w:t>
      </w:r>
      <w:proofErr w:type="gramEnd"/>
    </w:p>
    <w:p w:rsidR="00A01209" w:rsidRPr="00A01209" w:rsidRDefault="00A01209" w:rsidP="00ED7B2B">
      <w:pPr>
        <w:pStyle w:val="Style25"/>
        <w:tabs>
          <w:tab w:val="left" w:pos="485"/>
        </w:tabs>
        <w:ind w:firstLine="0"/>
        <w:rPr>
          <w:rFonts w:ascii="Times New Roman" w:eastAsia="Newton-Regular" w:hAnsi="Times New Roman"/>
          <w:lang w:eastAsia="en-US"/>
        </w:rPr>
      </w:pPr>
      <w:r>
        <w:rPr>
          <w:rFonts w:ascii="Times New Roman" w:eastAsia="Newton-Regular" w:hAnsi="Times New Roman"/>
          <w:lang w:eastAsia="en-US"/>
        </w:rPr>
        <w:tab/>
      </w:r>
      <w:proofErr w:type="gramStart"/>
      <w:r w:rsidRPr="00A01209">
        <w:rPr>
          <w:rFonts w:ascii="Times New Roman" w:eastAsia="Newton-Regular" w:hAnsi="Times New Roman"/>
          <w:lang w:eastAsia="en-US"/>
        </w:rPr>
        <w:t>Индивидуальный проект</w:t>
      </w:r>
      <w:proofErr w:type="gramEnd"/>
      <w:r w:rsidRPr="00A01209">
        <w:rPr>
          <w:rFonts w:ascii="Times New Roman" w:eastAsia="Newton-Regular" w:hAnsi="Times New Roman"/>
          <w:lang w:eastAsia="en-US"/>
        </w:rPr>
        <w:t xml:space="preserve"> выполняется обучающимся в течен</w:t>
      </w:r>
      <w:r>
        <w:rPr>
          <w:rFonts w:ascii="Times New Roman" w:eastAsia="Newton-Regular" w:hAnsi="Times New Roman"/>
          <w:lang w:eastAsia="en-US"/>
        </w:rPr>
        <w:t xml:space="preserve">ие двух </w:t>
      </w:r>
      <w:r w:rsidRPr="00A01209">
        <w:rPr>
          <w:rFonts w:ascii="Times New Roman" w:eastAsia="Newton-Regular" w:hAnsi="Times New Roman"/>
          <w:lang w:eastAsia="en-US"/>
        </w:rPr>
        <w:t>учебных лет в рамках учебного времени,</w:t>
      </w:r>
      <w:r>
        <w:rPr>
          <w:rFonts w:ascii="Times New Roman" w:eastAsia="Newton-Regular" w:hAnsi="Times New Roman"/>
          <w:lang w:eastAsia="en-US"/>
        </w:rPr>
        <w:t xml:space="preserve"> специально отведённого учебным </w:t>
      </w:r>
      <w:r w:rsidRPr="00A01209">
        <w:rPr>
          <w:rFonts w:ascii="Times New Roman" w:eastAsia="Newton-Regular" w:hAnsi="Times New Roman"/>
          <w:lang w:eastAsia="en-US"/>
        </w:rPr>
        <w:t>планом. Он должен быть представл</w:t>
      </w:r>
      <w:r>
        <w:rPr>
          <w:rFonts w:ascii="Times New Roman" w:eastAsia="Newton-Regular" w:hAnsi="Times New Roman"/>
          <w:lang w:eastAsia="en-US"/>
        </w:rPr>
        <w:t xml:space="preserve">ен в виде завершённого учебного </w:t>
      </w:r>
      <w:r w:rsidRPr="00A01209">
        <w:rPr>
          <w:rFonts w:ascii="Times New Roman" w:eastAsia="Newton-Regular" w:hAnsi="Times New Roman"/>
          <w:lang w:eastAsia="en-US"/>
        </w:rPr>
        <w:t>исследования или разработанного проекта</w:t>
      </w:r>
      <w:r>
        <w:rPr>
          <w:rFonts w:ascii="Times New Roman" w:eastAsia="Newton-Regular" w:hAnsi="Times New Roman"/>
          <w:lang w:eastAsia="en-US"/>
        </w:rPr>
        <w:t xml:space="preserve">: информационного, творческого, </w:t>
      </w:r>
      <w:r w:rsidRPr="00A01209">
        <w:rPr>
          <w:rFonts w:ascii="Times New Roman" w:eastAsia="Newton-Regular" w:hAnsi="Times New Roman"/>
          <w:lang w:eastAsia="en-US"/>
        </w:rPr>
        <w:t>социального, прикладного, инновационного, к</w:t>
      </w:r>
      <w:r>
        <w:rPr>
          <w:rFonts w:ascii="Times New Roman" w:eastAsia="Newton-Regular" w:hAnsi="Times New Roman"/>
          <w:lang w:eastAsia="en-US"/>
        </w:rPr>
        <w:t xml:space="preserve">онструкторского, </w:t>
      </w:r>
      <w:r w:rsidRPr="00A01209">
        <w:rPr>
          <w:rFonts w:ascii="Times New Roman" w:eastAsia="Newton-Regular" w:hAnsi="Times New Roman"/>
          <w:lang w:eastAsia="en-US"/>
        </w:rPr>
        <w:t>инженерного.</w:t>
      </w:r>
    </w:p>
    <w:p w:rsidR="00A01209" w:rsidRPr="00A01209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lang w:eastAsia="en-US"/>
        </w:rPr>
      </w:pPr>
      <w:r w:rsidRPr="00A01209">
        <w:rPr>
          <w:rFonts w:ascii="Times New Roman" w:eastAsia="Newton-Regular" w:hAnsi="Times New Roman"/>
          <w:b/>
          <w:lang w:eastAsia="en-US"/>
        </w:rPr>
        <w:t xml:space="preserve">Цель курса: </w:t>
      </w:r>
      <w:r w:rsidRPr="00A01209">
        <w:rPr>
          <w:rFonts w:ascii="Times New Roman" w:eastAsia="Newton-Regular" w:hAnsi="Times New Roman"/>
          <w:lang w:eastAsia="en-US"/>
        </w:rPr>
        <w:t>формирование н</w:t>
      </w:r>
      <w:r>
        <w:rPr>
          <w:rFonts w:ascii="Times New Roman" w:eastAsia="Newton-Regular" w:hAnsi="Times New Roman"/>
          <w:lang w:eastAsia="en-US"/>
        </w:rPr>
        <w:t xml:space="preserve">авыков разработки, реализации и </w:t>
      </w:r>
      <w:r w:rsidRPr="00A01209">
        <w:rPr>
          <w:rFonts w:ascii="Times New Roman" w:eastAsia="Newton-Regular" w:hAnsi="Times New Roman"/>
          <w:lang w:eastAsia="en-US"/>
        </w:rPr>
        <w:t xml:space="preserve">общественной презентации </w:t>
      </w:r>
      <w:proofErr w:type="gramStart"/>
      <w:r w:rsidRPr="00A01209">
        <w:rPr>
          <w:rFonts w:ascii="Times New Roman" w:eastAsia="Newton-Regular" w:hAnsi="Times New Roman"/>
          <w:lang w:eastAsia="en-US"/>
        </w:rPr>
        <w:t>обучающи</w:t>
      </w:r>
      <w:r>
        <w:rPr>
          <w:rFonts w:ascii="Times New Roman" w:eastAsia="Newton-Regular" w:hAnsi="Times New Roman"/>
          <w:lang w:eastAsia="en-US"/>
        </w:rPr>
        <w:t>мися</w:t>
      </w:r>
      <w:proofErr w:type="gramEnd"/>
      <w:r>
        <w:rPr>
          <w:rFonts w:ascii="Times New Roman" w:eastAsia="Newton-Regular" w:hAnsi="Times New Roman"/>
          <w:lang w:eastAsia="en-US"/>
        </w:rPr>
        <w:t xml:space="preserve"> результатов исследования в </w:t>
      </w:r>
      <w:r w:rsidRPr="00A01209">
        <w:rPr>
          <w:rFonts w:ascii="Times New Roman" w:eastAsia="Newton-Regular" w:hAnsi="Times New Roman"/>
          <w:lang w:eastAsia="en-US"/>
        </w:rPr>
        <w:t>форме индивидуального проекта, на</w:t>
      </w:r>
      <w:r>
        <w:rPr>
          <w:rFonts w:ascii="Times New Roman" w:eastAsia="Newton-Regular" w:hAnsi="Times New Roman"/>
          <w:lang w:eastAsia="en-US"/>
        </w:rPr>
        <w:t xml:space="preserve">правленного на решение научной, </w:t>
      </w:r>
      <w:r w:rsidRPr="00A01209">
        <w:rPr>
          <w:rFonts w:ascii="Times New Roman" w:eastAsia="Newton-Regular" w:hAnsi="Times New Roman"/>
          <w:lang w:eastAsia="en-US"/>
        </w:rPr>
        <w:t>личностно и (или) социально значимой проблемы.</w:t>
      </w:r>
    </w:p>
    <w:p w:rsidR="00A01209" w:rsidRPr="00A01209" w:rsidRDefault="00A01209" w:rsidP="00ED7B2B">
      <w:pPr>
        <w:pStyle w:val="Style25"/>
        <w:tabs>
          <w:tab w:val="left" w:pos="485"/>
        </w:tabs>
        <w:ind w:firstLine="0"/>
        <w:rPr>
          <w:rFonts w:ascii="Times New Roman" w:eastAsia="Newton-Regular" w:hAnsi="Times New Roman"/>
          <w:b/>
          <w:lang w:eastAsia="en-US"/>
        </w:rPr>
      </w:pPr>
    </w:p>
    <w:p w:rsidR="00A01209" w:rsidRPr="00A01209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b/>
          <w:lang w:eastAsia="en-US"/>
        </w:rPr>
      </w:pPr>
      <w:r w:rsidRPr="00A01209">
        <w:rPr>
          <w:rFonts w:ascii="Times New Roman" w:eastAsia="Newton-Regular" w:hAnsi="Times New Roman"/>
          <w:b/>
          <w:lang w:eastAsia="en-US"/>
        </w:rPr>
        <w:t>Задачи курса:</w:t>
      </w:r>
    </w:p>
    <w:p w:rsidR="00A01209" w:rsidRPr="00A01209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lang w:eastAsia="en-US"/>
        </w:rPr>
      </w:pPr>
      <w:r w:rsidRPr="00A01209">
        <w:rPr>
          <w:rFonts w:ascii="Times New Roman" w:eastAsia="Newton-Regular" w:hAnsi="Times New Roman"/>
          <w:lang w:eastAsia="en-US"/>
        </w:rPr>
        <w:t>— реализация требований Стандарт</w:t>
      </w:r>
      <w:r>
        <w:rPr>
          <w:rFonts w:ascii="Times New Roman" w:eastAsia="Newton-Regular" w:hAnsi="Times New Roman"/>
          <w:lang w:eastAsia="en-US"/>
        </w:rPr>
        <w:t xml:space="preserve">а к личностным и </w:t>
      </w:r>
      <w:proofErr w:type="spellStart"/>
      <w:r>
        <w:rPr>
          <w:rFonts w:ascii="Times New Roman" w:eastAsia="Newton-Regular" w:hAnsi="Times New Roman"/>
          <w:lang w:eastAsia="en-US"/>
        </w:rPr>
        <w:t>метапредметным</w:t>
      </w:r>
      <w:proofErr w:type="spellEnd"/>
      <w:r>
        <w:rPr>
          <w:rFonts w:ascii="Times New Roman" w:eastAsia="Newton-Regular" w:hAnsi="Times New Roman"/>
          <w:lang w:eastAsia="en-US"/>
        </w:rPr>
        <w:t xml:space="preserve"> </w:t>
      </w:r>
      <w:r w:rsidRPr="00A01209">
        <w:rPr>
          <w:rFonts w:ascii="Times New Roman" w:eastAsia="Newton-Regular" w:hAnsi="Times New Roman"/>
          <w:lang w:eastAsia="en-US"/>
        </w:rPr>
        <w:t>результатам освоения основной образовательной программы;</w:t>
      </w:r>
    </w:p>
    <w:p w:rsidR="00A01209" w:rsidRPr="00A01209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lang w:eastAsia="en-US"/>
        </w:rPr>
      </w:pPr>
      <w:r w:rsidRPr="00A01209">
        <w:rPr>
          <w:rFonts w:ascii="Times New Roman" w:eastAsia="Newton-Regular" w:hAnsi="Times New Roman"/>
          <w:lang w:eastAsia="en-US"/>
        </w:rPr>
        <w:t xml:space="preserve">— формирование у обучающихся </w:t>
      </w:r>
      <w:r>
        <w:rPr>
          <w:rFonts w:ascii="Times New Roman" w:eastAsia="Newton-Regular" w:hAnsi="Times New Roman"/>
          <w:lang w:eastAsia="en-US"/>
        </w:rPr>
        <w:t xml:space="preserve">системных представлений и опыта </w:t>
      </w:r>
      <w:r w:rsidRPr="00A01209">
        <w:rPr>
          <w:rFonts w:ascii="Times New Roman" w:eastAsia="Newton-Regular" w:hAnsi="Times New Roman"/>
          <w:lang w:eastAsia="en-US"/>
        </w:rPr>
        <w:t>применения методов, технологий и форм организации проектной и учебно</w:t>
      </w:r>
      <w:r>
        <w:rPr>
          <w:rFonts w:ascii="Times New Roman" w:eastAsia="Newton-Regular" w:hAnsi="Times New Roman"/>
          <w:lang w:eastAsia="en-US"/>
        </w:rPr>
        <w:t>-</w:t>
      </w:r>
      <w:r w:rsidRPr="00A01209">
        <w:rPr>
          <w:rFonts w:ascii="Times New Roman" w:eastAsia="Newton-Regular" w:hAnsi="Times New Roman"/>
          <w:lang w:eastAsia="en-US"/>
        </w:rPr>
        <w:t>исследовательской деятельности для дост</w:t>
      </w:r>
      <w:r>
        <w:rPr>
          <w:rFonts w:ascii="Times New Roman" w:eastAsia="Newton-Regular" w:hAnsi="Times New Roman"/>
          <w:lang w:eastAsia="en-US"/>
        </w:rPr>
        <w:t xml:space="preserve">ижения практико-ориентированных </w:t>
      </w:r>
      <w:r w:rsidRPr="00A01209">
        <w:rPr>
          <w:rFonts w:ascii="Times New Roman" w:eastAsia="Newton-Regular" w:hAnsi="Times New Roman"/>
          <w:lang w:eastAsia="en-US"/>
        </w:rPr>
        <w:t>результатов образования;</w:t>
      </w:r>
    </w:p>
    <w:p w:rsidR="008F2EBF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lang w:eastAsia="en-US"/>
        </w:rPr>
      </w:pPr>
      <w:r w:rsidRPr="00A01209">
        <w:rPr>
          <w:rFonts w:ascii="Times New Roman" w:eastAsia="Newton-Regular" w:hAnsi="Times New Roman"/>
          <w:lang w:eastAsia="en-US"/>
        </w:rPr>
        <w:t>— повышение эффективности</w:t>
      </w:r>
      <w:r>
        <w:rPr>
          <w:rFonts w:ascii="Times New Roman" w:eastAsia="Newton-Regular" w:hAnsi="Times New Roman"/>
          <w:lang w:eastAsia="en-US"/>
        </w:rPr>
        <w:t xml:space="preserve"> освоения </w:t>
      </w:r>
      <w:proofErr w:type="gramStart"/>
      <w:r>
        <w:rPr>
          <w:rFonts w:ascii="Times New Roman" w:eastAsia="Newton-Regular" w:hAnsi="Times New Roman"/>
          <w:lang w:eastAsia="en-US"/>
        </w:rPr>
        <w:t>обучающимися</w:t>
      </w:r>
      <w:proofErr w:type="gramEnd"/>
      <w:r>
        <w:rPr>
          <w:rFonts w:ascii="Times New Roman" w:eastAsia="Newton-Regular" w:hAnsi="Times New Roman"/>
          <w:lang w:eastAsia="en-US"/>
        </w:rPr>
        <w:t xml:space="preserve"> основной </w:t>
      </w:r>
      <w:r w:rsidRPr="00A01209">
        <w:rPr>
          <w:rFonts w:ascii="Times New Roman" w:eastAsia="Newton-Regular" w:hAnsi="Times New Roman"/>
          <w:lang w:eastAsia="en-US"/>
        </w:rPr>
        <w:t>образовательной программы, а также усвоения знаний и учебных действий</w:t>
      </w:r>
    </w:p>
    <w:p w:rsidR="00A01209" w:rsidRPr="00A01209" w:rsidRDefault="00A01209" w:rsidP="00ED7B2B">
      <w:pPr>
        <w:pStyle w:val="Style25"/>
        <w:tabs>
          <w:tab w:val="left" w:pos="485"/>
        </w:tabs>
        <w:rPr>
          <w:rFonts w:ascii="Times New Roman" w:eastAsia="Newton-Regular" w:hAnsi="Times New Roman"/>
          <w:lang w:eastAsia="en-US"/>
        </w:rPr>
      </w:pPr>
    </w:p>
    <w:p w:rsidR="00C212EF" w:rsidRPr="001D07B0" w:rsidRDefault="00AA343A" w:rsidP="00ED7B2B">
      <w:pPr>
        <w:pStyle w:val="Style25"/>
        <w:widowControl/>
        <w:numPr>
          <w:ilvl w:val="0"/>
          <w:numId w:val="4"/>
        </w:numPr>
        <w:tabs>
          <w:tab w:val="left" w:pos="48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Общая характеристика</w:t>
      </w:r>
      <w:r w:rsidR="00C212EF" w:rsidRPr="00F0554B">
        <w:rPr>
          <w:rFonts w:ascii="Times New Roman" w:hAnsi="Times New Roman"/>
          <w:b/>
        </w:rPr>
        <w:t xml:space="preserve"> предмета</w:t>
      </w:r>
    </w:p>
    <w:p w:rsidR="001D07B0" w:rsidRPr="005D23AF" w:rsidRDefault="001D07B0" w:rsidP="00ED7B2B">
      <w:pPr>
        <w:pStyle w:val="Style25"/>
        <w:widowControl/>
        <w:tabs>
          <w:tab w:val="left" w:pos="485"/>
        </w:tabs>
        <w:spacing w:line="240" w:lineRule="auto"/>
        <w:ind w:left="644" w:firstLine="0"/>
        <w:rPr>
          <w:rFonts w:ascii="Times New Roman" w:hAnsi="Times New Roman"/>
        </w:rPr>
      </w:pPr>
    </w:p>
    <w:p w:rsidR="008F2EBF" w:rsidRDefault="008F2EBF" w:rsidP="00ED7B2B">
      <w:pPr>
        <w:pStyle w:val="Style25"/>
        <w:tabs>
          <w:tab w:val="left" w:pos="485"/>
        </w:tabs>
        <w:ind w:hanging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063" w:rsidRPr="008F2EBF">
        <w:rPr>
          <w:rFonts w:ascii="Times New Roman" w:hAnsi="Times New Roman"/>
        </w:rPr>
        <w:t xml:space="preserve">Содержание </w:t>
      </w:r>
      <w:r w:rsidR="00252063">
        <w:rPr>
          <w:rFonts w:ascii="Times New Roman" w:hAnsi="Times New Roman"/>
        </w:rPr>
        <w:t>предмета</w:t>
      </w:r>
      <w:r w:rsidR="00252063" w:rsidRPr="008F2EBF">
        <w:rPr>
          <w:rFonts w:ascii="Times New Roman" w:hAnsi="Times New Roman"/>
        </w:rPr>
        <w:t xml:space="preserve"> «</w:t>
      </w:r>
      <w:proofErr w:type="gramStart"/>
      <w:r w:rsidR="00252063" w:rsidRPr="008F2EBF">
        <w:rPr>
          <w:rFonts w:ascii="Times New Roman" w:hAnsi="Times New Roman"/>
        </w:rPr>
        <w:t>Индивидуальный проект</w:t>
      </w:r>
      <w:proofErr w:type="gramEnd"/>
      <w:r w:rsidR="00252063" w:rsidRPr="008F2EBF">
        <w:rPr>
          <w:rFonts w:ascii="Times New Roman" w:hAnsi="Times New Roman"/>
        </w:rPr>
        <w:t>»</w:t>
      </w:r>
      <w:r w:rsidR="00252063">
        <w:rPr>
          <w:rFonts w:ascii="Times New Roman" w:hAnsi="Times New Roman"/>
        </w:rPr>
        <w:t xml:space="preserve"> </w:t>
      </w:r>
      <w:r w:rsidR="00252063" w:rsidRPr="00252063">
        <w:rPr>
          <w:rFonts w:ascii="Times New Roman" w:hAnsi="Times New Roman"/>
        </w:rPr>
        <w:t xml:space="preserve">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</w:t>
      </w:r>
      <w:r w:rsidR="00252063">
        <w:rPr>
          <w:rFonts w:ascii="Times New Roman" w:hAnsi="Times New Roman"/>
        </w:rPr>
        <w:t>предмета</w:t>
      </w:r>
      <w:r w:rsidR="00252063" w:rsidRPr="00252063">
        <w:rPr>
          <w:rFonts w:ascii="Times New Roman" w:hAnsi="Times New Roman"/>
        </w:rPr>
        <w:t xml:space="preserve"> предполагается </w:t>
      </w:r>
      <w:proofErr w:type="spellStart"/>
      <w:r w:rsidR="00252063" w:rsidRPr="00252063">
        <w:rPr>
          <w:rFonts w:ascii="Times New Roman" w:hAnsi="Times New Roman"/>
        </w:rPr>
        <w:t>адаптирование</w:t>
      </w:r>
      <w:proofErr w:type="spellEnd"/>
      <w:r w:rsidR="00252063" w:rsidRPr="00252063">
        <w:rPr>
          <w:rFonts w:ascii="Times New Roman" w:hAnsi="Times New Roman"/>
        </w:rPr>
        <w:t xml:space="preserve"> этих норм для понимания и активного использования обучающими в своих проектах и исследованиях.</w:t>
      </w:r>
      <w:r w:rsidR="00252063">
        <w:rPr>
          <w:rFonts w:ascii="Times New Roman" w:hAnsi="Times New Roman"/>
        </w:rPr>
        <w:t xml:space="preserve"> </w:t>
      </w:r>
      <w:r w:rsidRPr="008F2EBF">
        <w:rPr>
          <w:rFonts w:ascii="Times New Roman" w:hAnsi="Times New Roman"/>
        </w:rPr>
        <w:t xml:space="preserve">Содержание </w:t>
      </w:r>
      <w:r w:rsidR="00252063">
        <w:rPr>
          <w:rFonts w:ascii="Times New Roman" w:hAnsi="Times New Roman"/>
        </w:rPr>
        <w:t>предмета</w:t>
      </w:r>
      <w:r w:rsidRPr="008F2EBF">
        <w:rPr>
          <w:rFonts w:ascii="Times New Roman" w:hAnsi="Times New Roman"/>
        </w:rPr>
        <w:t xml:space="preserve"> «</w:t>
      </w:r>
      <w:proofErr w:type="gramStart"/>
      <w:r w:rsidRPr="008F2EBF">
        <w:rPr>
          <w:rFonts w:ascii="Times New Roman" w:hAnsi="Times New Roman"/>
        </w:rPr>
        <w:t>Индивидуальный проект</w:t>
      </w:r>
      <w:proofErr w:type="gramEnd"/>
      <w:r w:rsidRPr="008F2EBF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8F2EBF">
        <w:rPr>
          <w:rFonts w:ascii="Times New Roman" w:hAnsi="Times New Roman"/>
        </w:rPr>
        <w:t>представлено современной модульной систе</w:t>
      </w:r>
      <w:r>
        <w:rPr>
          <w:rFonts w:ascii="Times New Roman" w:hAnsi="Times New Roman"/>
        </w:rPr>
        <w:t xml:space="preserve">мой обучения, которая создается </w:t>
      </w:r>
      <w:r w:rsidRPr="008F2EBF">
        <w:rPr>
          <w:rFonts w:ascii="Times New Roman" w:hAnsi="Times New Roman"/>
        </w:rPr>
        <w:t>для наиболее благоприятных условий разв</w:t>
      </w:r>
      <w:r>
        <w:rPr>
          <w:rFonts w:ascii="Times New Roman" w:hAnsi="Times New Roman"/>
        </w:rPr>
        <w:t xml:space="preserve">ития личности путем обеспечения </w:t>
      </w:r>
      <w:r w:rsidRPr="008F2EBF">
        <w:rPr>
          <w:rFonts w:ascii="Times New Roman" w:hAnsi="Times New Roman"/>
        </w:rPr>
        <w:t xml:space="preserve">гибкости содержания обучения, </w:t>
      </w:r>
      <w:r>
        <w:rPr>
          <w:rFonts w:ascii="Times New Roman" w:hAnsi="Times New Roman"/>
        </w:rPr>
        <w:t xml:space="preserve">приспособления к индивидуальным </w:t>
      </w:r>
      <w:r w:rsidRPr="008F2EBF">
        <w:rPr>
          <w:rFonts w:ascii="Times New Roman" w:hAnsi="Times New Roman"/>
        </w:rPr>
        <w:t>потребностям обучающихся и уровню</w:t>
      </w:r>
      <w:r>
        <w:rPr>
          <w:rFonts w:ascii="Times New Roman" w:hAnsi="Times New Roman"/>
        </w:rPr>
        <w:t xml:space="preserve"> их базовой подготовки. </w:t>
      </w:r>
    </w:p>
    <w:p w:rsidR="008F2EBF" w:rsidRPr="008F2EBF" w:rsidRDefault="008F2EBF" w:rsidP="00ED7B2B">
      <w:pPr>
        <w:pStyle w:val="Style25"/>
        <w:tabs>
          <w:tab w:val="left" w:pos="485"/>
        </w:tabs>
        <w:ind w:hanging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2EBF">
        <w:rPr>
          <w:rFonts w:ascii="Times New Roman" w:hAnsi="Times New Roman"/>
        </w:rPr>
        <w:t>Программный материал отража</w:t>
      </w:r>
      <w:r>
        <w:rPr>
          <w:rFonts w:ascii="Times New Roman" w:hAnsi="Times New Roman"/>
        </w:rPr>
        <w:t xml:space="preserve">ет современные запросы общества </w:t>
      </w:r>
      <w:r w:rsidRPr="008F2EBF">
        <w:rPr>
          <w:rFonts w:ascii="Times New Roman" w:hAnsi="Times New Roman"/>
        </w:rPr>
        <w:t xml:space="preserve">и государства к построению образовательного </w:t>
      </w:r>
      <w:r>
        <w:rPr>
          <w:rFonts w:ascii="Times New Roman" w:hAnsi="Times New Roman"/>
        </w:rPr>
        <w:t xml:space="preserve">процесса: </w:t>
      </w:r>
      <w:proofErr w:type="spellStart"/>
      <w:r>
        <w:rPr>
          <w:rFonts w:ascii="Times New Roman" w:hAnsi="Times New Roman"/>
        </w:rPr>
        <w:t>деятельностный</w:t>
      </w:r>
      <w:proofErr w:type="spellEnd"/>
      <w:r>
        <w:rPr>
          <w:rFonts w:ascii="Times New Roman" w:hAnsi="Times New Roman"/>
        </w:rPr>
        <w:t xml:space="preserve"> </w:t>
      </w:r>
      <w:r w:rsidRPr="008F2EBF">
        <w:rPr>
          <w:rFonts w:ascii="Times New Roman" w:hAnsi="Times New Roman"/>
        </w:rPr>
        <w:t>характер обучения, ориентир на мета</w:t>
      </w:r>
      <w:r>
        <w:rPr>
          <w:rFonts w:ascii="Times New Roman" w:hAnsi="Times New Roman"/>
        </w:rPr>
        <w:t xml:space="preserve">предметные результаты, развитие </w:t>
      </w:r>
      <w:r w:rsidRPr="008F2EBF">
        <w:rPr>
          <w:rFonts w:ascii="Times New Roman" w:hAnsi="Times New Roman"/>
        </w:rPr>
        <w:t>информационной грамотности, в том ч</w:t>
      </w:r>
      <w:r>
        <w:rPr>
          <w:rFonts w:ascii="Times New Roman" w:hAnsi="Times New Roman"/>
        </w:rPr>
        <w:t xml:space="preserve">исле и навыков владения ИКТ при </w:t>
      </w:r>
      <w:r w:rsidRPr="008F2EBF">
        <w:rPr>
          <w:rFonts w:ascii="Times New Roman" w:hAnsi="Times New Roman"/>
        </w:rPr>
        <w:t>освоении образовательных программ.</w:t>
      </w:r>
    </w:p>
    <w:p w:rsidR="00C212EF" w:rsidRDefault="008F2EBF" w:rsidP="00ED7B2B">
      <w:pPr>
        <w:pStyle w:val="Style25"/>
        <w:tabs>
          <w:tab w:val="left" w:pos="485"/>
        </w:tabs>
        <w:ind w:hanging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2EBF">
        <w:rPr>
          <w:rFonts w:ascii="Times New Roman" w:hAnsi="Times New Roman"/>
        </w:rPr>
        <w:t>Программа предусматривает поэта</w:t>
      </w:r>
      <w:r>
        <w:rPr>
          <w:rFonts w:ascii="Times New Roman" w:hAnsi="Times New Roman"/>
        </w:rPr>
        <w:t xml:space="preserve">пное сопровождение деятельности </w:t>
      </w:r>
      <w:proofErr w:type="gramStart"/>
      <w:r w:rsidRPr="008F2EBF">
        <w:rPr>
          <w:rFonts w:ascii="Times New Roman" w:hAnsi="Times New Roman"/>
        </w:rPr>
        <w:t>обучающихся</w:t>
      </w:r>
      <w:proofErr w:type="gramEnd"/>
      <w:r w:rsidRPr="008F2EBF">
        <w:rPr>
          <w:rFonts w:ascii="Times New Roman" w:hAnsi="Times New Roman"/>
        </w:rPr>
        <w:t xml:space="preserve"> по реал</w:t>
      </w:r>
      <w:r>
        <w:rPr>
          <w:rFonts w:ascii="Times New Roman" w:hAnsi="Times New Roman"/>
        </w:rPr>
        <w:t xml:space="preserve">изации индивидуального проекта. </w:t>
      </w:r>
      <w:r w:rsidRPr="008F2EBF">
        <w:rPr>
          <w:rFonts w:ascii="Times New Roman" w:hAnsi="Times New Roman"/>
        </w:rPr>
        <w:t xml:space="preserve">Содержание </w:t>
      </w:r>
      <w:r w:rsidR="00D37463">
        <w:rPr>
          <w:rFonts w:ascii="Times New Roman" w:hAnsi="Times New Roman"/>
        </w:rPr>
        <w:t>курса</w:t>
      </w:r>
      <w:r w:rsidRPr="008F2EBF">
        <w:rPr>
          <w:rFonts w:ascii="Times New Roman" w:hAnsi="Times New Roman"/>
        </w:rPr>
        <w:t xml:space="preserve"> направлено</w:t>
      </w:r>
      <w:r>
        <w:rPr>
          <w:rFonts w:ascii="Times New Roman" w:hAnsi="Times New Roman"/>
        </w:rPr>
        <w:t xml:space="preserve"> на решение задач по реализации </w:t>
      </w:r>
      <w:r w:rsidRPr="008F2EBF">
        <w:rPr>
          <w:rFonts w:ascii="Times New Roman" w:hAnsi="Times New Roman"/>
        </w:rPr>
        <w:t>требований федерального государственного образовательного стандарта</w:t>
      </w:r>
      <w:r w:rsidR="001D07B0">
        <w:rPr>
          <w:rFonts w:ascii="Times New Roman" w:hAnsi="Times New Roman"/>
        </w:rPr>
        <w:t xml:space="preserve"> </w:t>
      </w:r>
      <w:r w:rsidRPr="008F2EBF">
        <w:rPr>
          <w:rFonts w:ascii="Times New Roman" w:hAnsi="Times New Roman"/>
        </w:rPr>
        <w:t>среднего общ</w:t>
      </w:r>
      <w:r w:rsidR="001D07B0">
        <w:rPr>
          <w:rFonts w:ascii="Times New Roman" w:hAnsi="Times New Roman"/>
        </w:rPr>
        <w:t>его образования в полном объеме</w:t>
      </w:r>
    </w:p>
    <w:p w:rsidR="00A01209" w:rsidRPr="001D07B0" w:rsidRDefault="00A01209" w:rsidP="00ED7B2B">
      <w:pPr>
        <w:pStyle w:val="Style25"/>
        <w:tabs>
          <w:tab w:val="left" w:pos="485"/>
        </w:tabs>
        <w:ind w:hanging="142"/>
        <w:rPr>
          <w:rFonts w:ascii="Times New Roman" w:hAnsi="Times New Roman"/>
        </w:rPr>
      </w:pPr>
    </w:p>
    <w:p w:rsidR="00E57CDA" w:rsidRPr="00ED7B2B" w:rsidRDefault="00E57CDA" w:rsidP="00E57CD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22"/>
        <w:contextualSpacing/>
        <w:jc w:val="left"/>
        <w:rPr>
          <w:lang w:eastAsia="ru-RU"/>
        </w:rPr>
      </w:pPr>
      <w:r w:rsidRPr="00ED7B2B">
        <w:rPr>
          <w:lang w:eastAsia="ru-RU"/>
        </w:rPr>
        <w:t>учебники</w:t>
      </w:r>
    </w:p>
    <w:p w:rsidR="00E57CDA" w:rsidRPr="00ED7B2B" w:rsidRDefault="00E57CDA" w:rsidP="00E57CDA">
      <w:pPr>
        <w:widowControl w:val="0"/>
        <w:shd w:val="clear" w:color="auto" w:fill="FFFFFF"/>
        <w:autoSpaceDE w:val="0"/>
        <w:autoSpaceDN w:val="0"/>
        <w:adjustRightInd w:val="0"/>
        <w:ind w:right="22"/>
        <w:rPr>
          <w:rFonts w:eastAsia="Times New Roman"/>
        </w:rPr>
      </w:pPr>
      <w:r w:rsidRPr="00ED7B2B">
        <w:rPr>
          <w:rFonts w:eastAsia="Times New Roman"/>
          <w:lang w:eastAsia="ru-RU"/>
        </w:rPr>
        <w:t xml:space="preserve">– </w:t>
      </w:r>
      <w:proofErr w:type="spellStart"/>
      <w:r w:rsidRPr="00ED7B2B">
        <w:rPr>
          <w:rFonts w:eastAsia="Times New Roman"/>
        </w:rPr>
        <w:t>Половкова</w:t>
      </w:r>
      <w:proofErr w:type="spellEnd"/>
      <w:r w:rsidRPr="00ED7B2B">
        <w:rPr>
          <w:rFonts w:eastAsia="Times New Roman"/>
        </w:rPr>
        <w:t xml:space="preserve"> М.В., </w:t>
      </w:r>
      <w:proofErr w:type="spellStart"/>
      <w:r w:rsidRPr="00ED7B2B">
        <w:rPr>
          <w:rFonts w:eastAsia="Times New Roman"/>
        </w:rPr>
        <w:t>Майсак</w:t>
      </w:r>
      <w:proofErr w:type="spellEnd"/>
      <w:r w:rsidRPr="00ED7B2B">
        <w:rPr>
          <w:rFonts w:eastAsia="Times New Roman"/>
        </w:rPr>
        <w:t xml:space="preserve"> М. В, </w:t>
      </w:r>
      <w:proofErr w:type="spellStart"/>
      <w:r w:rsidRPr="00ED7B2B">
        <w:rPr>
          <w:rFonts w:eastAsia="Times New Roman"/>
        </w:rPr>
        <w:t>Половкова</w:t>
      </w:r>
      <w:proofErr w:type="spellEnd"/>
      <w:r w:rsidRPr="00ED7B2B">
        <w:rPr>
          <w:rFonts w:eastAsia="Times New Roman"/>
        </w:rPr>
        <w:t xml:space="preserve"> Т.В. </w:t>
      </w:r>
      <w:proofErr w:type="gramStart"/>
      <w:r w:rsidRPr="00ED7B2B">
        <w:rPr>
          <w:rFonts w:eastAsia="Times New Roman"/>
        </w:rPr>
        <w:t>Индивидуальный проект</w:t>
      </w:r>
      <w:proofErr w:type="gramEnd"/>
      <w:r w:rsidRPr="00ED7B2B">
        <w:rPr>
          <w:rFonts w:eastAsia="Times New Roman"/>
        </w:rPr>
        <w:t>. 10-11 классы. Учебное пособие. ФГОС</w:t>
      </w:r>
      <w:r w:rsidRPr="00ED7B2B">
        <w:rPr>
          <w:rFonts w:eastAsia="Times New Roman"/>
        </w:rPr>
        <w:sym w:font="Symbol" w:char="F02D"/>
      </w:r>
      <w:r w:rsidRPr="00ED7B2B">
        <w:rPr>
          <w:rFonts w:eastAsia="Times New Roman"/>
        </w:rPr>
        <w:t xml:space="preserve">Просвещение, 2019 </w:t>
      </w:r>
      <w:r w:rsidRPr="00ED7B2B">
        <w:rPr>
          <w:rFonts w:eastAsia="Times New Roman"/>
        </w:rPr>
        <w:sym w:font="Symbol" w:char="F02D"/>
      </w:r>
      <w:r w:rsidRPr="00ED7B2B">
        <w:rPr>
          <w:rFonts w:eastAsia="Times New Roman"/>
        </w:rPr>
        <w:t>160 с.</w:t>
      </w:r>
    </w:p>
    <w:p w:rsidR="00E57CDA" w:rsidRDefault="00E57CDA" w:rsidP="00E57CDA">
      <w:pPr>
        <w:rPr>
          <w:b/>
        </w:rPr>
      </w:pPr>
    </w:p>
    <w:p w:rsidR="00E57CDA" w:rsidRDefault="00E57CDA" w:rsidP="00E57CDA">
      <w:pPr>
        <w:jc w:val="both"/>
        <w:rPr>
          <w:b/>
          <w:bCs/>
          <w:iCs/>
        </w:rPr>
      </w:pPr>
    </w:p>
    <w:p w:rsidR="00E57CDA" w:rsidRDefault="00E57CDA" w:rsidP="00E57CDA">
      <w:pPr>
        <w:jc w:val="both"/>
        <w:rPr>
          <w:b/>
          <w:bCs/>
          <w:iCs/>
        </w:rPr>
      </w:pPr>
      <w:r w:rsidRPr="008350E9">
        <w:rPr>
          <w:b/>
          <w:bCs/>
          <w:iCs/>
        </w:rPr>
        <w:t>Содержание тем учебного курса.</w:t>
      </w:r>
    </w:p>
    <w:p w:rsidR="00E57CDA" w:rsidRPr="0085537A" w:rsidRDefault="00E57CDA" w:rsidP="00E57CDA">
      <w:pPr>
        <w:jc w:val="both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lastRenderedPageBreak/>
        <w:t>1.</w:t>
      </w:r>
      <w:r w:rsidRPr="0085537A">
        <w:rPr>
          <w:rFonts w:eastAsia="MS Mincho"/>
          <w:b/>
          <w:bCs/>
          <w:lang w:eastAsia="ja-JP"/>
        </w:rPr>
        <w:t xml:space="preserve"> Трудности реализации проекта 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Переход от замысла к реализ</w:t>
      </w:r>
      <w:r>
        <w:rPr>
          <w:rFonts w:eastAsia="MS Mincho"/>
          <w:bCs/>
          <w:lang w:eastAsia="ja-JP"/>
        </w:rPr>
        <w:t xml:space="preserve">ации проекта. Освоение понятий: </w:t>
      </w:r>
      <w:r w:rsidRPr="004F58FB">
        <w:rPr>
          <w:rFonts w:eastAsia="MS Mincho"/>
          <w:bCs/>
          <w:lang w:eastAsia="ja-JP"/>
        </w:rPr>
        <w:t>жизненный цикл проекта, жиз</w:t>
      </w:r>
      <w:r>
        <w:rPr>
          <w:rFonts w:eastAsia="MS Mincho"/>
          <w:bCs/>
          <w:lang w:eastAsia="ja-JP"/>
        </w:rPr>
        <w:t xml:space="preserve">ненный цикл продукта (изделия), </w:t>
      </w:r>
      <w:r w:rsidRPr="004F58FB">
        <w:rPr>
          <w:rFonts w:eastAsia="MS Mincho"/>
          <w:bCs/>
          <w:lang w:eastAsia="ja-JP"/>
        </w:rPr>
        <w:t>эксплуатация, утилизация.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Возможные риски про</w:t>
      </w:r>
      <w:r>
        <w:rPr>
          <w:rFonts w:eastAsia="MS Mincho"/>
          <w:bCs/>
          <w:lang w:eastAsia="ja-JP"/>
        </w:rPr>
        <w:t xml:space="preserve">ектов, способы их предвидения и </w:t>
      </w:r>
      <w:r w:rsidRPr="004F58FB">
        <w:rPr>
          <w:rFonts w:eastAsia="MS Mincho"/>
          <w:bCs/>
          <w:lang w:eastAsia="ja-JP"/>
        </w:rPr>
        <w:t>преодоления.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Практическое занятие по анали</w:t>
      </w:r>
      <w:r>
        <w:rPr>
          <w:rFonts w:eastAsia="MS Mincho"/>
          <w:bCs/>
          <w:lang w:eastAsia="ja-JP"/>
        </w:rPr>
        <w:t>зу проектного замысла «Правовая приемная «Доверие».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Практическое занятие по а</w:t>
      </w:r>
      <w:r>
        <w:rPr>
          <w:rFonts w:eastAsia="MS Mincho"/>
          <w:bCs/>
          <w:lang w:eastAsia="ja-JP"/>
        </w:rPr>
        <w:t xml:space="preserve">нализу проектного замысла «Реки </w:t>
      </w:r>
      <w:r w:rsidRPr="004F58FB">
        <w:rPr>
          <w:rFonts w:eastAsia="MS Mincho"/>
          <w:bCs/>
          <w:lang w:eastAsia="ja-JP"/>
        </w:rPr>
        <w:t>России – люди как реки». Сравнение проектных замыслов.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Практическое занятие по анализу проектов гимназис</w:t>
      </w:r>
      <w:r>
        <w:rPr>
          <w:rFonts w:eastAsia="MS Mincho"/>
          <w:bCs/>
          <w:lang w:eastAsia="ja-JP"/>
        </w:rPr>
        <w:t xml:space="preserve">тов. Проект </w:t>
      </w:r>
      <w:r w:rsidRPr="004F58FB">
        <w:rPr>
          <w:rFonts w:eastAsia="MS Mincho"/>
          <w:bCs/>
          <w:lang w:eastAsia="ja-JP"/>
        </w:rPr>
        <w:t>«Музей гимназии «Связь поколений».</w:t>
      </w:r>
    </w:p>
    <w:p w:rsidR="00E57CDA" w:rsidRPr="004F58FB" w:rsidRDefault="00E57CDA" w:rsidP="00E57CDA">
      <w:pPr>
        <w:ind w:left="0"/>
        <w:jc w:val="both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2. </w:t>
      </w:r>
      <w:r w:rsidRPr="004F58FB">
        <w:rPr>
          <w:rFonts w:eastAsia="MS Mincho"/>
          <w:b/>
          <w:bCs/>
          <w:lang w:eastAsia="ja-JP"/>
        </w:rPr>
        <w:t xml:space="preserve">Предварительная защита </w:t>
      </w:r>
      <w:r>
        <w:rPr>
          <w:rFonts w:eastAsia="MS Mincho"/>
          <w:b/>
          <w:bCs/>
          <w:lang w:eastAsia="ja-JP"/>
        </w:rPr>
        <w:t>и экспертная оценка проектных и</w:t>
      </w:r>
      <w:r w:rsidRPr="004F58FB">
        <w:rPr>
          <w:rFonts w:eastAsia="MS Mincho"/>
          <w:b/>
          <w:bCs/>
          <w:lang w:eastAsia="ja-JP"/>
        </w:rPr>
        <w:t xml:space="preserve">сследовательских работ 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Позиция эксперта.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Предварительная защита прое</w:t>
      </w:r>
      <w:r>
        <w:rPr>
          <w:rFonts w:eastAsia="MS Mincho"/>
          <w:bCs/>
          <w:lang w:eastAsia="ja-JP"/>
        </w:rPr>
        <w:t xml:space="preserve">ктов и исследовательских работ, </w:t>
      </w:r>
      <w:r w:rsidRPr="004F58FB">
        <w:rPr>
          <w:rFonts w:eastAsia="MS Mincho"/>
          <w:bCs/>
          <w:lang w:eastAsia="ja-JP"/>
        </w:rPr>
        <w:t>подготовка к взаимодействию с экспертами.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Оценка проекта сверстников: проект «Разработка портативного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металлоискателя». Проектно-конструкторское решение в рамках проекта и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его экспертная оценка.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Начальный этап исследования и его экспертная оценка.</w:t>
      </w:r>
    </w:p>
    <w:p w:rsidR="00E57CDA" w:rsidRPr="004F58FB" w:rsidRDefault="00E57CDA" w:rsidP="00E57CDA">
      <w:pPr>
        <w:numPr>
          <w:ilvl w:val="0"/>
          <w:numId w:val="19"/>
        </w:numPr>
        <w:jc w:val="both"/>
        <w:rPr>
          <w:rFonts w:eastAsia="MS Mincho"/>
          <w:b/>
          <w:bCs/>
          <w:lang w:eastAsia="ja-JP"/>
        </w:rPr>
      </w:pPr>
      <w:r w:rsidRPr="004F58FB">
        <w:rPr>
          <w:rFonts w:eastAsia="MS Mincho"/>
          <w:b/>
          <w:bCs/>
          <w:lang w:eastAsia="ja-JP"/>
        </w:rPr>
        <w:t xml:space="preserve"> Дополнительные в</w:t>
      </w:r>
      <w:r>
        <w:rPr>
          <w:rFonts w:eastAsia="MS Mincho"/>
          <w:b/>
          <w:bCs/>
          <w:lang w:eastAsia="ja-JP"/>
        </w:rPr>
        <w:t xml:space="preserve">озможности улучшения проекта 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Технология как мост от идеи к продукту. Освоение понятий: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изобретение, технология, технологическая долина.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Видим за проектом инфраструктуру.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Опросы как эффективный инструмент проектирования.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Освоение понятий: анкета, социологический опрос, интернет-опрос,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генеральная совокупность, выборка респондентов.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Возможности социальных сетей. Сетевые формы проектов.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 xml:space="preserve">Освоение понятий: </w:t>
      </w:r>
      <w:proofErr w:type="spellStart"/>
      <w:r w:rsidRPr="004F58FB">
        <w:rPr>
          <w:rFonts w:eastAsia="MS Mincho"/>
          <w:bCs/>
          <w:lang w:eastAsia="ja-JP"/>
        </w:rPr>
        <w:t>таргетированная</w:t>
      </w:r>
      <w:proofErr w:type="spellEnd"/>
      <w:r w:rsidRPr="004F58FB">
        <w:rPr>
          <w:rFonts w:eastAsia="MS Mincho"/>
          <w:bCs/>
          <w:lang w:eastAsia="ja-JP"/>
        </w:rPr>
        <w:t xml:space="preserve"> реклама, реклама по бартеру и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возможности продвижения проектов в социальных сетях.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Алгоритм создания и использования видеоролика для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продвижения проекта.</w:t>
      </w:r>
    </w:p>
    <w:p w:rsidR="00E57CDA" w:rsidRPr="004F58FB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>Оформление и предъявление результатов проектной и</w:t>
      </w:r>
      <w:r>
        <w:rPr>
          <w:rFonts w:eastAsia="MS Mincho"/>
          <w:bCs/>
          <w:lang w:eastAsia="ja-JP"/>
        </w:rPr>
        <w:t xml:space="preserve"> </w:t>
      </w:r>
      <w:r w:rsidRPr="004F58FB">
        <w:rPr>
          <w:rFonts w:eastAsia="MS Mincho"/>
          <w:bCs/>
          <w:lang w:eastAsia="ja-JP"/>
        </w:rPr>
        <w:t>исследовательской деятельности.</w:t>
      </w:r>
    </w:p>
    <w:p w:rsidR="00E57CDA" w:rsidRPr="004F58FB" w:rsidRDefault="00E57CDA" w:rsidP="00E57CDA">
      <w:pPr>
        <w:numPr>
          <w:ilvl w:val="0"/>
          <w:numId w:val="19"/>
        </w:numPr>
        <w:jc w:val="both"/>
        <w:rPr>
          <w:rFonts w:eastAsia="MS Mincho"/>
          <w:b/>
          <w:bCs/>
          <w:lang w:eastAsia="ja-JP"/>
        </w:rPr>
      </w:pPr>
      <w:r w:rsidRPr="004F58FB">
        <w:rPr>
          <w:rFonts w:eastAsia="MS Mincho"/>
          <w:b/>
          <w:bCs/>
          <w:lang w:eastAsia="ja-JP"/>
        </w:rPr>
        <w:t xml:space="preserve"> Презентация и защита </w:t>
      </w:r>
      <w:proofErr w:type="gramStart"/>
      <w:r w:rsidRPr="004F58FB">
        <w:rPr>
          <w:rFonts w:eastAsia="MS Mincho"/>
          <w:b/>
          <w:bCs/>
          <w:lang w:eastAsia="ja-JP"/>
        </w:rPr>
        <w:t>индивидуального проекта</w:t>
      </w:r>
      <w:proofErr w:type="gramEnd"/>
      <w:r w:rsidRPr="004F58FB">
        <w:rPr>
          <w:rFonts w:eastAsia="MS Mincho"/>
          <w:b/>
          <w:bCs/>
          <w:lang w:eastAsia="ja-JP"/>
        </w:rPr>
        <w:t xml:space="preserve"> </w:t>
      </w:r>
    </w:p>
    <w:p w:rsidR="00E57CDA" w:rsidRPr="00362A6C" w:rsidRDefault="00E57CDA" w:rsidP="00E57CDA">
      <w:pPr>
        <w:jc w:val="both"/>
        <w:rPr>
          <w:rFonts w:eastAsia="MS Mincho"/>
          <w:bCs/>
          <w:lang w:eastAsia="ja-JP"/>
        </w:rPr>
      </w:pPr>
      <w:r w:rsidRPr="004F58FB">
        <w:rPr>
          <w:rFonts w:eastAsia="MS Mincho"/>
          <w:bCs/>
          <w:lang w:eastAsia="ja-JP"/>
        </w:rPr>
        <w:t xml:space="preserve">Итоговая презентация, публичная защита </w:t>
      </w:r>
      <w:proofErr w:type="gramStart"/>
      <w:r w:rsidRPr="004F58FB">
        <w:rPr>
          <w:rFonts w:eastAsia="MS Mincho"/>
          <w:bCs/>
          <w:lang w:eastAsia="ja-JP"/>
        </w:rPr>
        <w:t>индивидуальных проектов</w:t>
      </w:r>
      <w:proofErr w:type="gramEnd"/>
      <w:r w:rsidRPr="004F58FB">
        <w:rPr>
          <w:rFonts w:eastAsia="MS Mincho"/>
          <w:bCs/>
          <w:lang w:eastAsia="ja-JP"/>
        </w:rPr>
        <w:t>/исследова</w:t>
      </w:r>
      <w:r>
        <w:rPr>
          <w:rFonts w:eastAsia="MS Mincho"/>
          <w:bCs/>
          <w:lang w:eastAsia="ja-JP"/>
        </w:rPr>
        <w:t>ний старшеклассников</w:t>
      </w:r>
      <w:r w:rsidRPr="004F58FB">
        <w:rPr>
          <w:rFonts w:eastAsia="MS Mincho"/>
          <w:bCs/>
          <w:lang w:eastAsia="ja-JP"/>
        </w:rPr>
        <w:cr/>
      </w:r>
    </w:p>
    <w:p w:rsidR="00E57CDA" w:rsidRDefault="00E57CDA" w:rsidP="00E57CDA">
      <w:pPr>
        <w:numPr>
          <w:ilvl w:val="0"/>
          <w:numId w:val="20"/>
        </w:numPr>
        <w:spacing w:line="0" w:lineRule="atLeast"/>
        <w:ind w:left="426"/>
        <w:jc w:val="both"/>
        <w:rPr>
          <w:bCs/>
          <w:iCs/>
        </w:rPr>
      </w:pPr>
      <w:r w:rsidRPr="003D3F19">
        <w:rPr>
          <w:b/>
          <w:bCs/>
        </w:rPr>
        <w:t>Информация об используемых технологиях обучения, формах уроков</w:t>
      </w:r>
    </w:p>
    <w:p w:rsidR="00E57CDA" w:rsidRPr="00AA343A" w:rsidRDefault="00E57CDA" w:rsidP="00E57CDA">
      <w:pPr>
        <w:ind w:left="0" w:firstLine="708"/>
        <w:jc w:val="both"/>
        <w:rPr>
          <w:bCs/>
          <w:iCs/>
        </w:rPr>
      </w:pPr>
      <w:r w:rsidRPr="00AA343A">
        <w:rPr>
          <w:bCs/>
          <w:iCs/>
        </w:rPr>
        <w:t xml:space="preserve">В программе применяются современные образовательные </w:t>
      </w:r>
      <w:r w:rsidRPr="00866266">
        <w:rPr>
          <w:b/>
          <w:bCs/>
          <w:iCs/>
        </w:rPr>
        <w:t>технологии и методики</w:t>
      </w:r>
      <w:r w:rsidRPr="00AA343A">
        <w:rPr>
          <w:bCs/>
          <w:iCs/>
        </w:rPr>
        <w:t>: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>
        <w:rPr>
          <w:bCs/>
          <w:iCs/>
        </w:rPr>
        <w:t xml:space="preserve">- </w:t>
      </w:r>
      <w:r w:rsidRPr="00AA343A">
        <w:rPr>
          <w:bCs/>
          <w:iCs/>
        </w:rPr>
        <w:t>информационно-коммуникационные технологии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>
        <w:rPr>
          <w:bCs/>
          <w:iCs/>
        </w:rPr>
        <w:t>- технология проблемного обучения</w:t>
      </w:r>
    </w:p>
    <w:p w:rsidR="00E57CDA" w:rsidRDefault="00E57CDA" w:rsidP="00E57CDA">
      <w:pPr>
        <w:ind w:left="0"/>
        <w:jc w:val="both"/>
        <w:rPr>
          <w:bCs/>
          <w:iCs/>
        </w:rPr>
      </w:pPr>
      <w:r>
        <w:rPr>
          <w:bCs/>
          <w:iCs/>
        </w:rPr>
        <w:t xml:space="preserve">- </w:t>
      </w:r>
      <w:r w:rsidRPr="00AA343A">
        <w:rPr>
          <w:bCs/>
          <w:iCs/>
        </w:rPr>
        <w:t>проектно-исследовательские технологии</w:t>
      </w:r>
    </w:p>
    <w:p w:rsidR="00E57CDA" w:rsidRDefault="00E57CDA" w:rsidP="00E57CDA">
      <w:pPr>
        <w:ind w:left="0"/>
        <w:jc w:val="both"/>
        <w:rPr>
          <w:bCs/>
          <w:iCs/>
        </w:rPr>
      </w:pPr>
      <w:r>
        <w:rPr>
          <w:bCs/>
          <w:iCs/>
        </w:rPr>
        <w:t>- технология дистанционного обучения</w:t>
      </w:r>
    </w:p>
    <w:p w:rsidR="00E57CDA" w:rsidRPr="00362A6C" w:rsidRDefault="00E57CDA" w:rsidP="00E57CDA">
      <w:pPr>
        <w:ind w:left="0" w:firstLine="708"/>
        <w:jc w:val="both"/>
        <w:rPr>
          <w:b/>
          <w:bCs/>
          <w:iCs/>
        </w:rPr>
      </w:pPr>
      <w:r w:rsidRPr="00362A6C">
        <w:rPr>
          <w:b/>
          <w:bCs/>
          <w:iCs/>
        </w:rPr>
        <w:t>Формы: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 w:rsidRPr="00AA343A">
        <w:rPr>
          <w:bCs/>
          <w:iCs/>
        </w:rPr>
        <w:t>- традиционное занятие;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 w:rsidRPr="00AA343A">
        <w:rPr>
          <w:bCs/>
          <w:iCs/>
        </w:rPr>
        <w:t>- работы в парах и группах;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 w:rsidRPr="00AA343A">
        <w:rPr>
          <w:bCs/>
          <w:iCs/>
        </w:rPr>
        <w:t>- индивидуальная работа;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  <w:r w:rsidRPr="00AA343A">
        <w:rPr>
          <w:bCs/>
          <w:iCs/>
        </w:rPr>
        <w:t>- конференции.</w:t>
      </w:r>
    </w:p>
    <w:p w:rsidR="00E57CDA" w:rsidRPr="00AA343A" w:rsidRDefault="00E57CDA" w:rsidP="00E57CDA">
      <w:pPr>
        <w:ind w:left="0"/>
        <w:jc w:val="both"/>
        <w:rPr>
          <w:bCs/>
          <w:iCs/>
        </w:rPr>
      </w:pPr>
    </w:p>
    <w:p w:rsidR="00E57CDA" w:rsidRPr="00AA343A" w:rsidRDefault="00E57CDA" w:rsidP="00E57CDA">
      <w:pPr>
        <w:ind w:firstLine="360"/>
        <w:jc w:val="both"/>
        <w:rPr>
          <w:bCs/>
          <w:iCs/>
        </w:rPr>
      </w:pPr>
    </w:p>
    <w:p w:rsidR="00E57CDA" w:rsidRPr="00AA343A" w:rsidRDefault="00E57CDA" w:rsidP="00E57CDA">
      <w:pPr>
        <w:pStyle w:val="a7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A343A">
        <w:rPr>
          <w:rFonts w:ascii="Times New Roman" w:hAnsi="Times New Roman"/>
          <w:b/>
          <w:bCs/>
          <w:sz w:val="24"/>
          <w:szCs w:val="24"/>
        </w:rPr>
        <w:t>Виды и формы контроля</w:t>
      </w:r>
    </w:p>
    <w:p w:rsidR="00E57CDA" w:rsidRPr="00AA343A" w:rsidRDefault="00E57CDA" w:rsidP="00E57CDA">
      <w:pPr>
        <w:ind w:firstLine="360"/>
        <w:jc w:val="both"/>
        <w:rPr>
          <w:bCs/>
          <w:iCs/>
        </w:rPr>
      </w:pPr>
    </w:p>
    <w:p w:rsidR="00E57CDA" w:rsidRDefault="00E57CDA" w:rsidP="00E57CDA">
      <w:pPr>
        <w:ind w:firstLine="360"/>
        <w:jc w:val="both"/>
        <w:rPr>
          <w:bCs/>
          <w:iCs/>
        </w:rPr>
      </w:pPr>
      <w:r w:rsidRPr="0085537A">
        <w:rPr>
          <w:bCs/>
          <w:iCs/>
        </w:rPr>
        <w:t>Формами контроля над усвое</w:t>
      </w:r>
      <w:r>
        <w:rPr>
          <w:bCs/>
          <w:iCs/>
        </w:rPr>
        <w:t xml:space="preserve">нием материала служат отчёты по </w:t>
      </w:r>
      <w:r w:rsidRPr="0085537A">
        <w:rPr>
          <w:bCs/>
          <w:iCs/>
        </w:rPr>
        <w:t>работам, самостоятельные творческие</w:t>
      </w:r>
      <w:r>
        <w:rPr>
          <w:bCs/>
          <w:iCs/>
        </w:rPr>
        <w:t xml:space="preserve"> работы, тесты, итоговые учебно-</w:t>
      </w:r>
      <w:r w:rsidRPr="0085537A">
        <w:rPr>
          <w:bCs/>
          <w:iCs/>
        </w:rPr>
        <w:t>исследовательские проекты. Итоговое занятие проходит в виде научно</w:t>
      </w:r>
      <w:r>
        <w:rPr>
          <w:bCs/>
          <w:iCs/>
        </w:rPr>
        <w:t>-</w:t>
      </w:r>
      <w:r w:rsidRPr="0085537A">
        <w:rPr>
          <w:bCs/>
          <w:iCs/>
        </w:rPr>
        <w:t>практической конференции или круглого с</w:t>
      </w:r>
      <w:r>
        <w:rPr>
          <w:bCs/>
          <w:iCs/>
        </w:rPr>
        <w:t xml:space="preserve">тола, где заслушиваются доклады </w:t>
      </w:r>
      <w:r w:rsidRPr="0085537A">
        <w:rPr>
          <w:bCs/>
          <w:iCs/>
        </w:rPr>
        <w:t>учащихся по выбранной теме и</w:t>
      </w:r>
      <w:r>
        <w:rPr>
          <w:bCs/>
          <w:iCs/>
        </w:rPr>
        <w:t xml:space="preserve">сследования, которые могут быть </w:t>
      </w:r>
      <w:r w:rsidRPr="0085537A">
        <w:rPr>
          <w:bCs/>
          <w:iCs/>
        </w:rPr>
        <w:t>представлены в форме реферата или отчёт</w:t>
      </w:r>
      <w:r>
        <w:rPr>
          <w:bCs/>
          <w:iCs/>
        </w:rPr>
        <w:t xml:space="preserve">а по исследовательской работе с </w:t>
      </w:r>
      <w:r w:rsidRPr="0085537A">
        <w:rPr>
          <w:bCs/>
          <w:iCs/>
        </w:rPr>
        <w:t>использованием иллюстративного м</w:t>
      </w:r>
      <w:r>
        <w:rPr>
          <w:bCs/>
          <w:iCs/>
        </w:rPr>
        <w:t xml:space="preserve">атериала (плакаты, презентации, </w:t>
      </w:r>
      <w:r w:rsidRPr="0085537A">
        <w:rPr>
          <w:bCs/>
          <w:iCs/>
        </w:rPr>
        <w:t>видеоролики и др.).</w:t>
      </w:r>
    </w:p>
    <w:p w:rsidR="00E57CDA" w:rsidRDefault="00E57CDA" w:rsidP="00E57CDA">
      <w:pPr>
        <w:ind w:firstLine="360"/>
        <w:jc w:val="both"/>
        <w:rPr>
          <w:bCs/>
          <w:iCs/>
        </w:rPr>
      </w:pPr>
    </w:p>
    <w:p w:rsidR="00E57CDA" w:rsidRPr="003D3F19" w:rsidRDefault="00E57CDA" w:rsidP="00E57CDA">
      <w:pPr>
        <w:numPr>
          <w:ilvl w:val="0"/>
          <w:numId w:val="20"/>
        </w:numPr>
        <w:spacing w:after="200"/>
        <w:jc w:val="both"/>
        <w:rPr>
          <w:b/>
          <w:bCs/>
        </w:rPr>
      </w:pPr>
      <w:r w:rsidRPr="003D3F19">
        <w:rPr>
          <w:b/>
          <w:bCs/>
        </w:rPr>
        <w:t xml:space="preserve"> Соответствие требованиям ЕГЭ</w:t>
      </w:r>
    </w:p>
    <w:p w:rsidR="00E57CDA" w:rsidRPr="00CF6DB9" w:rsidRDefault="00E57CDA" w:rsidP="00E57CDA">
      <w:pPr>
        <w:jc w:val="both"/>
      </w:pPr>
      <w:r w:rsidRPr="00CF6DB9">
        <w:lastRenderedPageBreak/>
        <w:t xml:space="preserve">Планируемые результаты изучения учебного предмета полностью соответствуют требованиям ГИА. </w:t>
      </w:r>
    </w:p>
    <w:p w:rsidR="00E3640A" w:rsidRDefault="00E3640A" w:rsidP="00ED7B2B">
      <w:pPr>
        <w:ind w:left="0" w:right="0"/>
        <w:jc w:val="both"/>
        <w:rPr>
          <w:lang w:bidi="ru-RU"/>
        </w:rPr>
      </w:pPr>
    </w:p>
    <w:p w:rsidR="00E3640A" w:rsidRDefault="00E3640A" w:rsidP="00ED7B2B">
      <w:pPr>
        <w:ind w:left="709"/>
        <w:jc w:val="both"/>
        <w:rPr>
          <w:b/>
          <w:lang w:bidi="ru-RU"/>
        </w:rPr>
      </w:pPr>
      <w:r w:rsidRPr="00067358">
        <w:rPr>
          <w:b/>
          <w:lang w:bidi="ru-RU"/>
        </w:rPr>
        <w:t>Планируемые результаты освоения курса</w:t>
      </w:r>
    </w:p>
    <w:p w:rsidR="00E3640A" w:rsidRPr="00067358" w:rsidRDefault="00E3640A" w:rsidP="00ED7B2B">
      <w:pPr>
        <w:ind w:left="709"/>
        <w:jc w:val="both"/>
        <w:rPr>
          <w:b/>
          <w:lang w:bidi="ru-RU"/>
        </w:rPr>
      </w:pP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b/>
          <w:bCs/>
          <w:lang w:bidi="ru-RU"/>
        </w:rPr>
        <w:t xml:space="preserve">Личностные результаты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 </w:t>
      </w:r>
    </w:p>
    <w:p w:rsidR="00E3640A" w:rsidRPr="001E4492" w:rsidRDefault="00E3640A" w:rsidP="00ED7B2B">
      <w:pPr>
        <w:jc w:val="both"/>
        <w:rPr>
          <w:lang w:bidi="ru-RU"/>
        </w:rPr>
      </w:pPr>
      <w:proofErr w:type="gramStart"/>
      <w:r w:rsidRPr="001E4492">
        <w:rPr>
          <w:lang w:bidi="ru-RU"/>
        </w:rPr>
        <w:t xml:space="preserve"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</w:t>
      </w:r>
      <w:proofErr w:type="spellStart"/>
      <w:r w:rsidRPr="001E4492">
        <w:rPr>
          <w:lang w:bidi="ru-RU"/>
        </w:rPr>
        <w:t>передовыхдостижениях</w:t>
      </w:r>
      <w:proofErr w:type="spellEnd"/>
      <w:r w:rsidRPr="001E4492">
        <w:rPr>
          <w:lang w:bidi="ru-RU"/>
        </w:rPr>
        <w:t xml:space="preserve"> и открытиях мировой и отечественной науки, заинтересованность в научных знаниях об устройстве мира и общества;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E3640A" w:rsidRPr="001E4492" w:rsidRDefault="00E3640A" w:rsidP="00ED7B2B">
      <w:pPr>
        <w:jc w:val="both"/>
        <w:rPr>
          <w:lang w:bidi="ru-RU"/>
        </w:rPr>
      </w:pPr>
      <w:proofErr w:type="spellStart"/>
      <w:r w:rsidRPr="001E4492">
        <w:rPr>
          <w:b/>
          <w:bCs/>
          <w:lang w:bidi="ru-RU"/>
        </w:rPr>
        <w:t>Метапредметные</w:t>
      </w:r>
      <w:proofErr w:type="spellEnd"/>
      <w:r w:rsidRPr="001E4492">
        <w:rPr>
          <w:b/>
          <w:bCs/>
          <w:lang w:bidi="ru-RU"/>
        </w:rPr>
        <w:t xml:space="preserve"> результаты </w:t>
      </w:r>
    </w:p>
    <w:p w:rsidR="00E3640A" w:rsidRPr="001E4492" w:rsidRDefault="00E3640A" w:rsidP="00ED7B2B">
      <w:pPr>
        <w:jc w:val="both"/>
        <w:rPr>
          <w:i/>
          <w:lang w:bidi="ru-RU"/>
        </w:rPr>
      </w:pPr>
      <w:r w:rsidRPr="001E4492">
        <w:rPr>
          <w:i/>
          <w:lang w:bidi="ru-RU"/>
        </w:rPr>
        <w:t xml:space="preserve">1. Регулятивные универсальные учебные действия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самостоятельно определять цели, задавать параметры и критерии, по которым можно определить, что цель достигнута;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ставить и формулировать собственные задачи в образовательной деятельности и жизненных ситуациях;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оценивать ресурсы, в том числе время и другие нематериальные ресурсы, необходимые для достижения поставленной цели;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организовывать эффективный поиск ресурсов, необходимых для достижения поставленной цели;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сопоставлять полученный результат деятельности с поставленной заранее целью. </w:t>
      </w:r>
    </w:p>
    <w:p w:rsidR="00E3640A" w:rsidRPr="001E4492" w:rsidRDefault="00E3640A" w:rsidP="00ED7B2B">
      <w:pPr>
        <w:jc w:val="both"/>
        <w:rPr>
          <w:i/>
          <w:lang w:bidi="ru-RU"/>
        </w:rPr>
      </w:pPr>
      <w:r w:rsidRPr="001E4492">
        <w:rPr>
          <w:i/>
          <w:lang w:bidi="ru-RU"/>
        </w:rPr>
        <w:t xml:space="preserve">2. Познавательные универсальные учебные действия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E3640A" w:rsidRPr="001E4492" w:rsidRDefault="00E3640A" w:rsidP="00ED7B2B">
      <w:pPr>
        <w:jc w:val="both"/>
        <w:rPr>
          <w:i/>
          <w:lang w:bidi="ru-RU"/>
        </w:rPr>
      </w:pPr>
      <w:r w:rsidRPr="001E4492">
        <w:rPr>
          <w:i/>
          <w:lang w:bidi="ru-RU"/>
        </w:rPr>
        <w:t xml:space="preserve">3. Коммуникативные универсальные учебные действия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lastRenderedPageBreak/>
        <w:t xml:space="preserve">- осуществлять деловую коммуникацию как со сверстниками, так и </w:t>
      </w:r>
      <w:proofErr w:type="gramStart"/>
      <w:r w:rsidRPr="001E4492">
        <w:rPr>
          <w:lang w:bidi="ru-RU"/>
        </w:rPr>
        <w:t>со</w:t>
      </w:r>
      <w:proofErr w:type="gramEnd"/>
      <w:r w:rsidRPr="001E4492">
        <w:rPr>
          <w:lang w:bidi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личных симпатий;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координировать и выполнять работу в условиях реального, виртуального и комбинированного взаимодействия;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развернуто, логично и точно излагать свою точку зрения с использованием адекватных (устных и письменных) языковых средств;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распознавать </w:t>
      </w:r>
      <w:proofErr w:type="spellStart"/>
      <w:r w:rsidRPr="001E4492">
        <w:rPr>
          <w:lang w:bidi="ru-RU"/>
        </w:rPr>
        <w:t>конфликтогенные</w:t>
      </w:r>
      <w:proofErr w:type="spellEnd"/>
      <w:r w:rsidRPr="001E4492">
        <w:rPr>
          <w:lang w:bidi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E3640A" w:rsidRPr="001E4492" w:rsidRDefault="00E3640A" w:rsidP="00ED7B2B">
      <w:pPr>
        <w:jc w:val="both"/>
        <w:rPr>
          <w:lang w:bidi="ru-RU"/>
        </w:rPr>
      </w:pPr>
      <w:proofErr w:type="gramStart"/>
      <w:r w:rsidRPr="001E4492">
        <w:rPr>
          <w:lang w:bidi="ru-RU"/>
        </w:rPr>
        <w:t xml:space="preserve">В результате учебно-исследовательской и проектной деятельности обучающиеся получат представление: </w:t>
      </w:r>
      <w:proofErr w:type="gramEnd"/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том, чем отличаются исследования в гуманитарных областях от исследований в естественных науках;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об истории науки;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новейших разработках в области науки и технологий;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1E4492">
        <w:rPr>
          <w:lang w:bidi="ru-RU"/>
        </w:rPr>
        <w:t>краудфандинговые</w:t>
      </w:r>
      <w:proofErr w:type="spellEnd"/>
      <w:r w:rsidRPr="001E4492">
        <w:rPr>
          <w:lang w:bidi="ru-RU"/>
        </w:rPr>
        <w:t xml:space="preserve"> структуры и др.);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Обучающийся сможет: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решать задачи, находящиеся на стыке нескольких учебных дисциплин;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использовать основной алгоритм исследования при решении своих учебно-познавательных задач;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использовать элементы математического моделирования при решении исследовательских задач;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оценивать ресурсы, в том числе и нематериальные (такие, как время), необходимые для достижения поставленной цели;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lastRenderedPageBreak/>
        <w:t xml:space="preserve">- адекватно оценивать риски реализации проекта и проведения исследования и предусматривать пути минимизации этих рисков;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адекватно оценивать последствия реализации своего проекта (изменения, которые он повлечет в жизни других людей, сообществ); </w:t>
      </w:r>
    </w:p>
    <w:p w:rsidR="00E3640A" w:rsidRPr="001E4492" w:rsidRDefault="00E3640A" w:rsidP="00ED7B2B">
      <w:pPr>
        <w:jc w:val="both"/>
        <w:rPr>
          <w:lang w:bidi="ru-RU"/>
        </w:rPr>
      </w:pPr>
      <w:r w:rsidRPr="001E4492">
        <w:rPr>
          <w:lang w:bidi="ru-RU"/>
        </w:rPr>
        <w:t xml:space="preserve">- адекватно оценивать дальнейшее развитие своего проекта или исследования, видеть возможные варианты применения результатов. </w:t>
      </w:r>
    </w:p>
    <w:p w:rsidR="00E3640A" w:rsidRPr="00067358" w:rsidRDefault="00E3640A" w:rsidP="00ED7B2B">
      <w:pPr>
        <w:jc w:val="both"/>
        <w:rPr>
          <w:lang w:bidi="ru-RU"/>
        </w:rPr>
      </w:pPr>
      <w:r w:rsidRPr="00067358">
        <w:rPr>
          <w:lang w:bidi="ru-RU"/>
        </w:rPr>
        <w:t>В результате прохождения курса на уровне среднего общего образова</w:t>
      </w:r>
      <w:r w:rsidRPr="00067358">
        <w:rPr>
          <w:lang w:bidi="ru-RU"/>
        </w:rPr>
        <w:softHyphen/>
        <w:t xml:space="preserve">ния у учащихся будут достигнуты следующие </w:t>
      </w:r>
      <w:r w:rsidRPr="00067358">
        <w:rPr>
          <w:b/>
          <w:bCs/>
          <w:lang w:bidi="ru-RU"/>
        </w:rPr>
        <w:t>предметные результаты</w:t>
      </w:r>
      <w:r w:rsidRPr="00067358">
        <w:rPr>
          <w:lang w:bidi="ru-RU"/>
        </w:rPr>
        <w:t xml:space="preserve">: </w:t>
      </w:r>
      <w:r w:rsidRPr="00067358">
        <w:rPr>
          <w:i/>
          <w:iCs/>
          <w:lang w:bidi="ru-RU"/>
        </w:rPr>
        <w:t>Учащийся научится:</w:t>
      </w:r>
    </w:p>
    <w:p w:rsidR="00E3640A" w:rsidRPr="00067358" w:rsidRDefault="00E3640A" w:rsidP="00ED7B2B">
      <w:pPr>
        <w:numPr>
          <w:ilvl w:val="0"/>
          <w:numId w:val="38"/>
        </w:numPr>
        <w:ind w:left="0" w:right="0" w:firstLine="709"/>
        <w:jc w:val="both"/>
        <w:rPr>
          <w:lang w:bidi="ru-RU"/>
        </w:rPr>
      </w:pPr>
      <w:proofErr w:type="gramStart"/>
      <w:r w:rsidRPr="00067358">
        <w:rPr>
          <w:lang w:bidi="ru-RU"/>
        </w:rPr>
        <w:t>давать определения понятиям: проблема, позиция, проект, проектиро</w:t>
      </w:r>
      <w:r w:rsidRPr="00067358">
        <w:rPr>
          <w:lang w:bidi="ru-RU"/>
        </w:rPr>
        <w:softHyphen/>
        <w:t xml:space="preserve">вание, исследование, конструирование, планирование, технология, ресурс проекта, риски проекта, </w:t>
      </w:r>
      <w:proofErr w:type="spellStart"/>
      <w:r w:rsidRPr="00067358">
        <w:rPr>
          <w:lang w:bidi="ru-RU"/>
        </w:rPr>
        <w:t>техносфера</w:t>
      </w:r>
      <w:proofErr w:type="spellEnd"/>
      <w:r w:rsidRPr="00067358">
        <w:rPr>
          <w:lang w:bidi="ru-RU"/>
        </w:rPr>
        <w:t>, гипотеза, предмет и объект исследования, метод исследования, экспертное знание;</w:t>
      </w:r>
      <w:proofErr w:type="gramEnd"/>
    </w:p>
    <w:p w:rsidR="00E3640A" w:rsidRPr="00067358" w:rsidRDefault="00E3640A" w:rsidP="00ED7B2B">
      <w:pPr>
        <w:numPr>
          <w:ilvl w:val="0"/>
          <w:numId w:val="38"/>
        </w:numPr>
        <w:ind w:left="0" w:right="0" w:firstLine="709"/>
        <w:jc w:val="both"/>
        <w:rPr>
          <w:lang w:bidi="ru-RU"/>
        </w:rPr>
      </w:pPr>
      <w:r w:rsidRPr="00067358">
        <w:rPr>
          <w:lang w:bidi="ru-RU"/>
        </w:rPr>
        <w:t>раскрывать этапы цикла проекта;</w:t>
      </w:r>
    </w:p>
    <w:p w:rsidR="00E3640A" w:rsidRDefault="00E3640A" w:rsidP="00ED7B2B">
      <w:pPr>
        <w:jc w:val="both"/>
        <w:rPr>
          <w:lang w:bidi="ru-RU"/>
        </w:rPr>
      </w:pPr>
      <w:r w:rsidRPr="00067358">
        <w:rPr>
          <w:lang w:bidi="ru-RU"/>
        </w:rPr>
        <w:t>—</w:t>
      </w:r>
      <w:r w:rsidRPr="00067358">
        <w:rPr>
          <w:lang w:bidi="ru-RU"/>
        </w:rPr>
        <w:tab/>
        <w:t>самостоятельно применять приоб</w:t>
      </w:r>
      <w:r>
        <w:rPr>
          <w:lang w:bidi="ru-RU"/>
        </w:rPr>
        <w:t>ретённые знания в проектной дея</w:t>
      </w:r>
      <w:r w:rsidRPr="00067358">
        <w:rPr>
          <w:lang w:bidi="ru-RU"/>
        </w:rPr>
        <w:t>тельности при решении различных задач с использованием знаний одного или нескольких учебных предметов и</w:t>
      </w:r>
      <w:r>
        <w:rPr>
          <w:lang w:bidi="ru-RU"/>
        </w:rPr>
        <w:t>ли предметных облас</w:t>
      </w:r>
      <w:r w:rsidRPr="00067358">
        <w:rPr>
          <w:lang w:bidi="ru-RU"/>
        </w:rPr>
        <w:t>тей;</w:t>
      </w:r>
    </w:p>
    <w:p w:rsidR="00E3640A" w:rsidRPr="00067358" w:rsidRDefault="00E3640A" w:rsidP="00ED7B2B">
      <w:pPr>
        <w:jc w:val="both"/>
        <w:rPr>
          <w:lang w:bidi="ru-RU"/>
        </w:rPr>
      </w:pPr>
      <w:r w:rsidRPr="00067358">
        <w:rPr>
          <w:lang w:bidi="ru-RU"/>
        </w:rPr>
        <w:t>—</w:t>
      </w:r>
      <w:r w:rsidRPr="00067358">
        <w:rPr>
          <w:lang w:bidi="ru-RU"/>
        </w:rPr>
        <w:tab/>
        <w:t xml:space="preserve">владеть методами поиска, анализа </w:t>
      </w:r>
      <w:r>
        <w:rPr>
          <w:lang w:bidi="ru-RU"/>
        </w:rPr>
        <w:t>и использования научной информа</w:t>
      </w:r>
      <w:r w:rsidRPr="00067358">
        <w:rPr>
          <w:lang w:bidi="ru-RU"/>
        </w:rPr>
        <w:t>ции;</w:t>
      </w:r>
    </w:p>
    <w:p w:rsidR="00E3640A" w:rsidRDefault="00E3640A" w:rsidP="00ED7B2B">
      <w:pPr>
        <w:jc w:val="both"/>
        <w:rPr>
          <w:lang w:bidi="ru-RU"/>
        </w:rPr>
      </w:pPr>
      <w:r w:rsidRPr="00067358">
        <w:rPr>
          <w:lang w:bidi="ru-RU"/>
        </w:rPr>
        <w:t>—</w:t>
      </w:r>
      <w:r w:rsidRPr="00067358">
        <w:rPr>
          <w:lang w:bidi="ru-RU"/>
        </w:rPr>
        <w:tab/>
        <w:t>публично излагать результаты проектной работы.</w:t>
      </w:r>
    </w:p>
    <w:p w:rsidR="00362A6C" w:rsidRDefault="00362A6C" w:rsidP="00ED7B2B">
      <w:pPr>
        <w:jc w:val="both"/>
        <w:rPr>
          <w:b/>
          <w:bCs/>
          <w:iCs/>
        </w:rPr>
      </w:pPr>
    </w:p>
    <w:p w:rsidR="00C212EF" w:rsidRDefault="00C212EF" w:rsidP="00866266">
      <w:pPr>
        <w:numPr>
          <w:ilvl w:val="0"/>
          <w:numId w:val="20"/>
        </w:numPr>
        <w:jc w:val="both"/>
        <w:rPr>
          <w:b/>
        </w:rPr>
      </w:pPr>
      <w:r w:rsidRPr="008B189D">
        <w:rPr>
          <w:b/>
        </w:rPr>
        <w:t>Тематическое планирование</w:t>
      </w:r>
    </w:p>
    <w:p w:rsidR="006F49D0" w:rsidRPr="007762DB" w:rsidRDefault="006F49D0" w:rsidP="006F49D0">
      <w:pPr>
        <w:shd w:val="clear" w:color="auto" w:fill="FFFFFF"/>
        <w:rPr>
          <w:rFonts w:eastAsia="Times New Roman"/>
          <w:b/>
          <w:bCs/>
          <w:lang w:eastAsia="ru-RU"/>
        </w:rPr>
      </w:pPr>
      <w:r w:rsidRPr="0045221A">
        <w:rPr>
          <w:rFonts w:eastAsia="Times New Roman"/>
          <w:lang w:eastAsia="ru-RU"/>
        </w:rPr>
        <w:t xml:space="preserve">Тематическое планирование по </w:t>
      </w:r>
      <w:proofErr w:type="gramStart"/>
      <w:r>
        <w:rPr>
          <w:rFonts w:eastAsia="Times New Roman"/>
          <w:lang w:eastAsia="ru-RU"/>
        </w:rPr>
        <w:t>индивидуальному проекту</w:t>
      </w:r>
      <w:proofErr w:type="gramEnd"/>
      <w:r>
        <w:rPr>
          <w:rFonts w:eastAsia="Times New Roman"/>
          <w:lang w:eastAsia="ru-RU"/>
        </w:rPr>
        <w:t xml:space="preserve"> в 11</w:t>
      </w:r>
      <w:r w:rsidRPr="00126017">
        <w:rPr>
          <w:rFonts w:eastAsia="Times New Roman"/>
          <w:lang w:eastAsia="ru-RU"/>
        </w:rPr>
        <w:t xml:space="preserve"> классе</w:t>
      </w:r>
      <w:r w:rsidRPr="00360430">
        <w:rPr>
          <w:rFonts w:eastAsia="Times New Roman"/>
          <w:color w:val="FF0000"/>
          <w:lang w:eastAsia="ru-RU"/>
        </w:rPr>
        <w:t xml:space="preserve"> </w:t>
      </w:r>
      <w:r w:rsidRPr="0045221A">
        <w:rPr>
          <w:rFonts w:eastAsia="Times New Roman"/>
          <w:lang w:eastAsia="ru-RU"/>
        </w:rPr>
        <w:t xml:space="preserve">составлено с учетом рабочей программы воспитания. Воспитательный потенциал данного учебного предмета обеспечивает </w:t>
      </w:r>
      <w:r>
        <w:rPr>
          <w:rFonts w:eastAsia="Times New Roman"/>
          <w:b/>
          <w:bCs/>
          <w:lang w:eastAsia="ru-RU"/>
        </w:rPr>
        <w:t>цель</w:t>
      </w:r>
      <w:r w:rsidRPr="00DB423B">
        <w:rPr>
          <w:rFonts w:eastAsia="Times New Roman"/>
          <w:b/>
          <w:bCs/>
          <w:lang w:eastAsia="ru-RU"/>
        </w:rPr>
        <w:t xml:space="preserve"> воспитания</w:t>
      </w:r>
      <w:r w:rsidRPr="00DB423B">
        <w:rPr>
          <w:rFonts w:eastAsia="Times New Roman"/>
          <w:lang w:eastAsia="ru-RU"/>
        </w:rPr>
        <w:t xml:space="preserve"> обучающихся на уровне среднего общего образования – личностное развитие школьников, проявляющееся в приобретении школьниками опыта осуществления социально значимых дел: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дел, направленных на заботу о своей семье, родных и близких;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трудового опыта, опыта участия в производственной практике;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дел, направленных на пользу своему родному городу или селу, стране в целом, опыта деятельного выражения собственной гражданской позиции;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природоохранных дел;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разрешения возникающих конфликтных ситуаций в школе, дома или на улице;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самостоятельного приобретения новых знаний, проведения научных исследований, опыта проектной деятельности;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изучения, защиты и восстановления культурного наследия человечества, опыта создания собственных произведений культуры, опыта творческого самовыражения;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ведения здорового образа жизни и заботы о здоровье других людей;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 оказания помощи окружающим, заботы о малышах или пожилых людях, волонтерского опыта;</w:t>
      </w:r>
    </w:p>
    <w:p w:rsidR="006F49D0" w:rsidRPr="00DB423B" w:rsidRDefault="006F49D0" w:rsidP="006F49D0">
      <w:pPr>
        <w:numPr>
          <w:ilvl w:val="0"/>
          <w:numId w:val="39"/>
        </w:numPr>
        <w:ind w:right="0"/>
        <w:jc w:val="both"/>
        <w:rPr>
          <w:rFonts w:eastAsia="Times New Roman"/>
          <w:lang w:eastAsia="ru-RU"/>
        </w:rPr>
      </w:pPr>
      <w:r w:rsidRPr="00DB423B">
        <w:rPr>
          <w:rFonts w:eastAsia="Times New Roman"/>
          <w:lang w:eastAsia="ru-RU"/>
        </w:rPr>
        <w:t>опыта самопознания и самоанализа, опыта социально приемлемого самовыражения и самореализации.</w:t>
      </w:r>
    </w:p>
    <w:p w:rsidR="006F49D0" w:rsidRPr="00360430" w:rsidRDefault="006F49D0" w:rsidP="006F49D0"/>
    <w:p w:rsidR="006F49D0" w:rsidRDefault="006F49D0" w:rsidP="006F49D0">
      <w:pPr>
        <w:ind w:left="644"/>
        <w:jc w:val="both"/>
        <w:rPr>
          <w:b/>
        </w:rPr>
      </w:pPr>
    </w:p>
    <w:p w:rsidR="000B2CB9" w:rsidRDefault="000B2CB9" w:rsidP="002976AB">
      <w:pPr>
        <w:ind w:left="0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7315"/>
        <w:gridCol w:w="1695"/>
      </w:tblGrid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B8" w:rsidRDefault="001E7DB8" w:rsidP="003F25D9">
            <w:r>
              <w:t xml:space="preserve">№ </w:t>
            </w:r>
            <w:r w:rsidR="003F25D9">
              <w:t>раздела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B8" w:rsidRDefault="001E7DB8" w:rsidP="001E7DB8">
            <w:r>
              <w:rPr>
                <w:b/>
                <w:bCs/>
                <w:iCs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B8" w:rsidRDefault="001E7DB8">
            <w:r>
              <w:rPr>
                <w:b/>
                <w:sz w:val="22"/>
                <w:szCs w:val="22"/>
              </w:rPr>
              <w:t>Всего часов</w:t>
            </w:r>
            <w:r>
              <w:t xml:space="preserve"> </w:t>
            </w:r>
          </w:p>
        </w:tc>
      </w:tr>
      <w:tr w:rsidR="000A74F5" w:rsidTr="00E8170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5" w:rsidRDefault="000A74F5">
            <w:r>
              <w:rPr>
                <w:b/>
                <w:sz w:val="22"/>
                <w:szCs w:val="22"/>
              </w:rPr>
              <w:t>1 полугодие</w:t>
            </w:r>
          </w:p>
        </w:tc>
      </w:tr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E57CDA">
            <w:r>
              <w:t>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Pr="008D0963" w:rsidRDefault="000A74F5" w:rsidP="000A74F5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Трудности реализации проекта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0A74F5">
            <w:r>
              <w:t>10</w:t>
            </w:r>
          </w:p>
        </w:tc>
      </w:tr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E57CDA">
            <w:r>
              <w:t>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Pr="008D0963" w:rsidRDefault="000A74F5" w:rsidP="000A74F5">
            <w:pPr>
              <w:keepNext/>
              <w:autoSpaceDE w:val="0"/>
              <w:autoSpaceDN w:val="0"/>
              <w:adjustRightInd w:val="0"/>
              <w:jc w:val="both"/>
            </w:pPr>
            <w:r>
              <w:t xml:space="preserve">Предварительная защита и экспертная оценка проектных и исследовательских работ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Pr="0007600A" w:rsidRDefault="0007600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E57CDA">
            <w:r>
              <w:t>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0A74F5" w:rsidP="000A74F5">
            <w:pPr>
              <w:jc w:val="both"/>
            </w:pPr>
            <w:r>
              <w:t xml:space="preserve">Дополнительные возможности улучшения проекта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0A74F5">
            <w:r>
              <w:t>1</w:t>
            </w:r>
            <w:r w:rsidR="00897724">
              <w:t>3</w:t>
            </w:r>
          </w:p>
        </w:tc>
      </w:tr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E57CDA">
            <w:r>
              <w:t>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Pr="008D0963" w:rsidRDefault="000A74F5" w:rsidP="00E57CDA">
            <w:pPr>
              <w:jc w:val="both"/>
            </w:pPr>
            <w:r w:rsidRPr="000A74F5">
              <w:t xml:space="preserve">Презентация и защита </w:t>
            </w:r>
            <w:proofErr w:type="gramStart"/>
            <w:r w:rsidRPr="000A74F5">
              <w:t>индивидуального проекта</w:t>
            </w:r>
            <w:proofErr w:type="gramEnd"/>
            <w:r w:rsidRPr="000A74F5"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Default="00897724">
            <w:r>
              <w:t>4</w:t>
            </w:r>
          </w:p>
        </w:tc>
      </w:tr>
      <w:tr w:rsidR="001E7DB8" w:rsidTr="00E8170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B8" w:rsidRDefault="001E7DB8"/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B8" w:rsidRPr="002976AB" w:rsidRDefault="002976AB" w:rsidP="002976AB">
            <w:pPr>
              <w:jc w:val="lef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B8" w:rsidRDefault="002976AB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</w:tr>
    </w:tbl>
    <w:p w:rsidR="00897724" w:rsidRDefault="00897724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  <w:lang w:val="en-US"/>
        </w:rPr>
      </w:pPr>
    </w:p>
    <w:p w:rsidR="0007600A" w:rsidRDefault="0007600A" w:rsidP="00C212EF">
      <w:pPr>
        <w:ind w:firstLine="709"/>
        <w:jc w:val="both"/>
        <w:rPr>
          <w:b/>
          <w:lang w:val="en-US"/>
        </w:rPr>
      </w:pPr>
    </w:p>
    <w:p w:rsidR="0007600A" w:rsidRDefault="0007600A" w:rsidP="00C212EF">
      <w:pPr>
        <w:ind w:firstLine="709"/>
        <w:jc w:val="both"/>
        <w:rPr>
          <w:b/>
          <w:lang w:val="en-US"/>
        </w:rPr>
      </w:pPr>
    </w:p>
    <w:p w:rsidR="0007600A" w:rsidRPr="0007600A" w:rsidRDefault="0007600A" w:rsidP="00C212EF">
      <w:pPr>
        <w:ind w:firstLine="709"/>
        <w:jc w:val="both"/>
        <w:rPr>
          <w:b/>
          <w:lang w:val="en-US"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6F49D0" w:rsidRDefault="006F49D0" w:rsidP="00C212EF">
      <w:pPr>
        <w:ind w:firstLine="709"/>
        <w:jc w:val="both"/>
        <w:rPr>
          <w:b/>
        </w:rPr>
      </w:pPr>
    </w:p>
    <w:p w:rsidR="00C212EF" w:rsidRDefault="00C212EF" w:rsidP="00C212EF">
      <w:pPr>
        <w:spacing w:before="100" w:beforeAutospacing="1" w:after="100" w:afterAutospacing="1"/>
        <w:jc w:val="both"/>
        <w:sectPr w:rsidR="00C212EF" w:rsidSect="00E57CDA">
          <w:pgSz w:w="11906" w:h="16838"/>
          <w:pgMar w:top="709" w:right="566" w:bottom="709" w:left="1701" w:header="708" w:footer="708" w:gutter="0"/>
          <w:cols w:space="708"/>
          <w:docGrid w:linePitch="360"/>
        </w:sectPr>
      </w:pPr>
    </w:p>
    <w:p w:rsidR="00AA343A" w:rsidRDefault="00AA343A" w:rsidP="005D23AF">
      <w:pPr>
        <w:rPr>
          <w:b/>
        </w:rPr>
      </w:pPr>
      <w:r w:rsidRPr="00AA343A">
        <w:rPr>
          <w:b/>
        </w:rPr>
        <w:lastRenderedPageBreak/>
        <w:t>КАЛЕНДАРНО-ТЕМАТИЧЕСКОЕ ПЛАНИРОВАНИЕ</w:t>
      </w:r>
      <w:r w:rsidR="00DE404C">
        <w:rPr>
          <w:b/>
        </w:rPr>
        <w:t xml:space="preserve"> </w:t>
      </w:r>
      <w:r w:rsidRPr="00AA343A">
        <w:rPr>
          <w:b/>
        </w:rPr>
        <w:t xml:space="preserve"> </w:t>
      </w:r>
      <w:r w:rsidR="00866266">
        <w:rPr>
          <w:b/>
        </w:rPr>
        <w:t xml:space="preserve">ПРЕДМЕТА </w:t>
      </w:r>
      <w:r w:rsidRPr="00AA343A">
        <w:rPr>
          <w:b/>
        </w:rPr>
        <w:t>«</w:t>
      </w:r>
      <w:proofErr w:type="gramStart"/>
      <w:r w:rsidR="00DE404C">
        <w:rPr>
          <w:b/>
        </w:rPr>
        <w:t>ИНДИВИДУАЛЬНЫЙ ПРОЕКТ</w:t>
      </w:r>
      <w:proofErr w:type="gramEnd"/>
      <w:r>
        <w:rPr>
          <w:b/>
        </w:rPr>
        <w:t>»</w:t>
      </w:r>
      <w:r w:rsidRPr="00AA343A">
        <w:rPr>
          <w:b/>
        </w:rPr>
        <w:t xml:space="preserve"> </w:t>
      </w:r>
      <w:r w:rsidR="00E3640A">
        <w:rPr>
          <w:b/>
        </w:rPr>
        <w:t>11 класс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089"/>
        <w:gridCol w:w="1417"/>
        <w:gridCol w:w="1986"/>
        <w:gridCol w:w="8"/>
        <w:gridCol w:w="15"/>
        <w:gridCol w:w="15"/>
        <w:gridCol w:w="1950"/>
        <w:gridCol w:w="6604"/>
        <w:gridCol w:w="56"/>
      </w:tblGrid>
      <w:tr w:rsidR="00BF035D" w:rsidRPr="00E81702" w:rsidTr="0007600A">
        <w:trPr>
          <w:trHeight w:val="4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5D" w:rsidRPr="00E81702" w:rsidRDefault="00BF035D" w:rsidP="00362A6C">
            <w:pPr>
              <w:ind w:left="0" w:right="0"/>
              <w:rPr>
                <w:rFonts w:eastAsia="Times New Roman"/>
                <w:b/>
              </w:rPr>
            </w:pPr>
            <w:r w:rsidRPr="00E81702">
              <w:rPr>
                <w:rFonts w:eastAsia="Times New Roman"/>
                <w:b/>
              </w:rPr>
              <w:t>№</w:t>
            </w:r>
          </w:p>
          <w:p w:rsidR="00BF035D" w:rsidRPr="00E81702" w:rsidRDefault="00BF035D" w:rsidP="00362A6C">
            <w:pPr>
              <w:ind w:left="0" w:right="0"/>
              <w:rPr>
                <w:rFonts w:eastAsia="Times New Roman"/>
                <w:b/>
              </w:rPr>
            </w:pPr>
            <w:proofErr w:type="gramStart"/>
            <w:r w:rsidRPr="00E81702">
              <w:rPr>
                <w:rFonts w:eastAsia="Times New Roman"/>
                <w:b/>
              </w:rPr>
              <w:t>п</w:t>
            </w:r>
            <w:proofErr w:type="gramEnd"/>
            <w:r w:rsidRPr="00E81702">
              <w:rPr>
                <w:rFonts w:eastAsia="Times New Roman"/>
                <w:b/>
              </w:rPr>
              <w:t>/п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5D" w:rsidRPr="00E81702" w:rsidRDefault="00BF035D" w:rsidP="00362A6C">
            <w:pPr>
              <w:tabs>
                <w:tab w:val="left" w:pos="9815"/>
              </w:tabs>
              <w:ind w:left="0" w:right="-108"/>
              <w:rPr>
                <w:rFonts w:eastAsia="Times New Roman"/>
                <w:b/>
              </w:rPr>
            </w:pPr>
            <w:r w:rsidRPr="00E81702">
              <w:rPr>
                <w:rFonts w:eastAsia="Times New Roman"/>
                <w:b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5D" w:rsidRDefault="00BF035D" w:rsidP="00362A6C">
            <w:pPr>
              <w:ind w:left="0" w:right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  <w:p w:rsidR="00BF035D" w:rsidRPr="00E81702" w:rsidRDefault="00BF035D" w:rsidP="00362A6C">
            <w:pPr>
              <w:ind w:left="0" w:right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часов</w:t>
            </w:r>
          </w:p>
        </w:tc>
        <w:tc>
          <w:tcPr>
            <w:tcW w:w="39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69" w:rsidRDefault="00220769" w:rsidP="00220769">
            <w:pPr>
              <w:ind w:left="0" w:right="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                   Дата</w:t>
            </w:r>
          </w:p>
          <w:p w:rsidR="00220769" w:rsidRPr="00E81702" w:rsidRDefault="00220769" w:rsidP="00220769">
            <w:pPr>
              <w:ind w:left="0" w:right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План        факт</w:t>
            </w:r>
          </w:p>
        </w:tc>
        <w:tc>
          <w:tcPr>
            <w:tcW w:w="6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5D" w:rsidRPr="00E81702" w:rsidRDefault="00220769" w:rsidP="00362A6C">
            <w:pPr>
              <w:ind w:left="0" w:right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Примечания</w:t>
            </w:r>
          </w:p>
        </w:tc>
      </w:tr>
      <w:tr w:rsidR="00BF035D" w:rsidRPr="00E81702" w:rsidTr="0007600A">
        <w:trPr>
          <w:trHeight w:val="4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D" w:rsidRPr="00E81702" w:rsidRDefault="00BF035D" w:rsidP="00362A6C">
            <w:pPr>
              <w:snapToGrid w:val="0"/>
              <w:ind w:left="0" w:right="0"/>
              <w:rPr>
                <w:rFonts w:eastAsia="Times New Roman"/>
                <w:b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D" w:rsidRPr="00E81702" w:rsidRDefault="00BF035D" w:rsidP="00362A6C">
            <w:pPr>
              <w:tabs>
                <w:tab w:val="left" w:pos="9815"/>
              </w:tabs>
              <w:snapToGrid w:val="0"/>
              <w:ind w:left="0" w:right="-108"/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D" w:rsidRPr="00E81702" w:rsidRDefault="00BF035D" w:rsidP="00362A6C">
            <w:pPr>
              <w:snapToGrid w:val="0"/>
              <w:ind w:left="0" w:right="0"/>
              <w:rPr>
                <w:rFonts w:eastAsia="Times New Roman"/>
                <w:b/>
              </w:rPr>
            </w:pPr>
          </w:p>
        </w:tc>
        <w:tc>
          <w:tcPr>
            <w:tcW w:w="39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D" w:rsidRPr="00E81702" w:rsidRDefault="00BF035D" w:rsidP="00362A6C">
            <w:pPr>
              <w:snapToGrid w:val="0"/>
              <w:ind w:left="0" w:right="0"/>
              <w:rPr>
                <w:rFonts w:eastAsia="Times New Roman"/>
                <w:b/>
              </w:rPr>
            </w:pPr>
          </w:p>
        </w:tc>
        <w:tc>
          <w:tcPr>
            <w:tcW w:w="6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D" w:rsidRPr="00E81702" w:rsidRDefault="00BF035D" w:rsidP="00362A6C">
            <w:pPr>
              <w:snapToGrid w:val="0"/>
              <w:ind w:left="0" w:right="0"/>
              <w:rPr>
                <w:rFonts w:eastAsia="Times New Roman"/>
                <w:b/>
              </w:rPr>
            </w:pPr>
          </w:p>
        </w:tc>
      </w:tr>
      <w:tr w:rsidR="00362A6C" w:rsidRPr="00E81702" w:rsidTr="00220769">
        <w:trPr>
          <w:trHeight w:val="418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A6C" w:rsidRPr="00E81702" w:rsidRDefault="00145153" w:rsidP="00145153">
            <w:pPr>
              <w:rPr>
                <w:rFonts w:eastAsia="MS Mincho"/>
                <w:b/>
                <w:bCs/>
                <w:lang w:eastAsia="ja-JP"/>
              </w:rPr>
            </w:pPr>
            <w:r w:rsidRPr="00E81702">
              <w:rPr>
                <w:rFonts w:eastAsia="MS Mincho"/>
                <w:b/>
                <w:bCs/>
                <w:lang w:eastAsia="ja-JP"/>
              </w:rPr>
              <w:t>Трудности реализации проекта (10 ч)</w:t>
            </w:r>
          </w:p>
        </w:tc>
      </w:tr>
      <w:tr w:rsidR="00FE0020" w:rsidRPr="00E81702" w:rsidTr="0007600A">
        <w:trPr>
          <w:trHeight w:val="18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</w:rPr>
              <w:t>1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145153">
            <w:pPr>
              <w:pStyle w:val="a7"/>
              <w:ind w:left="-72"/>
              <w:jc w:val="both"/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Переход от замысла к реализации проекта. Освоение понятий: жизненный цикл проекта, жизненный цикл продукта (изделия), эксплуатация, утилизация.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0D0530">
            <w:pPr>
              <w:ind w:left="0" w:right="-5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3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145153">
            <w:pPr>
              <w:jc w:val="both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Переход от замысла к реализации проекта. Освоение понятий: жизненный цикл проекта, жизненный цикл продукта (изделия), эксплуатация, утилизация.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0D0530">
            <w:pPr>
              <w:ind w:left="0" w:right="-5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8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45153">
            <w:pPr>
              <w:snapToGrid w:val="0"/>
              <w:spacing w:after="160" w:line="259" w:lineRule="auto"/>
              <w:ind w:left="-108" w:right="0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</w:rPr>
              <w:t>3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651C8F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Возможные риски проектов, способы их предвидения и преодоления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jc w:val="both"/>
            </w:pPr>
          </w:p>
        </w:tc>
      </w:tr>
      <w:tr w:rsidR="0091496C" w:rsidRPr="00E81702" w:rsidTr="0007600A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145153">
            <w:pPr>
              <w:snapToGrid w:val="0"/>
              <w:spacing w:after="160" w:line="259" w:lineRule="auto"/>
              <w:ind w:left="-108" w:right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651C8F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Возможные риски проектов, способы их предвидения и преодоления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651C8F">
            <w:pPr>
              <w:ind w:left="0" w:right="0"/>
              <w:jc w:val="left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jc w:val="both"/>
            </w:pPr>
          </w:p>
        </w:tc>
      </w:tr>
      <w:tr w:rsidR="00FE0020" w:rsidRPr="00E81702" w:rsidTr="0007600A">
        <w:trPr>
          <w:trHeight w:val="13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5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0D0530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72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Практическое занятие по анализу проектного замысла «Правовая приемная «Доверие».</w:t>
            </w:r>
          </w:p>
          <w:p w:rsidR="00FE0020" w:rsidRPr="00E81702" w:rsidRDefault="00FE0020" w:rsidP="00651C8F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0D0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:rsidR="00FE0020" w:rsidRPr="00E81702" w:rsidRDefault="00FE0020" w:rsidP="000D0530">
            <w:pPr>
              <w:rPr>
                <w:rFonts w:eastAsia="Times New Roman"/>
              </w:rPr>
            </w:pPr>
          </w:p>
          <w:p w:rsidR="00FE0020" w:rsidRPr="00E81702" w:rsidRDefault="00FE0020" w:rsidP="000D0530">
            <w:pPr>
              <w:rPr>
                <w:rFonts w:eastAsia="Times New Roman"/>
              </w:rPr>
            </w:pPr>
          </w:p>
          <w:p w:rsidR="00FE0020" w:rsidRPr="00E81702" w:rsidRDefault="00FE0020" w:rsidP="000D0530">
            <w:pPr>
              <w:rPr>
                <w:rFonts w:eastAsia="Times New Roman"/>
              </w:rPr>
            </w:pPr>
          </w:p>
          <w:p w:rsidR="00FE0020" w:rsidRPr="00E81702" w:rsidRDefault="00FE0020" w:rsidP="000D0530">
            <w:pPr>
              <w:jc w:val="righ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jc w:val="both"/>
            </w:pPr>
          </w:p>
        </w:tc>
      </w:tr>
      <w:tr w:rsidR="0091496C" w:rsidRPr="00E81702" w:rsidTr="0007600A">
        <w:trPr>
          <w:trHeight w:val="16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lastRenderedPageBreak/>
              <w:t>6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91496C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72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Практическое занятие по анализу проектного замысла «Правовая приемная «Доверие».</w:t>
            </w:r>
          </w:p>
          <w:p w:rsidR="0091496C" w:rsidRPr="00E81702" w:rsidRDefault="0091496C" w:rsidP="00651C8F">
            <w:pPr>
              <w:jc w:val="left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0D0530">
            <w:pPr>
              <w:rPr>
                <w:rFonts w:eastAsia="Times New Roman"/>
              </w:rPr>
            </w:pPr>
          </w:p>
          <w:p w:rsidR="0091496C" w:rsidRPr="00E81702" w:rsidRDefault="0091496C" w:rsidP="000D0530">
            <w:pPr>
              <w:rPr>
                <w:rFonts w:eastAsia="Times New Roman"/>
              </w:rPr>
            </w:pPr>
          </w:p>
          <w:p w:rsidR="0091496C" w:rsidRPr="00E81702" w:rsidRDefault="0091496C" w:rsidP="000D0530">
            <w:pPr>
              <w:rPr>
                <w:rFonts w:eastAsia="Times New Roman"/>
              </w:rPr>
            </w:pPr>
          </w:p>
          <w:p w:rsidR="0091496C" w:rsidRPr="00E81702" w:rsidRDefault="0091496C" w:rsidP="000D0530">
            <w:pPr>
              <w:rPr>
                <w:rFonts w:eastAsia="Times New Roman"/>
              </w:rPr>
            </w:pPr>
          </w:p>
          <w:p w:rsidR="0091496C" w:rsidRPr="00E81702" w:rsidRDefault="0091496C" w:rsidP="000D0530">
            <w:pPr>
              <w:rPr>
                <w:rFonts w:eastAsia="Times New Roman"/>
              </w:rPr>
            </w:pPr>
          </w:p>
          <w:p w:rsidR="0091496C" w:rsidRDefault="0091496C" w:rsidP="000D0530">
            <w:pPr>
              <w:jc w:val="righ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jc w:val="both"/>
            </w:pPr>
          </w:p>
        </w:tc>
      </w:tr>
      <w:tr w:rsidR="00FE0020" w:rsidRPr="00E81702" w:rsidTr="0007600A">
        <w:trPr>
          <w:trHeight w:val="14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7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0D0530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72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Практическое занятие по анализу проектного замысла «Реки России – люди как реки». Сравнение проектных замыслов.</w:t>
            </w:r>
          </w:p>
          <w:p w:rsidR="00FE0020" w:rsidRPr="00E81702" w:rsidRDefault="00FE0020" w:rsidP="00651C8F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6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145153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8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91496C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72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Практическое занятие по анализу проектного замысла «Реки России – люди как реки». Сравнение проектных замыслов.</w:t>
            </w:r>
          </w:p>
          <w:p w:rsidR="0091496C" w:rsidRPr="00E81702" w:rsidRDefault="0091496C" w:rsidP="00651C8F">
            <w:pPr>
              <w:jc w:val="left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E81702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9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0D0530">
            <w:pPr>
              <w:pStyle w:val="a7"/>
              <w:ind w:left="-72"/>
              <w:jc w:val="both"/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Практическое </w:t>
            </w:r>
            <w:r w:rsidR="00FD3C1B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занятие по анализу проектов школьников</w:t>
            </w:r>
            <w:r w:rsidR="0091496C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. Проект «Музей школы</w:t>
            </w: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«Связь поколений».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BF03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651C8F">
            <w:pPr>
              <w:pStyle w:val="Defaul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Практическое</w:t>
            </w:r>
            <w:r w:rsidR="00FD3C1B">
              <w:rPr>
                <w:rFonts w:eastAsia="MS Mincho"/>
                <w:bCs/>
                <w:lang w:eastAsia="ja-JP"/>
              </w:rPr>
              <w:t xml:space="preserve"> занятие по анализу проектов школьников</w:t>
            </w:r>
            <w:r>
              <w:rPr>
                <w:rFonts w:eastAsia="MS Mincho"/>
                <w:bCs/>
                <w:lang w:eastAsia="ja-JP"/>
              </w:rPr>
              <w:t>. Проект «Музей школы</w:t>
            </w:r>
            <w:r w:rsidRPr="00E81702">
              <w:rPr>
                <w:rFonts w:eastAsia="MS Mincho"/>
                <w:bCs/>
                <w:lang w:eastAsia="ja-JP"/>
              </w:rPr>
              <w:t xml:space="preserve"> «Связь поколений».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BF03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145153" w:rsidRPr="00E81702" w:rsidTr="0007600A">
        <w:trPr>
          <w:gridAfter w:val="1"/>
          <w:wAfter w:w="54" w:type="dxa"/>
          <w:trHeight w:val="425"/>
        </w:trPr>
        <w:tc>
          <w:tcPr>
            <w:tcW w:w="15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153" w:rsidRPr="00E81702" w:rsidRDefault="000D0530" w:rsidP="000D0530">
            <w:pPr>
              <w:rPr>
                <w:rFonts w:eastAsia="MS Mincho"/>
                <w:b/>
                <w:bCs/>
                <w:sz w:val="22"/>
                <w:lang w:eastAsia="ja-JP"/>
              </w:rPr>
            </w:pPr>
            <w:r w:rsidRPr="00E81702">
              <w:rPr>
                <w:rFonts w:eastAsia="MS Mincho"/>
                <w:b/>
                <w:bCs/>
                <w:lang w:eastAsia="ja-JP"/>
              </w:rPr>
              <w:t>Предварительная защита и экспертная оценка проектных исследовательских работ (7 ч)</w:t>
            </w: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7A89">
            <w:pPr>
              <w:snapToGrid w:val="0"/>
              <w:spacing w:after="160" w:line="259" w:lineRule="auto"/>
              <w:ind w:left="33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11</w:t>
            </w:r>
          </w:p>
        </w:tc>
        <w:tc>
          <w:tcPr>
            <w:tcW w:w="3089" w:type="dxa"/>
          </w:tcPr>
          <w:p w:rsidR="00FE0020" w:rsidRPr="00E81702" w:rsidRDefault="00FE0020" w:rsidP="001D7A89">
            <w:pPr>
              <w:pStyle w:val="a7"/>
              <w:spacing w:after="0" w:line="240" w:lineRule="auto"/>
              <w:ind w:left="-72"/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Позиция эксперта</w:t>
            </w:r>
            <w:r w:rsidRPr="00E81702">
              <w:rPr>
                <w:rFonts w:eastAsia="MS Mincho"/>
                <w:bCs/>
                <w:sz w:val="24"/>
                <w:szCs w:val="24"/>
                <w:lang w:eastAsia="ja-JP"/>
              </w:rPr>
              <w:t>.</w:t>
            </w:r>
          </w:p>
          <w:p w:rsidR="00FE0020" w:rsidRPr="00E81702" w:rsidRDefault="00FE0020" w:rsidP="001871B4">
            <w:pPr>
              <w:ind w:right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51C8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13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E81702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lastRenderedPageBreak/>
              <w:t>12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1D7A89">
            <w:pPr>
              <w:pStyle w:val="a7"/>
              <w:ind w:left="0"/>
              <w:jc w:val="both"/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Предварительная защита проектов и исследовательских работ, подготовка к взаимодействию с</w:t>
            </w:r>
            <w:r w:rsidR="0091496C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</w:t>
            </w:r>
            <w:r w:rsidR="0091496C"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экспертами.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13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91496C" w:rsidRPr="00E81702" w:rsidRDefault="0091496C" w:rsidP="0091496C">
            <w:pPr>
              <w:pStyle w:val="a7"/>
              <w:ind w:left="0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Предварительная защита проектов и исследовательских работ, подготовка к взаимодействию с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</w:t>
            </w: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экспертами.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14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1D7A89">
            <w:pPr>
              <w:ind w:left="0"/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Предварительная защита проектов и исследовательских работ, подготовка к взаимодействию с</w:t>
            </w:r>
            <w:r>
              <w:rPr>
                <w:rFonts w:eastAsia="MS Mincho"/>
                <w:bCs/>
                <w:lang w:eastAsia="ja-JP"/>
              </w:rPr>
              <w:t xml:space="preserve"> </w:t>
            </w:r>
            <w:r w:rsidRPr="00E81702">
              <w:rPr>
                <w:rFonts w:eastAsia="MS Mincho"/>
                <w:bCs/>
                <w:lang w:eastAsia="ja-JP"/>
              </w:rPr>
              <w:t>экспертами.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7A89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15</w:t>
            </w:r>
          </w:p>
        </w:tc>
        <w:tc>
          <w:tcPr>
            <w:tcW w:w="3089" w:type="dxa"/>
          </w:tcPr>
          <w:p w:rsidR="00FE0020" w:rsidRPr="00E81702" w:rsidRDefault="00FE0020" w:rsidP="001D7A8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Оценка проекта сверстников: проект «Разработка портативного металлоискателя».  </w:t>
            </w:r>
          </w:p>
          <w:p w:rsidR="00FE0020" w:rsidRPr="00E81702" w:rsidRDefault="00FE0020" w:rsidP="001D7A89">
            <w:pPr>
              <w:ind w:left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7A89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-83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7A89">
            <w:pPr>
              <w:snapToGrid w:val="0"/>
              <w:spacing w:after="160" w:line="259" w:lineRule="auto"/>
              <w:ind w:left="33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16</w:t>
            </w:r>
          </w:p>
        </w:tc>
        <w:tc>
          <w:tcPr>
            <w:tcW w:w="3089" w:type="dxa"/>
          </w:tcPr>
          <w:p w:rsidR="00FE0020" w:rsidRPr="00E81702" w:rsidRDefault="00FE0020" w:rsidP="001D7A8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E81702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Проектно-конструкторское решение в рамках проекта и его экспертная оценка.</w:t>
            </w:r>
          </w:p>
          <w:p w:rsidR="00FE0020" w:rsidRPr="00E81702" w:rsidRDefault="00FE0020" w:rsidP="009843C6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jc w:val="left"/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jc w:val="left"/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B3037A">
            <w:pPr>
              <w:snapToGrid w:val="0"/>
              <w:ind w:left="0" w:right="0"/>
              <w:rPr>
                <w:rFonts w:eastAsia="Times New Roman"/>
                <w:b/>
              </w:rPr>
            </w:pP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B3037A">
            <w:pPr>
              <w:snapToGrid w:val="0"/>
              <w:spacing w:after="160" w:line="259" w:lineRule="auto"/>
              <w:ind w:left="-102" w:right="-75"/>
              <w:rPr>
                <w:rFonts w:eastAsia="Times New Roman"/>
                <w:sz w:val="22"/>
              </w:rPr>
            </w:pPr>
            <w:r w:rsidRPr="00E81702">
              <w:rPr>
                <w:rFonts w:eastAsia="Times New Roman"/>
                <w:sz w:val="22"/>
              </w:rPr>
              <w:lastRenderedPageBreak/>
              <w:t>17</w:t>
            </w:r>
          </w:p>
        </w:tc>
        <w:tc>
          <w:tcPr>
            <w:tcW w:w="3089" w:type="dxa"/>
          </w:tcPr>
          <w:p w:rsidR="00FE0020" w:rsidRPr="00E81702" w:rsidRDefault="00FE0020" w:rsidP="002D180F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Начальный этап исследования и его экспертная 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BF035D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2D180F">
            <w:pPr>
              <w:jc w:val="left"/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2D180F">
            <w:pPr>
              <w:jc w:val="left"/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2D180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B3037A" w:rsidRPr="00E81702" w:rsidTr="0007600A">
        <w:trPr>
          <w:gridAfter w:val="1"/>
          <w:wAfter w:w="54" w:type="dxa"/>
          <w:trHeight w:val="551"/>
        </w:trPr>
        <w:tc>
          <w:tcPr>
            <w:tcW w:w="15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A" w:rsidRPr="00E81702" w:rsidRDefault="00B3037A" w:rsidP="00B3037A">
            <w:pPr>
              <w:rPr>
                <w:rFonts w:eastAsia="MS Mincho"/>
                <w:b/>
                <w:bCs/>
                <w:lang w:eastAsia="ja-JP"/>
              </w:rPr>
            </w:pPr>
            <w:r w:rsidRPr="00E81702">
              <w:rPr>
                <w:rFonts w:eastAsia="MS Mincho"/>
                <w:b/>
                <w:bCs/>
                <w:lang w:eastAsia="ja-JP"/>
              </w:rPr>
              <w:t>Дополнительные возможности улучшения проекта (13 ч)</w:t>
            </w:r>
          </w:p>
          <w:p w:rsidR="00B3037A" w:rsidRPr="00E81702" w:rsidRDefault="00B3037A" w:rsidP="00E81702">
            <w:pPr>
              <w:ind w:hanging="49"/>
              <w:jc w:val="both"/>
              <w:rPr>
                <w:sz w:val="22"/>
              </w:rPr>
            </w:pP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0D0530">
            <w:pPr>
              <w:snapToGrid w:val="0"/>
              <w:spacing w:after="160" w:line="259" w:lineRule="auto"/>
              <w:ind w:left="0" w:right="-75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18</w:t>
            </w:r>
          </w:p>
        </w:tc>
        <w:tc>
          <w:tcPr>
            <w:tcW w:w="3089" w:type="dxa"/>
          </w:tcPr>
          <w:p w:rsidR="00FE0020" w:rsidRPr="00E81702" w:rsidRDefault="00FE0020" w:rsidP="001D5F2F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Технология как мост от идеи к продукту. Освоение понятий: изобретение, технология, технологическая долина.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5F2F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5F2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5F2F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1D5F2F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2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B3037A">
            <w:pPr>
              <w:snapToGrid w:val="0"/>
              <w:spacing w:after="160" w:line="259" w:lineRule="auto"/>
              <w:ind w:left="-108" w:right="0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19</w:t>
            </w:r>
          </w:p>
        </w:tc>
        <w:tc>
          <w:tcPr>
            <w:tcW w:w="3089" w:type="dxa"/>
          </w:tcPr>
          <w:p w:rsidR="00FE0020" w:rsidRPr="00E81702" w:rsidRDefault="00FE0020" w:rsidP="00CE4657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Видим за проектом инфраструктуру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4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B3037A">
            <w:pPr>
              <w:snapToGrid w:val="0"/>
              <w:spacing w:after="160" w:line="259" w:lineRule="auto"/>
              <w:ind w:left="-108" w:right="-221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20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9843C6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Опрос как эффективный инструмент проектирования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1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B3037A">
            <w:pPr>
              <w:snapToGrid w:val="0"/>
              <w:spacing w:after="160" w:line="259" w:lineRule="auto"/>
              <w:ind w:left="-108" w:right="-221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21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9843C6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Опрос как эффективный инструмент проектирования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13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E81702">
            <w:pPr>
              <w:snapToGrid w:val="0"/>
              <w:spacing w:after="160" w:line="259" w:lineRule="auto"/>
              <w:ind w:left="-108" w:right="-79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22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4351B3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Освоение понятий: анкета, социологический опрос, интернет-опрос, генеральная совокупность, выборка респондентов.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4B4C12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7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79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4351B3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 xml:space="preserve">Освоение понятий: анкета, социологический опрос, интернет-опрос, генеральная совокупность, выборка </w:t>
            </w:r>
            <w:r w:rsidRPr="00E81702">
              <w:rPr>
                <w:rFonts w:eastAsia="MS Mincho"/>
                <w:bCs/>
                <w:lang w:eastAsia="ja-JP"/>
              </w:rPr>
              <w:lastRenderedPageBreak/>
              <w:t>респондентов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4B4C12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11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snapToGrid w:val="0"/>
              <w:spacing w:after="160" w:line="259" w:lineRule="auto"/>
              <w:ind w:left="-102" w:right="-75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lastRenderedPageBreak/>
              <w:t>24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4351B3">
            <w:pPr>
              <w:ind w:right="-179"/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Возможности социальных сетей. Сетевые формы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351B3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10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snapToGrid w:val="0"/>
              <w:spacing w:after="160" w:line="259" w:lineRule="auto"/>
              <w:ind w:left="-102" w:right="-75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4351B3">
            <w:pPr>
              <w:ind w:right="-179"/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Возможности социальных сетей. Сетевые формы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351B3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1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E81702">
            <w:pPr>
              <w:snapToGrid w:val="0"/>
              <w:spacing w:after="160" w:line="259" w:lineRule="auto"/>
              <w:ind w:left="-108" w:right="-79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26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1F7F80">
            <w:pPr>
              <w:ind w:right="-179"/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 xml:space="preserve">Освоение понятий: </w:t>
            </w:r>
            <w:proofErr w:type="spellStart"/>
            <w:r w:rsidRPr="00E81702">
              <w:rPr>
                <w:rFonts w:eastAsia="MS Mincho"/>
                <w:bCs/>
                <w:lang w:eastAsia="ja-JP"/>
              </w:rPr>
              <w:t>таргетированная</w:t>
            </w:r>
            <w:proofErr w:type="spellEnd"/>
            <w:r w:rsidRPr="00E81702">
              <w:rPr>
                <w:rFonts w:eastAsia="MS Mincho"/>
                <w:bCs/>
                <w:lang w:eastAsia="ja-JP"/>
              </w:rPr>
              <w:t xml:space="preserve"> реклама, реклама по бартеру и возможности продвижения проектов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671FAC">
            <w:pPr>
              <w:jc w:val="left"/>
            </w:pPr>
            <w: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B4C12">
            <w:pPr>
              <w:ind w:left="-25" w:right="-101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4B4C12">
            <w:pPr>
              <w:ind w:left="-25" w:right="-101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79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1F7F80">
            <w:pPr>
              <w:ind w:right="-179"/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 xml:space="preserve">Освоение понятий: </w:t>
            </w:r>
            <w:proofErr w:type="spellStart"/>
            <w:r w:rsidRPr="00E81702">
              <w:rPr>
                <w:rFonts w:eastAsia="MS Mincho"/>
                <w:bCs/>
                <w:lang w:eastAsia="ja-JP"/>
              </w:rPr>
              <w:t>таргетированная</w:t>
            </w:r>
            <w:proofErr w:type="spellEnd"/>
            <w:r w:rsidRPr="00E81702">
              <w:rPr>
                <w:rFonts w:eastAsia="MS Mincho"/>
                <w:bCs/>
                <w:lang w:eastAsia="ja-JP"/>
              </w:rPr>
              <w:t xml:space="preserve"> реклама, реклама по бартеру и возможности продвижения проектов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671FAC">
            <w:pPr>
              <w:jc w:val="left"/>
            </w:pPr>
            <w: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B4C12">
            <w:pPr>
              <w:ind w:left="-25" w:right="-101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4B4C12">
            <w:pPr>
              <w:ind w:left="-25" w:right="-101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671FAC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4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snapToGrid w:val="0"/>
              <w:spacing w:after="160" w:line="259" w:lineRule="auto"/>
              <w:ind w:left="0" w:right="0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28</w:t>
            </w:r>
          </w:p>
        </w:tc>
        <w:tc>
          <w:tcPr>
            <w:tcW w:w="3089" w:type="dxa"/>
          </w:tcPr>
          <w:p w:rsidR="00FE0020" w:rsidRPr="00E81702" w:rsidRDefault="00FE0020" w:rsidP="00671FAC">
            <w:pPr>
              <w:pStyle w:val="Default"/>
            </w:pPr>
            <w:r w:rsidRPr="00E81702">
              <w:rPr>
                <w:rFonts w:eastAsia="MS Mincho"/>
                <w:bCs/>
                <w:lang w:eastAsia="ja-JP"/>
              </w:rPr>
              <w:t>Алгоритм создания и использования видеоролика для продвижения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pStyle w:val="Default"/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671FAC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FE0020" w:rsidRPr="00E81702" w:rsidTr="0007600A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E81702">
            <w:pPr>
              <w:snapToGrid w:val="0"/>
              <w:spacing w:after="160" w:line="259" w:lineRule="auto"/>
              <w:ind w:left="-108" w:right="-221"/>
              <w:jc w:val="left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29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9843C6">
            <w:pPr>
              <w:jc w:val="left"/>
            </w:pPr>
            <w:r w:rsidRPr="00E81702">
              <w:rPr>
                <w:rFonts w:eastAsia="MS Mincho"/>
                <w:bCs/>
                <w:lang w:eastAsia="ja-JP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8E6477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E81702">
            <w:pPr>
              <w:snapToGrid w:val="0"/>
              <w:spacing w:after="160" w:line="259" w:lineRule="auto"/>
              <w:ind w:left="-108" w:right="-221"/>
              <w:jc w:val="left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9843C6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8E6477">
            <w:pPr>
              <w:ind w:left="0" w:right="0"/>
              <w:jc w:val="left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snapToGrid w:val="0"/>
              <w:ind w:left="0" w:right="0"/>
              <w:jc w:val="left"/>
              <w:rPr>
                <w:rFonts w:eastAsia="Times New Roman"/>
              </w:rPr>
            </w:pPr>
          </w:p>
        </w:tc>
      </w:tr>
      <w:tr w:rsidR="008E6477" w:rsidRPr="00E81702" w:rsidTr="00220769">
        <w:trPr>
          <w:trHeight w:val="337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77" w:rsidRPr="00E81702" w:rsidRDefault="008E6477" w:rsidP="008E6477">
            <w:pPr>
              <w:rPr>
                <w:rFonts w:eastAsia="MS Mincho"/>
                <w:b/>
                <w:bCs/>
                <w:sz w:val="22"/>
                <w:lang w:eastAsia="ja-JP"/>
              </w:rPr>
            </w:pPr>
            <w:r w:rsidRPr="00E81702">
              <w:rPr>
                <w:rFonts w:eastAsia="MS Mincho"/>
                <w:b/>
                <w:bCs/>
                <w:lang w:eastAsia="ja-JP"/>
              </w:rPr>
              <w:t xml:space="preserve">Презентация и защита </w:t>
            </w:r>
            <w:proofErr w:type="gramStart"/>
            <w:r w:rsidRPr="00E81702">
              <w:rPr>
                <w:rFonts w:eastAsia="MS Mincho"/>
                <w:b/>
                <w:bCs/>
                <w:lang w:eastAsia="ja-JP"/>
              </w:rPr>
              <w:t>индивидуального проекта</w:t>
            </w:r>
            <w:proofErr w:type="gramEnd"/>
            <w:r w:rsidRPr="00E81702">
              <w:rPr>
                <w:rFonts w:eastAsia="MS Mincho"/>
                <w:b/>
                <w:bCs/>
                <w:lang w:eastAsia="ja-JP"/>
              </w:rPr>
              <w:t xml:space="preserve"> (4 ч.)</w:t>
            </w:r>
          </w:p>
        </w:tc>
      </w:tr>
      <w:tr w:rsidR="00FE0020" w:rsidRPr="00E81702" w:rsidTr="0007600A">
        <w:trPr>
          <w:trHeight w:val="1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8E6477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 w:rsidRPr="00E81702">
              <w:rPr>
                <w:rFonts w:eastAsia="Times New Roman"/>
                <w:b/>
                <w:sz w:val="22"/>
              </w:rPr>
              <w:t>31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E0020" w:rsidRPr="00E81702" w:rsidRDefault="00FE0020" w:rsidP="008E6477">
            <w:pPr>
              <w:jc w:val="both"/>
            </w:pPr>
            <w:r w:rsidRPr="00E81702">
              <w:rPr>
                <w:rFonts w:eastAsia="MS Mincho"/>
                <w:bCs/>
                <w:lang w:eastAsia="ja-JP"/>
              </w:rPr>
              <w:t xml:space="preserve">Итоговая презентация, публичная защита </w:t>
            </w:r>
            <w:proofErr w:type="gramStart"/>
            <w:r w:rsidRPr="00E81702">
              <w:rPr>
                <w:rFonts w:eastAsia="MS Mincho"/>
                <w:bCs/>
                <w:lang w:eastAsia="ja-JP"/>
              </w:rPr>
              <w:t>индивидуальных проектов</w:t>
            </w:r>
            <w:proofErr w:type="gramEnd"/>
            <w:r w:rsidRPr="00E81702">
              <w:rPr>
                <w:rFonts w:eastAsia="MS Mincho"/>
                <w:bCs/>
                <w:lang w:eastAsia="ja-JP"/>
              </w:rPr>
              <w:t xml:space="preserve">/исследований </w:t>
            </w:r>
            <w:r w:rsidRPr="00E81702">
              <w:rPr>
                <w:rFonts w:eastAsia="MS Mincho"/>
                <w:bCs/>
                <w:lang w:eastAsia="ja-JP"/>
              </w:rPr>
              <w:lastRenderedPageBreak/>
              <w:t>старшеклассников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20" w:rsidRPr="00E81702" w:rsidRDefault="00FE0020">
            <w:pPr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3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8E6477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lastRenderedPageBreak/>
              <w:t>32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91496C" w:rsidRPr="00E81702" w:rsidRDefault="0091496C" w:rsidP="008E6477">
            <w:pPr>
              <w:jc w:val="both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 xml:space="preserve">Итоговая презентация, публичная защита </w:t>
            </w:r>
            <w:proofErr w:type="gramStart"/>
            <w:r w:rsidRPr="00E81702">
              <w:rPr>
                <w:rFonts w:eastAsia="MS Mincho"/>
                <w:bCs/>
                <w:lang w:eastAsia="ja-JP"/>
              </w:rPr>
              <w:t>индивидуальных проектов</w:t>
            </w:r>
            <w:proofErr w:type="gramEnd"/>
            <w:r w:rsidRPr="00E81702">
              <w:rPr>
                <w:rFonts w:eastAsia="MS Mincho"/>
                <w:bCs/>
                <w:lang w:eastAsia="ja-JP"/>
              </w:rPr>
              <w:t>/исследований старшеклассников</w:t>
            </w:r>
            <w:r w:rsidRPr="00E81702">
              <w:rPr>
                <w:rFonts w:eastAsia="MS Mincho"/>
                <w:bCs/>
                <w:lang w:eastAsia="ja-JP"/>
              </w:rPr>
              <w:cr/>
            </w:r>
          </w:p>
          <w:p w:rsidR="0091496C" w:rsidRPr="00E81702" w:rsidRDefault="0091496C" w:rsidP="009843C6">
            <w:pPr>
              <w:jc w:val="left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>
            <w:pPr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8E6477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33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91496C" w:rsidRPr="00E81702" w:rsidRDefault="0091496C" w:rsidP="009843C6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 xml:space="preserve">Итоговая презентация, публичная защита </w:t>
            </w:r>
            <w:proofErr w:type="gramStart"/>
            <w:r w:rsidRPr="00E81702">
              <w:rPr>
                <w:rFonts w:eastAsia="MS Mincho"/>
                <w:bCs/>
                <w:lang w:eastAsia="ja-JP"/>
              </w:rPr>
              <w:t>индивидуальных проектов</w:t>
            </w:r>
            <w:proofErr w:type="gramEnd"/>
            <w:r w:rsidRPr="00E81702">
              <w:rPr>
                <w:rFonts w:eastAsia="MS Mincho"/>
                <w:bCs/>
                <w:lang w:eastAsia="ja-JP"/>
              </w:rPr>
              <w:t>/исследований старшеклассников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>
            <w:pPr>
              <w:ind w:left="0" w:right="0"/>
              <w:jc w:val="left"/>
              <w:rPr>
                <w:rFonts w:eastAsia="Times New Roman"/>
              </w:rPr>
            </w:pPr>
          </w:p>
        </w:tc>
      </w:tr>
      <w:tr w:rsidR="0091496C" w:rsidRPr="00E81702" w:rsidTr="0007600A">
        <w:trPr>
          <w:trHeight w:val="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8E6477">
            <w:pPr>
              <w:snapToGrid w:val="0"/>
              <w:spacing w:after="160" w:line="259" w:lineRule="auto"/>
              <w:ind w:left="-108" w:right="-79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34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91496C" w:rsidRPr="00E81702" w:rsidRDefault="0091496C" w:rsidP="009843C6">
            <w:pPr>
              <w:jc w:val="left"/>
              <w:rPr>
                <w:rFonts w:eastAsia="MS Mincho"/>
                <w:bCs/>
                <w:lang w:eastAsia="ja-JP"/>
              </w:rPr>
            </w:pPr>
            <w:r w:rsidRPr="00E81702">
              <w:rPr>
                <w:rFonts w:eastAsia="MS Mincho"/>
                <w:bCs/>
                <w:lang w:eastAsia="ja-JP"/>
              </w:rPr>
              <w:t xml:space="preserve">Итоговая презентация, публичная защита </w:t>
            </w:r>
            <w:proofErr w:type="gramStart"/>
            <w:r w:rsidRPr="00E81702">
              <w:rPr>
                <w:rFonts w:eastAsia="MS Mincho"/>
                <w:bCs/>
                <w:lang w:eastAsia="ja-JP"/>
              </w:rPr>
              <w:t>индивидуальных проектов</w:t>
            </w:r>
            <w:proofErr w:type="gramEnd"/>
            <w:r w:rsidRPr="00E81702">
              <w:rPr>
                <w:rFonts w:eastAsia="MS Mincho"/>
                <w:bCs/>
                <w:lang w:eastAsia="ja-JP"/>
              </w:rPr>
              <w:t>/исследований старшеклассников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 w:rsidP="009843C6">
            <w:pPr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6C" w:rsidRPr="00E81702" w:rsidRDefault="0091496C">
            <w:pPr>
              <w:ind w:left="0" w:right="0"/>
              <w:jc w:val="left"/>
              <w:rPr>
                <w:rFonts w:eastAsia="Times New Roman"/>
              </w:rPr>
            </w:pPr>
          </w:p>
        </w:tc>
      </w:tr>
    </w:tbl>
    <w:p w:rsidR="005D23AF" w:rsidRPr="00E81702" w:rsidRDefault="005D23AF" w:rsidP="005D23AF">
      <w:pPr>
        <w:rPr>
          <w:b/>
        </w:rPr>
      </w:pPr>
    </w:p>
    <w:sectPr w:rsidR="005D23AF" w:rsidRPr="00E81702" w:rsidSect="00134D6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41C7"/>
    <w:multiLevelType w:val="hybridMultilevel"/>
    <w:tmpl w:val="4F6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66CD"/>
    <w:multiLevelType w:val="hybridMultilevel"/>
    <w:tmpl w:val="88CA545C"/>
    <w:lvl w:ilvl="0" w:tplc="9DCE9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403A2"/>
    <w:multiLevelType w:val="hybridMultilevel"/>
    <w:tmpl w:val="28362428"/>
    <w:lvl w:ilvl="0" w:tplc="06F419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2710"/>
    <w:multiLevelType w:val="hybridMultilevel"/>
    <w:tmpl w:val="990013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315CDC"/>
    <w:multiLevelType w:val="hybridMultilevel"/>
    <w:tmpl w:val="F61E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9CC"/>
    <w:multiLevelType w:val="multilevel"/>
    <w:tmpl w:val="5EA45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83A65"/>
    <w:multiLevelType w:val="hybridMultilevel"/>
    <w:tmpl w:val="0554D722"/>
    <w:lvl w:ilvl="0" w:tplc="F886AF28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1F4E27D1"/>
    <w:multiLevelType w:val="multilevel"/>
    <w:tmpl w:val="A1FA7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6BA5685"/>
    <w:multiLevelType w:val="multilevel"/>
    <w:tmpl w:val="E024866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3610A"/>
    <w:multiLevelType w:val="hybridMultilevel"/>
    <w:tmpl w:val="973A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6171F"/>
    <w:multiLevelType w:val="multilevel"/>
    <w:tmpl w:val="8CC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F1490"/>
    <w:multiLevelType w:val="hybridMultilevel"/>
    <w:tmpl w:val="4F6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814D8"/>
    <w:multiLevelType w:val="hybridMultilevel"/>
    <w:tmpl w:val="4B4C0D56"/>
    <w:lvl w:ilvl="0" w:tplc="1860893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345BD7"/>
    <w:multiLevelType w:val="multilevel"/>
    <w:tmpl w:val="08C0F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41FFC"/>
    <w:multiLevelType w:val="hybridMultilevel"/>
    <w:tmpl w:val="E114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D4733D"/>
    <w:multiLevelType w:val="hybridMultilevel"/>
    <w:tmpl w:val="55087158"/>
    <w:lvl w:ilvl="0" w:tplc="04DE0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807E6"/>
    <w:multiLevelType w:val="multilevel"/>
    <w:tmpl w:val="41C0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A579F"/>
    <w:multiLevelType w:val="multilevel"/>
    <w:tmpl w:val="4FAE5B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6B31A9"/>
    <w:multiLevelType w:val="hybridMultilevel"/>
    <w:tmpl w:val="FB84BFF4"/>
    <w:lvl w:ilvl="0" w:tplc="04190011">
      <w:start w:val="1"/>
      <w:numFmt w:val="decimal"/>
      <w:lvlText w:val="%1)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>
    <w:nsid w:val="408A2CED"/>
    <w:multiLevelType w:val="hybridMultilevel"/>
    <w:tmpl w:val="2BDC09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50F98"/>
    <w:multiLevelType w:val="hybridMultilevel"/>
    <w:tmpl w:val="060EC070"/>
    <w:lvl w:ilvl="0" w:tplc="41DC1B5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17C6DC9"/>
    <w:multiLevelType w:val="hybridMultilevel"/>
    <w:tmpl w:val="406A76DE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21907F2"/>
    <w:multiLevelType w:val="singleLevel"/>
    <w:tmpl w:val="9A02A8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46FC720E"/>
    <w:multiLevelType w:val="hybridMultilevel"/>
    <w:tmpl w:val="FB9C4948"/>
    <w:lvl w:ilvl="0" w:tplc="E982B9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F87F85"/>
    <w:multiLevelType w:val="hybridMultilevel"/>
    <w:tmpl w:val="C9B24B76"/>
    <w:lvl w:ilvl="0" w:tplc="B462BC6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926CC"/>
    <w:multiLevelType w:val="multilevel"/>
    <w:tmpl w:val="3C062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B64602"/>
    <w:multiLevelType w:val="hybridMultilevel"/>
    <w:tmpl w:val="D944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276CA"/>
    <w:multiLevelType w:val="hybridMultilevel"/>
    <w:tmpl w:val="B410748E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86004D90">
      <w:numFmt w:val="bullet"/>
      <w:lvlText w:val="•"/>
      <w:lvlJc w:val="left"/>
      <w:pPr>
        <w:ind w:left="3357" w:hanging="142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6F4192A">
      <w:start w:val="1"/>
      <w:numFmt w:val="decimal"/>
      <w:lvlText w:val="%4)"/>
      <w:lvlJc w:val="left"/>
      <w:pPr>
        <w:ind w:left="3732" w:hanging="360"/>
      </w:pPr>
      <w:rPr>
        <w:rFonts w:ascii="Times New Roman" w:eastAsia="Times New Roman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0">
    <w:nsid w:val="506D3265"/>
    <w:multiLevelType w:val="hybridMultilevel"/>
    <w:tmpl w:val="3F54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65621"/>
    <w:multiLevelType w:val="multilevel"/>
    <w:tmpl w:val="E8B0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BA5DCC"/>
    <w:multiLevelType w:val="hybridMultilevel"/>
    <w:tmpl w:val="4F6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54C7E"/>
    <w:multiLevelType w:val="hybridMultilevel"/>
    <w:tmpl w:val="EDC65C58"/>
    <w:lvl w:ilvl="0" w:tplc="2FD6B1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B57D6"/>
    <w:multiLevelType w:val="hybridMultilevel"/>
    <w:tmpl w:val="CD421ABA"/>
    <w:lvl w:ilvl="0" w:tplc="04DE0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3505A"/>
    <w:multiLevelType w:val="multilevel"/>
    <w:tmpl w:val="93A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2C6004"/>
    <w:multiLevelType w:val="hybridMultilevel"/>
    <w:tmpl w:val="A53C8732"/>
    <w:lvl w:ilvl="0" w:tplc="86004D90">
      <w:numFmt w:val="bullet"/>
      <w:lvlText w:val="•"/>
      <w:lvlJc w:val="left"/>
      <w:pPr>
        <w:ind w:left="7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7">
    <w:nsid w:val="6C315E2D"/>
    <w:multiLevelType w:val="hybridMultilevel"/>
    <w:tmpl w:val="595EF8E2"/>
    <w:lvl w:ilvl="0" w:tplc="86004D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F94AFC"/>
    <w:multiLevelType w:val="hybridMultilevel"/>
    <w:tmpl w:val="C166D68E"/>
    <w:lvl w:ilvl="0" w:tplc="CE6A38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33F35"/>
    <w:multiLevelType w:val="hybridMultilevel"/>
    <w:tmpl w:val="6B92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26"/>
  </w:num>
  <w:num w:numId="5">
    <w:abstractNumId w:val="23"/>
  </w:num>
  <w:num w:numId="6">
    <w:abstractNumId w:val="11"/>
  </w:num>
  <w:num w:numId="7">
    <w:abstractNumId w:val="35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10"/>
  </w:num>
  <w:num w:numId="12">
    <w:abstractNumId w:val="15"/>
  </w:num>
  <w:num w:numId="13">
    <w:abstractNumId w:val="39"/>
  </w:num>
  <w:num w:numId="14">
    <w:abstractNumId w:val="18"/>
  </w:num>
  <w:num w:numId="15">
    <w:abstractNumId w:val="5"/>
  </w:num>
  <w:num w:numId="16">
    <w:abstractNumId w:val="14"/>
  </w:num>
  <w:num w:numId="17">
    <w:abstractNumId w:val="27"/>
  </w:num>
  <w:num w:numId="18">
    <w:abstractNumId w:val="20"/>
  </w:num>
  <w:num w:numId="19">
    <w:abstractNumId w:val="33"/>
  </w:num>
  <w:num w:numId="20">
    <w:abstractNumId w:val="22"/>
  </w:num>
  <w:num w:numId="21">
    <w:abstractNumId w:val="36"/>
  </w:num>
  <w:num w:numId="22">
    <w:abstractNumId w:val="37"/>
  </w:num>
  <w:num w:numId="23">
    <w:abstractNumId w:val="28"/>
  </w:num>
  <w:num w:numId="24">
    <w:abstractNumId w:val="2"/>
  </w:num>
  <w:num w:numId="25">
    <w:abstractNumId w:val="7"/>
  </w:num>
  <w:num w:numId="26">
    <w:abstractNumId w:val="34"/>
  </w:num>
  <w:num w:numId="27">
    <w:abstractNumId w:val="17"/>
  </w:num>
  <w:num w:numId="28">
    <w:abstractNumId w:val="9"/>
  </w:num>
  <w:num w:numId="29">
    <w:abstractNumId w:val="1"/>
  </w:num>
  <w:num w:numId="30">
    <w:abstractNumId w:val="32"/>
  </w:num>
  <w:num w:numId="31">
    <w:abstractNumId w:val="12"/>
  </w:num>
  <w:num w:numId="32">
    <w:abstractNumId w:val="0"/>
  </w:num>
  <w:num w:numId="33">
    <w:abstractNumId w:val="3"/>
  </w:num>
  <w:num w:numId="34">
    <w:abstractNumId w:val="8"/>
  </w:num>
  <w:num w:numId="35">
    <w:abstractNumId w:val="21"/>
  </w:num>
  <w:num w:numId="36">
    <w:abstractNumId w:val="6"/>
  </w:num>
  <w:num w:numId="37">
    <w:abstractNumId w:val="30"/>
  </w:num>
  <w:num w:numId="38">
    <w:abstractNumId w:val="19"/>
  </w:num>
  <w:num w:numId="39">
    <w:abstractNumId w:val="31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094D"/>
    <w:rsid w:val="00002E87"/>
    <w:rsid w:val="00052FFB"/>
    <w:rsid w:val="0007600A"/>
    <w:rsid w:val="0008336A"/>
    <w:rsid w:val="000A74F5"/>
    <w:rsid w:val="000B2CB9"/>
    <w:rsid w:val="000D0530"/>
    <w:rsid w:val="00114D70"/>
    <w:rsid w:val="00134D68"/>
    <w:rsid w:val="00145153"/>
    <w:rsid w:val="001671C6"/>
    <w:rsid w:val="001871B4"/>
    <w:rsid w:val="001B19DF"/>
    <w:rsid w:val="001C094D"/>
    <w:rsid w:val="001D07B0"/>
    <w:rsid w:val="001D5F2F"/>
    <w:rsid w:val="001D7A89"/>
    <w:rsid w:val="001E7DB8"/>
    <w:rsid w:val="001F7F80"/>
    <w:rsid w:val="00220769"/>
    <w:rsid w:val="0022783F"/>
    <w:rsid w:val="00252063"/>
    <w:rsid w:val="002976AB"/>
    <w:rsid w:val="002A6CC0"/>
    <w:rsid w:val="002A6D2B"/>
    <w:rsid w:val="002D180F"/>
    <w:rsid w:val="002E7C4E"/>
    <w:rsid w:val="002F1DB5"/>
    <w:rsid w:val="00320EA5"/>
    <w:rsid w:val="003322FD"/>
    <w:rsid w:val="00346B6C"/>
    <w:rsid w:val="00362A6C"/>
    <w:rsid w:val="003845FB"/>
    <w:rsid w:val="003B4D72"/>
    <w:rsid w:val="003C3432"/>
    <w:rsid w:val="003F25D9"/>
    <w:rsid w:val="00403430"/>
    <w:rsid w:val="0040763A"/>
    <w:rsid w:val="004351B3"/>
    <w:rsid w:val="00472FC6"/>
    <w:rsid w:val="004929BE"/>
    <w:rsid w:val="004B4C12"/>
    <w:rsid w:val="004F58FB"/>
    <w:rsid w:val="005147A0"/>
    <w:rsid w:val="00555922"/>
    <w:rsid w:val="00574E01"/>
    <w:rsid w:val="005C339C"/>
    <w:rsid w:val="005D23AF"/>
    <w:rsid w:val="00651C8F"/>
    <w:rsid w:val="00653681"/>
    <w:rsid w:val="00671FAC"/>
    <w:rsid w:val="006E54DE"/>
    <w:rsid w:val="006F49D0"/>
    <w:rsid w:val="007469A5"/>
    <w:rsid w:val="007519A9"/>
    <w:rsid w:val="00757018"/>
    <w:rsid w:val="00773E94"/>
    <w:rsid w:val="00792987"/>
    <w:rsid w:val="007A5DDF"/>
    <w:rsid w:val="007F3DA9"/>
    <w:rsid w:val="00804884"/>
    <w:rsid w:val="0081535F"/>
    <w:rsid w:val="0085537A"/>
    <w:rsid w:val="00866266"/>
    <w:rsid w:val="00897724"/>
    <w:rsid w:val="008D0963"/>
    <w:rsid w:val="008D5208"/>
    <w:rsid w:val="008E6477"/>
    <w:rsid w:val="008F2EBF"/>
    <w:rsid w:val="009029F4"/>
    <w:rsid w:val="0091496C"/>
    <w:rsid w:val="009843C6"/>
    <w:rsid w:val="009845DC"/>
    <w:rsid w:val="009F77F1"/>
    <w:rsid w:val="00A01209"/>
    <w:rsid w:val="00A965CD"/>
    <w:rsid w:val="00AA343A"/>
    <w:rsid w:val="00AB19EA"/>
    <w:rsid w:val="00B21F0E"/>
    <w:rsid w:val="00B3037A"/>
    <w:rsid w:val="00B31400"/>
    <w:rsid w:val="00B4105A"/>
    <w:rsid w:val="00B4674A"/>
    <w:rsid w:val="00B935CF"/>
    <w:rsid w:val="00BE235D"/>
    <w:rsid w:val="00BF035D"/>
    <w:rsid w:val="00C212EF"/>
    <w:rsid w:val="00C678FA"/>
    <w:rsid w:val="00C738CA"/>
    <w:rsid w:val="00C74A28"/>
    <w:rsid w:val="00C82F52"/>
    <w:rsid w:val="00C92EED"/>
    <w:rsid w:val="00CA7514"/>
    <w:rsid w:val="00CE4657"/>
    <w:rsid w:val="00CF2C19"/>
    <w:rsid w:val="00D37463"/>
    <w:rsid w:val="00DD7BE7"/>
    <w:rsid w:val="00DE404C"/>
    <w:rsid w:val="00DF5E70"/>
    <w:rsid w:val="00E3640A"/>
    <w:rsid w:val="00E37BF3"/>
    <w:rsid w:val="00E4016D"/>
    <w:rsid w:val="00E54B2B"/>
    <w:rsid w:val="00E57CDA"/>
    <w:rsid w:val="00E64758"/>
    <w:rsid w:val="00E659AF"/>
    <w:rsid w:val="00E81702"/>
    <w:rsid w:val="00E9164F"/>
    <w:rsid w:val="00E95283"/>
    <w:rsid w:val="00ED7B2B"/>
    <w:rsid w:val="00EE54BC"/>
    <w:rsid w:val="00F10AE2"/>
    <w:rsid w:val="00F26A60"/>
    <w:rsid w:val="00FD3C1B"/>
    <w:rsid w:val="00FE0020"/>
    <w:rsid w:val="00FE7DF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D9"/>
    <w:pPr>
      <w:ind w:left="-57" w:right="-57"/>
      <w:jc w:val="center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43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03430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212EF"/>
    <w:pPr>
      <w:ind w:left="2127" w:right="0"/>
      <w:jc w:val="left"/>
    </w:pPr>
    <w:rPr>
      <w:b/>
      <w:bCs/>
      <w:caps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C212EF"/>
    <w:rPr>
      <w:rFonts w:ascii="Times New Roman" w:hAnsi="Times New Roman"/>
      <w:b/>
      <w:bCs/>
      <w:caps/>
      <w:sz w:val="28"/>
      <w:szCs w:val="28"/>
    </w:rPr>
  </w:style>
  <w:style w:type="character" w:customStyle="1" w:styleId="FontStyle40">
    <w:name w:val="Font Style40"/>
    <w:rsid w:val="00C212EF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C212EF"/>
    <w:pPr>
      <w:widowControl w:val="0"/>
      <w:autoSpaceDE w:val="0"/>
      <w:autoSpaceDN w:val="0"/>
      <w:adjustRightInd w:val="0"/>
      <w:spacing w:line="267" w:lineRule="exact"/>
      <w:ind w:left="0" w:right="0" w:firstLine="355"/>
      <w:jc w:val="both"/>
    </w:pPr>
    <w:rPr>
      <w:rFonts w:ascii="Book Antiqua" w:eastAsia="Times New Roman" w:hAnsi="Book Antiqua"/>
      <w:lang w:eastAsia="ru-RU"/>
    </w:rPr>
  </w:style>
  <w:style w:type="paragraph" w:styleId="a7">
    <w:name w:val="List Paragraph"/>
    <w:basedOn w:val="a"/>
    <w:link w:val="a8"/>
    <w:uiPriority w:val="34"/>
    <w:qFormat/>
    <w:rsid w:val="00C212EF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6">
    <w:name w:val="c6"/>
    <w:basedOn w:val="a"/>
    <w:rsid w:val="00C212EF"/>
    <w:pPr>
      <w:spacing w:before="100" w:beforeAutospacing="1" w:after="100" w:afterAutospacing="1"/>
      <w:ind w:left="0" w:right="0"/>
      <w:jc w:val="left"/>
    </w:pPr>
    <w:rPr>
      <w:rFonts w:eastAsia="Times New Roman"/>
      <w:lang w:eastAsia="ru-RU"/>
    </w:rPr>
  </w:style>
  <w:style w:type="character" w:customStyle="1" w:styleId="FontStyle19">
    <w:name w:val="Font Style19"/>
    <w:rsid w:val="00C212EF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212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212EF"/>
    <w:pPr>
      <w:ind w:left="0" w:right="0"/>
      <w:jc w:val="both"/>
    </w:pPr>
    <w:rPr>
      <w:rFonts w:eastAsia="Times New Roman"/>
      <w:color w:val="000000"/>
      <w:sz w:val="28"/>
      <w:szCs w:val="20"/>
    </w:rPr>
  </w:style>
  <w:style w:type="character" w:customStyle="1" w:styleId="aa">
    <w:name w:val="Основной текст Знак"/>
    <w:link w:val="a9"/>
    <w:uiPriority w:val="99"/>
    <w:semiHidden/>
    <w:rsid w:val="00C212EF"/>
    <w:rPr>
      <w:rFonts w:ascii="Times New Roman" w:eastAsia="Times New Roman" w:hAnsi="Times New Roman"/>
      <w:color w:val="000000"/>
      <w:sz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212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">
    <w:name w:val="стиль2"/>
    <w:basedOn w:val="a"/>
    <w:uiPriority w:val="99"/>
    <w:rsid w:val="00C212EF"/>
    <w:pPr>
      <w:spacing w:before="100" w:beforeAutospacing="1" w:after="100" w:afterAutospacing="1"/>
      <w:ind w:left="0" w:righ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">
    <w:name w:val="Paragraph Style"/>
    <w:rsid w:val="00C212EF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1">
    <w:name w:val="Без интервала1"/>
    <w:rsid w:val="00C212EF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rsid w:val="00C212EF"/>
  </w:style>
  <w:style w:type="paragraph" w:customStyle="1" w:styleId="c15">
    <w:name w:val="c15"/>
    <w:basedOn w:val="a"/>
    <w:rsid w:val="00C212EF"/>
    <w:pPr>
      <w:spacing w:before="100" w:beforeAutospacing="1" w:after="100" w:afterAutospacing="1"/>
      <w:ind w:left="0" w:right="0"/>
      <w:jc w:val="left"/>
    </w:pPr>
    <w:rPr>
      <w:rFonts w:eastAsia="Times New Roman"/>
      <w:lang w:eastAsia="ru-RU"/>
    </w:rPr>
  </w:style>
  <w:style w:type="paragraph" w:customStyle="1" w:styleId="paragraph">
    <w:name w:val="paragraph"/>
    <w:basedOn w:val="a"/>
    <w:rsid w:val="00C212EF"/>
    <w:pPr>
      <w:spacing w:before="100" w:beforeAutospacing="1" w:after="100" w:afterAutospacing="1"/>
      <w:ind w:left="0" w:right="0"/>
      <w:jc w:val="left"/>
    </w:pPr>
    <w:rPr>
      <w:rFonts w:eastAsia="Times New Roman"/>
      <w:lang w:eastAsia="ru-RU"/>
    </w:rPr>
  </w:style>
  <w:style w:type="character" w:customStyle="1" w:styleId="normaltextrun">
    <w:name w:val="normaltextrun"/>
    <w:basedOn w:val="a0"/>
    <w:rsid w:val="00C212EF"/>
  </w:style>
  <w:style w:type="character" w:customStyle="1" w:styleId="eop">
    <w:name w:val="eop"/>
    <w:basedOn w:val="a0"/>
    <w:rsid w:val="00C212EF"/>
  </w:style>
  <w:style w:type="paragraph" w:customStyle="1" w:styleId="ab">
    <w:name w:val="Стиль"/>
    <w:rsid w:val="00F10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c">
    <w:name w:val="No Spacing"/>
    <w:uiPriority w:val="1"/>
    <w:qFormat/>
    <w:rsid w:val="003845FB"/>
    <w:rPr>
      <w:rFonts w:eastAsia="Times New Roman"/>
      <w:sz w:val="22"/>
      <w:szCs w:val="22"/>
    </w:rPr>
  </w:style>
  <w:style w:type="character" w:customStyle="1" w:styleId="contextualspellingandgrammarerror">
    <w:name w:val="contextualspellingandgrammarerror"/>
    <w:rsid w:val="000B2CB9"/>
  </w:style>
  <w:style w:type="character" w:styleId="ad">
    <w:name w:val="Hyperlink"/>
    <w:uiPriority w:val="99"/>
    <w:unhideWhenUsed/>
    <w:rsid w:val="008F2EBF"/>
    <w:rPr>
      <w:color w:val="0563C1"/>
      <w:u w:val="single"/>
    </w:rPr>
  </w:style>
  <w:style w:type="paragraph" w:customStyle="1" w:styleId="ae">
    <w:name w:val="Содержимое таблицы"/>
    <w:basedOn w:val="a"/>
    <w:rsid w:val="002D180F"/>
    <w:pPr>
      <w:widowControl w:val="0"/>
      <w:suppressLineNumbers/>
      <w:suppressAutoHyphens/>
      <w:ind w:left="0" w:right="0"/>
      <w:jc w:val="left"/>
    </w:pPr>
    <w:rPr>
      <w:rFonts w:eastAsia="Andale Sans UI"/>
      <w:kern w:val="1"/>
      <w:lang w:eastAsia="zh-CN"/>
    </w:rPr>
  </w:style>
  <w:style w:type="character" w:customStyle="1" w:styleId="a8">
    <w:name w:val="Абзац списка Знак"/>
    <w:basedOn w:val="a0"/>
    <w:link w:val="a7"/>
    <w:uiPriority w:val="34"/>
    <w:locked/>
    <w:rsid w:val="0007600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DDF6-8865-45E1-B203-B042323B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20042</CharactersWithSpaces>
  <SharedDoc>false</SharedDoc>
  <HLinks>
    <vt:vector size="138" baseType="variant">
      <vt:variant>
        <vt:i4>1114201</vt:i4>
      </vt:variant>
      <vt:variant>
        <vt:i4>66</vt:i4>
      </vt:variant>
      <vt:variant>
        <vt:i4>0</vt:i4>
      </vt:variant>
      <vt:variant>
        <vt:i4>5</vt:i4>
      </vt:variant>
      <vt:variant>
        <vt:lpwstr>http://legalacts.ru/doc/federalnyi-zakon-ot-11081995-n-135-fz-o/</vt:lpwstr>
      </vt:variant>
      <vt:variant>
        <vt:lpwstr/>
      </vt:variant>
      <vt:variant>
        <vt:i4>7733306</vt:i4>
      </vt:variant>
      <vt:variant>
        <vt:i4>63</vt:i4>
      </vt:variant>
      <vt:variant>
        <vt:i4>0</vt:i4>
      </vt:variant>
      <vt:variant>
        <vt:i4>5</vt:i4>
      </vt:variant>
      <vt:variant>
        <vt:lpwstr>https://lifehacker.ru/programmy-dlya-montazhavideo</vt:lpwstr>
      </vt:variant>
      <vt:variant>
        <vt:lpwstr/>
      </vt:variant>
      <vt:variant>
        <vt:i4>655388</vt:i4>
      </vt:variant>
      <vt:variant>
        <vt:i4>60</vt:i4>
      </vt:variant>
      <vt:variant>
        <vt:i4>0</vt:i4>
      </vt:variant>
      <vt:variant>
        <vt:i4>5</vt:i4>
      </vt:variant>
      <vt:variant>
        <vt:lpwstr>http://www.testograf.ru/</vt:lpwstr>
      </vt:variant>
      <vt:variant>
        <vt:lpwstr/>
      </vt:variant>
      <vt:variant>
        <vt:i4>6422624</vt:i4>
      </vt:variant>
      <vt:variant>
        <vt:i4>57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196697</vt:i4>
      </vt:variant>
      <vt:variant>
        <vt:i4>54</vt:i4>
      </vt:variant>
      <vt:variant>
        <vt:i4>0</vt:i4>
      </vt:variant>
      <vt:variant>
        <vt:i4>5</vt:i4>
      </vt:variant>
      <vt:variant>
        <vt:lpwstr>http://anketolog.ru/</vt:lpwstr>
      </vt:variant>
      <vt:variant>
        <vt:lpwstr/>
      </vt:variant>
      <vt:variant>
        <vt:i4>7667832</vt:i4>
      </vt:variant>
      <vt:variant>
        <vt:i4>51</vt:i4>
      </vt:variant>
      <vt:variant>
        <vt:i4>0</vt:i4>
      </vt:variant>
      <vt:variant>
        <vt:i4>5</vt:i4>
      </vt:variant>
      <vt:variant>
        <vt:lpwstr>https://mensby.com/career/psychology/9209-how-to-argue-with-socratesmethod</vt:lpwstr>
      </vt:variant>
      <vt:variant>
        <vt:lpwstr/>
      </vt:variant>
      <vt:variant>
        <vt:i4>7602302</vt:i4>
      </vt:variant>
      <vt:variant>
        <vt:i4>48</vt:i4>
      </vt:variant>
      <vt:variant>
        <vt:i4>0</vt:i4>
      </vt:variant>
      <vt:variant>
        <vt:i4>5</vt:i4>
      </vt:variant>
      <vt:variant>
        <vt:lpwstr>http://www.liveexpert.ru/forum/view/1257990</vt:lpwstr>
      </vt:variant>
      <vt:variant>
        <vt:lpwstr/>
      </vt:variant>
      <vt:variant>
        <vt:i4>2621542</vt:i4>
      </vt:variant>
      <vt:variant>
        <vt:i4>45</vt:i4>
      </vt:variant>
      <vt:variant>
        <vt:i4>0</vt:i4>
      </vt:variant>
      <vt:variant>
        <vt:i4>5</vt:i4>
      </vt:variant>
      <vt:variant>
        <vt:lpwstr>https://deti.mail.ru/news/12letnyayadevochka-postroila-robota-kotoryy/</vt:lpwstr>
      </vt:variant>
      <vt:variant>
        <vt:lpwstr/>
      </vt:variant>
      <vt:variant>
        <vt:i4>3276853</vt:i4>
      </vt:variant>
      <vt:variant>
        <vt:i4>42</vt:i4>
      </vt:variant>
      <vt:variant>
        <vt:i4>0</vt:i4>
      </vt:variant>
      <vt:variant>
        <vt:i4>5</vt:i4>
      </vt:variant>
      <vt:variant>
        <vt:lpwstr>http://promtu.ru/mini-zavodyi/minipererabotka-plastika</vt:lpwstr>
      </vt:variant>
      <vt:variant>
        <vt:lpwstr/>
      </vt:variant>
      <vt:variant>
        <vt:i4>2162811</vt:i4>
      </vt:variant>
      <vt:variant>
        <vt:i4>39</vt:i4>
      </vt:variant>
      <vt:variant>
        <vt:i4>0</vt:i4>
      </vt:variant>
      <vt:variant>
        <vt:i4>5</vt:i4>
      </vt:variant>
      <vt:variant>
        <vt:lpwstr>https://startupnetwork.ru/startups</vt:lpwstr>
      </vt:variant>
      <vt:variant>
        <vt:lpwstr/>
      </vt:variant>
      <vt:variant>
        <vt:i4>589919</vt:i4>
      </vt:variant>
      <vt:variant>
        <vt:i4>36</vt:i4>
      </vt:variant>
      <vt:variant>
        <vt:i4>0</vt:i4>
      </vt:variant>
      <vt:variant>
        <vt:i4>5</vt:i4>
      </vt:variant>
      <vt:variant>
        <vt:lpwstr>http://vslovare.info/slovo/filosofskiij-slovar/tzel/47217</vt:lpwstr>
      </vt:variant>
      <vt:variant>
        <vt:lpwstr/>
      </vt:variant>
      <vt:variant>
        <vt:i4>6881325</vt:i4>
      </vt:variant>
      <vt:variant>
        <vt:i4>33</vt:i4>
      </vt:variant>
      <vt:variant>
        <vt:i4>0</vt:i4>
      </vt:variant>
      <vt:variant>
        <vt:i4>5</vt:i4>
      </vt:variant>
      <vt:variant>
        <vt:lpwstr>http://slovari.299.ru/</vt:lpwstr>
      </vt:variant>
      <vt:variant>
        <vt:lpwstr/>
      </vt:variant>
      <vt:variant>
        <vt:i4>7536753</vt:i4>
      </vt:variant>
      <vt:variant>
        <vt:i4>30</vt:i4>
      </vt:variant>
      <vt:variant>
        <vt:i4>0</vt:i4>
      </vt:variant>
      <vt:variant>
        <vt:i4>5</vt:i4>
      </vt:variant>
      <vt:variant>
        <vt:lpwstr>http://preactum.ru/</vt:lpwstr>
      </vt:variant>
      <vt:variant>
        <vt:lpwstr/>
      </vt:variant>
      <vt:variant>
        <vt:i4>2490486</vt:i4>
      </vt:variant>
      <vt:variant>
        <vt:i4>27</vt:i4>
      </vt:variant>
      <vt:variant>
        <vt:i4>0</vt:i4>
      </vt:variant>
      <vt:variant>
        <vt:i4>5</vt:i4>
      </vt:variant>
      <vt:variant>
        <vt:lpwstr>https://konkurs.sochisirius.ru/custom/about</vt:lpwstr>
      </vt:variant>
      <vt:variant>
        <vt:lpwstr/>
      </vt:variant>
      <vt:variant>
        <vt:i4>196629</vt:i4>
      </vt:variant>
      <vt:variant>
        <vt:i4>24</vt:i4>
      </vt:variant>
      <vt:variant>
        <vt:i4>0</vt:i4>
      </vt:variant>
      <vt:variant>
        <vt:i4>5</vt:i4>
      </vt:variant>
      <vt:variant>
        <vt:lpwstr>https://nauchniestati.ru/blog/obekt-i-predmet-issledovaniya/</vt:lpwstr>
      </vt:variant>
      <vt:variant>
        <vt:lpwstr/>
      </vt:variant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https://habr.com/post/329758</vt:lpwstr>
      </vt:variant>
      <vt:variant>
        <vt:lpwstr/>
      </vt:variant>
      <vt:variant>
        <vt:i4>1441882</vt:i4>
      </vt:variant>
      <vt:variant>
        <vt:i4>18</vt:i4>
      </vt:variant>
      <vt:variant>
        <vt:i4>0</vt:i4>
      </vt:variant>
      <vt:variant>
        <vt:i4>5</vt:i4>
      </vt:variant>
      <vt:variant>
        <vt:lpwstr>http://mgk.olimpiada.ru/work/12513/request/20370</vt:lpwstr>
      </vt:variant>
      <vt:variant>
        <vt:lpwstr/>
      </vt:variant>
      <vt:variant>
        <vt:i4>1245276</vt:i4>
      </vt:variant>
      <vt:variant>
        <vt:i4>15</vt:i4>
      </vt:variant>
      <vt:variant>
        <vt:i4>0</vt:i4>
      </vt:variant>
      <vt:variant>
        <vt:i4>5</vt:i4>
      </vt:variant>
      <vt:variant>
        <vt:lpwstr>http://www.ruy.ru/organization/activitie</vt:lpwstr>
      </vt:variant>
      <vt:variant>
        <vt:lpwstr/>
      </vt:variant>
      <vt:variant>
        <vt:i4>70385692</vt:i4>
      </vt:variant>
      <vt:variant>
        <vt:i4>12</vt:i4>
      </vt:variant>
      <vt:variant>
        <vt:i4>0</vt:i4>
      </vt:variant>
      <vt:variant>
        <vt:i4>5</vt:i4>
      </vt:variant>
      <vt:variant>
        <vt:lpwstr>https://добровольцыроссии.рф/organizations/55619/info</vt:lpwstr>
      </vt:variant>
      <vt:variant>
        <vt:lpwstr/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https://komiinform.ru/news/164370/</vt:lpwstr>
      </vt:variant>
      <vt:variant>
        <vt:lpwstr/>
      </vt:variant>
      <vt:variant>
        <vt:i4>524377</vt:i4>
      </vt:variant>
      <vt:variant>
        <vt:i4>6</vt:i4>
      </vt:variant>
      <vt:variant>
        <vt:i4>0</vt:i4>
      </vt:variant>
      <vt:variant>
        <vt:i4>5</vt:i4>
      </vt:variant>
      <vt:variant>
        <vt:lpwstr>https://arzamas.academy/</vt:lpwstr>
      </vt:variant>
      <vt:variant>
        <vt:lpwstr/>
      </vt:variant>
      <vt:variant>
        <vt:i4>1638406</vt:i4>
      </vt:variant>
      <vt:variant>
        <vt:i4>3</vt:i4>
      </vt:variant>
      <vt:variant>
        <vt:i4>0</vt:i4>
      </vt:variant>
      <vt:variant>
        <vt:i4>5</vt:i4>
      </vt:variant>
      <vt:variant>
        <vt:lpwstr>https://starikam.org/</vt:lpwstr>
      </vt:variant>
      <vt:variant>
        <vt:lpwstr/>
      </vt:variant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mailto:school303@edu-frn.spb.ru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11</cp:revision>
  <cp:lastPrinted>2021-09-02T15:31:00Z</cp:lastPrinted>
  <dcterms:created xsi:type="dcterms:W3CDTF">2022-08-21T07:07:00Z</dcterms:created>
  <dcterms:modified xsi:type="dcterms:W3CDTF">2025-09-20T07:57:00Z</dcterms:modified>
</cp:coreProperties>
</file>