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9F9" w:rsidRPr="002149F9" w:rsidRDefault="002149F9" w:rsidP="002149F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149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 бюджетное общеобразовательное  учреждение «</w:t>
      </w:r>
      <w:proofErr w:type="spellStart"/>
      <w:r w:rsidRPr="002149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Ковыльненская</w:t>
      </w:r>
      <w:proofErr w:type="spellEnd"/>
      <w:r w:rsidRPr="002149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средняя общеобразовательная школа им. А. </w:t>
      </w:r>
      <w:proofErr w:type="spellStart"/>
      <w:r w:rsidRPr="002149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Смолко</w:t>
      </w:r>
      <w:proofErr w:type="spellEnd"/>
      <w:r w:rsidRPr="002149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2149F9" w:rsidRPr="002149F9" w:rsidRDefault="002149F9" w:rsidP="002149F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2149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Раздольненского</w:t>
      </w:r>
      <w:proofErr w:type="spellEnd"/>
      <w:r w:rsidRPr="002149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  Республики Крым</w:t>
      </w:r>
    </w:p>
    <w:p w:rsidR="002149F9" w:rsidRPr="002149F9" w:rsidRDefault="002149F9" w:rsidP="002149F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49F9" w:rsidRPr="002149F9" w:rsidRDefault="002149F9" w:rsidP="002149F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Y="-467"/>
        <w:tblW w:w="9606" w:type="dxa"/>
        <w:tblLook w:val="04A0" w:firstRow="1" w:lastRow="0" w:firstColumn="1" w:lastColumn="0" w:noHBand="0" w:noVBand="1"/>
      </w:tblPr>
      <w:tblGrid>
        <w:gridCol w:w="4882"/>
        <w:gridCol w:w="4724"/>
      </w:tblGrid>
      <w:tr w:rsidR="002149F9" w:rsidRPr="002149F9" w:rsidTr="004D5B85">
        <w:trPr>
          <w:trHeight w:val="2259"/>
        </w:trPr>
        <w:tc>
          <w:tcPr>
            <w:tcW w:w="4882" w:type="dxa"/>
          </w:tcPr>
          <w:p w:rsidR="002149F9" w:rsidRPr="002149F9" w:rsidRDefault="002149F9" w:rsidP="002149F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49F9" w:rsidRPr="002149F9" w:rsidRDefault="002149F9" w:rsidP="002149F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4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РАССМОТРЕНО </w:t>
            </w:r>
          </w:p>
          <w:p w:rsidR="002149F9" w:rsidRPr="002149F9" w:rsidRDefault="002149F9" w:rsidP="002149F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4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заседании педагогического совета </w:t>
            </w:r>
          </w:p>
          <w:p w:rsidR="002149F9" w:rsidRPr="002149F9" w:rsidRDefault="002149F9" w:rsidP="002149F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4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214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214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214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214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2149F9" w:rsidRPr="002149F9" w:rsidRDefault="002149F9" w:rsidP="002149F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4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 № 13 от  26.08.2025 г.</w:t>
            </w:r>
          </w:p>
          <w:p w:rsidR="002149F9" w:rsidRPr="002149F9" w:rsidRDefault="002149F9" w:rsidP="002149F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4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4724" w:type="dxa"/>
            <w:hideMark/>
          </w:tcPr>
          <w:p w:rsidR="002149F9" w:rsidRPr="002149F9" w:rsidRDefault="002149F9" w:rsidP="002149F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4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214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2149F9" w:rsidRPr="002149F9" w:rsidRDefault="002149F9" w:rsidP="002149F9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4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:rsidR="002149F9" w:rsidRPr="002149F9" w:rsidRDefault="002149F9" w:rsidP="002149F9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4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МБОУ  «</w:t>
            </w:r>
            <w:proofErr w:type="spellStart"/>
            <w:r w:rsidRPr="00214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214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214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214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2149F9" w:rsidRPr="002149F9" w:rsidRDefault="002149F9" w:rsidP="002149F9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4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________Н.С. Свирская</w:t>
            </w:r>
          </w:p>
          <w:p w:rsidR="002149F9" w:rsidRPr="002149F9" w:rsidRDefault="002149F9" w:rsidP="002149F9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4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Приказ от  26.08.2025 г. №408   </w:t>
            </w:r>
          </w:p>
        </w:tc>
      </w:tr>
    </w:tbl>
    <w:p w:rsidR="00693B46" w:rsidRPr="00EC02AC" w:rsidRDefault="00693B46" w:rsidP="00EC02AC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</w:rPr>
      </w:pPr>
      <w:r w:rsidRPr="00EC02AC">
        <w:rPr>
          <w:b/>
          <w:color w:val="000000" w:themeColor="text1"/>
        </w:rPr>
        <w:t>ПОЛОЖЕНИЕ</w:t>
      </w:r>
    </w:p>
    <w:p w:rsidR="003D41E6" w:rsidRDefault="003D41E6" w:rsidP="00EC02AC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41E6">
        <w:rPr>
          <w:rFonts w:ascii="Times New Roman" w:hAnsi="Times New Roman" w:cs="Times New Roman"/>
          <w:b/>
          <w:sz w:val="24"/>
          <w:szCs w:val="24"/>
        </w:rPr>
        <w:t xml:space="preserve">о порядке проведения самообследования </w:t>
      </w:r>
    </w:p>
    <w:p w:rsidR="00693B46" w:rsidRPr="002149F9" w:rsidRDefault="003D41E6" w:rsidP="002149F9">
      <w:pPr>
        <w:pStyle w:val="a5"/>
        <w:spacing w:after="120" w:line="240" w:lineRule="auto"/>
        <w:jc w:val="center"/>
        <w:rPr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муниципального бюджетного общеобразовательного учреждения</w:t>
      </w:r>
      <w:r w:rsidR="00EC02AC" w:rsidRPr="00EC02AC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2149F9" w:rsidRPr="002149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proofErr w:type="spellStart"/>
      <w:r w:rsidR="002149F9" w:rsidRPr="002149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Ковыльненская</w:t>
      </w:r>
      <w:proofErr w:type="spellEnd"/>
      <w:r w:rsidR="002149F9" w:rsidRPr="002149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школа им. А. </w:t>
      </w:r>
      <w:proofErr w:type="spellStart"/>
      <w:r w:rsidR="002149F9" w:rsidRPr="002149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Смолко</w:t>
      </w:r>
      <w:proofErr w:type="spellEnd"/>
      <w:r w:rsidR="002149F9" w:rsidRPr="002149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» </w:t>
      </w:r>
      <w:proofErr w:type="spellStart"/>
      <w:r w:rsidR="002149F9" w:rsidRPr="002149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Раздольненского</w:t>
      </w:r>
      <w:proofErr w:type="spellEnd"/>
      <w:r w:rsidR="002149F9" w:rsidRPr="002149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района Республики Крым</w:t>
      </w:r>
    </w:p>
    <w:p w:rsidR="00EC02AC" w:rsidRPr="00A93273" w:rsidRDefault="00EC02AC" w:rsidP="00A93273">
      <w:pPr>
        <w:tabs>
          <w:tab w:val="left" w:pos="4052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Общие положения</w:t>
      </w:r>
    </w:p>
    <w:p w:rsidR="00A93273" w:rsidRDefault="00A93273" w:rsidP="00A93273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Настоящее Положение о порядке проведения самообследования школой разработано в соответствии с Федеральным законом № 273-ФЗ от 29.12.2012 года «Об образовании в Российской Федерации» с изменениями от 23 мая 2025 года, Приказом Минобразования и науки Российской Федерации № 462 от 14 июня 2013 года «Об утверждении Порядка проведения самообследования образовательной организацией» с изменениями на 14 декабря 2017 года, Постановлением Российской Федерации от 5 августа 2013 г. № 662 «Об осуществлении мониторинга системы образования» с изменениями от 24 марта 2022 года, а также Уставом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r w:rsidR="002149F9" w:rsidRPr="002149F9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2149F9" w:rsidRPr="002149F9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2149F9" w:rsidRPr="002149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2149F9" w:rsidRPr="002149F9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2149F9" w:rsidRPr="002149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 </w:t>
      </w:r>
      <w:proofErr w:type="spellStart"/>
      <w:r w:rsidR="002149F9" w:rsidRPr="002149F9">
        <w:rPr>
          <w:rFonts w:ascii="Times New Roman" w:hAnsi="Times New Roman" w:cs="Times New Roman"/>
          <w:color w:val="000000" w:themeColor="text1"/>
          <w:sz w:val="24"/>
          <w:szCs w:val="24"/>
        </w:rPr>
        <w:t>Раздольненского</w:t>
      </w:r>
      <w:bookmarkStart w:id="0" w:name="_GoBack"/>
      <w:bookmarkEnd w:id="0"/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Республики Крым</w:t>
      </w: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 </w:t>
      </w:r>
    </w:p>
    <w:p w:rsidR="00A93273" w:rsidRDefault="00A93273" w:rsidP="00A93273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Данное Положение о порядке проведения самообследования общеобразовательной организацией устанавливает порядок подготовки, планирования, организации и проведения самообследования в школе, определяет ответственность и прядок обобщения результатов самообследования, проводимого в образовательной организации. </w:t>
      </w:r>
    </w:p>
    <w:p w:rsidR="00A93273" w:rsidRDefault="00A93273" w:rsidP="00A93273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В порядке, установленном настоящим Положением, сроки, форма проведения самообследования, состав лиц, привлекаемых для его проведения, определяются самостоятельно общеобразовательной организацией. </w:t>
      </w:r>
    </w:p>
    <w:p w:rsidR="00A93273" w:rsidRDefault="00A93273" w:rsidP="00A93273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Результаты самообследования школой оформляются в виде отчета, включающего аналитическую часть и результаты анализа показателей деятельности общеобразовательной организации, подлежащего </w:t>
      </w:r>
      <w:proofErr w:type="spellStart"/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самообследованию</w:t>
      </w:r>
      <w:proofErr w:type="spellEnd"/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согласно Приказу Минобразования и науки Российской Федерации № 1324 от 10 декабря 2013 года «Об утверждении показателей деятельности образовательной организации, подлежащей </w:t>
      </w:r>
      <w:proofErr w:type="spellStart"/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самообследованию</w:t>
      </w:r>
      <w:proofErr w:type="spellEnd"/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». </w:t>
      </w:r>
    </w:p>
    <w:p w:rsidR="00A93273" w:rsidRPr="00A93273" w:rsidRDefault="00A93273" w:rsidP="00A93273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1.5. Отчетным периодом является предшествующий </w:t>
      </w:r>
      <w:proofErr w:type="spellStart"/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самообследованию</w:t>
      </w:r>
      <w:proofErr w:type="spellEnd"/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календарный год.</w:t>
      </w:r>
    </w:p>
    <w:p w:rsidR="00A93273" w:rsidRPr="00A93273" w:rsidRDefault="00A93273" w:rsidP="00A93273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2. Цели проведения самообследования</w:t>
      </w:r>
    </w:p>
    <w:p w:rsidR="00A93273" w:rsidRDefault="00A93273" w:rsidP="00A93273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 Обеспечение доступности и открытости информации о деятельности образовательной организации. </w:t>
      </w:r>
    </w:p>
    <w:p w:rsidR="00A93273" w:rsidRDefault="00A93273" w:rsidP="00A93273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 Получение объективной информации о состоянии образовательной деятельности в школе. </w:t>
      </w:r>
    </w:p>
    <w:p w:rsidR="00A93273" w:rsidRPr="00A93273" w:rsidRDefault="00A93273" w:rsidP="00A93273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2.3. Подготовка отчета о результате самообследования.</w:t>
      </w:r>
    </w:p>
    <w:p w:rsidR="00A93273" w:rsidRPr="00A93273" w:rsidRDefault="00A93273" w:rsidP="00A93273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93273" w:rsidRPr="00A93273" w:rsidRDefault="00A93273" w:rsidP="00A93273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3. Планирование и подготовка работ по </w:t>
      </w:r>
      <w:proofErr w:type="spellStart"/>
      <w:r w:rsidRPr="00A9327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самообследованию</w:t>
      </w:r>
      <w:proofErr w:type="spellEnd"/>
    </w:p>
    <w:p w:rsidR="00A93273" w:rsidRDefault="00A93273" w:rsidP="00A93273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 </w:t>
      </w:r>
      <w:proofErr w:type="spellStart"/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Самообследование</w:t>
      </w:r>
      <w:proofErr w:type="spellEnd"/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— процедура, которая проводится общеобразовательной организацией ежегодно, носит системный характер, направлена на развитие образовательной среды и педагогической деятельности. </w:t>
      </w:r>
    </w:p>
    <w:p w:rsidR="00A93273" w:rsidRPr="00A93273" w:rsidRDefault="00A93273" w:rsidP="00A93273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3.2. Процедура самообследования 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ключает в себя следующие этапы:</w:t>
      </w:r>
    </w:p>
    <w:p w:rsidR="00A93273" w:rsidRPr="00A93273" w:rsidRDefault="00A93273" w:rsidP="00A93273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планирование и подготовка работ по </w:t>
      </w:r>
      <w:proofErr w:type="spellStart"/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самообследованию</w:t>
      </w:r>
      <w:proofErr w:type="spellEnd"/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образовательной организацией;</w:t>
      </w:r>
    </w:p>
    <w:p w:rsidR="00A93273" w:rsidRPr="00A93273" w:rsidRDefault="00A93273" w:rsidP="00A93273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 и проведение самообследования;</w:t>
      </w:r>
    </w:p>
    <w:p w:rsidR="00A93273" w:rsidRPr="00A93273" w:rsidRDefault="00A93273" w:rsidP="00A93273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обобщение полученных результатов и на их основе формирование отчета;</w:t>
      </w:r>
    </w:p>
    <w:p w:rsidR="00A93273" w:rsidRPr="00A93273" w:rsidRDefault="00A93273" w:rsidP="00A93273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рассмотрение отчета на заседании Педагогического совета.</w:t>
      </w:r>
    </w:p>
    <w:p w:rsidR="00A93273" w:rsidRDefault="00A93273" w:rsidP="00A93273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3.3. Директор общеобразовательной организации по решению Педагогического совета издает приказ о порядке, сроках проведения самообследования и составе лиц по проведению самообследования (далее – рабочая группа). </w:t>
      </w:r>
    </w:p>
    <w:p w:rsidR="00A93273" w:rsidRDefault="00A93273" w:rsidP="00A93273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3.4. Председателем рабочей группы является директор общеобразовательной организации. </w:t>
      </w:r>
    </w:p>
    <w:p w:rsidR="00A93273" w:rsidRPr="00A93273" w:rsidRDefault="00A93273" w:rsidP="00A93273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3.5. В со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став рабочей группы включаются:</w:t>
      </w:r>
    </w:p>
    <w:p w:rsidR="00A93273" w:rsidRPr="00A93273" w:rsidRDefault="00A93273" w:rsidP="00A93273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директор школы;</w:t>
      </w:r>
    </w:p>
    <w:p w:rsidR="00A93273" w:rsidRPr="00A93273" w:rsidRDefault="00A93273" w:rsidP="00A93273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заместитель директора по учебно-воспитательной работе;</w:t>
      </w:r>
    </w:p>
    <w:p w:rsidR="00A93273" w:rsidRPr="00A93273" w:rsidRDefault="00A93273" w:rsidP="00A93273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заместитель директора по воспитательной работе;</w:t>
      </w:r>
    </w:p>
    <w:p w:rsidR="00A93273" w:rsidRPr="00A93273" w:rsidRDefault="00A93273" w:rsidP="00A93273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педагог дополнительного образования;</w:t>
      </w:r>
    </w:p>
    <w:p w:rsidR="00A93273" w:rsidRPr="00A93273" w:rsidRDefault="00A93273" w:rsidP="00A93273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руководитель школьного методического объединения;</w:t>
      </w:r>
    </w:p>
    <w:p w:rsidR="00A93273" w:rsidRPr="00A93273" w:rsidRDefault="00A93273" w:rsidP="00A93273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библиотекарь;</w:t>
      </w:r>
    </w:p>
    <w:p w:rsidR="00A93273" w:rsidRPr="00A93273" w:rsidRDefault="00A93273" w:rsidP="00A93273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учитель информатики.</w:t>
      </w:r>
    </w:p>
    <w:p w:rsidR="00A93273" w:rsidRPr="00A93273" w:rsidRDefault="00A93273" w:rsidP="00A93273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3.6. При подготовке к проведению самообследования председатель рабочей группы проводит организационное подготовительное совещание с член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ами рабочей группы, на котором:</w:t>
      </w:r>
    </w:p>
    <w:p w:rsidR="00A93273" w:rsidRPr="00A93273" w:rsidRDefault="00A93273" w:rsidP="00A93273">
      <w:pPr>
        <w:pStyle w:val="a5"/>
        <w:numPr>
          <w:ilvl w:val="0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рассматривается и утверждается план проведения самообследования;</w:t>
      </w:r>
    </w:p>
    <w:p w:rsidR="00A93273" w:rsidRPr="00A93273" w:rsidRDefault="00A93273" w:rsidP="00A93273">
      <w:pPr>
        <w:pStyle w:val="a5"/>
        <w:numPr>
          <w:ilvl w:val="0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за каждым членом рабочей группы закрепляются направления работы образовательной организации, подлежащие изучению в процессе самообследования;</w:t>
      </w:r>
    </w:p>
    <w:p w:rsidR="00A93273" w:rsidRPr="00A93273" w:rsidRDefault="00A93273" w:rsidP="00A93273">
      <w:pPr>
        <w:pStyle w:val="a5"/>
        <w:numPr>
          <w:ilvl w:val="0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уточняются вопросы, подлежащие изучению и оценке в ходе проведения самообследования;</w:t>
      </w:r>
    </w:p>
    <w:p w:rsidR="00A93273" w:rsidRPr="00A93273" w:rsidRDefault="00A93273" w:rsidP="00A93273">
      <w:pPr>
        <w:pStyle w:val="a5"/>
        <w:numPr>
          <w:ilvl w:val="0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определяются сроки предварительного и окончательного рассмотрения результатов самообследования;</w:t>
      </w:r>
    </w:p>
    <w:p w:rsidR="00A93273" w:rsidRPr="00A93273" w:rsidRDefault="00A93273" w:rsidP="00A93273">
      <w:pPr>
        <w:pStyle w:val="a5"/>
        <w:numPr>
          <w:ilvl w:val="0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назначаются ответственные лица за координацию работ по </w:t>
      </w:r>
      <w:proofErr w:type="spellStart"/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самообследованию</w:t>
      </w:r>
      <w:proofErr w:type="spellEnd"/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за свод и оформление результатов самообследования.</w:t>
      </w:r>
    </w:p>
    <w:p w:rsidR="00A93273" w:rsidRPr="00A93273" w:rsidRDefault="00A93273" w:rsidP="00A93273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3.7. В план проведения самообследования общеобразовательной организации включается:</w:t>
      </w:r>
    </w:p>
    <w:p w:rsidR="00A93273" w:rsidRPr="00A93273" w:rsidRDefault="00A93273" w:rsidP="00A93273">
      <w:pPr>
        <w:pStyle w:val="a5"/>
        <w:numPr>
          <w:ilvl w:val="0"/>
          <w:numId w:val="6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проведение оценки образовательной деятельности, структуры управления школой, содержания и качества подготовки обучающихся, организации образовательной деятельности, качества кадрового, учебно-методического, информационного обеспечения, материально-технической базы, функционирования внутренней системы оценки качества образования, медицинского обеспечения, организации питания, реализуемой согласно разработанному и утвержденному Положению об организации питания в школе;</w:t>
      </w:r>
    </w:p>
    <w:p w:rsidR="00A93273" w:rsidRPr="00A93273" w:rsidRDefault="00A93273" w:rsidP="00A93273">
      <w:pPr>
        <w:pStyle w:val="a5"/>
        <w:numPr>
          <w:ilvl w:val="0"/>
          <w:numId w:val="6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анализ показателей деятельности школы, подлежащей </w:t>
      </w:r>
      <w:proofErr w:type="spellStart"/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самообследованию</w:t>
      </w:r>
      <w:proofErr w:type="spellEnd"/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A93273" w:rsidRDefault="00A93273" w:rsidP="00A93273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93273" w:rsidRPr="00A93273" w:rsidRDefault="00A93273" w:rsidP="00A93273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Организация и проведение самообследования</w:t>
      </w:r>
    </w:p>
    <w:p w:rsidR="00A93273" w:rsidRDefault="00A93273" w:rsidP="00A93273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 Организация самообследования в общеобразовательной организации осуществляется в соответствии с планом по его проведению, который принимается решением рабочей группы. </w:t>
      </w:r>
    </w:p>
    <w:p w:rsidR="00A93273" w:rsidRPr="00A93273" w:rsidRDefault="00A93273" w:rsidP="00A93273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4.2. При проведении оценк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 образовательной деятельности:</w:t>
      </w:r>
    </w:p>
    <w:p w:rsidR="00A93273" w:rsidRPr="00A93273" w:rsidRDefault="00A93273" w:rsidP="00A93273">
      <w:pPr>
        <w:pStyle w:val="a5"/>
        <w:numPr>
          <w:ilvl w:val="0"/>
          <w:numId w:val="7"/>
        </w:numPr>
        <w:tabs>
          <w:tab w:val="left" w:pos="567"/>
          <w:tab w:val="left" w:pos="1134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дается развернутая характеристика и оценка включенных в план самообследования направлений и вопросов;</w:t>
      </w:r>
    </w:p>
    <w:p w:rsidR="00A93273" w:rsidRDefault="00A93273" w:rsidP="00A93273">
      <w:pPr>
        <w:pStyle w:val="a5"/>
        <w:numPr>
          <w:ilvl w:val="0"/>
          <w:numId w:val="7"/>
        </w:numPr>
        <w:tabs>
          <w:tab w:val="left" w:pos="567"/>
          <w:tab w:val="left" w:pos="1134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дается общая характеристика школы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полное наименование образовательной организации, адрес, год ввода в эксплуатацию, режим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работы, количество обучающихся</w:t>
      </w: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A93273" w:rsidRDefault="00A93273" w:rsidP="00A93273">
      <w:pPr>
        <w:pStyle w:val="a5"/>
        <w:numPr>
          <w:ilvl w:val="0"/>
          <w:numId w:val="7"/>
        </w:numPr>
        <w:tabs>
          <w:tab w:val="left" w:pos="567"/>
          <w:tab w:val="left" w:pos="1134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представляется информация о наличии правоустанавливающих документов</w:t>
      </w: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: лицензия на право ведения образовательной деятельности, свидетельство о внесении записи в ЕГРЮЛ, Устав общеобразовательной организации, свидетельство о государственной регистрации права безвозмездного пользования на земельный участок, наличие санитарно-эпидемиологического заключения на образовательную деятельность и др.;</w:t>
      </w:r>
    </w:p>
    <w:p w:rsidR="00A93273" w:rsidRDefault="00A93273" w:rsidP="00A93273">
      <w:pPr>
        <w:pStyle w:val="a5"/>
        <w:numPr>
          <w:ilvl w:val="0"/>
          <w:numId w:val="7"/>
        </w:numPr>
        <w:tabs>
          <w:tab w:val="left" w:pos="567"/>
          <w:tab w:val="left" w:pos="1134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представляется информация о документации школы:</w:t>
      </w: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номенклатура дел 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бщеобразовательной организации;</w:t>
      </w: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основные федеральные, региональные и муниципальные нормативно-правовые акты, регламентирующие работу школы; личные дела обучающихся;  программа развития образовательной организации;  основные образовательные программы и их соответствие ФГОС НОО, ФГОС ООО, ФГОС СОО; учебный план школы; годовой план работы организации, осуществляющей образовательную деятельность; рабочие программы педагогических работников школы (их соответствие основной образовательной программе и ФГОС НОО, ФГОС ООО, ФГОС СОО), соответствующие требованиям Положения о разработке рабочей программы в школе; журналы учёта занятий по дополнительному образованию, планы работы кружков, секций и студий; расписание занятий; ежегодный публичный доклад директора школы;  акты готовности общеобразовательной организации к новому учебному году, акты-разрешения на использование помещений и оборудования, протоколы проверки вентиляционных систем, пожарной сигнализации, устройств заземления; документы, регламентирующие предоставление платных образовательных услуг.</w:t>
      </w:r>
    </w:p>
    <w:p w:rsidR="00A93273" w:rsidRPr="00A93273" w:rsidRDefault="00A93273" w:rsidP="00A93273">
      <w:pPr>
        <w:pStyle w:val="a5"/>
        <w:numPr>
          <w:ilvl w:val="0"/>
          <w:numId w:val="7"/>
        </w:numPr>
        <w:tabs>
          <w:tab w:val="left" w:pos="567"/>
          <w:tab w:val="left" w:pos="1134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представляется информация о документации школы, касающейся трудовых отношений:</w:t>
      </w: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личные дела сотрудников, трудовые и медицинские книжки, книги движения трудовых и медицинских книжек;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приказы по кадрам, книга регистрации приказов по кадрам; трудовые договоры (контракты) с сотрудниками и дополнительные соглашения к трудовым договорам;  должностные инструкции педагогических работников, соответствие </w:t>
      </w:r>
      <w:proofErr w:type="spellStart"/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Профстандартам</w:t>
      </w:r>
      <w:proofErr w:type="spellEnd"/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 Правила внутреннего трудового распорядка школы; Штатное расписание; Журнал контроля за состоянием охраны труда; Журналы проведения вводного, первичного на рабочем месте и целевого инструктажей; Журналы регистрации </w:t>
      </w: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несчастных случаев с обучающимися и сотрудниками образовательной организации; Коллективный договор.</w:t>
      </w:r>
    </w:p>
    <w:p w:rsidR="00A93273" w:rsidRPr="00A93273" w:rsidRDefault="00A93273" w:rsidP="00A93273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4.3. При проведении оценки системы управления школы:</w:t>
      </w:r>
    </w:p>
    <w:p w:rsidR="00A93273" w:rsidRPr="00A93273" w:rsidRDefault="00A93273" w:rsidP="00A93273">
      <w:pPr>
        <w:pStyle w:val="a5"/>
        <w:numPr>
          <w:ilvl w:val="0"/>
          <w:numId w:val="8"/>
        </w:numPr>
        <w:tabs>
          <w:tab w:val="left" w:pos="1134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дается характеристика сложившейся в образовательной организации системы управления, включая структурные подразделения: коллегиальные органы управления, совещания, методические объединения, педагогические советы, приказы, анализ выполнения образовательной программы, рабочих программ педагогических работников);</w:t>
      </w:r>
    </w:p>
    <w:p w:rsidR="00A93273" w:rsidRPr="00A93273" w:rsidRDefault="00A93273" w:rsidP="00A93273">
      <w:pPr>
        <w:pStyle w:val="a5"/>
        <w:numPr>
          <w:ilvl w:val="0"/>
          <w:numId w:val="8"/>
        </w:numPr>
        <w:tabs>
          <w:tab w:val="left" w:pos="1134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дается оценка результативности и эффективности, действующей в школе системы управления на повышение качества предоставляемых образовательных услуг (эффективность системы контроля со стороны администрации, технологии управления, внедрение и использование ИКТ в управлении);</w:t>
      </w:r>
    </w:p>
    <w:p w:rsidR="00A93273" w:rsidRPr="00A93273" w:rsidRDefault="00A93273" w:rsidP="00A93273">
      <w:pPr>
        <w:pStyle w:val="a5"/>
        <w:numPr>
          <w:ilvl w:val="0"/>
          <w:numId w:val="8"/>
        </w:numPr>
        <w:tabs>
          <w:tab w:val="left" w:pos="1134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дается оценка обеспечения координации деятельности педагогической, медицинской и психологической работы в школе;</w:t>
      </w:r>
    </w:p>
    <w:p w:rsidR="00A93273" w:rsidRPr="00A93273" w:rsidRDefault="00A93273" w:rsidP="00A93273">
      <w:pPr>
        <w:pStyle w:val="a5"/>
        <w:numPr>
          <w:ilvl w:val="0"/>
          <w:numId w:val="8"/>
        </w:numPr>
        <w:tabs>
          <w:tab w:val="left" w:pos="1134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дается оценка социальной работы школы (работа педагога-психолога, социального педагога), согласно Положению о психолого-педагогическом консилиуме в школе;</w:t>
      </w:r>
    </w:p>
    <w:p w:rsidR="00A93273" w:rsidRPr="00A93273" w:rsidRDefault="00A93273" w:rsidP="00A93273">
      <w:pPr>
        <w:pStyle w:val="a5"/>
        <w:numPr>
          <w:ilvl w:val="0"/>
          <w:numId w:val="8"/>
        </w:numPr>
        <w:tabs>
          <w:tab w:val="left" w:pos="1134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дается оценка взаимодействия семьи и образовательной организации (планы и протоколы заседаний Родительского комитета, родительских собраний);</w:t>
      </w:r>
    </w:p>
    <w:p w:rsidR="00A93273" w:rsidRPr="00A93273" w:rsidRDefault="00A93273" w:rsidP="00A93273">
      <w:pPr>
        <w:pStyle w:val="a5"/>
        <w:numPr>
          <w:ilvl w:val="0"/>
          <w:numId w:val="8"/>
        </w:numPr>
        <w:tabs>
          <w:tab w:val="left" w:pos="1134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дается оценка организации работы по предоставлению льгот (локальные акты, приказы, соблюдение законодательных норм и др.).</w:t>
      </w:r>
    </w:p>
    <w:p w:rsidR="00A93273" w:rsidRPr="00A93273" w:rsidRDefault="00A93273" w:rsidP="00A93273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4.4. При проведении оценки содержания и 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ачества подготовки обучающихся:</w:t>
      </w:r>
    </w:p>
    <w:p w:rsidR="00A93273" w:rsidRPr="00A93273" w:rsidRDefault="00A93273" w:rsidP="00A93273">
      <w:pPr>
        <w:pStyle w:val="a5"/>
        <w:numPr>
          <w:ilvl w:val="0"/>
          <w:numId w:val="9"/>
        </w:numPr>
        <w:tabs>
          <w:tab w:val="left" w:pos="1134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анализируется и оценивается состояние образовательной работы (социальный паспорт школы, система и формы образовательной деятельности, система и формы воспитательной работы, воспитательные и культурно-массовые мероприятия, наличие зеленых уголков для реализации проектной и исследовательской деятельности обучающихся);</w:t>
      </w:r>
    </w:p>
    <w:p w:rsidR="00A93273" w:rsidRPr="00A93273" w:rsidRDefault="00A93273" w:rsidP="00A93273">
      <w:pPr>
        <w:pStyle w:val="a5"/>
        <w:numPr>
          <w:ilvl w:val="0"/>
          <w:numId w:val="9"/>
        </w:numPr>
        <w:tabs>
          <w:tab w:val="left" w:pos="1134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анализируется и оценивается состояние организации дополнительного образования (реализация программы дополнительного образования, материально-техническое и методическое обеспечение, вовлеченность обучающихся в кружки, студии и секции), реализуемого в соответствии с Положением о блоке дополнительного образования;</w:t>
      </w:r>
    </w:p>
    <w:p w:rsidR="00A93273" w:rsidRPr="00A93273" w:rsidRDefault="00A93273" w:rsidP="00A93273">
      <w:pPr>
        <w:pStyle w:val="a5"/>
        <w:numPr>
          <w:ilvl w:val="0"/>
          <w:numId w:val="9"/>
        </w:numPr>
        <w:tabs>
          <w:tab w:val="left" w:pos="1134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проводится анализ работы по изучению мнения участников образовательных отношений о деятельности образовательной организации;</w:t>
      </w:r>
    </w:p>
    <w:p w:rsidR="00A93273" w:rsidRPr="00A93273" w:rsidRDefault="00A93273" w:rsidP="00A93273">
      <w:pPr>
        <w:pStyle w:val="a5"/>
        <w:numPr>
          <w:ilvl w:val="0"/>
          <w:numId w:val="9"/>
        </w:numPr>
        <w:tabs>
          <w:tab w:val="left" w:pos="1134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проводится анализ и дается оценка качеству подготовки обучающихся школы (результаты мониторинга текущей, промежуточной и итоговой аттестации обучающихся, соответствие содержания и качества подготовки детей Федеральному государственному стандарту НОО, ООО, СОО).</w:t>
      </w:r>
    </w:p>
    <w:p w:rsidR="00A93273" w:rsidRPr="00A93273" w:rsidRDefault="00A93273" w:rsidP="00A93273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4.5. При проведении оценки организации образовательной деятельнос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ти анализируются и оцениваются:</w:t>
      </w:r>
    </w:p>
    <w:p w:rsidR="00A93273" w:rsidRPr="00A93273" w:rsidRDefault="00A93273" w:rsidP="00A93273">
      <w:pPr>
        <w:pStyle w:val="a5"/>
        <w:numPr>
          <w:ilvl w:val="0"/>
          <w:numId w:val="10"/>
        </w:numPr>
        <w:tabs>
          <w:tab w:val="left" w:pos="1134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учебный план, его структура, характеристика и выполнение;</w:t>
      </w:r>
    </w:p>
    <w:p w:rsidR="00A93273" w:rsidRPr="00A93273" w:rsidRDefault="00A93273" w:rsidP="00A93273">
      <w:pPr>
        <w:pStyle w:val="a5"/>
        <w:numPr>
          <w:ilvl w:val="0"/>
          <w:numId w:val="10"/>
        </w:numPr>
        <w:tabs>
          <w:tab w:val="left" w:pos="1134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анализ нагрузки обучающихся;</w:t>
      </w:r>
    </w:p>
    <w:p w:rsidR="00A93273" w:rsidRPr="00A93273" w:rsidRDefault="00A93273" w:rsidP="00A93273">
      <w:pPr>
        <w:pStyle w:val="a5"/>
        <w:numPr>
          <w:ilvl w:val="0"/>
          <w:numId w:val="10"/>
        </w:numPr>
        <w:tabs>
          <w:tab w:val="left" w:pos="1134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анализ форм работы с обучающимися, имеющими особые образовательные потребности;</w:t>
      </w:r>
    </w:p>
    <w:p w:rsidR="00A93273" w:rsidRPr="00A93273" w:rsidRDefault="00A93273" w:rsidP="00A93273">
      <w:pPr>
        <w:pStyle w:val="a5"/>
        <w:numPr>
          <w:ilvl w:val="0"/>
          <w:numId w:val="10"/>
        </w:numPr>
        <w:tabs>
          <w:tab w:val="left" w:pos="1134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сведения о наполняемости класса;</w:t>
      </w:r>
    </w:p>
    <w:p w:rsidR="00A93273" w:rsidRPr="00A93273" w:rsidRDefault="00A93273" w:rsidP="00A93273">
      <w:pPr>
        <w:pStyle w:val="a5"/>
        <w:numPr>
          <w:ilvl w:val="0"/>
          <w:numId w:val="10"/>
        </w:numPr>
        <w:tabs>
          <w:tab w:val="left" w:pos="1134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 обучения по программам специального (коррекционного) обучения;</w:t>
      </w:r>
    </w:p>
    <w:p w:rsidR="00A93273" w:rsidRPr="00A93273" w:rsidRDefault="00A93273" w:rsidP="00A93273">
      <w:pPr>
        <w:pStyle w:val="a5"/>
        <w:numPr>
          <w:ilvl w:val="0"/>
          <w:numId w:val="10"/>
        </w:numPr>
        <w:tabs>
          <w:tab w:val="left" w:pos="1134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иные показатели.</w:t>
      </w:r>
    </w:p>
    <w:p w:rsidR="00A93273" w:rsidRPr="00A93273" w:rsidRDefault="00A93273" w:rsidP="00A93273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4.6. При проведении оценки качества кадрового обеспечен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ия анализируется и оценивается:</w:t>
      </w:r>
    </w:p>
    <w:p w:rsidR="00A93273" w:rsidRPr="00A93273" w:rsidRDefault="00A93273" w:rsidP="00A93273">
      <w:pPr>
        <w:pStyle w:val="a5"/>
        <w:numPr>
          <w:ilvl w:val="0"/>
          <w:numId w:val="11"/>
        </w:numPr>
        <w:tabs>
          <w:tab w:val="left" w:pos="1134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профессиональный уровень кадров образовательной организации;</w:t>
      </w:r>
    </w:p>
    <w:p w:rsidR="00A93273" w:rsidRPr="00A93273" w:rsidRDefault="00A93273" w:rsidP="00A93273">
      <w:pPr>
        <w:pStyle w:val="a5"/>
        <w:numPr>
          <w:ilvl w:val="0"/>
          <w:numId w:val="11"/>
        </w:numPr>
        <w:tabs>
          <w:tab w:val="left" w:pos="1134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количество педагогических работников, обучающихся в ВУЗах, имеющих высшее и среднее специальное образование;</w:t>
      </w:r>
    </w:p>
    <w:p w:rsidR="00A93273" w:rsidRPr="00A93273" w:rsidRDefault="00A93273" w:rsidP="00A93273">
      <w:pPr>
        <w:pStyle w:val="a5"/>
        <w:numPr>
          <w:ilvl w:val="0"/>
          <w:numId w:val="11"/>
        </w:numPr>
        <w:tabs>
          <w:tab w:val="left" w:pos="1134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количество педагогов с высшей, первой квалификационное категорией и без категории;</w:t>
      </w:r>
    </w:p>
    <w:p w:rsidR="00A93273" w:rsidRPr="00A93273" w:rsidRDefault="00A93273" w:rsidP="00A93273">
      <w:pPr>
        <w:pStyle w:val="a5"/>
        <w:numPr>
          <w:ilvl w:val="0"/>
          <w:numId w:val="11"/>
        </w:numPr>
        <w:tabs>
          <w:tab w:val="left" w:pos="1134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количество педагогов, имеющих звания;</w:t>
      </w:r>
    </w:p>
    <w:p w:rsidR="00A93273" w:rsidRPr="00A93273" w:rsidRDefault="00A93273" w:rsidP="00A93273">
      <w:pPr>
        <w:pStyle w:val="a5"/>
        <w:numPr>
          <w:ilvl w:val="0"/>
          <w:numId w:val="11"/>
        </w:numPr>
        <w:tabs>
          <w:tab w:val="left" w:pos="1134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укомплектованность кадрами;</w:t>
      </w:r>
    </w:p>
    <w:p w:rsidR="00A93273" w:rsidRPr="00A93273" w:rsidRDefault="00A93273" w:rsidP="00A93273">
      <w:pPr>
        <w:pStyle w:val="a5"/>
        <w:numPr>
          <w:ilvl w:val="0"/>
          <w:numId w:val="11"/>
        </w:numPr>
        <w:tabs>
          <w:tab w:val="left" w:pos="1134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система работы по аттестации педагогических кадров, осуществляемая согласно принятому Положению об аттестации педагогических работников школы, повышению квалификации и переподготовке педагогических работников – согласно утвержденному Положению о профессиональной переподготовке и повышении квалификации педагогов и ее результативность;</w:t>
      </w:r>
    </w:p>
    <w:p w:rsidR="00A93273" w:rsidRPr="00A93273" w:rsidRDefault="00A93273" w:rsidP="00A93273">
      <w:pPr>
        <w:pStyle w:val="a5"/>
        <w:numPr>
          <w:ilvl w:val="0"/>
          <w:numId w:val="11"/>
        </w:numPr>
        <w:tabs>
          <w:tab w:val="left" w:pos="1134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возрастной состав педагогических работников.</w:t>
      </w:r>
    </w:p>
    <w:p w:rsidR="00A93273" w:rsidRPr="00A93273" w:rsidRDefault="00A93273" w:rsidP="00A93273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4.7. При проведении оценки качества учебно-методического обеспечен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ия анализируется и оценивается:</w:t>
      </w:r>
    </w:p>
    <w:p w:rsidR="00A93273" w:rsidRPr="00A93273" w:rsidRDefault="00A93273" w:rsidP="00A93273">
      <w:pPr>
        <w:pStyle w:val="a5"/>
        <w:numPr>
          <w:ilvl w:val="0"/>
          <w:numId w:val="12"/>
        </w:numPr>
        <w:tabs>
          <w:tab w:val="left" w:pos="1134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система и формы организации методической общеобразовательной организации;</w:t>
      </w:r>
    </w:p>
    <w:p w:rsidR="00A93273" w:rsidRPr="00A93273" w:rsidRDefault="00A93273" w:rsidP="00A93273">
      <w:pPr>
        <w:pStyle w:val="a5"/>
        <w:numPr>
          <w:ilvl w:val="0"/>
          <w:numId w:val="12"/>
        </w:numPr>
        <w:tabs>
          <w:tab w:val="left" w:pos="1134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содержание экспериментальной и инновационной деятельности;</w:t>
      </w:r>
    </w:p>
    <w:p w:rsidR="00A93273" w:rsidRPr="00A93273" w:rsidRDefault="00A93273" w:rsidP="00A93273">
      <w:pPr>
        <w:pStyle w:val="a5"/>
        <w:numPr>
          <w:ilvl w:val="0"/>
          <w:numId w:val="12"/>
        </w:numPr>
        <w:tabs>
          <w:tab w:val="left" w:pos="1134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использование и совершенствование образовательных технологий, в т. ч. дистанционных;</w:t>
      </w:r>
    </w:p>
    <w:p w:rsidR="00A93273" w:rsidRPr="00A93273" w:rsidRDefault="00A93273" w:rsidP="00A93273">
      <w:pPr>
        <w:pStyle w:val="a5"/>
        <w:numPr>
          <w:ilvl w:val="0"/>
          <w:numId w:val="12"/>
        </w:numPr>
        <w:tabs>
          <w:tab w:val="left" w:pos="1134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работы по обобщению и распространению передового педагогического опыта.</w:t>
      </w:r>
    </w:p>
    <w:p w:rsidR="00A93273" w:rsidRPr="00A93273" w:rsidRDefault="00A93273" w:rsidP="00A93273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4.8. При проведении оценки качества библиотечно-информационного обеспечен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ия анализируется и оценивается:</w:t>
      </w:r>
    </w:p>
    <w:p w:rsidR="00A93273" w:rsidRPr="00A93273" w:rsidRDefault="00A93273" w:rsidP="00A93273">
      <w:pPr>
        <w:pStyle w:val="a5"/>
        <w:numPr>
          <w:ilvl w:val="0"/>
          <w:numId w:val="13"/>
        </w:numPr>
        <w:tabs>
          <w:tab w:val="left" w:pos="993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обеспеченность научной, учебно-методической и художественной литературой;</w:t>
      </w:r>
    </w:p>
    <w:p w:rsidR="00A93273" w:rsidRPr="00A93273" w:rsidRDefault="00A93273" w:rsidP="00A93273">
      <w:pPr>
        <w:pStyle w:val="a5"/>
        <w:numPr>
          <w:ilvl w:val="0"/>
          <w:numId w:val="13"/>
        </w:numPr>
        <w:tabs>
          <w:tab w:val="left" w:pos="993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общее количество единиц хранения фонда библиотеки, обновление фонда;</w:t>
      </w:r>
    </w:p>
    <w:p w:rsidR="00A93273" w:rsidRPr="00A93273" w:rsidRDefault="00A93273" w:rsidP="00A93273">
      <w:pPr>
        <w:pStyle w:val="a5"/>
        <w:numPr>
          <w:ilvl w:val="0"/>
          <w:numId w:val="13"/>
        </w:numPr>
        <w:tabs>
          <w:tab w:val="left" w:pos="993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наличие канала доступа в сеть Интернет, сайт, электронная почта;</w:t>
      </w:r>
    </w:p>
    <w:p w:rsidR="00A93273" w:rsidRPr="00A93273" w:rsidRDefault="00A93273" w:rsidP="00A93273">
      <w:pPr>
        <w:pStyle w:val="a5"/>
        <w:numPr>
          <w:ilvl w:val="0"/>
          <w:numId w:val="13"/>
        </w:numPr>
        <w:tabs>
          <w:tab w:val="left" w:pos="993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оформление информационных стендов.</w:t>
      </w:r>
    </w:p>
    <w:p w:rsidR="00A93273" w:rsidRPr="00A93273" w:rsidRDefault="00A93273" w:rsidP="00A93273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4.9. При проведении оценки качества материально-технической базы анализируется и оценив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ается:</w:t>
      </w:r>
    </w:p>
    <w:p w:rsidR="00A93273" w:rsidRPr="00A93273" w:rsidRDefault="00A93273" w:rsidP="00A93273">
      <w:pPr>
        <w:pStyle w:val="a5"/>
        <w:numPr>
          <w:ilvl w:val="0"/>
          <w:numId w:val="14"/>
        </w:numPr>
        <w:tabs>
          <w:tab w:val="left" w:pos="1134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состояние и использование материально-технической базы и соответствие ее требованиям СанПиН (сведения о наличии зданий и помещений для организации образовательной деятельности, музыкального и спортивного залов, спортивной площадки, бассейна, спортивного оборудования);</w:t>
      </w:r>
    </w:p>
    <w:p w:rsidR="00A93273" w:rsidRPr="00A93273" w:rsidRDefault="00A93273" w:rsidP="00A93273">
      <w:pPr>
        <w:pStyle w:val="a5"/>
        <w:numPr>
          <w:ilvl w:val="0"/>
          <w:numId w:val="14"/>
        </w:numPr>
        <w:tabs>
          <w:tab w:val="left" w:pos="1134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соблюдение в образовательной организации мер пожарной и антитеррористической безопасности (наличие автоматической пожарной сигнализации, первичных средств пожаротушения, тревожной кнопки, камер видеонаблюдения, договоров на обслуживание с соответствующими организациями и др.);</w:t>
      </w:r>
    </w:p>
    <w:p w:rsidR="00A93273" w:rsidRPr="00A93273" w:rsidRDefault="00A93273" w:rsidP="00A93273">
      <w:pPr>
        <w:pStyle w:val="a5"/>
        <w:numPr>
          <w:ilvl w:val="0"/>
          <w:numId w:val="14"/>
        </w:numPr>
        <w:tabs>
          <w:tab w:val="left" w:pos="1134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состояние территории школы (состояние ограждения и освещение участка, наличие и состояние необходимых знаков дорожного движения и др.).</w:t>
      </w:r>
    </w:p>
    <w:p w:rsidR="00A93273" w:rsidRPr="00A93273" w:rsidRDefault="00A93273" w:rsidP="00A93273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4.10. При оценке качества медицинского обеспечения, системы охраны здоровья </w:t>
      </w:r>
      <w:proofErr w:type="gramStart"/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ся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анализируется и оценивается:</w:t>
      </w:r>
    </w:p>
    <w:p w:rsidR="00A93273" w:rsidRPr="00A93273" w:rsidRDefault="00A93273" w:rsidP="00A93273">
      <w:pPr>
        <w:pStyle w:val="a5"/>
        <w:numPr>
          <w:ilvl w:val="0"/>
          <w:numId w:val="15"/>
        </w:numPr>
        <w:tabs>
          <w:tab w:val="left" w:pos="1134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медицинское обслуживание, условия для оздоровительной работы;</w:t>
      </w:r>
    </w:p>
    <w:p w:rsidR="00A93273" w:rsidRPr="00A93273" w:rsidRDefault="00A93273" w:rsidP="00A93273">
      <w:pPr>
        <w:pStyle w:val="a5"/>
        <w:numPr>
          <w:ilvl w:val="0"/>
          <w:numId w:val="15"/>
        </w:numPr>
        <w:tabs>
          <w:tab w:val="left" w:pos="1134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наличие медицинского кабинета и соответствие его действующим санитарным правилам, наличие медицинских работников);</w:t>
      </w:r>
    </w:p>
    <w:p w:rsidR="00A93273" w:rsidRPr="00A93273" w:rsidRDefault="00A93273" w:rsidP="00A93273">
      <w:pPr>
        <w:pStyle w:val="a5"/>
        <w:numPr>
          <w:ilvl w:val="0"/>
          <w:numId w:val="15"/>
        </w:numPr>
        <w:tabs>
          <w:tab w:val="left" w:pos="1134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регулярность прохождения сотрудниками образовательной организации медицинских осмотров;</w:t>
      </w:r>
    </w:p>
    <w:p w:rsidR="00A93273" w:rsidRPr="00A93273" w:rsidRDefault="00A93273" w:rsidP="00A93273">
      <w:pPr>
        <w:pStyle w:val="a5"/>
        <w:numPr>
          <w:ilvl w:val="0"/>
          <w:numId w:val="15"/>
        </w:numPr>
        <w:tabs>
          <w:tab w:val="left" w:pos="1134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анализ заболеваемости обучающихся;</w:t>
      </w:r>
    </w:p>
    <w:p w:rsidR="00A93273" w:rsidRPr="00A93273" w:rsidRDefault="00A93273" w:rsidP="00A93273">
      <w:pPr>
        <w:pStyle w:val="a5"/>
        <w:numPr>
          <w:ilvl w:val="0"/>
          <w:numId w:val="15"/>
        </w:numPr>
        <w:tabs>
          <w:tab w:val="left" w:pos="1134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сведения о случаях травматизма и пищевых отравлений среди обучающихся;</w:t>
      </w:r>
    </w:p>
    <w:p w:rsidR="00A93273" w:rsidRPr="00A93273" w:rsidRDefault="00A93273" w:rsidP="00A93273">
      <w:pPr>
        <w:pStyle w:val="a5"/>
        <w:numPr>
          <w:ilvl w:val="0"/>
          <w:numId w:val="15"/>
        </w:numPr>
        <w:tabs>
          <w:tab w:val="left" w:pos="1134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сбалансированность расписания занятий с точки зрения соблюдения санитарных норм;</w:t>
      </w:r>
    </w:p>
    <w:p w:rsidR="00A93273" w:rsidRPr="00A93273" w:rsidRDefault="00A93273" w:rsidP="00A93273">
      <w:pPr>
        <w:pStyle w:val="a5"/>
        <w:numPr>
          <w:ilvl w:val="0"/>
          <w:numId w:val="15"/>
        </w:numPr>
        <w:tabs>
          <w:tab w:val="left" w:pos="1134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соблюдение санитарно-гигиенического режима в помещениях школы.</w:t>
      </w:r>
    </w:p>
    <w:p w:rsidR="00A93273" w:rsidRPr="00A93273" w:rsidRDefault="00A93273" w:rsidP="00A93273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4.11. При оценке качества организации питан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ия анализируется и оценивается:</w:t>
      </w:r>
    </w:p>
    <w:p w:rsidR="00A93273" w:rsidRPr="00A93273" w:rsidRDefault="00A93273" w:rsidP="00A93273">
      <w:pPr>
        <w:pStyle w:val="a5"/>
        <w:numPr>
          <w:ilvl w:val="0"/>
          <w:numId w:val="16"/>
        </w:numPr>
        <w:tabs>
          <w:tab w:val="left" w:pos="1134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работа, осуществляемая по контролю за качеством приготовления пищи;</w:t>
      </w:r>
    </w:p>
    <w:p w:rsidR="00A93273" w:rsidRPr="00A93273" w:rsidRDefault="00A93273" w:rsidP="00A93273">
      <w:pPr>
        <w:pStyle w:val="a5"/>
        <w:numPr>
          <w:ilvl w:val="0"/>
          <w:numId w:val="16"/>
        </w:numPr>
        <w:tabs>
          <w:tab w:val="left" w:pos="1134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договоры с поставщиками продуктов;</w:t>
      </w:r>
    </w:p>
    <w:p w:rsidR="00A93273" w:rsidRPr="00A93273" w:rsidRDefault="00A93273" w:rsidP="00A93273">
      <w:pPr>
        <w:pStyle w:val="a5"/>
        <w:numPr>
          <w:ilvl w:val="0"/>
          <w:numId w:val="16"/>
        </w:numPr>
        <w:tabs>
          <w:tab w:val="left" w:pos="1134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качество питания и соблюдение питьевого режима;</w:t>
      </w:r>
    </w:p>
    <w:p w:rsidR="00A93273" w:rsidRPr="00A93273" w:rsidRDefault="00A93273" w:rsidP="00A93273">
      <w:pPr>
        <w:pStyle w:val="a5"/>
        <w:numPr>
          <w:ilvl w:val="0"/>
          <w:numId w:val="16"/>
        </w:numPr>
        <w:tabs>
          <w:tab w:val="left" w:pos="1134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наличие необходимой документации по организации питания.</w:t>
      </w:r>
    </w:p>
    <w:p w:rsidR="00A93273" w:rsidRPr="00A93273" w:rsidRDefault="00A93273" w:rsidP="00A93273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4.12. При проведении оценки функционирования внутренней системы оценки качества образован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ия анализируется и оценивается:</w:t>
      </w:r>
    </w:p>
    <w:p w:rsidR="00A93273" w:rsidRPr="00A93273" w:rsidRDefault="00A93273" w:rsidP="00A93273">
      <w:pPr>
        <w:pStyle w:val="a5"/>
        <w:numPr>
          <w:ilvl w:val="0"/>
          <w:numId w:val="17"/>
        </w:numPr>
        <w:tabs>
          <w:tab w:val="left" w:pos="1134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наличие документов, регламентирующих функционирование внутренней системы оценки качества образования;</w:t>
      </w:r>
    </w:p>
    <w:p w:rsidR="00A93273" w:rsidRPr="00A93273" w:rsidRDefault="00A93273" w:rsidP="00A93273">
      <w:pPr>
        <w:pStyle w:val="a5"/>
        <w:numPr>
          <w:ilvl w:val="0"/>
          <w:numId w:val="17"/>
        </w:numPr>
        <w:tabs>
          <w:tab w:val="left" w:pos="1134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наличие лица, ответственного за организацию функционирования внутренней системы оценки качества образования;</w:t>
      </w:r>
    </w:p>
    <w:p w:rsidR="00A93273" w:rsidRPr="00A93273" w:rsidRDefault="00A93273" w:rsidP="00A93273">
      <w:pPr>
        <w:pStyle w:val="a5"/>
        <w:numPr>
          <w:ilvl w:val="0"/>
          <w:numId w:val="17"/>
        </w:numPr>
        <w:tabs>
          <w:tab w:val="left" w:pos="1134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план работы образовательной организации по обеспечению функционирования внутренней системы оценки качества образования и его выполнение;</w:t>
      </w:r>
    </w:p>
    <w:p w:rsidR="00A93273" w:rsidRPr="00A93273" w:rsidRDefault="00A93273" w:rsidP="00A93273">
      <w:pPr>
        <w:pStyle w:val="a5"/>
        <w:numPr>
          <w:ilvl w:val="0"/>
          <w:numId w:val="17"/>
        </w:numPr>
        <w:tabs>
          <w:tab w:val="left" w:pos="1134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информированность участников образовательных отношений о функционировании внутренней системы оценки качества образования в школе.</w:t>
      </w:r>
    </w:p>
    <w:p w:rsidR="00A93273" w:rsidRDefault="00A93273" w:rsidP="00A93273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93273" w:rsidRPr="00A93273" w:rsidRDefault="00A93273" w:rsidP="00A93273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 Обобщение полученных результатов и формирование отчета</w:t>
      </w:r>
    </w:p>
    <w:p w:rsidR="00A93273" w:rsidRDefault="00A93273" w:rsidP="00A93273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5.1. Информация, полученная в результате сбора сведений в соответствии с утверждённым планом самообследования членами рабочей группы, передаётся лицу, ответственному за свод и оформление результатов самообследования, не позднее, чем за три дня до предварительного рассмотрения рабочей группой результатов самообследования. </w:t>
      </w:r>
    </w:p>
    <w:p w:rsidR="00A93273" w:rsidRDefault="00A93273" w:rsidP="00A93273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5.2. Лицо, ответственное за свод и оформление результатов самообследования образовательной организации, обобщает полученные данные и оформляет их в виде отчёта. </w:t>
      </w:r>
    </w:p>
    <w:p w:rsidR="00A93273" w:rsidRDefault="00A93273" w:rsidP="00A93273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5.3. Отчет включает аналитическую часть и результаты анализа показателей деятельности школы. </w:t>
      </w:r>
    </w:p>
    <w:p w:rsidR="00A93273" w:rsidRDefault="00A93273" w:rsidP="00A93273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5.4. На предварительном рассмотрении отчета рабочей группой уточняются отдельные вопросы, высказываются мнения о необходимости сбора дополнительной информации, обсуждаются выводы и предложения по итогам проведенного в общеобразовательной организации самообследования. </w:t>
      </w:r>
    </w:p>
    <w:p w:rsidR="00A93273" w:rsidRDefault="00A93273" w:rsidP="00A93273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5.5. После окончательного рассмотрения результатов самообследования итоговая форма отчета направляется на рассмотрение органа управления образования, к компетенции которого относится изучение данного вопроса. </w:t>
      </w:r>
    </w:p>
    <w:p w:rsidR="00A93273" w:rsidRDefault="00A93273" w:rsidP="00A93273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5.6. Отчет утверждается приказом директора общеобразовательной организации и заверяется печатью. </w:t>
      </w:r>
    </w:p>
    <w:p w:rsidR="00A93273" w:rsidRPr="00A93273" w:rsidRDefault="00A93273" w:rsidP="00A93273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5.7. Размещение отчета 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официальном сайте школы в сети «</w:t>
      </w: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Ин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тернет»</w:t>
      </w: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направление его учредителю осуществляются не позднее 20 апреля текущего года.</w:t>
      </w:r>
    </w:p>
    <w:p w:rsidR="00A93273" w:rsidRPr="00A93273" w:rsidRDefault="00A93273" w:rsidP="00A93273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93273" w:rsidRPr="00A93273" w:rsidRDefault="00A93273" w:rsidP="00A93273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 Ответственность</w:t>
      </w:r>
    </w:p>
    <w:p w:rsidR="00A93273" w:rsidRDefault="00A93273" w:rsidP="00A93273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6.1. Члены рабочей группы несут ответственность за выполнение данного Положения о </w:t>
      </w:r>
      <w:proofErr w:type="spellStart"/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самообследовании</w:t>
      </w:r>
      <w:proofErr w:type="spellEnd"/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образовательной организации и соблюдения порядка установленных сроков его проведения в соответствии требованиями законодательства Российской Федерации. </w:t>
      </w:r>
    </w:p>
    <w:p w:rsidR="00A93273" w:rsidRPr="00A93273" w:rsidRDefault="00A93273" w:rsidP="00A93273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6.2. Ответственным лицом за организацию работы по проведению самообследования является директор школы или уполномоченное им лицо.</w:t>
      </w:r>
    </w:p>
    <w:p w:rsidR="00A93273" w:rsidRPr="00A93273" w:rsidRDefault="00A93273" w:rsidP="00A93273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93273" w:rsidRPr="00A93273" w:rsidRDefault="00A93273" w:rsidP="00A93273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7. Заключительные положения</w:t>
      </w:r>
    </w:p>
    <w:p w:rsidR="00A93273" w:rsidRDefault="00A93273" w:rsidP="00A93273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7.1. Настоящее Положение о порядке самообследования в школе является локальным нормативным актом общеобразовательной организации, принимается на Педагогическом совете с учетом предложений, утверждается (либо вводится в действие) приказом директора школы. </w:t>
      </w:r>
    </w:p>
    <w:p w:rsidR="00A93273" w:rsidRDefault="00A93273" w:rsidP="00A93273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A93273" w:rsidRDefault="00A93273" w:rsidP="00A93273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7.3. Положение принимается на неопределенный срок. Изменения и дополнения к Положению принимаются в порядке, предусмотренном п.7.1. настоящего Положения. </w:t>
      </w:r>
    </w:p>
    <w:p w:rsidR="006F168C" w:rsidRPr="00A93273" w:rsidRDefault="00A93273" w:rsidP="00A93273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273">
        <w:rPr>
          <w:rFonts w:ascii="Times New Roman" w:hAnsi="Times New Roman" w:cs="Times New Roman"/>
          <w:color w:val="000000" w:themeColor="text1"/>
          <w:sz w:val="24"/>
          <w:szCs w:val="24"/>
        </w:rPr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6F168C" w:rsidRDefault="006F168C"/>
    <w:p w:rsidR="006F168C" w:rsidRDefault="006F168C"/>
    <w:p w:rsidR="006F168C" w:rsidRDefault="006F168C"/>
    <w:p w:rsidR="006F168C" w:rsidRDefault="006F168C"/>
    <w:p w:rsidR="006F168C" w:rsidRDefault="006F168C"/>
    <w:p w:rsidR="006F168C" w:rsidRDefault="006F168C"/>
    <w:sectPr w:rsidR="006F1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B2AD2"/>
    <w:multiLevelType w:val="hybridMultilevel"/>
    <w:tmpl w:val="0C2E8192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9E93CC4"/>
    <w:multiLevelType w:val="hybridMultilevel"/>
    <w:tmpl w:val="EDD0E76C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CE6620B"/>
    <w:multiLevelType w:val="hybridMultilevel"/>
    <w:tmpl w:val="2B7A5FFC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D933494"/>
    <w:multiLevelType w:val="hybridMultilevel"/>
    <w:tmpl w:val="7F9ADCF0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92649C6"/>
    <w:multiLevelType w:val="hybridMultilevel"/>
    <w:tmpl w:val="EC40DB9C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9362A6A"/>
    <w:multiLevelType w:val="hybridMultilevel"/>
    <w:tmpl w:val="A7BAFB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2191E52"/>
    <w:multiLevelType w:val="hybridMultilevel"/>
    <w:tmpl w:val="ADC4C47A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5B16B31"/>
    <w:multiLevelType w:val="hybridMultilevel"/>
    <w:tmpl w:val="0CB0088A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6821E58"/>
    <w:multiLevelType w:val="hybridMultilevel"/>
    <w:tmpl w:val="9D3EC06A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0047EDE"/>
    <w:multiLevelType w:val="hybridMultilevel"/>
    <w:tmpl w:val="CDF488FE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739655B"/>
    <w:multiLevelType w:val="hybridMultilevel"/>
    <w:tmpl w:val="4204DE16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307513A"/>
    <w:multiLevelType w:val="hybridMultilevel"/>
    <w:tmpl w:val="B6CC1D66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630C7DD4"/>
    <w:multiLevelType w:val="hybridMultilevel"/>
    <w:tmpl w:val="1AC2E94C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BC82B82"/>
    <w:multiLevelType w:val="hybridMultilevel"/>
    <w:tmpl w:val="9A16DB58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1A0695D"/>
    <w:multiLevelType w:val="hybridMultilevel"/>
    <w:tmpl w:val="60E24978"/>
    <w:lvl w:ilvl="0" w:tplc="CD608B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3C2CF4"/>
    <w:multiLevelType w:val="hybridMultilevel"/>
    <w:tmpl w:val="7C1A55DA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796D1B18"/>
    <w:multiLevelType w:val="hybridMultilevel"/>
    <w:tmpl w:val="565438D6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3"/>
  </w:num>
  <w:num w:numId="4">
    <w:abstractNumId w:val="8"/>
  </w:num>
  <w:num w:numId="5">
    <w:abstractNumId w:val="6"/>
  </w:num>
  <w:num w:numId="6">
    <w:abstractNumId w:val="11"/>
  </w:num>
  <w:num w:numId="7">
    <w:abstractNumId w:val="0"/>
  </w:num>
  <w:num w:numId="8">
    <w:abstractNumId w:val="15"/>
  </w:num>
  <w:num w:numId="9">
    <w:abstractNumId w:val="16"/>
  </w:num>
  <w:num w:numId="10">
    <w:abstractNumId w:val="13"/>
  </w:num>
  <w:num w:numId="11">
    <w:abstractNumId w:val="1"/>
  </w:num>
  <w:num w:numId="12">
    <w:abstractNumId w:val="2"/>
  </w:num>
  <w:num w:numId="13">
    <w:abstractNumId w:val="10"/>
  </w:num>
  <w:num w:numId="14">
    <w:abstractNumId w:val="4"/>
  </w:num>
  <w:num w:numId="15">
    <w:abstractNumId w:val="9"/>
  </w:num>
  <w:num w:numId="16">
    <w:abstractNumId w:val="12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B46"/>
    <w:rsid w:val="002149F9"/>
    <w:rsid w:val="003D41E6"/>
    <w:rsid w:val="00693B46"/>
    <w:rsid w:val="006F168C"/>
    <w:rsid w:val="00A93273"/>
    <w:rsid w:val="00CE47D3"/>
    <w:rsid w:val="00DC2E52"/>
    <w:rsid w:val="00EC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02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02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2557</Words>
  <Characters>14575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4</cp:revision>
  <dcterms:created xsi:type="dcterms:W3CDTF">2025-08-08T12:47:00Z</dcterms:created>
  <dcterms:modified xsi:type="dcterms:W3CDTF">2025-09-13T19:12:00Z</dcterms:modified>
</cp:coreProperties>
</file>