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108" w:rsidRPr="00061108" w:rsidRDefault="00061108" w:rsidP="0006110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11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 бюджетное общеобразовательное  учреждение «</w:t>
      </w:r>
      <w:proofErr w:type="spellStart"/>
      <w:r w:rsidRPr="000611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Ковыльненская</w:t>
      </w:r>
      <w:proofErr w:type="spellEnd"/>
      <w:r w:rsidRPr="000611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средняя общеобразовательная школа им. А. </w:t>
      </w:r>
      <w:proofErr w:type="spellStart"/>
      <w:r w:rsidRPr="000611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Смолко</w:t>
      </w:r>
      <w:proofErr w:type="spellEnd"/>
      <w:r w:rsidRPr="000611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061108" w:rsidRPr="00061108" w:rsidRDefault="00061108" w:rsidP="0006110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0611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Раздольненского</w:t>
      </w:r>
      <w:proofErr w:type="spellEnd"/>
      <w:r w:rsidRPr="000611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 Республики Крым</w:t>
      </w:r>
    </w:p>
    <w:p w:rsidR="00061108" w:rsidRPr="00061108" w:rsidRDefault="00061108" w:rsidP="000611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1108" w:rsidRPr="00061108" w:rsidRDefault="00061108" w:rsidP="000611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Y="-467"/>
        <w:tblW w:w="9606" w:type="dxa"/>
        <w:tblLook w:val="04A0" w:firstRow="1" w:lastRow="0" w:firstColumn="1" w:lastColumn="0" w:noHBand="0" w:noVBand="1"/>
      </w:tblPr>
      <w:tblGrid>
        <w:gridCol w:w="4882"/>
        <w:gridCol w:w="4724"/>
      </w:tblGrid>
      <w:tr w:rsidR="00061108" w:rsidRPr="00061108" w:rsidTr="00061108">
        <w:trPr>
          <w:trHeight w:val="2259"/>
        </w:trPr>
        <w:tc>
          <w:tcPr>
            <w:tcW w:w="4882" w:type="dxa"/>
          </w:tcPr>
          <w:p w:rsidR="00061108" w:rsidRPr="00061108" w:rsidRDefault="00061108" w:rsidP="0006110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1108" w:rsidRPr="00061108" w:rsidRDefault="00061108" w:rsidP="0006110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РАССМОТРЕНО </w:t>
            </w:r>
          </w:p>
          <w:p w:rsidR="00061108" w:rsidRPr="00061108" w:rsidRDefault="00061108" w:rsidP="0006110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заседании педагогического совета </w:t>
            </w:r>
          </w:p>
          <w:p w:rsidR="00061108" w:rsidRPr="00061108" w:rsidRDefault="00061108" w:rsidP="0006110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«</w:t>
            </w:r>
            <w:proofErr w:type="spellStart"/>
            <w:r w:rsidRPr="00061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061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061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061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061108" w:rsidRPr="00061108" w:rsidRDefault="00061108" w:rsidP="0006110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№ 13 от  26.08.2025 г.</w:t>
            </w:r>
          </w:p>
          <w:p w:rsidR="00061108" w:rsidRPr="00061108" w:rsidRDefault="00061108" w:rsidP="0006110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724" w:type="dxa"/>
            <w:hideMark/>
          </w:tcPr>
          <w:p w:rsidR="00061108" w:rsidRPr="00061108" w:rsidRDefault="00061108" w:rsidP="0006110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061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061108" w:rsidRPr="00061108" w:rsidRDefault="00061108" w:rsidP="00061108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061108" w:rsidRPr="00061108" w:rsidRDefault="00061108" w:rsidP="00061108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 «</w:t>
            </w:r>
            <w:proofErr w:type="spellStart"/>
            <w:r w:rsidRPr="00061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061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061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061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061108" w:rsidRPr="00061108" w:rsidRDefault="00061108" w:rsidP="00061108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________Н.С. Свирская</w:t>
            </w:r>
          </w:p>
          <w:p w:rsidR="00061108" w:rsidRPr="00061108" w:rsidRDefault="00061108" w:rsidP="00061108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Приказ от  26.08.2025 г. №408   </w:t>
            </w:r>
          </w:p>
        </w:tc>
      </w:tr>
    </w:tbl>
    <w:p w:rsidR="00061108" w:rsidRPr="00061108" w:rsidRDefault="00061108" w:rsidP="000611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СОГЛАСОВАНО </w:t>
      </w:r>
    </w:p>
    <w:p w:rsidR="00061108" w:rsidRPr="00061108" w:rsidRDefault="00061108" w:rsidP="000611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заседании Совета родителей </w:t>
      </w:r>
    </w:p>
    <w:p w:rsidR="00061108" w:rsidRPr="00061108" w:rsidRDefault="00061108" w:rsidP="000611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</w:t>
      </w:r>
      <w:proofErr w:type="spellStart"/>
      <w:r w:rsidRPr="00061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Ковыльненская</w:t>
      </w:r>
      <w:proofErr w:type="spellEnd"/>
      <w:r w:rsidRPr="00061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 им. А. </w:t>
      </w:r>
      <w:proofErr w:type="spellStart"/>
      <w:r w:rsidRPr="00061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Смолко</w:t>
      </w:r>
      <w:proofErr w:type="spellEnd"/>
      <w:r w:rsidRPr="00061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</w:p>
    <w:p w:rsidR="00061108" w:rsidRPr="00061108" w:rsidRDefault="00061108" w:rsidP="000611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 № 3 от  25.08.2025 г.</w:t>
      </w:r>
    </w:p>
    <w:p w:rsidR="007E546F" w:rsidRPr="00BE62A3" w:rsidRDefault="007E546F" w:rsidP="007E546F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  <w:szCs w:val="25"/>
        </w:rPr>
      </w:pPr>
    </w:p>
    <w:p w:rsidR="007E546F" w:rsidRPr="00BE62A3" w:rsidRDefault="007E546F" w:rsidP="007E546F">
      <w:pPr>
        <w:pStyle w:val="a3"/>
        <w:shd w:val="clear" w:color="auto" w:fill="FFFFFF"/>
        <w:spacing w:before="0" w:beforeAutospacing="0" w:after="120" w:afterAutospacing="0"/>
        <w:rPr>
          <w:b/>
          <w:color w:val="000000" w:themeColor="text1"/>
          <w:szCs w:val="25"/>
        </w:rPr>
      </w:pPr>
    </w:p>
    <w:p w:rsidR="007E546F" w:rsidRPr="00BE62A3" w:rsidRDefault="007E546F" w:rsidP="007E546F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  <w:szCs w:val="25"/>
        </w:rPr>
      </w:pPr>
      <w:r w:rsidRPr="00BE62A3">
        <w:rPr>
          <w:b/>
          <w:color w:val="000000" w:themeColor="text1"/>
          <w:szCs w:val="25"/>
        </w:rPr>
        <w:t>ПОЛОЖЕНИЕ</w:t>
      </w:r>
    </w:p>
    <w:p w:rsidR="007E546F" w:rsidRDefault="007E546F" w:rsidP="007E546F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  <w:szCs w:val="25"/>
        </w:rPr>
      </w:pPr>
      <w:r w:rsidRPr="007E546F">
        <w:rPr>
          <w:b/>
          <w:color w:val="000000" w:themeColor="text1"/>
          <w:szCs w:val="25"/>
        </w:rPr>
        <w:t xml:space="preserve">об учете динамики индивидуальных достижений обучающихся </w:t>
      </w:r>
    </w:p>
    <w:p w:rsidR="007E546F" w:rsidRDefault="007E546F" w:rsidP="007E546F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  <w:szCs w:val="25"/>
        </w:rPr>
      </w:pPr>
      <w:r>
        <w:rPr>
          <w:b/>
          <w:color w:val="000000" w:themeColor="text1"/>
          <w:szCs w:val="25"/>
        </w:rPr>
        <w:t>муниципального бюджетного общеобразовательного учреждения</w:t>
      </w:r>
      <w:r w:rsidRPr="00BE62A3">
        <w:rPr>
          <w:b/>
          <w:color w:val="000000" w:themeColor="text1"/>
          <w:szCs w:val="25"/>
        </w:rPr>
        <w:t xml:space="preserve"> </w:t>
      </w:r>
    </w:p>
    <w:p w:rsidR="007E546F" w:rsidRPr="00BE62A3" w:rsidRDefault="007E546F" w:rsidP="007E546F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  <w:szCs w:val="25"/>
        </w:rPr>
      </w:pPr>
      <w:r w:rsidRPr="00BE62A3">
        <w:rPr>
          <w:b/>
          <w:color w:val="000000" w:themeColor="text1"/>
        </w:rPr>
        <w:t>«</w:t>
      </w:r>
      <w:proofErr w:type="spellStart"/>
      <w:r w:rsidR="00061108">
        <w:rPr>
          <w:b/>
          <w:color w:val="000000" w:themeColor="text1"/>
        </w:rPr>
        <w:t>Ковыльненская</w:t>
      </w:r>
      <w:proofErr w:type="spellEnd"/>
      <w:r w:rsidR="00061108">
        <w:rPr>
          <w:b/>
          <w:color w:val="000000" w:themeColor="text1"/>
        </w:rPr>
        <w:t xml:space="preserve"> школа им. А. </w:t>
      </w:r>
      <w:proofErr w:type="spellStart"/>
      <w:r w:rsidR="00061108">
        <w:rPr>
          <w:b/>
          <w:color w:val="000000" w:themeColor="text1"/>
        </w:rPr>
        <w:t>Смолко</w:t>
      </w:r>
      <w:proofErr w:type="spellEnd"/>
      <w:r w:rsidRPr="00BE62A3">
        <w:rPr>
          <w:b/>
          <w:color w:val="000000" w:themeColor="text1"/>
        </w:rPr>
        <w:t xml:space="preserve">» </w:t>
      </w:r>
      <w:proofErr w:type="spellStart"/>
      <w:r w:rsidR="00061108">
        <w:rPr>
          <w:b/>
          <w:color w:val="000000" w:themeColor="text1"/>
        </w:rPr>
        <w:t>Раздольненского</w:t>
      </w:r>
      <w:proofErr w:type="spellEnd"/>
      <w:r w:rsidRPr="00BE62A3">
        <w:rPr>
          <w:b/>
          <w:color w:val="000000" w:themeColor="text1"/>
        </w:rPr>
        <w:t xml:space="preserve"> района Республики Крым</w:t>
      </w:r>
      <w:r w:rsidRPr="00BE62A3">
        <w:rPr>
          <w:b/>
          <w:color w:val="000000" w:themeColor="text1"/>
          <w:szCs w:val="25"/>
        </w:rPr>
        <w:t>,</w:t>
      </w:r>
    </w:p>
    <w:p w:rsidR="007E546F" w:rsidRPr="00BE62A3" w:rsidRDefault="007E546F" w:rsidP="007E546F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</w:rPr>
      </w:pPr>
    </w:p>
    <w:p w:rsidR="007E546F" w:rsidRPr="007E546F" w:rsidRDefault="007E546F" w:rsidP="007E546F">
      <w:pPr>
        <w:tabs>
          <w:tab w:val="left" w:pos="4052"/>
        </w:tabs>
        <w:spacing w:after="12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Общие положения</w:t>
      </w:r>
    </w:p>
    <w:p w:rsidR="007E546F" w:rsidRDefault="007E546F" w:rsidP="007E5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</w:t>
      </w:r>
      <w:proofErr w:type="gramStart"/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Настоящее Положение об учете динамики индивидуальных достижений обучающихся разработано на основании Федерального Закона №273-ФЗ от 29.12.2012г «Об образовании в Российской Федерации» с изменениями от 23 мая 2025 года, Приказом </w:t>
      </w:r>
      <w:proofErr w:type="spellStart"/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Минпросвещения</w:t>
      </w:r>
      <w:proofErr w:type="spellEnd"/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№ 115 от 22 марта 2021 г.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</w:r>
      <w:proofErr w:type="gramEnd"/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с изменениями от 4 марта 2025 года, Федеральных государственных образовательных стандартов (ФГОС), образовательных программ и Устава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МБОУ «</w:t>
      </w:r>
      <w:proofErr w:type="spellStart"/>
      <w:r w:rsidR="00061108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061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Смолко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нормативных актов федерального и регионального уровней. </w:t>
      </w:r>
    </w:p>
    <w:p w:rsidR="007E546F" w:rsidRDefault="007E546F" w:rsidP="007E5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Данное Положение об учете динамики индивидуальных достижений обучающихся (далее – Положение) определяет основания, порядок и критерии оценки достижений обучающихся организации, осуществляющей образовательную деятельность. </w:t>
      </w:r>
    </w:p>
    <w:p w:rsidR="007E546F" w:rsidRDefault="007E546F" w:rsidP="007E5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Система учета динамики индивидуальных достижений обучающихся, являясь частью внутришкольного контроля (далее - ВШК), представляет собой один из инструментов реализации требований Федерального государственного образовательного стандарта к результатам освоения образовательной программы общего образования и направлена на обеспечение качества обучения, что предполагает </w:t>
      </w:r>
      <w:proofErr w:type="spellStart"/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вовлечённость</w:t>
      </w:r>
      <w:proofErr w:type="spellEnd"/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оценочную деятельность, как педагогов, так и обучающихся. </w:t>
      </w:r>
    </w:p>
    <w:p w:rsidR="007E546F" w:rsidRDefault="007E546F" w:rsidP="007E5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1.4. Данное Положение разработано с целью объективного фиксирования индивидуальных достижений обучающихся организации, осуществляющей образовательную деятельность, и определения их динамики. </w:t>
      </w:r>
    </w:p>
    <w:p w:rsidR="007E546F" w:rsidRPr="007E546F" w:rsidRDefault="007E546F" w:rsidP="007E5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1.5. Задачами проведения оценки и учета индивидуальных 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остижений обучающихся являются:</w:t>
      </w:r>
    </w:p>
    <w:p w:rsidR="007E546F" w:rsidRPr="007E546F" w:rsidRDefault="007E546F" w:rsidP="007E546F">
      <w:pPr>
        <w:pStyle w:val="a5"/>
        <w:numPr>
          <w:ilvl w:val="0"/>
          <w:numId w:val="1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поддержка и поощрение высокой образовательной мотивации обучающихся;</w:t>
      </w:r>
    </w:p>
    <w:p w:rsidR="007E546F" w:rsidRPr="007E546F" w:rsidRDefault="007E546F" w:rsidP="007E546F">
      <w:pPr>
        <w:pStyle w:val="a5"/>
        <w:numPr>
          <w:ilvl w:val="0"/>
          <w:numId w:val="1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навыков рефлексивной и оценочной (</w:t>
      </w:r>
      <w:proofErr w:type="spellStart"/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самооценочной</w:t>
      </w:r>
      <w:proofErr w:type="spellEnd"/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) деятельности обучающихся;</w:t>
      </w:r>
    </w:p>
    <w:p w:rsidR="007E546F" w:rsidRPr="007E546F" w:rsidRDefault="007E546F" w:rsidP="007E546F">
      <w:pPr>
        <w:pStyle w:val="a5"/>
        <w:numPr>
          <w:ilvl w:val="0"/>
          <w:numId w:val="1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поощрение самостоятельности, расширение возможностей самообразования и самореализации;</w:t>
      </w:r>
    </w:p>
    <w:p w:rsidR="007E546F" w:rsidRPr="007E546F" w:rsidRDefault="007E546F" w:rsidP="007E546F">
      <w:pPr>
        <w:pStyle w:val="a5"/>
        <w:numPr>
          <w:ilvl w:val="0"/>
          <w:numId w:val="1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умения ставить цели, планировать и организовывать собственную урочную и внеурочную деятельность;</w:t>
      </w:r>
    </w:p>
    <w:p w:rsidR="007E546F" w:rsidRPr="007E546F" w:rsidRDefault="007E546F" w:rsidP="007E546F">
      <w:pPr>
        <w:pStyle w:val="a5"/>
        <w:numPr>
          <w:ilvl w:val="0"/>
          <w:numId w:val="1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содействие дальнейшей успешной социализации обучающихся.</w:t>
      </w:r>
    </w:p>
    <w:p w:rsidR="007E546F" w:rsidRDefault="007E546F" w:rsidP="007E546F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46F" w:rsidRPr="007E546F" w:rsidRDefault="007E546F" w:rsidP="007E546F">
      <w:p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Система </w:t>
      </w:r>
      <w:proofErr w:type="spellStart"/>
      <w:r w:rsidRPr="007E54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безотметочного</w:t>
      </w:r>
      <w:proofErr w:type="spellEnd"/>
      <w:r w:rsidRPr="007E54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обучения в 1 классе</w:t>
      </w:r>
    </w:p>
    <w:p w:rsidR="007E546F" w:rsidRDefault="007E546F" w:rsidP="007E5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</w:t>
      </w:r>
      <w:proofErr w:type="spellStart"/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Безотметочное</w:t>
      </w:r>
      <w:proofErr w:type="spellEnd"/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обучение представляет собой обучение, в котором отсутствует отметка как форма количественного выражения результата оценочной деятельности. Это поиск нового подхода к оцениванию, который позволил бы преодолеть недостатки существующей «отметочной» системы оценивания такие как: не формирование у обучающихся оценочной самостоятельности; затруднение индивидуализации обучения; малая информативность; травмирующий характер. </w:t>
      </w:r>
    </w:p>
    <w:p w:rsidR="007E546F" w:rsidRDefault="007E546F" w:rsidP="007E5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 </w:t>
      </w:r>
      <w:proofErr w:type="spellStart"/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Безотметочное</w:t>
      </w:r>
      <w:proofErr w:type="spellEnd"/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обучение вводится в 1 классе начальной школы и призвано способствовать </w:t>
      </w:r>
      <w:proofErr w:type="spellStart"/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гуманизации</w:t>
      </w:r>
      <w:proofErr w:type="spellEnd"/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обучения, индивидуализации образовательной деятельности, повышению образовательной мотивации и самостоятельности обучающихся. </w:t>
      </w:r>
    </w:p>
    <w:p w:rsidR="007E546F" w:rsidRPr="007E546F" w:rsidRDefault="007E546F" w:rsidP="007E5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2.3. Основными принципами </w:t>
      </w:r>
      <w:proofErr w:type="spellStart"/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безотметочного</w:t>
      </w:r>
      <w:proofErr w:type="spellEnd"/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обучения являютс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я:</w:t>
      </w:r>
    </w:p>
    <w:p w:rsidR="007E546F" w:rsidRPr="007E546F" w:rsidRDefault="007E546F" w:rsidP="007E546F">
      <w:pPr>
        <w:pStyle w:val="a5"/>
        <w:numPr>
          <w:ilvl w:val="0"/>
          <w:numId w:val="1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дифференцированный подход при осуществлении оценочных и контролирующих действий;</w:t>
      </w:r>
    </w:p>
    <w:p w:rsidR="007E546F" w:rsidRPr="007E546F" w:rsidRDefault="007E546F" w:rsidP="007E546F">
      <w:pPr>
        <w:pStyle w:val="a5"/>
        <w:numPr>
          <w:ilvl w:val="0"/>
          <w:numId w:val="1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критериальностъ</w:t>
      </w:r>
      <w:proofErr w:type="spellEnd"/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содержательный контроль и оценка строятся на </w:t>
      </w:r>
      <w:proofErr w:type="spellStart"/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критериальной</w:t>
      </w:r>
      <w:proofErr w:type="spellEnd"/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, выработанной совместно с обучающимися основе; критерии должны быть однозначными и предельно четкими;</w:t>
      </w:r>
    </w:p>
    <w:p w:rsidR="007E546F" w:rsidRPr="007E546F" w:rsidRDefault="007E546F" w:rsidP="007E546F">
      <w:pPr>
        <w:pStyle w:val="a5"/>
        <w:numPr>
          <w:ilvl w:val="0"/>
          <w:numId w:val="1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приоритет самооценки - формируется способность обучающихся самостоятельно оценивать результаты своей деятельности. Для воспитания адекватной самооценки применяется сравнение двух самооценок обучающихся — прогностической (оценка предстоящей работы) и ретроспективной (оценка выполненной работы). Самооценка обучающегося должна предшествовать оценке учителя;</w:t>
      </w:r>
    </w:p>
    <w:p w:rsidR="007E546F" w:rsidRPr="007E546F" w:rsidRDefault="007E546F" w:rsidP="007E546F">
      <w:pPr>
        <w:pStyle w:val="a5"/>
        <w:numPr>
          <w:ilvl w:val="0"/>
          <w:numId w:val="1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непрерывность - с учетом непрерывности процесса обучения, предлагается перейти от традиционного понимания оценки как фиксатора конечного результата к оцениванию процесса движения к нему. При этом обучающийся получает право на ошибку, которая, будучи исправленной, считается прогрессом в обучении;</w:t>
      </w:r>
    </w:p>
    <w:p w:rsidR="007E546F" w:rsidRPr="007E546F" w:rsidRDefault="007E546F" w:rsidP="007E546F">
      <w:pPr>
        <w:pStyle w:val="a5"/>
        <w:numPr>
          <w:ilvl w:val="0"/>
          <w:numId w:val="1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гибкость и вариативность инструментария оценки - в образовательной деятельности используются разнообразные виды оценочных шкал, позволяющие гибко реагировать на прогресс или регресс в успеваемости и развитии обучающегося;</w:t>
      </w:r>
    </w:p>
    <w:p w:rsidR="007E546F" w:rsidRPr="007E546F" w:rsidRDefault="007E546F" w:rsidP="007E546F">
      <w:pPr>
        <w:pStyle w:val="a5"/>
        <w:numPr>
          <w:ilvl w:val="0"/>
          <w:numId w:val="1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сочетание качественной и количественной составляющих оценки - качественная составляющая обеспечивает всестороннее видение способностей обучающихся, позволяет отражать такие важные характеристики, как </w:t>
      </w:r>
      <w:proofErr w:type="spellStart"/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коммуникативность</w:t>
      </w:r>
      <w:proofErr w:type="spellEnd"/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умение работа в группе, отношение к предмету, уровень прилагаемых усилий, индивидуальный стиль мышления и т.д. Количественная составляющая позволяет выстраивать шкалу индивидуальных приращений обучающихся, сравнивать сегодняшние достижения ученика с его же </w:t>
      </w: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успехами некоторое время назад, сопоставлять полученные результаты с нормативными критериями. Сочетание качественной и количественной составляющих оценки дает наиболее полную и общую картину динамики развития каждого обучающегося с учетом его индивидуальных особенностей;</w:t>
      </w:r>
    </w:p>
    <w:p w:rsidR="007E546F" w:rsidRPr="007E546F" w:rsidRDefault="007E546F" w:rsidP="007E546F">
      <w:pPr>
        <w:pStyle w:val="a5"/>
        <w:numPr>
          <w:ilvl w:val="0"/>
          <w:numId w:val="1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естественность процесса контроля и оценки - контроль и оценка должны проводиться в естественных для обучающихся условиях, снижающих стресс и напряжение. В характеристику учебно-познавательной деятельности обучающихся включаются результаты наблюдений за их образовательную деятельность в обычных условиях.</w:t>
      </w:r>
    </w:p>
    <w:p w:rsidR="007E546F" w:rsidRDefault="007E546F" w:rsidP="007E546F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46F" w:rsidRPr="007E546F" w:rsidRDefault="007E546F" w:rsidP="007E546F">
      <w:p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Особенности контрольно-оценочной деятельности обучающихся 1-х классов</w:t>
      </w:r>
    </w:p>
    <w:p w:rsidR="007E546F" w:rsidRPr="007E546F" w:rsidRDefault="007E546F" w:rsidP="007E5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3.1. Обучаясь в первом классе, обучающиес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 приобретают следующие умения:</w:t>
      </w:r>
    </w:p>
    <w:p w:rsidR="007E546F" w:rsidRPr="007E546F" w:rsidRDefault="007E546F" w:rsidP="007E546F">
      <w:pPr>
        <w:pStyle w:val="a5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оценивать свою работу по заданным учителем критериям с помощью специальных методических инструментов;</w:t>
      </w:r>
    </w:p>
    <w:p w:rsidR="007E546F" w:rsidRPr="007E546F" w:rsidRDefault="007E546F" w:rsidP="007E546F">
      <w:pPr>
        <w:pStyle w:val="a5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соотносить свою оценку с оценкой учителя;</w:t>
      </w:r>
    </w:p>
    <w:p w:rsidR="007E546F" w:rsidRPr="007E546F" w:rsidRDefault="007E546F" w:rsidP="007E546F">
      <w:pPr>
        <w:pStyle w:val="a5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договариваться о выборе образца для сопоставления работ;</w:t>
      </w:r>
    </w:p>
    <w:p w:rsidR="007E546F" w:rsidRPr="007E546F" w:rsidRDefault="007E546F" w:rsidP="007E546F">
      <w:pPr>
        <w:pStyle w:val="a5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обнаруживать совпадение и различие своих действий с образцом.</w:t>
      </w:r>
    </w:p>
    <w:p w:rsidR="007E546F" w:rsidRPr="007E546F" w:rsidRDefault="007E546F" w:rsidP="007E5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3.2. Приемы оценочной деятельности, используемые на уроке при безотметочном обучении «Светофор» — оценивание выполнения задан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ий с помощью цветовых сигналов:</w:t>
      </w:r>
    </w:p>
    <w:p w:rsidR="007E546F" w:rsidRPr="007E546F" w:rsidRDefault="007E546F" w:rsidP="007E546F">
      <w:pPr>
        <w:pStyle w:val="a5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красный - я умею сам;</w:t>
      </w:r>
    </w:p>
    <w:p w:rsidR="007E546F" w:rsidRPr="007E546F" w:rsidRDefault="007E546F" w:rsidP="007E546F">
      <w:pPr>
        <w:pStyle w:val="a5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жёлтый - я умею, но не уверен;</w:t>
      </w:r>
    </w:p>
    <w:p w:rsidR="007E546F" w:rsidRPr="007E546F" w:rsidRDefault="007E546F" w:rsidP="007E546F">
      <w:pPr>
        <w:pStyle w:val="a5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зелёный - нужна помощь.</w:t>
      </w:r>
    </w:p>
    <w:p w:rsidR="007E546F" w:rsidRPr="007E546F" w:rsidRDefault="007E546F" w:rsidP="007E5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3.3. Допускается словесное оценивание - устным ответам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учитель даёт словесную оценку:</w:t>
      </w:r>
    </w:p>
    <w:p w:rsidR="007E546F" w:rsidRPr="007E546F" w:rsidRDefault="007E546F" w:rsidP="007E546F">
      <w:pPr>
        <w:pStyle w:val="a5"/>
        <w:numPr>
          <w:ilvl w:val="0"/>
          <w:numId w:val="1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если очень хорошо - «Умница!», «Молодец!», «Отлично!»;</w:t>
      </w:r>
    </w:p>
    <w:p w:rsidR="007E546F" w:rsidRPr="007E546F" w:rsidRDefault="007E546F" w:rsidP="007E546F">
      <w:pPr>
        <w:pStyle w:val="a5"/>
        <w:numPr>
          <w:ilvl w:val="0"/>
          <w:numId w:val="1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если есть маленькие недочёты - «Хорошо» и т.д.</w:t>
      </w:r>
    </w:p>
    <w:p w:rsidR="007E546F" w:rsidRPr="007E546F" w:rsidRDefault="007E546F" w:rsidP="007E5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3.4. Мониторинг </w:t>
      </w:r>
      <w:proofErr w:type="spellStart"/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сформированности</w:t>
      </w:r>
      <w:proofErr w:type="spellEnd"/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универ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сальных учебных действий (УУД):</w:t>
      </w:r>
    </w:p>
    <w:p w:rsidR="007E546F" w:rsidRPr="007E546F" w:rsidRDefault="007E546F" w:rsidP="007E5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1-й этап - анкетирование родителей на предмет </w:t>
      </w:r>
      <w:proofErr w:type="spellStart"/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сформированности</w:t>
      </w:r>
      <w:proofErr w:type="spellEnd"/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умений, развиваемых в начальной школе;</w:t>
      </w:r>
    </w:p>
    <w:p w:rsidR="007E546F" w:rsidRPr="007E546F" w:rsidRDefault="007E546F" w:rsidP="007E5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2-й этап - проведение игрового занятия с использованием заданий, объектом контроля которых являются овладение способами решения проблем творческого и поискового характера, основами логического мышления, способами получения информации и др., наблюдение и анализ выполнения заданий;</w:t>
      </w:r>
    </w:p>
    <w:p w:rsidR="007E546F" w:rsidRPr="007E546F" w:rsidRDefault="007E546F" w:rsidP="007E5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3-й этап - проведение урока с использованием групповых форм работы, наблюдение и анализ коммуникативных УУД.</w:t>
      </w:r>
    </w:p>
    <w:p w:rsidR="007E546F" w:rsidRPr="007E546F" w:rsidRDefault="007E546F" w:rsidP="007E5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3.5. Уровень достижения конкретных предметных и </w:t>
      </w:r>
      <w:proofErr w:type="spellStart"/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метапредметных</w:t>
      </w:r>
      <w:proofErr w:type="spellEnd"/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результатов отслеживается с помощью «Листов учебных достижений». Цель: отследить динамику продвижения обучающихся в достижении предметных и </w:t>
      </w:r>
      <w:proofErr w:type="spellStart"/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метапредметных</w:t>
      </w:r>
      <w:proofErr w:type="spellEnd"/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результатов. При создании данных листов учитывается программа и требования к обязательному минимуму содержания образования.</w:t>
      </w:r>
    </w:p>
    <w:p w:rsidR="007E546F" w:rsidRPr="007E546F" w:rsidRDefault="007E546F" w:rsidP="007E546F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Лист учебных достижений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E546F" w:rsidRPr="00A265D6" w:rsidTr="007E546F">
        <w:tc>
          <w:tcPr>
            <w:tcW w:w="4672" w:type="dxa"/>
          </w:tcPr>
          <w:p w:rsidR="007E546F" w:rsidRPr="00A265D6" w:rsidRDefault="007E546F" w:rsidP="00A265D6">
            <w:pPr>
              <w:ind w:left="2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</w:rPr>
              <w:t xml:space="preserve">Уровень </w:t>
            </w:r>
            <w:proofErr w:type="spellStart"/>
            <w:r w:rsidRPr="00A265D6">
              <w:rPr>
                <w:rFonts w:ascii="Times New Roman" w:hAnsi="Times New Roman" w:cs="Times New Roman"/>
                <w:color w:val="000000" w:themeColor="text1"/>
              </w:rPr>
              <w:t>сформированности</w:t>
            </w:r>
            <w:proofErr w:type="spellEnd"/>
            <w:r w:rsidRPr="00A265D6">
              <w:rPr>
                <w:rFonts w:ascii="Times New Roman" w:hAnsi="Times New Roman" w:cs="Times New Roman"/>
                <w:color w:val="000000" w:themeColor="text1"/>
              </w:rPr>
              <w:t xml:space="preserve"> и индивидуального прогресса в развитии таких навыков учения, как:</w:t>
            </w:r>
          </w:p>
          <w:p w:rsidR="007E546F" w:rsidRPr="00A265D6" w:rsidRDefault="007E546F" w:rsidP="00A265D6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</w:rPr>
              <w:t>приобретение знаний;</w:t>
            </w:r>
          </w:p>
          <w:p w:rsidR="007E546F" w:rsidRPr="00A265D6" w:rsidRDefault="007E546F" w:rsidP="00A265D6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</w:rPr>
              <w:lastRenderedPageBreak/>
              <w:t>понимание;</w:t>
            </w:r>
          </w:p>
          <w:p w:rsidR="007E546F" w:rsidRPr="00A265D6" w:rsidRDefault="007E546F" w:rsidP="00A265D6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</w:rPr>
              <w:t>применение;</w:t>
            </w:r>
          </w:p>
          <w:p w:rsidR="007E546F" w:rsidRPr="00A265D6" w:rsidRDefault="007E546F" w:rsidP="00A265D6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</w:rPr>
              <w:t>анализ;</w:t>
            </w:r>
          </w:p>
          <w:p w:rsidR="007E546F" w:rsidRPr="00A265D6" w:rsidRDefault="007E546F" w:rsidP="00A265D6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</w:rPr>
              <w:t>синтез;</w:t>
            </w:r>
          </w:p>
          <w:p w:rsidR="007E546F" w:rsidRPr="00A265D6" w:rsidRDefault="007E546F" w:rsidP="00A265D6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</w:rPr>
              <w:t>оценка;</w:t>
            </w:r>
          </w:p>
          <w:p w:rsidR="007E546F" w:rsidRPr="00A265D6" w:rsidRDefault="007E546F" w:rsidP="00A265D6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</w:rPr>
              <w:t>диалектичность мышления</w:t>
            </w:r>
          </w:p>
        </w:tc>
        <w:tc>
          <w:tcPr>
            <w:tcW w:w="4673" w:type="dxa"/>
          </w:tcPr>
          <w:p w:rsidR="00A265D6" w:rsidRPr="00A265D6" w:rsidRDefault="00A265D6" w:rsidP="00A265D6">
            <w:pPr>
              <w:ind w:left="2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</w:rPr>
              <w:lastRenderedPageBreak/>
              <w:t>Наблюдения ведутся учителем в течение всей образовательной деятельности в ситуациях:</w:t>
            </w:r>
          </w:p>
          <w:p w:rsidR="00A265D6" w:rsidRPr="00A265D6" w:rsidRDefault="00A265D6" w:rsidP="00A265D6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</w:rPr>
              <w:t xml:space="preserve">повседневных, связанных с формированием ориентировочных и </w:t>
            </w:r>
            <w:r w:rsidRPr="00A265D6">
              <w:rPr>
                <w:rFonts w:ascii="Times New Roman" w:hAnsi="Times New Roman" w:cs="Times New Roman"/>
                <w:color w:val="000000" w:themeColor="text1"/>
              </w:rPr>
              <w:lastRenderedPageBreak/>
              <w:t>исполнительских действий;</w:t>
            </w:r>
          </w:p>
          <w:p w:rsidR="00A265D6" w:rsidRPr="00A265D6" w:rsidRDefault="00A265D6" w:rsidP="00A265D6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</w:rPr>
              <w:t>инициативной творческой работы;</w:t>
            </w:r>
          </w:p>
          <w:p w:rsidR="007E546F" w:rsidRPr="00A265D6" w:rsidRDefault="007E546F" w:rsidP="00A265D6">
            <w:pPr>
              <w:ind w:left="2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E546F" w:rsidRPr="00A265D6" w:rsidTr="007E546F">
        <w:tc>
          <w:tcPr>
            <w:tcW w:w="4672" w:type="dxa"/>
          </w:tcPr>
          <w:p w:rsidR="00A265D6" w:rsidRPr="00A265D6" w:rsidRDefault="00A265D6" w:rsidP="00A265D6">
            <w:pPr>
              <w:ind w:left="2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Уровень </w:t>
            </w:r>
            <w:proofErr w:type="spellStart"/>
            <w:r w:rsidRPr="00A265D6">
              <w:rPr>
                <w:rFonts w:ascii="Times New Roman" w:hAnsi="Times New Roman" w:cs="Times New Roman"/>
                <w:color w:val="000000" w:themeColor="text1"/>
              </w:rPr>
              <w:t>сформированности</w:t>
            </w:r>
            <w:proofErr w:type="spellEnd"/>
            <w:r w:rsidRPr="00A265D6">
              <w:rPr>
                <w:rFonts w:ascii="Times New Roman" w:hAnsi="Times New Roman" w:cs="Times New Roman"/>
                <w:color w:val="000000" w:themeColor="text1"/>
              </w:rPr>
              <w:t xml:space="preserve"> и индивидуального прогресса в развитии социальных навыков:</w:t>
            </w:r>
          </w:p>
          <w:p w:rsidR="00A265D6" w:rsidRPr="00A265D6" w:rsidRDefault="00A265D6" w:rsidP="00A265D6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</w:rPr>
              <w:t>способность принимать ответственность;</w:t>
            </w:r>
          </w:p>
          <w:p w:rsidR="00A265D6" w:rsidRPr="00A265D6" w:rsidRDefault="00A265D6" w:rsidP="00A265D6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</w:rPr>
              <w:t>способность уважать других;</w:t>
            </w:r>
          </w:p>
          <w:p w:rsidR="00A265D6" w:rsidRPr="00A265D6" w:rsidRDefault="00A265D6" w:rsidP="00A265D6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</w:rPr>
              <w:t>умение сотрудничать;</w:t>
            </w:r>
          </w:p>
          <w:p w:rsidR="00A265D6" w:rsidRPr="00A265D6" w:rsidRDefault="00A265D6" w:rsidP="00A265D6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</w:rPr>
              <w:t>умение участвовать в выработке общего решения;</w:t>
            </w:r>
          </w:p>
          <w:p w:rsidR="00A265D6" w:rsidRPr="00A265D6" w:rsidRDefault="00A265D6" w:rsidP="00A265D6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</w:rPr>
              <w:t>способность разрешать конфликты;</w:t>
            </w:r>
          </w:p>
          <w:p w:rsidR="007E546F" w:rsidRPr="00A265D6" w:rsidRDefault="00A265D6" w:rsidP="00A265D6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</w:rPr>
              <w:t>способность приспосабливаться к выполнению различных ролей при работе в группе.</w:t>
            </w:r>
          </w:p>
        </w:tc>
        <w:tc>
          <w:tcPr>
            <w:tcW w:w="4673" w:type="dxa"/>
          </w:tcPr>
          <w:p w:rsidR="00A265D6" w:rsidRPr="00A265D6" w:rsidRDefault="00A265D6" w:rsidP="00A265D6">
            <w:pPr>
              <w:ind w:left="2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</w:rPr>
              <w:t>Наблюдения ведутся учителем в течение всей образовательной деятельности в ситуациях совместной (групповой и парной) работы обучающихся.</w:t>
            </w:r>
          </w:p>
          <w:p w:rsidR="007E546F" w:rsidRPr="00A265D6" w:rsidRDefault="007E546F" w:rsidP="00A265D6">
            <w:pPr>
              <w:ind w:left="2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E546F" w:rsidRPr="00A265D6" w:rsidTr="007E546F">
        <w:tc>
          <w:tcPr>
            <w:tcW w:w="4672" w:type="dxa"/>
          </w:tcPr>
          <w:p w:rsidR="00A265D6" w:rsidRPr="00A265D6" w:rsidRDefault="00A265D6" w:rsidP="00A265D6">
            <w:pPr>
              <w:ind w:left="2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</w:rPr>
              <w:t xml:space="preserve">Уровень </w:t>
            </w:r>
            <w:proofErr w:type="spellStart"/>
            <w:r w:rsidRPr="00A265D6">
              <w:rPr>
                <w:rFonts w:ascii="Times New Roman" w:hAnsi="Times New Roman" w:cs="Times New Roman"/>
                <w:color w:val="000000" w:themeColor="text1"/>
              </w:rPr>
              <w:t>сформированности</w:t>
            </w:r>
            <w:proofErr w:type="spellEnd"/>
            <w:r w:rsidRPr="00A265D6">
              <w:rPr>
                <w:rFonts w:ascii="Times New Roman" w:hAnsi="Times New Roman" w:cs="Times New Roman"/>
                <w:color w:val="000000" w:themeColor="text1"/>
              </w:rPr>
              <w:t xml:space="preserve"> и индивидуального прогресса в развитии ряда коммуникативных навыков:</w:t>
            </w:r>
          </w:p>
          <w:p w:rsidR="00A265D6" w:rsidRPr="00A265D6" w:rsidRDefault="00A265D6" w:rsidP="00A265D6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</w:rPr>
              <w:t>слушание (слышать инструкции, слышать других, воспринимать информацию);</w:t>
            </w:r>
          </w:p>
          <w:p w:rsidR="00A265D6" w:rsidRPr="00A265D6" w:rsidRDefault="00A265D6" w:rsidP="00A265D6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</w:rPr>
              <w:t>говорения (ясно выражаться, высказывать мнение, давать устный отчет в малой и большой группе);</w:t>
            </w:r>
          </w:p>
          <w:p w:rsidR="00A265D6" w:rsidRPr="00A265D6" w:rsidRDefault="00A265D6" w:rsidP="00A265D6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</w:rPr>
              <w:t>чтения (способность читать для удовольствия, общения и получения информации);</w:t>
            </w:r>
          </w:p>
          <w:p w:rsidR="007E546F" w:rsidRPr="00A265D6" w:rsidRDefault="00A265D6" w:rsidP="00A265D6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</w:rPr>
              <w:t>письма (фиксировать наблюдения, делать выписки, излагать краткое содержание, готовить отчеты, вести дневник).</w:t>
            </w:r>
          </w:p>
        </w:tc>
        <w:tc>
          <w:tcPr>
            <w:tcW w:w="4673" w:type="dxa"/>
          </w:tcPr>
          <w:p w:rsidR="00A265D6" w:rsidRPr="00A265D6" w:rsidRDefault="00A265D6" w:rsidP="00A265D6">
            <w:pPr>
              <w:ind w:left="2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</w:rPr>
              <w:t>Наблюдения ведутся учителем в течение всей образовательной деятельности в ситуациях:</w:t>
            </w:r>
          </w:p>
          <w:p w:rsidR="00A265D6" w:rsidRPr="00A265D6" w:rsidRDefault="00A265D6" w:rsidP="00A265D6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</w:rPr>
              <w:t>совместного обсуждения;</w:t>
            </w:r>
          </w:p>
          <w:p w:rsidR="00A265D6" w:rsidRPr="00A265D6" w:rsidRDefault="00A265D6" w:rsidP="00A265D6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</w:rPr>
              <w:t>групповой и индивидуальной презентации;</w:t>
            </w:r>
          </w:p>
          <w:p w:rsidR="00A265D6" w:rsidRPr="00A265D6" w:rsidRDefault="00A265D6" w:rsidP="00A265D6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</w:rPr>
              <w:t>«авторского собеседования»;</w:t>
            </w:r>
          </w:p>
          <w:p w:rsidR="00A265D6" w:rsidRPr="00A265D6" w:rsidRDefault="00A265D6" w:rsidP="00A265D6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</w:rPr>
              <w:t>«ученик как инструктор»;</w:t>
            </w:r>
          </w:p>
          <w:p w:rsidR="00A265D6" w:rsidRPr="00A265D6" w:rsidRDefault="00A265D6" w:rsidP="00A265D6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</w:rPr>
              <w:t>неформального общения в связи и по поводу прочитанного;</w:t>
            </w:r>
          </w:p>
          <w:p w:rsidR="00A265D6" w:rsidRPr="00A265D6" w:rsidRDefault="00A265D6" w:rsidP="00A265D6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</w:rPr>
              <w:t xml:space="preserve">они дополняются </w:t>
            </w:r>
            <w:proofErr w:type="spellStart"/>
            <w:r w:rsidRPr="00A265D6">
              <w:rPr>
                <w:rFonts w:ascii="Times New Roman" w:hAnsi="Times New Roman" w:cs="Times New Roman"/>
                <w:color w:val="000000" w:themeColor="text1"/>
              </w:rPr>
              <w:t>взаимооценками</w:t>
            </w:r>
            <w:proofErr w:type="spellEnd"/>
            <w:r w:rsidRPr="00A265D6">
              <w:rPr>
                <w:rFonts w:ascii="Times New Roman" w:hAnsi="Times New Roman" w:cs="Times New Roman"/>
                <w:color w:val="000000" w:themeColor="text1"/>
              </w:rPr>
              <w:t xml:space="preserve"> обучающихся навыков работы в группе.</w:t>
            </w:r>
          </w:p>
          <w:p w:rsidR="007E546F" w:rsidRPr="00A265D6" w:rsidRDefault="007E546F" w:rsidP="00A265D6">
            <w:pPr>
              <w:ind w:left="2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65D6" w:rsidRPr="00A265D6" w:rsidTr="007E546F">
        <w:tc>
          <w:tcPr>
            <w:tcW w:w="4672" w:type="dxa"/>
          </w:tcPr>
          <w:p w:rsidR="00A265D6" w:rsidRPr="00A265D6" w:rsidRDefault="00A265D6" w:rsidP="00A265D6">
            <w:pPr>
              <w:ind w:left="2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</w:rPr>
              <w:t xml:space="preserve">Уровень </w:t>
            </w:r>
            <w:proofErr w:type="spellStart"/>
            <w:r w:rsidRPr="00A265D6">
              <w:rPr>
                <w:rFonts w:ascii="Times New Roman" w:hAnsi="Times New Roman" w:cs="Times New Roman"/>
                <w:color w:val="000000" w:themeColor="text1"/>
              </w:rPr>
              <w:t>сформированности</w:t>
            </w:r>
            <w:proofErr w:type="spellEnd"/>
            <w:r w:rsidRPr="00A265D6">
              <w:rPr>
                <w:rFonts w:ascii="Times New Roman" w:hAnsi="Times New Roman" w:cs="Times New Roman"/>
                <w:color w:val="000000" w:themeColor="text1"/>
              </w:rPr>
              <w:t xml:space="preserve"> и индивидуального прогресса в развитии навыков поисковой и проектной деятельности:</w:t>
            </w:r>
          </w:p>
          <w:p w:rsidR="00A265D6" w:rsidRPr="00A265D6" w:rsidRDefault="00A265D6" w:rsidP="00A265D6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</w:rPr>
              <w:t>формулировать вопрос, ставить проблему;</w:t>
            </w:r>
          </w:p>
          <w:p w:rsidR="00A265D6" w:rsidRPr="00A265D6" w:rsidRDefault="00A265D6" w:rsidP="00A265D6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</w:rPr>
              <w:t>вести наблюдение;</w:t>
            </w:r>
          </w:p>
          <w:p w:rsidR="00A265D6" w:rsidRPr="00A265D6" w:rsidRDefault="00A265D6" w:rsidP="00A265D6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</w:rPr>
              <w:t>планировать работу;</w:t>
            </w:r>
          </w:p>
          <w:p w:rsidR="00A265D6" w:rsidRPr="00A265D6" w:rsidRDefault="00A265D6" w:rsidP="00A265D6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</w:rPr>
              <w:t>планировать время;</w:t>
            </w:r>
          </w:p>
          <w:p w:rsidR="00A265D6" w:rsidRPr="00A265D6" w:rsidRDefault="00A265D6" w:rsidP="00A265D6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</w:rPr>
              <w:t>собрать данные;</w:t>
            </w:r>
          </w:p>
          <w:p w:rsidR="00A265D6" w:rsidRPr="00A265D6" w:rsidRDefault="00A265D6" w:rsidP="00A265D6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</w:rPr>
              <w:t>зафиксировать данные;</w:t>
            </w:r>
          </w:p>
          <w:p w:rsidR="00A265D6" w:rsidRPr="00A265D6" w:rsidRDefault="00A265D6" w:rsidP="00A265D6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</w:rPr>
              <w:t>упорядочить и организовать данные;</w:t>
            </w:r>
          </w:p>
          <w:p w:rsidR="00A265D6" w:rsidRPr="00A265D6" w:rsidRDefault="00A265D6" w:rsidP="00A265D6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</w:rPr>
              <w:t>интерпретировать данные;</w:t>
            </w:r>
          </w:p>
          <w:p w:rsidR="00A265D6" w:rsidRPr="00A265D6" w:rsidRDefault="00A265D6" w:rsidP="00A265D6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</w:rPr>
              <w:t>представить результаты или подготовленный продукт.</w:t>
            </w:r>
          </w:p>
        </w:tc>
        <w:tc>
          <w:tcPr>
            <w:tcW w:w="4673" w:type="dxa"/>
          </w:tcPr>
          <w:p w:rsidR="00A265D6" w:rsidRPr="00A265D6" w:rsidRDefault="00A265D6" w:rsidP="00A265D6">
            <w:pPr>
              <w:ind w:left="2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</w:rPr>
              <w:t>Наблюдения ведутся учителем в течение всей образовательной деятельности в ситуациях:</w:t>
            </w:r>
          </w:p>
          <w:p w:rsidR="00A265D6" w:rsidRPr="00A265D6" w:rsidRDefault="00A265D6" w:rsidP="00A265D6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</w:rPr>
              <w:t>направляемого учителем мини-исследования;</w:t>
            </w:r>
          </w:p>
          <w:p w:rsidR="00A265D6" w:rsidRPr="00A265D6" w:rsidRDefault="00A265D6" w:rsidP="00A265D6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</w:rPr>
              <w:t>группового мини-исследования;</w:t>
            </w:r>
          </w:p>
          <w:p w:rsidR="00A265D6" w:rsidRPr="00A265D6" w:rsidRDefault="00A265D6" w:rsidP="00A265D6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</w:rPr>
              <w:t>самостоятельного мини-исследования;</w:t>
            </w:r>
          </w:p>
          <w:p w:rsidR="00A265D6" w:rsidRPr="00A265D6" w:rsidRDefault="00A265D6" w:rsidP="00A265D6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</w:rPr>
              <w:t>они дополняются самооценкой обучающихся</w:t>
            </w:r>
          </w:p>
          <w:p w:rsidR="00A265D6" w:rsidRPr="00A265D6" w:rsidRDefault="00A265D6" w:rsidP="00A265D6">
            <w:pPr>
              <w:ind w:left="2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7E546F" w:rsidRPr="007E546F" w:rsidRDefault="007E546F" w:rsidP="007E5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46F" w:rsidRPr="00A265D6" w:rsidRDefault="007E546F" w:rsidP="00A265D6">
      <w:p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65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Система контроля индивидуальных достижений обучающихся 2-11 классов</w:t>
      </w:r>
    </w:p>
    <w:p w:rsidR="00A265D6" w:rsidRDefault="007E546F" w:rsidP="00A265D6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Основные виды контроля: </w:t>
      </w:r>
    </w:p>
    <w:p w:rsidR="007E546F" w:rsidRPr="007E546F" w:rsidRDefault="007E546F" w:rsidP="00A265D6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4.1</w:t>
      </w:r>
      <w:r w:rsidR="00A265D6">
        <w:rPr>
          <w:rFonts w:ascii="Times New Roman" w:hAnsi="Times New Roman" w:cs="Times New Roman"/>
          <w:color w:val="000000" w:themeColor="text1"/>
          <w:sz w:val="24"/>
          <w:szCs w:val="24"/>
        </w:rPr>
        <w:t>. По месту в процессе обучения:</w:t>
      </w:r>
    </w:p>
    <w:p w:rsidR="007E546F" w:rsidRPr="00A265D6" w:rsidRDefault="007E546F" w:rsidP="00A265D6">
      <w:pPr>
        <w:pStyle w:val="a5"/>
        <w:numPr>
          <w:ilvl w:val="0"/>
          <w:numId w:val="9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5D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предварительный контроль, позволяющий определить исходный уровень </w:t>
      </w:r>
      <w:proofErr w:type="spellStart"/>
      <w:r w:rsidRPr="00A265D6">
        <w:rPr>
          <w:rFonts w:ascii="Times New Roman" w:hAnsi="Times New Roman" w:cs="Times New Roman"/>
          <w:color w:val="000000" w:themeColor="text1"/>
          <w:sz w:val="24"/>
          <w:szCs w:val="24"/>
        </w:rPr>
        <w:t>обученности</w:t>
      </w:r>
      <w:proofErr w:type="spellEnd"/>
      <w:r w:rsidRPr="00A265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развития детей;</w:t>
      </w:r>
    </w:p>
    <w:p w:rsidR="007E546F" w:rsidRPr="00A265D6" w:rsidRDefault="007E546F" w:rsidP="00A265D6">
      <w:pPr>
        <w:pStyle w:val="a5"/>
        <w:numPr>
          <w:ilvl w:val="0"/>
          <w:numId w:val="9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5D6">
        <w:rPr>
          <w:rFonts w:ascii="Times New Roman" w:hAnsi="Times New Roman" w:cs="Times New Roman"/>
          <w:color w:val="000000" w:themeColor="text1"/>
          <w:sz w:val="24"/>
          <w:szCs w:val="24"/>
        </w:rPr>
        <w:t>текущий контроль, позволяющий определять уровень развития обучающихся и степень их продвижения в освоении программного материала;</w:t>
      </w:r>
    </w:p>
    <w:p w:rsidR="007E546F" w:rsidRPr="00A265D6" w:rsidRDefault="007E546F" w:rsidP="00A265D6">
      <w:pPr>
        <w:pStyle w:val="a5"/>
        <w:numPr>
          <w:ilvl w:val="0"/>
          <w:numId w:val="9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5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итоговый контроль, определяющий итоговый уровень знаний обучающихся по предметам и степень </w:t>
      </w:r>
      <w:proofErr w:type="spellStart"/>
      <w:r w:rsidRPr="00A265D6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сформированности</w:t>
      </w:r>
      <w:proofErr w:type="spellEnd"/>
      <w:r w:rsidRPr="00A265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основных компонентов образовательной деятельности школьников.</w:t>
      </w:r>
    </w:p>
    <w:p w:rsidR="007E546F" w:rsidRPr="007E546F" w:rsidRDefault="00A265D6" w:rsidP="00A265D6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4.2. По содержанию:</w:t>
      </w:r>
    </w:p>
    <w:p w:rsidR="007E546F" w:rsidRPr="00A265D6" w:rsidRDefault="007E546F" w:rsidP="00A265D6">
      <w:pPr>
        <w:pStyle w:val="a5"/>
        <w:numPr>
          <w:ilvl w:val="0"/>
          <w:numId w:val="9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5D6">
        <w:rPr>
          <w:rFonts w:ascii="Times New Roman" w:hAnsi="Times New Roman" w:cs="Times New Roman"/>
          <w:color w:val="000000" w:themeColor="text1"/>
          <w:sz w:val="24"/>
          <w:szCs w:val="24"/>
        </w:rPr>
        <w:t>прогностический или планирующий контроль, определяющий последовательность выполнения операций образовательного действия или его операционный состав до начала реального выполнения действия;</w:t>
      </w:r>
    </w:p>
    <w:p w:rsidR="007E546F" w:rsidRPr="00A265D6" w:rsidRDefault="007E546F" w:rsidP="00A265D6">
      <w:pPr>
        <w:pStyle w:val="a5"/>
        <w:numPr>
          <w:ilvl w:val="0"/>
          <w:numId w:val="9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5D6">
        <w:rPr>
          <w:rFonts w:ascii="Times New Roman" w:hAnsi="Times New Roman" w:cs="Times New Roman"/>
          <w:color w:val="000000" w:themeColor="text1"/>
          <w:sz w:val="24"/>
          <w:szCs w:val="24"/>
        </w:rPr>
        <w:t>пооперационный контроль, управляющий правильностью, полнотой и последовательностью выполнения операций, входящих в состав действия;</w:t>
      </w:r>
    </w:p>
    <w:p w:rsidR="007E546F" w:rsidRPr="00A265D6" w:rsidRDefault="007E546F" w:rsidP="00A265D6">
      <w:pPr>
        <w:pStyle w:val="a5"/>
        <w:numPr>
          <w:ilvl w:val="0"/>
          <w:numId w:val="9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5D6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по результату, сравнивающий фактический результат или выполненную операцию с образцом после осуществления образовательного действия.</w:t>
      </w:r>
    </w:p>
    <w:p w:rsidR="007E546F" w:rsidRPr="007E546F" w:rsidRDefault="007E546F" w:rsidP="00A265D6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4.3. По субъектам кон</w:t>
      </w:r>
      <w:r w:rsidR="00A265D6">
        <w:rPr>
          <w:rFonts w:ascii="Times New Roman" w:hAnsi="Times New Roman" w:cs="Times New Roman"/>
          <w:color w:val="000000" w:themeColor="text1"/>
          <w:sz w:val="24"/>
          <w:szCs w:val="24"/>
        </w:rPr>
        <w:t>трольно-оценочной деятельности:</w:t>
      </w:r>
    </w:p>
    <w:p w:rsidR="007E546F" w:rsidRPr="00A265D6" w:rsidRDefault="007E546F" w:rsidP="00A265D6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5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внешний контроль, осуществляемый учителем или одноклассниками (взаимоконтроль и </w:t>
      </w:r>
      <w:proofErr w:type="spellStart"/>
      <w:r w:rsidRPr="00A265D6">
        <w:rPr>
          <w:rFonts w:ascii="Times New Roman" w:hAnsi="Times New Roman" w:cs="Times New Roman"/>
          <w:color w:val="000000" w:themeColor="text1"/>
          <w:sz w:val="24"/>
          <w:szCs w:val="24"/>
        </w:rPr>
        <w:t>взаимооценка</w:t>
      </w:r>
      <w:proofErr w:type="spellEnd"/>
      <w:r w:rsidRPr="00A265D6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7E546F" w:rsidRPr="00A265D6" w:rsidRDefault="007E546F" w:rsidP="00A265D6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5D6">
        <w:rPr>
          <w:rFonts w:ascii="Times New Roman" w:hAnsi="Times New Roman" w:cs="Times New Roman"/>
          <w:color w:val="000000" w:themeColor="text1"/>
          <w:sz w:val="24"/>
          <w:szCs w:val="24"/>
        </w:rPr>
        <w:t>внутренний или рефлексивный контроль, осуществляемый обучающимся и обращенный на понимание принципов построения и осуществления собственной деятельности (самоконтроль и самооценка).</w:t>
      </w:r>
    </w:p>
    <w:p w:rsidR="007E546F" w:rsidRPr="007E546F" w:rsidRDefault="007E546F" w:rsidP="00A265D6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4.4. К главным критериям, самоконтроля и самооценки, а также контроля</w:t>
      </w:r>
      <w:r w:rsidR="00A265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оценки относятся следующие:</w:t>
      </w:r>
    </w:p>
    <w:p w:rsidR="007E546F" w:rsidRPr="00A265D6" w:rsidRDefault="007E546F" w:rsidP="00A265D6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5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</w:t>
      </w:r>
      <w:proofErr w:type="spellStart"/>
      <w:r w:rsidRPr="00A265D6">
        <w:rPr>
          <w:rFonts w:ascii="Times New Roman" w:hAnsi="Times New Roman" w:cs="Times New Roman"/>
          <w:color w:val="000000" w:themeColor="text1"/>
          <w:sz w:val="24"/>
          <w:szCs w:val="24"/>
        </w:rPr>
        <w:t>метапредметных</w:t>
      </w:r>
      <w:proofErr w:type="spellEnd"/>
      <w:r w:rsidRPr="00A265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универсальных способов деятельности), их соответствие требованиям Федерального государственного образовательного стандарта общего образования;</w:t>
      </w:r>
    </w:p>
    <w:p w:rsidR="007E546F" w:rsidRPr="00A265D6" w:rsidRDefault="007E546F" w:rsidP="00A265D6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5D6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формирования УУД (познавательные, коммуникативные, регулятивные);</w:t>
      </w:r>
    </w:p>
    <w:p w:rsidR="007E546F" w:rsidRPr="00A265D6" w:rsidRDefault="007E546F" w:rsidP="00A265D6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5D6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формирования у обучающихся опыта самостоятельной образовательной, общественной, проектной, учебно-исследовательской, спортивно-оздоровительной и творческой деятельности;</w:t>
      </w:r>
    </w:p>
    <w:p w:rsidR="007E546F" w:rsidRPr="00A265D6" w:rsidRDefault="007E546F" w:rsidP="00A265D6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5D6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формирования у обучающихся экологической грамотности, навыков здорового и безопасного для человека и окружающей его среды образа жизни;</w:t>
      </w:r>
    </w:p>
    <w:p w:rsidR="007E546F" w:rsidRPr="00A265D6" w:rsidRDefault="007E546F" w:rsidP="00A265D6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5D6">
        <w:rPr>
          <w:rFonts w:ascii="Times New Roman" w:hAnsi="Times New Roman" w:cs="Times New Roman"/>
          <w:color w:val="000000" w:themeColor="text1"/>
          <w:sz w:val="24"/>
          <w:szCs w:val="24"/>
        </w:rPr>
        <w:t>развитость познавательной активности и интересов, прилежания и старания;</w:t>
      </w:r>
    </w:p>
    <w:p w:rsidR="007E546F" w:rsidRPr="00A265D6" w:rsidRDefault="007E546F" w:rsidP="00A265D6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265D6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сформированность</w:t>
      </w:r>
      <w:proofErr w:type="spellEnd"/>
      <w:r w:rsidRPr="00A265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познавательной активности и интересов, прилежания и старания.</w:t>
      </w:r>
    </w:p>
    <w:p w:rsidR="007E546F" w:rsidRPr="007E546F" w:rsidRDefault="00A265D6" w:rsidP="00A265D6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4.5. Оцениванию не подлежат:</w:t>
      </w:r>
    </w:p>
    <w:p w:rsidR="007E546F" w:rsidRPr="00A265D6" w:rsidRDefault="007E546F" w:rsidP="00A265D6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5D6">
        <w:rPr>
          <w:rFonts w:ascii="Times New Roman" w:hAnsi="Times New Roman" w:cs="Times New Roman"/>
          <w:color w:val="000000" w:themeColor="text1"/>
          <w:sz w:val="24"/>
          <w:szCs w:val="24"/>
        </w:rPr>
        <w:t>темп работы обучающихся;</w:t>
      </w:r>
    </w:p>
    <w:p w:rsidR="007E546F" w:rsidRPr="00A265D6" w:rsidRDefault="007E546F" w:rsidP="00A265D6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5D6">
        <w:rPr>
          <w:rFonts w:ascii="Times New Roman" w:hAnsi="Times New Roman" w:cs="Times New Roman"/>
          <w:color w:val="000000" w:themeColor="text1"/>
          <w:sz w:val="24"/>
          <w:szCs w:val="24"/>
        </w:rPr>
        <w:t>личностные качества обучающихся;</w:t>
      </w:r>
    </w:p>
    <w:p w:rsidR="007E546F" w:rsidRPr="00A265D6" w:rsidRDefault="007E546F" w:rsidP="00A265D6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5D6">
        <w:rPr>
          <w:rFonts w:ascii="Times New Roman" w:hAnsi="Times New Roman" w:cs="Times New Roman"/>
          <w:color w:val="000000" w:themeColor="text1"/>
          <w:sz w:val="24"/>
          <w:szCs w:val="24"/>
        </w:rPr>
        <w:t>своеобразие психических процессов (особенности памяти, внимания, восприятия).</w:t>
      </w:r>
    </w:p>
    <w:p w:rsidR="00A265D6" w:rsidRDefault="007E546F" w:rsidP="00A265D6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4.6. Основной функцией самооценки и самоконтроля на начальном этапе обучения является определение обучающимся границ своего знания-незнания, своих потенциальных возможностей, а также осознание тех проблем, которые еще предстоит решить в ходе осуществления образовательной деятельности. </w:t>
      </w:r>
    </w:p>
    <w:p w:rsidR="007E546F" w:rsidRPr="007E546F" w:rsidRDefault="007E546F" w:rsidP="00A265D6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4.7. Конечная цель обучения — формирование у обучающихся адекватной самооценки и развитие учебной самостоятельности в осуществлении кон</w:t>
      </w:r>
      <w:r w:rsidR="00A265D6">
        <w:rPr>
          <w:rFonts w:ascii="Times New Roman" w:hAnsi="Times New Roman" w:cs="Times New Roman"/>
          <w:color w:val="000000" w:themeColor="text1"/>
          <w:sz w:val="24"/>
          <w:szCs w:val="24"/>
        </w:rPr>
        <w:t>трольно-оценочной деятельности.</w:t>
      </w:r>
    </w:p>
    <w:p w:rsidR="00A265D6" w:rsidRDefault="00A265D6" w:rsidP="00A265D6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46F" w:rsidRPr="00A265D6" w:rsidRDefault="007E546F" w:rsidP="00A265D6">
      <w:p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65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Формы контроля и оценки</w:t>
      </w:r>
    </w:p>
    <w:p w:rsidR="00A265D6" w:rsidRDefault="007E546F" w:rsidP="007E5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5.1. Содержательный контроль и оценка предметных результатов обучающихся предусматривает выявление индивидуальной динамики качества усвоения предмета ребенком и не допускает сравнения его с другими детьми. </w:t>
      </w:r>
    </w:p>
    <w:p w:rsidR="007E546F" w:rsidRPr="007E546F" w:rsidRDefault="007E546F" w:rsidP="00A265D6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5.2. Для отслеживания уровня усвоения знаний и уме</w:t>
      </w:r>
      <w:r w:rsidR="00A265D6">
        <w:rPr>
          <w:rFonts w:ascii="Times New Roman" w:hAnsi="Times New Roman" w:cs="Times New Roman"/>
          <w:color w:val="000000" w:themeColor="text1"/>
          <w:sz w:val="24"/>
          <w:szCs w:val="24"/>
        </w:rPr>
        <w:t>ний используются:</w:t>
      </w:r>
    </w:p>
    <w:p w:rsidR="007E546F" w:rsidRPr="00A265D6" w:rsidRDefault="007E546F" w:rsidP="00A265D6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5D6">
        <w:rPr>
          <w:rFonts w:ascii="Times New Roman" w:hAnsi="Times New Roman" w:cs="Times New Roman"/>
          <w:color w:val="000000" w:themeColor="text1"/>
          <w:sz w:val="24"/>
          <w:szCs w:val="24"/>
        </w:rPr>
        <w:t>стартовые (входной контроль) и итоговые проверочные работы;</w:t>
      </w:r>
    </w:p>
    <w:p w:rsidR="007E546F" w:rsidRPr="00A265D6" w:rsidRDefault="007E546F" w:rsidP="00A265D6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5D6">
        <w:rPr>
          <w:rFonts w:ascii="Times New Roman" w:hAnsi="Times New Roman" w:cs="Times New Roman"/>
          <w:color w:val="000000" w:themeColor="text1"/>
          <w:sz w:val="24"/>
          <w:szCs w:val="24"/>
        </w:rPr>
        <w:t>текущие проверочные работы;</w:t>
      </w:r>
    </w:p>
    <w:p w:rsidR="007E546F" w:rsidRPr="00A265D6" w:rsidRDefault="007E546F" w:rsidP="00A265D6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5D6">
        <w:rPr>
          <w:rFonts w:ascii="Times New Roman" w:hAnsi="Times New Roman" w:cs="Times New Roman"/>
          <w:color w:val="000000" w:themeColor="text1"/>
          <w:sz w:val="24"/>
          <w:szCs w:val="24"/>
        </w:rPr>
        <w:t>тестовые диагностические работы;</w:t>
      </w:r>
    </w:p>
    <w:p w:rsidR="007E546F" w:rsidRPr="00A265D6" w:rsidRDefault="007E546F" w:rsidP="00A265D6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5D6">
        <w:rPr>
          <w:rFonts w:ascii="Times New Roman" w:hAnsi="Times New Roman" w:cs="Times New Roman"/>
          <w:color w:val="000000" w:themeColor="text1"/>
          <w:sz w:val="24"/>
          <w:szCs w:val="24"/>
        </w:rPr>
        <w:t>устный опрос;</w:t>
      </w:r>
    </w:p>
    <w:p w:rsidR="007E546F" w:rsidRPr="00A265D6" w:rsidRDefault="007E546F" w:rsidP="00A265D6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5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проверка </w:t>
      </w:r>
      <w:proofErr w:type="spellStart"/>
      <w:r w:rsidRPr="00A265D6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сформированности</w:t>
      </w:r>
      <w:proofErr w:type="spellEnd"/>
      <w:r w:rsidRPr="00A265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навыков чтения;</w:t>
      </w:r>
    </w:p>
    <w:p w:rsidR="007E546F" w:rsidRPr="00A265D6" w:rsidRDefault="007E546F" w:rsidP="00A265D6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5D6">
        <w:rPr>
          <w:rFonts w:ascii="Times New Roman" w:hAnsi="Times New Roman" w:cs="Times New Roman"/>
          <w:color w:val="000000" w:themeColor="text1"/>
          <w:sz w:val="24"/>
          <w:szCs w:val="24"/>
        </w:rPr>
        <w:t>«портфолио» ученика;</w:t>
      </w:r>
    </w:p>
    <w:p w:rsidR="007E546F" w:rsidRPr="00A265D6" w:rsidRDefault="007E546F" w:rsidP="00A265D6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5D6">
        <w:rPr>
          <w:rFonts w:ascii="Times New Roman" w:hAnsi="Times New Roman" w:cs="Times New Roman"/>
          <w:color w:val="000000" w:themeColor="text1"/>
          <w:sz w:val="24"/>
          <w:szCs w:val="24"/>
        </w:rPr>
        <w:t>участие обучающихся во внешних проверках (независимая экспертиза);</w:t>
      </w:r>
    </w:p>
    <w:p w:rsidR="007E546F" w:rsidRPr="00A265D6" w:rsidRDefault="007E546F" w:rsidP="00A265D6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5D6">
        <w:rPr>
          <w:rFonts w:ascii="Times New Roman" w:hAnsi="Times New Roman" w:cs="Times New Roman"/>
          <w:color w:val="000000" w:themeColor="text1"/>
          <w:sz w:val="24"/>
          <w:szCs w:val="24"/>
        </w:rPr>
        <w:t>участие в международных и всероссийских проектах.</w:t>
      </w:r>
    </w:p>
    <w:p w:rsidR="007E546F" w:rsidRPr="007E546F" w:rsidRDefault="007E546F" w:rsidP="007E5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5.3. Виды и формы контрольно-оценочных действий обучающихся и педагогов</w:t>
      </w: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455"/>
        <w:gridCol w:w="2234"/>
        <w:gridCol w:w="1559"/>
        <w:gridCol w:w="2551"/>
        <w:gridCol w:w="2552"/>
      </w:tblGrid>
      <w:tr w:rsidR="00A265D6" w:rsidRPr="00A265D6" w:rsidTr="00A265D6">
        <w:tc>
          <w:tcPr>
            <w:tcW w:w="455" w:type="dxa"/>
          </w:tcPr>
          <w:p w:rsidR="00A265D6" w:rsidRPr="00A265D6" w:rsidRDefault="00A265D6" w:rsidP="007E546F">
            <w:pPr>
              <w:spacing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A265D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№</w:t>
            </w:r>
          </w:p>
        </w:tc>
        <w:tc>
          <w:tcPr>
            <w:tcW w:w="2234" w:type="dxa"/>
          </w:tcPr>
          <w:p w:rsidR="00A265D6" w:rsidRPr="00A265D6" w:rsidRDefault="00A265D6" w:rsidP="007E546F">
            <w:pPr>
              <w:spacing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A265D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Вид оценочной деятельности</w:t>
            </w:r>
          </w:p>
        </w:tc>
        <w:tc>
          <w:tcPr>
            <w:tcW w:w="1559" w:type="dxa"/>
          </w:tcPr>
          <w:p w:rsidR="00A265D6" w:rsidRPr="00A265D6" w:rsidRDefault="00A265D6" w:rsidP="007E546F">
            <w:pPr>
              <w:spacing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A265D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Время проведения</w:t>
            </w:r>
          </w:p>
        </w:tc>
        <w:tc>
          <w:tcPr>
            <w:tcW w:w="2551" w:type="dxa"/>
          </w:tcPr>
          <w:p w:rsidR="00A265D6" w:rsidRPr="00A265D6" w:rsidRDefault="00A265D6" w:rsidP="007E546F">
            <w:pPr>
              <w:spacing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A265D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Содержание</w:t>
            </w:r>
          </w:p>
        </w:tc>
        <w:tc>
          <w:tcPr>
            <w:tcW w:w="2552" w:type="dxa"/>
          </w:tcPr>
          <w:p w:rsidR="00A265D6" w:rsidRPr="00A265D6" w:rsidRDefault="00A265D6" w:rsidP="007E546F">
            <w:pPr>
              <w:spacing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A265D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Формы и виды оценки</w:t>
            </w:r>
          </w:p>
        </w:tc>
      </w:tr>
      <w:tr w:rsidR="00A265D6" w:rsidRPr="00A265D6" w:rsidTr="00A265D6">
        <w:tc>
          <w:tcPr>
            <w:tcW w:w="455" w:type="dxa"/>
          </w:tcPr>
          <w:p w:rsidR="00A265D6" w:rsidRPr="00A265D6" w:rsidRDefault="00A265D6" w:rsidP="007E546F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2234" w:type="dxa"/>
          </w:tcPr>
          <w:p w:rsidR="00A265D6" w:rsidRPr="00A265D6" w:rsidRDefault="00A265D6" w:rsidP="007E546F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  <w:szCs w:val="24"/>
              </w:rPr>
              <w:t>Входной контроль (стартовая диагностика)</w:t>
            </w:r>
          </w:p>
        </w:tc>
        <w:tc>
          <w:tcPr>
            <w:tcW w:w="1559" w:type="dxa"/>
          </w:tcPr>
          <w:p w:rsidR="00A265D6" w:rsidRPr="00A265D6" w:rsidRDefault="00A265D6" w:rsidP="007E546F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  <w:szCs w:val="24"/>
              </w:rPr>
              <w:t>Начало сентября</w:t>
            </w:r>
          </w:p>
        </w:tc>
        <w:tc>
          <w:tcPr>
            <w:tcW w:w="2551" w:type="dxa"/>
          </w:tcPr>
          <w:p w:rsidR="00A265D6" w:rsidRPr="00A265D6" w:rsidRDefault="00A265D6" w:rsidP="007E546F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  <w:szCs w:val="24"/>
              </w:rPr>
              <w:t>Определяет актуальный уровень знаний, необходимый для продолжения обучения, а также намечает «зону Ближайшего развития» и предметных знаний, организует коррекционную работу в зоне актуальных знаний.</w:t>
            </w:r>
          </w:p>
        </w:tc>
        <w:tc>
          <w:tcPr>
            <w:tcW w:w="2552" w:type="dxa"/>
          </w:tcPr>
          <w:p w:rsidR="00A265D6" w:rsidRPr="00A265D6" w:rsidRDefault="00A265D6" w:rsidP="007E546F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  <w:szCs w:val="24"/>
              </w:rPr>
              <w:t>Фиксируется учителем в рабочем дневнике.</w:t>
            </w:r>
          </w:p>
        </w:tc>
      </w:tr>
      <w:tr w:rsidR="00A265D6" w:rsidRPr="00A265D6" w:rsidTr="00A265D6">
        <w:tc>
          <w:tcPr>
            <w:tcW w:w="455" w:type="dxa"/>
          </w:tcPr>
          <w:p w:rsidR="00A265D6" w:rsidRPr="00A265D6" w:rsidRDefault="00A265D6" w:rsidP="007E546F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234" w:type="dxa"/>
          </w:tcPr>
          <w:p w:rsidR="00A265D6" w:rsidRPr="00A265D6" w:rsidRDefault="00A265D6" w:rsidP="007E546F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  <w:szCs w:val="24"/>
              </w:rPr>
              <w:t>Рубежный контроль, итоговый контроль</w:t>
            </w:r>
          </w:p>
        </w:tc>
        <w:tc>
          <w:tcPr>
            <w:tcW w:w="1559" w:type="dxa"/>
          </w:tcPr>
          <w:p w:rsidR="00A265D6" w:rsidRPr="00A265D6" w:rsidRDefault="00A265D6" w:rsidP="007E546F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  <w:szCs w:val="24"/>
              </w:rPr>
              <w:t>Декабрь-январь Апрель-май</w:t>
            </w:r>
          </w:p>
        </w:tc>
        <w:tc>
          <w:tcPr>
            <w:tcW w:w="2551" w:type="dxa"/>
          </w:tcPr>
          <w:p w:rsidR="00A265D6" w:rsidRPr="00A265D6" w:rsidRDefault="00A265D6" w:rsidP="007E546F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  <w:szCs w:val="24"/>
              </w:rPr>
              <w:t>Определяет уровень усвоения программы</w:t>
            </w:r>
          </w:p>
        </w:tc>
        <w:tc>
          <w:tcPr>
            <w:tcW w:w="2552" w:type="dxa"/>
          </w:tcPr>
          <w:p w:rsidR="00A265D6" w:rsidRPr="00A265D6" w:rsidRDefault="00A265D6" w:rsidP="007E546F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  <w:szCs w:val="24"/>
              </w:rPr>
              <w:t>Фиксируется учителем в рабочем дневнике.</w:t>
            </w:r>
          </w:p>
        </w:tc>
      </w:tr>
      <w:tr w:rsidR="00A265D6" w:rsidRPr="00A265D6" w:rsidTr="00A265D6">
        <w:tc>
          <w:tcPr>
            <w:tcW w:w="455" w:type="dxa"/>
          </w:tcPr>
          <w:p w:rsidR="00A265D6" w:rsidRPr="00A265D6" w:rsidRDefault="00A265D6" w:rsidP="00A265D6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2234" w:type="dxa"/>
          </w:tcPr>
          <w:p w:rsidR="00A265D6" w:rsidRPr="00A265D6" w:rsidRDefault="00A265D6" w:rsidP="00A265D6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  <w:szCs w:val="24"/>
              </w:rPr>
              <w:t>Диагностическая работа, тестовая диагностическая работа</w:t>
            </w:r>
          </w:p>
        </w:tc>
        <w:tc>
          <w:tcPr>
            <w:tcW w:w="1559" w:type="dxa"/>
          </w:tcPr>
          <w:p w:rsidR="00A265D6" w:rsidRPr="00A265D6" w:rsidRDefault="00A265D6" w:rsidP="00A265D6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  <w:szCs w:val="24"/>
              </w:rPr>
              <w:t>Проводится на входе и выходе темы</w:t>
            </w:r>
          </w:p>
        </w:tc>
        <w:tc>
          <w:tcPr>
            <w:tcW w:w="2551" w:type="dxa"/>
          </w:tcPr>
          <w:p w:rsidR="00A265D6" w:rsidRPr="00A265D6" w:rsidRDefault="00A265D6" w:rsidP="00A265D6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  <w:szCs w:val="24"/>
              </w:rPr>
              <w:t>Направлена на проверку пооперационного состава действия, которым необходимо овладеть учащимся в рамках изучения темы</w:t>
            </w:r>
          </w:p>
        </w:tc>
        <w:tc>
          <w:tcPr>
            <w:tcW w:w="2552" w:type="dxa"/>
          </w:tcPr>
          <w:p w:rsidR="00A265D6" w:rsidRPr="00A265D6" w:rsidRDefault="00A265D6" w:rsidP="00A265D6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  <w:szCs w:val="24"/>
              </w:rPr>
              <w:t>Результаты фиксируются отдельно по каждой отдельной операции</w:t>
            </w:r>
          </w:p>
        </w:tc>
      </w:tr>
      <w:tr w:rsidR="00A265D6" w:rsidRPr="00A265D6" w:rsidTr="00A265D6">
        <w:tc>
          <w:tcPr>
            <w:tcW w:w="455" w:type="dxa"/>
          </w:tcPr>
          <w:p w:rsidR="00A265D6" w:rsidRPr="00A265D6" w:rsidRDefault="00A265D6" w:rsidP="00A265D6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2234" w:type="dxa"/>
          </w:tcPr>
          <w:p w:rsidR="00A265D6" w:rsidRPr="00A265D6" w:rsidRDefault="00A265D6" w:rsidP="00A265D6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  <w:szCs w:val="24"/>
              </w:rPr>
              <w:t>Проверочная работа</w:t>
            </w:r>
          </w:p>
        </w:tc>
        <w:tc>
          <w:tcPr>
            <w:tcW w:w="1559" w:type="dxa"/>
          </w:tcPr>
          <w:p w:rsidR="00A265D6" w:rsidRPr="00A265D6" w:rsidRDefault="00A265D6" w:rsidP="00A265D6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  <w:szCs w:val="24"/>
              </w:rPr>
              <w:t>Проводится после изучения темы</w:t>
            </w:r>
          </w:p>
        </w:tc>
        <w:tc>
          <w:tcPr>
            <w:tcW w:w="2551" w:type="dxa"/>
          </w:tcPr>
          <w:p w:rsidR="00A265D6" w:rsidRPr="00A265D6" w:rsidRDefault="00A265D6" w:rsidP="00A265D6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  <w:szCs w:val="24"/>
              </w:rPr>
              <w:t>Проверяется уровень освоения обучающимися предметных культурных способов/средств действия. Представляет собой задания разного уровня сложности</w:t>
            </w:r>
          </w:p>
        </w:tc>
        <w:tc>
          <w:tcPr>
            <w:tcW w:w="2552" w:type="dxa"/>
          </w:tcPr>
          <w:p w:rsidR="00A265D6" w:rsidRPr="00A265D6" w:rsidRDefault="00A265D6" w:rsidP="00A265D6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  <w:szCs w:val="24"/>
              </w:rPr>
              <w:t>Все задания обязательны для выполнения. Учитель оценивает все задания по уровням и диагностирует уровень овладения способами образовательного действия</w:t>
            </w:r>
          </w:p>
        </w:tc>
      </w:tr>
      <w:tr w:rsidR="00A265D6" w:rsidRPr="00A265D6" w:rsidTr="00A265D6">
        <w:tc>
          <w:tcPr>
            <w:tcW w:w="455" w:type="dxa"/>
          </w:tcPr>
          <w:p w:rsidR="00A265D6" w:rsidRPr="00A265D6" w:rsidRDefault="00A265D6" w:rsidP="00A265D6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2234" w:type="dxa"/>
          </w:tcPr>
          <w:p w:rsidR="00A265D6" w:rsidRPr="00A265D6" w:rsidRDefault="00A265D6" w:rsidP="00A265D6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  <w:szCs w:val="24"/>
              </w:rPr>
              <w:t>Итоговая проверочная работа. Комплексная работа</w:t>
            </w:r>
          </w:p>
        </w:tc>
        <w:tc>
          <w:tcPr>
            <w:tcW w:w="1559" w:type="dxa"/>
          </w:tcPr>
          <w:p w:rsidR="00A265D6" w:rsidRPr="00A265D6" w:rsidRDefault="00A265D6" w:rsidP="00A265D6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  <w:szCs w:val="24"/>
              </w:rPr>
              <w:t>Конец апреля-мая</w:t>
            </w:r>
          </w:p>
        </w:tc>
        <w:tc>
          <w:tcPr>
            <w:tcW w:w="2551" w:type="dxa"/>
          </w:tcPr>
          <w:p w:rsidR="00A265D6" w:rsidRPr="00A265D6" w:rsidRDefault="00A265D6" w:rsidP="00A265D6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Включает основные темы учебного года. Задания рассчитаны на проверку не только </w:t>
            </w:r>
            <w:r w:rsidRPr="00A265D6"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 xml:space="preserve">предметных, но и </w:t>
            </w:r>
            <w:proofErr w:type="spellStart"/>
            <w:r w:rsidRPr="00A265D6">
              <w:rPr>
                <w:rFonts w:ascii="Times New Roman" w:hAnsi="Times New Roman" w:cs="Times New Roman"/>
                <w:color w:val="000000" w:themeColor="text1"/>
                <w:szCs w:val="24"/>
              </w:rPr>
              <w:t>метапредметных</w:t>
            </w:r>
            <w:proofErr w:type="spellEnd"/>
            <w:r w:rsidRPr="00A265D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результатов. Задания разного уровня сложности</w:t>
            </w:r>
          </w:p>
        </w:tc>
        <w:tc>
          <w:tcPr>
            <w:tcW w:w="2552" w:type="dxa"/>
          </w:tcPr>
          <w:p w:rsidR="00A265D6" w:rsidRPr="00A265D6" w:rsidRDefault="00A265D6" w:rsidP="00A265D6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 xml:space="preserve">Оценивание </w:t>
            </w:r>
            <w:proofErr w:type="spellStart"/>
            <w:r w:rsidRPr="00A265D6">
              <w:rPr>
                <w:rFonts w:ascii="Times New Roman" w:hAnsi="Times New Roman" w:cs="Times New Roman"/>
                <w:color w:val="000000" w:themeColor="text1"/>
                <w:szCs w:val="24"/>
              </w:rPr>
              <w:t>многобальное</w:t>
            </w:r>
            <w:proofErr w:type="spellEnd"/>
            <w:r w:rsidRPr="00A265D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отдельно по уровням. Сравнение результатов стартовой и </w:t>
            </w:r>
            <w:r w:rsidRPr="00A265D6"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>итоговой работы</w:t>
            </w:r>
          </w:p>
        </w:tc>
      </w:tr>
      <w:tr w:rsidR="00A265D6" w:rsidRPr="00A265D6" w:rsidTr="00A265D6">
        <w:tc>
          <w:tcPr>
            <w:tcW w:w="455" w:type="dxa"/>
          </w:tcPr>
          <w:p w:rsidR="00A265D6" w:rsidRPr="00A265D6" w:rsidRDefault="00A265D6" w:rsidP="00A265D6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>5</w:t>
            </w:r>
          </w:p>
        </w:tc>
        <w:tc>
          <w:tcPr>
            <w:tcW w:w="2234" w:type="dxa"/>
          </w:tcPr>
          <w:p w:rsidR="00A265D6" w:rsidRPr="00A265D6" w:rsidRDefault="00A265D6" w:rsidP="00A265D6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  <w:szCs w:val="24"/>
              </w:rPr>
              <w:t>Предъявление/демонстрация достижений ученика за год. Общественный уровень знаний</w:t>
            </w:r>
          </w:p>
        </w:tc>
        <w:tc>
          <w:tcPr>
            <w:tcW w:w="1559" w:type="dxa"/>
          </w:tcPr>
          <w:p w:rsidR="00A265D6" w:rsidRPr="00A265D6" w:rsidRDefault="00A265D6" w:rsidP="00A265D6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551" w:type="dxa"/>
          </w:tcPr>
          <w:p w:rsidR="00A265D6" w:rsidRPr="00A265D6" w:rsidRDefault="00A265D6" w:rsidP="00A265D6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  <w:szCs w:val="24"/>
              </w:rPr>
              <w:t>Каждый обучающийся в конце года демонстрирует результаты своей урочной и внеурочной деятельности</w:t>
            </w:r>
          </w:p>
        </w:tc>
        <w:tc>
          <w:tcPr>
            <w:tcW w:w="2552" w:type="dxa"/>
          </w:tcPr>
          <w:p w:rsidR="00A265D6" w:rsidRPr="00A265D6" w:rsidRDefault="00A265D6" w:rsidP="00A265D6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265D6">
              <w:rPr>
                <w:rFonts w:ascii="Times New Roman" w:hAnsi="Times New Roman" w:cs="Times New Roman"/>
                <w:color w:val="000000" w:themeColor="text1"/>
                <w:szCs w:val="24"/>
              </w:rPr>
              <w:t>Философия этой формы оценки – в смещении акцента с того, что школьник не знает и не умеет, к тому, что он знает и умеет по данной теме и данному предмету; перенос педагогического ударения с оценки на самооценку.</w:t>
            </w:r>
          </w:p>
        </w:tc>
      </w:tr>
    </w:tbl>
    <w:p w:rsidR="00A265D6" w:rsidRDefault="007E546F" w:rsidP="007E5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Стартовая диагностическая работа проводится в начале учебного года и определяет актуальный уровень знаний обучающихся, необходимый для продолжения обучения. На основе полученных данных учитель организует коррекционно-дифференцированную работу по теме «Повторение» (во всех классах). </w:t>
      </w:r>
    </w:p>
    <w:p w:rsidR="00A265D6" w:rsidRDefault="007E546F" w:rsidP="007E5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Текущий контроль 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 </w:t>
      </w:r>
    </w:p>
    <w:p w:rsidR="00A265D6" w:rsidRDefault="007E546F" w:rsidP="007E5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Тестовая диагностическая работа («на входе» и «выходе») включает в себя задания, направленные на проверку пооперационного состава действия, которым необходимо овладеть обучающимся в рамках данной учебной задачи.</w:t>
      </w:r>
    </w:p>
    <w:p w:rsidR="00A265D6" w:rsidRDefault="007E546F" w:rsidP="007E5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Тематическая проверочная работа проводится по ранее изученной теме, в ходе изучения следующей на этапе решения частных задач, 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 Тематические проверочные работы проводятся после изучения наиболее значительных тем программы. </w:t>
      </w:r>
    </w:p>
    <w:p w:rsidR="00A265D6" w:rsidRDefault="007E546F" w:rsidP="007E5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Итоговая проверочная работа проводится в конце учебного полугодия, года. В первом классе - только в конце учебного года. Включает все основные темы учебного периода. «Портфолио» обучающегося (демонстрация достижений ученика с предъявлением накопленного в течение года материала) представляет собой подборку личных работ ученика, в которые могут входить творческие работы, отражающие его интересы, лучшие работы, отражающие прогресс школьника в какой-либо области, продукты учебно-познавательной деятельности ученика – самостоятельно найденные информационно-справочные материалы из дополнительных источников, доклады, сообщения и пр. </w:t>
      </w:r>
    </w:p>
    <w:p w:rsidR="00A265D6" w:rsidRDefault="007E546F" w:rsidP="007E5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5.4. По результатам проверки составляются аналитические справки. </w:t>
      </w:r>
    </w:p>
    <w:p w:rsidR="00A265D6" w:rsidRDefault="007E546F" w:rsidP="007E5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5.5. По иностранному языку проверяется владение основными видами речевой деятельности: </w:t>
      </w:r>
      <w:proofErr w:type="spellStart"/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аудированием</w:t>
      </w:r>
      <w:proofErr w:type="spellEnd"/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говорением, чтением, письмом. </w:t>
      </w:r>
    </w:p>
    <w:p w:rsidR="00A265D6" w:rsidRDefault="007E546F" w:rsidP="007E5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5.6. Проверка навыков чтения осуществляется не реже одного раза в полгода со 2 по 5 класс. В 1 классе 1 раз в апреле месяце. Со 2 по 5 класс проходят тесты на осознанность чтения. </w:t>
      </w:r>
    </w:p>
    <w:p w:rsidR="002133DC" w:rsidRDefault="007E546F" w:rsidP="007E5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5.7. Качественная характеристика знаний, умений и навыков составляется на основе содержательной оценки учителя, рефлексивной самооценки обучающихся и публичной демонстрации (представления) результатов обучения за год. Количественная характеристика знаний, умений и навыков определяется на основе результатов проверочных работ по предмету. </w:t>
      </w:r>
    </w:p>
    <w:p w:rsidR="007E546F" w:rsidRPr="007E546F" w:rsidRDefault="007E546F" w:rsidP="002133DC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5.8. </w:t>
      </w:r>
      <w:proofErr w:type="gramStart"/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Динамика </w:t>
      </w:r>
      <w:proofErr w:type="spellStart"/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обученности</w:t>
      </w:r>
      <w:proofErr w:type="spellEnd"/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обучающихся фиксируется учителем (в диагностических картах обучающихся).</w:t>
      </w:r>
      <w:proofErr w:type="gramEnd"/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Результаты итоговой и промежуточной аттестации фиксируются в специальном «Листке достижений». Красным цветом обозначается высокий уровень </w:t>
      </w:r>
      <w:proofErr w:type="spellStart"/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обученности</w:t>
      </w:r>
      <w:proofErr w:type="spellEnd"/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развития обучающихся, зеленым и синим цветом – соответственно средний и низкий уровень. По иностранному языку проверяется владение основными видами речевой деятельности: </w:t>
      </w:r>
      <w:proofErr w:type="spellStart"/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аудированием</w:t>
      </w:r>
      <w:proofErr w:type="spellEnd"/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, говорением, чтением, письмом. Проверка навыков чтения осуществляется не реже одного раза в триместр во всех классах до 8 класса включительно. Качественная характеристика знаний, умений и навыков составляется на основе содержательной оценки учителя, рефлексивной самооценки ученика и публичной демонстрации (представления) результатов обучения за год. Количественная характеристика знаний, умений и навыков определяется на основе результатов проверочных работ по предмету. Все виды контрольно-оценочных работ по учебным предметам оцениваются в процентном отношении к максимально возможному количеству баллов, выставляемому за работу. Процентное соотношение оценочных суждений при определении уровня достижения пред</w:t>
      </w:r>
      <w:r w:rsidR="002133DC">
        <w:rPr>
          <w:rFonts w:ascii="Times New Roman" w:hAnsi="Times New Roman" w:cs="Times New Roman"/>
          <w:color w:val="000000" w:themeColor="text1"/>
          <w:sz w:val="24"/>
          <w:szCs w:val="24"/>
        </w:rPr>
        <w:t>метных результатов образования:</w:t>
      </w:r>
    </w:p>
    <w:p w:rsidR="007E546F" w:rsidRPr="007E546F" w:rsidRDefault="007E546F" w:rsidP="007E5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высокий уровень — 85-100%;</w:t>
      </w:r>
    </w:p>
    <w:p w:rsidR="007E546F" w:rsidRPr="007E546F" w:rsidRDefault="007E546F" w:rsidP="007E5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уровень выше среднего — 70-84%;</w:t>
      </w:r>
    </w:p>
    <w:p w:rsidR="007E546F" w:rsidRPr="007E546F" w:rsidRDefault="007E546F" w:rsidP="007E5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средний уровень — 50-69%;</w:t>
      </w:r>
    </w:p>
    <w:p w:rsidR="007E546F" w:rsidRPr="007E546F" w:rsidRDefault="007E546F" w:rsidP="007E5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уровень ниже среднего — 30-49%;</w:t>
      </w:r>
    </w:p>
    <w:p w:rsidR="007E546F" w:rsidRPr="007E546F" w:rsidRDefault="007E546F" w:rsidP="007E5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низкий уровень — менее 30%.</w:t>
      </w:r>
    </w:p>
    <w:p w:rsidR="007E546F" w:rsidRPr="007E546F" w:rsidRDefault="007E546F" w:rsidP="007E5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В конце изучения каждой темы подводятся промежуточные итоги усвоения предмета на основе анализа учебных достижений обучающихся. Итоговый результат усвоения предмета определяется в конце учебного года на основании промежуточных результатов изучения отдельных тем программы и итоговой контрольной работы по предмету.</w:t>
      </w:r>
    </w:p>
    <w:p w:rsidR="007E546F" w:rsidRPr="007E546F" w:rsidRDefault="007E546F" w:rsidP="007E5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46F" w:rsidRPr="002133DC" w:rsidRDefault="007E546F" w:rsidP="002133DC">
      <w:p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33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 Основания и порядок проведения учета качества индивидуальных достижений обучающихся</w:t>
      </w:r>
    </w:p>
    <w:p w:rsidR="002133DC" w:rsidRDefault="007E546F" w:rsidP="007E5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6.1. Основанием для учета качества индивидуальных достижений обучающихся служит «портфолио». «Портфолио» — это набор документов (в печатном или электронном виде), в котором фиксируются оценки индивидуальных достижений обучающихся за весь период обучения. Портфолио дополняет традиционные контрольно-оценочные средства и позволяет учитывать результаты, достигнутые обучающимися в разнообразных видах деятельности: образовательной, творческой, социальной, коммуникативной и других. </w:t>
      </w:r>
    </w:p>
    <w:p w:rsidR="002133DC" w:rsidRDefault="007E546F" w:rsidP="007E5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6.2. Сводная ведомость является формой планирования достижений и их фактического накопления обучающимися в процессе самореализации. </w:t>
      </w:r>
    </w:p>
    <w:p w:rsidR="007E546F" w:rsidRPr="007E546F" w:rsidRDefault="007E546F" w:rsidP="007E5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6.3. Результаты, накопленные в портфолио, должны быть положены в основу образовательного рейтинга обучающихся и позволяют осознанно и обоснованно выбрать профиль обучения в старшей школе, определить дальнейший путь успешной социализации.</w:t>
      </w:r>
    </w:p>
    <w:p w:rsidR="002133DC" w:rsidRDefault="002133DC" w:rsidP="002133DC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46F" w:rsidRPr="002133DC" w:rsidRDefault="007E546F" w:rsidP="002133DC">
      <w:p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33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7. Система оценки индивидуальных образовательных достижений обучающихся</w:t>
      </w:r>
    </w:p>
    <w:p w:rsidR="007E546F" w:rsidRPr="007E546F" w:rsidRDefault="007E546F" w:rsidP="002133DC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7.1. В портфолио индивидуальных образовательных достижений формируется оценка следующих достижений об</w:t>
      </w:r>
      <w:r w:rsidR="002133DC">
        <w:rPr>
          <w:rFonts w:ascii="Times New Roman" w:hAnsi="Times New Roman" w:cs="Times New Roman"/>
          <w:color w:val="000000" w:themeColor="text1"/>
          <w:sz w:val="24"/>
          <w:szCs w:val="24"/>
        </w:rPr>
        <w:t>учающихся:</w:t>
      </w:r>
    </w:p>
    <w:p w:rsidR="007E546F" w:rsidRPr="002133DC" w:rsidRDefault="007E546F" w:rsidP="002133DC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33DC">
        <w:rPr>
          <w:rFonts w:ascii="Times New Roman" w:hAnsi="Times New Roman" w:cs="Times New Roman"/>
          <w:color w:val="000000" w:themeColor="text1"/>
          <w:sz w:val="24"/>
          <w:szCs w:val="24"/>
        </w:rPr>
        <w:t>учебные достижения;</w:t>
      </w:r>
    </w:p>
    <w:p w:rsidR="007E546F" w:rsidRPr="002133DC" w:rsidRDefault="007E546F" w:rsidP="002133DC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33DC">
        <w:rPr>
          <w:rFonts w:ascii="Times New Roman" w:hAnsi="Times New Roman" w:cs="Times New Roman"/>
          <w:color w:val="000000" w:themeColor="text1"/>
          <w:sz w:val="24"/>
          <w:szCs w:val="24"/>
        </w:rPr>
        <w:t>внеурочные достижения;</w:t>
      </w:r>
    </w:p>
    <w:p w:rsidR="007E546F" w:rsidRPr="002133DC" w:rsidRDefault="007E546F" w:rsidP="002133DC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133DC">
        <w:rPr>
          <w:rFonts w:ascii="Times New Roman" w:hAnsi="Times New Roman" w:cs="Times New Roman"/>
          <w:color w:val="000000" w:themeColor="text1"/>
          <w:sz w:val="24"/>
          <w:szCs w:val="24"/>
        </w:rPr>
        <w:t>надпредметные</w:t>
      </w:r>
      <w:proofErr w:type="spellEnd"/>
      <w:r w:rsidRPr="002133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компетенции;</w:t>
      </w:r>
    </w:p>
    <w:p w:rsidR="007E546F" w:rsidRPr="002133DC" w:rsidRDefault="007E546F" w:rsidP="002133DC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33DC">
        <w:rPr>
          <w:rFonts w:ascii="Times New Roman" w:hAnsi="Times New Roman" w:cs="Times New Roman"/>
          <w:color w:val="000000" w:themeColor="text1"/>
          <w:sz w:val="24"/>
          <w:szCs w:val="24"/>
        </w:rPr>
        <w:t>ключевые компетенции;</w:t>
      </w:r>
    </w:p>
    <w:p w:rsidR="007E546F" w:rsidRPr="002133DC" w:rsidRDefault="007E546F" w:rsidP="002133DC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33DC">
        <w:rPr>
          <w:rFonts w:ascii="Times New Roman" w:hAnsi="Times New Roman" w:cs="Times New Roman"/>
          <w:color w:val="000000" w:themeColor="text1"/>
          <w:sz w:val="24"/>
          <w:szCs w:val="24"/>
        </w:rPr>
        <w:t>социальные компетенции.</w:t>
      </w:r>
    </w:p>
    <w:p w:rsidR="007E546F" w:rsidRPr="007E546F" w:rsidRDefault="007E546F" w:rsidP="002133DC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7.2. Основными принципами оценки индивидуальных образовательных д</w:t>
      </w:r>
      <w:r w:rsidR="002133DC">
        <w:rPr>
          <w:rFonts w:ascii="Times New Roman" w:hAnsi="Times New Roman" w:cs="Times New Roman"/>
          <w:color w:val="000000" w:themeColor="text1"/>
          <w:sz w:val="24"/>
          <w:szCs w:val="24"/>
        </w:rPr>
        <w:t>остижений обучающихся являются:</w:t>
      </w:r>
    </w:p>
    <w:p w:rsidR="007E546F" w:rsidRPr="002133DC" w:rsidRDefault="007E546F" w:rsidP="002133DC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33DC">
        <w:rPr>
          <w:rFonts w:ascii="Times New Roman" w:hAnsi="Times New Roman" w:cs="Times New Roman"/>
          <w:color w:val="000000" w:themeColor="text1"/>
          <w:sz w:val="24"/>
          <w:szCs w:val="24"/>
        </w:rPr>
        <w:t>единые процедура и технология оценивания;</w:t>
      </w:r>
    </w:p>
    <w:p w:rsidR="007E546F" w:rsidRPr="002133DC" w:rsidRDefault="007E546F" w:rsidP="002133DC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33DC">
        <w:rPr>
          <w:rFonts w:ascii="Times New Roman" w:hAnsi="Times New Roman" w:cs="Times New Roman"/>
          <w:color w:val="000000" w:themeColor="text1"/>
          <w:sz w:val="24"/>
          <w:szCs w:val="24"/>
        </w:rPr>
        <w:t>достоверность используемых данных;</w:t>
      </w:r>
    </w:p>
    <w:p w:rsidR="007E546F" w:rsidRPr="002133DC" w:rsidRDefault="007E546F" w:rsidP="002133DC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33DC">
        <w:rPr>
          <w:rFonts w:ascii="Times New Roman" w:hAnsi="Times New Roman" w:cs="Times New Roman"/>
          <w:color w:val="000000" w:themeColor="text1"/>
          <w:sz w:val="24"/>
          <w:szCs w:val="24"/>
        </w:rPr>
        <w:t>сопоставление перспективного планирования результатов и оценки фактических достижений;</w:t>
      </w:r>
    </w:p>
    <w:p w:rsidR="007E546F" w:rsidRPr="002133DC" w:rsidRDefault="007E546F" w:rsidP="002133DC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33DC">
        <w:rPr>
          <w:rFonts w:ascii="Times New Roman" w:hAnsi="Times New Roman" w:cs="Times New Roman"/>
          <w:color w:val="000000" w:themeColor="text1"/>
          <w:sz w:val="24"/>
          <w:szCs w:val="24"/>
        </w:rPr>
        <w:t>соблюдение морально-этических норм при сборе и оценивании предоставляемой информации.</w:t>
      </w:r>
    </w:p>
    <w:p w:rsidR="002133DC" w:rsidRDefault="007E546F" w:rsidP="007E5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7.3. Показатели качества образовательных достижений включают в себя показатели готовности к обучению и показатели освоения детьми традиционных учебных программ, программ развивающего обучения, профильного уровня. Фактические показатели качества учебных достижений устанавливаются по результатам государственной (итоговой) аттестации обучающихся, мониторинговых исследований. </w:t>
      </w:r>
    </w:p>
    <w:p w:rsidR="002133DC" w:rsidRDefault="007E546F" w:rsidP="007E5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7.4. Показатели внеурочных достижений и общего </w:t>
      </w:r>
      <w:proofErr w:type="spellStart"/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компетентностного</w:t>
      </w:r>
      <w:proofErr w:type="spellEnd"/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уровня включают в себя показатели индивидуальных достижений обучающегося, сформированные в урочное и внеурочное время. Фактические показатели общего </w:t>
      </w:r>
      <w:proofErr w:type="spellStart"/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компетентностного</w:t>
      </w:r>
      <w:proofErr w:type="spellEnd"/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уровня устанавливаются на основе документов, подтверждающих успешность участия в предметных олимпиадах, конкурсах, соревнованиях, научно-практической деятельности, социально-значимых проектах и акциях различной направленности. </w:t>
      </w:r>
    </w:p>
    <w:p w:rsidR="002133DC" w:rsidRDefault="007E546F" w:rsidP="007E5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7.5. Портфолио индивидуальных образовательных достижений формируется обучающимися при помощи родителей, педагогов, классных руководителей, администрации школы в виде накопительной папки за учебный год. </w:t>
      </w:r>
    </w:p>
    <w:p w:rsidR="002133DC" w:rsidRPr="007E546F" w:rsidRDefault="007E546F" w:rsidP="002133DC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7.6. Процедура, технология, структура оценки индивидуальных образовательных достижений обучающихся регламент</w:t>
      </w:r>
      <w:r w:rsidR="002133DC">
        <w:rPr>
          <w:rFonts w:ascii="Times New Roman" w:hAnsi="Times New Roman" w:cs="Times New Roman"/>
          <w:color w:val="000000" w:themeColor="text1"/>
          <w:sz w:val="24"/>
          <w:szCs w:val="24"/>
        </w:rPr>
        <w:t>ируются следующими документами:</w:t>
      </w:r>
    </w:p>
    <w:p w:rsidR="007E546F" w:rsidRPr="002133DC" w:rsidRDefault="007E546F" w:rsidP="002133DC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33DC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Федеральные и региональные нормативные и распорядительные документы по организации и проведению ЕГЭ, независимой формы государственной (итоговой) аттестации обучающихся.</w:t>
      </w:r>
    </w:p>
    <w:p w:rsidR="007E546F" w:rsidRPr="002133DC" w:rsidRDefault="007E546F" w:rsidP="002133DC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33DC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Федеральные и региональные нормативные и распорядительные документы по проведению лицензирования образовательной деятельности и государственной аккредитации организаций, осуществляющих образовательную деятельность.</w:t>
      </w:r>
    </w:p>
    <w:p w:rsidR="007E546F" w:rsidRPr="002133DC" w:rsidRDefault="007E546F" w:rsidP="002133DC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33DC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Федеральные и региональные нормативные и распорядительные документы по проведению и организации предметных олимпиад, конкурсов, соревнований, научно-практических конференций, социально-значимых проектов и акций.</w:t>
      </w:r>
    </w:p>
    <w:p w:rsidR="007E546F" w:rsidRPr="007E546F" w:rsidRDefault="007E546F" w:rsidP="007E5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Документы, регламентирующие комплексную оценку эффективности региональной системы образования.</w:t>
      </w:r>
    </w:p>
    <w:p w:rsidR="007E546F" w:rsidRPr="007E546F" w:rsidRDefault="007E546F" w:rsidP="007E5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международных исследований качества образования.</w:t>
      </w:r>
    </w:p>
    <w:p w:rsidR="007E546F" w:rsidRPr="007E546F" w:rsidRDefault="007E546F" w:rsidP="007E5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Региональная программа мониторинговых исследований.</w:t>
      </w:r>
    </w:p>
    <w:p w:rsidR="007E546F" w:rsidRPr="007E546F" w:rsidRDefault="003E4D55" w:rsidP="003E4D5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7.7. Классный руководитель:</w:t>
      </w:r>
    </w:p>
    <w:p w:rsidR="007E546F" w:rsidRPr="003E4D55" w:rsidRDefault="007E546F" w:rsidP="003E4D55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D55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осуществляет контроль заполнения обучающимися сводной ведомости планируемых и фактических результатов,</w:t>
      </w:r>
    </w:p>
    <w:p w:rsidR="007E546F" w:rsidRPr="003E4D55" w:rsidRDefault="007E546F" w:rsidP="003E4D55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D55">
        <w:rPr>
          <w:rFonts w:ascii="Times New Roman" w:hAnsi="Times New Roman" w:cs="Times New Roman"/>
          <w:color w:val="000000" w:themeColor="text1"/>
          <w:sz w:val="24"/>
          <w:szCs w:val="24"/>
        </w:rPr>
        <w:t>организует учет документов, входящих в портфолио образовательных достижений,</w:t>
      </w:r>
    </w:p>
    <w:p w:rsidR="007E546F" w:rsidRPr="003E4D55" w:rsidRDefault="007E546F" w:rsidP="003E4D55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D55">
        <w:rPr>
          <w:rFonts w:ascii="Times New Roman" w:hAnsi="Times New Roman" w:cs="Times New Roman"/>
          <w:color w:val="000000" w:themeColor="text1"/>
          <w:sz w:val="24"/>
          <w:szCs w:val="24"/>
        </w:rPr>
        <w:t>несет ответственность за достоверность предоставляемой информации,</w:t>
      </w:r>
    </w:p>
    <w:p w:rsidR="007E546F" w:rsidRPr="003E4D55" w:rsidRDefault="007E546F" w:rsidP="003E4D55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D55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осуществляет мониторинг планируемых и достигаемых результатов, проводя сравнение с аналогичным и предшествующим периодами по каждому обучающемуся и в среднем по каждому показателю,</w:t>
      </w:r>
    </w:p>
    <w:p w:rsidR="007E546F" w:rsidRPr="003E4D55" w:rsidRDefault="007E546F" w:rsidP="003E4D55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D55">
        <w:rPr>
          <w:rFonts w:ascii="Times New Roman" w:hAnsi="Times New Roman" w:cs="Times New Roman"/>
          <w:color w:val="000000" w:themeColor="text1"/>
          <w:sz w:val="24"/>
          <w:szCs w:val="24"/>
        </w:rPr>
        <w:t>выявляет причины положительной и отрицательной динамики по каждому обучающемуся,</w:t>
      </w:r>
    </w:p>
    <w:p w:rsidR="007E546F" w:rsidRPr="003E4D55" w:rsidRDefault="007E546F" w:rsidP="003E4D55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D55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 доводит информацию до родителей обучающихся,</w:t>
      </w:r>
    </w:p>
    <w:p w:rsidR="007E546F" w:rsidRPr="003E4D55" w:rsidRDefault="007E546F" w:rsidP="003E4D55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D55">
        <w:rPr>
          <w:rFonts w:ascii="Times New Roman" w:hAnsi="Times New Roman" w:cs="Times New Roman"/>
          <w:color w:val="000000" w:themeColor="text1"/>
          <w:sz w:val="24"/>
          <w:szCs w:val="24"/>
        </w:rPr>
        <w:t>вносит предложения администрации по внесению изменений в планирование работы, направленных на создание условий для более полной самореализации школьников.</w:t>
      </w:r>
    </w:p>
    <w:p w:rsidR="003E4D55" w:rsidRDefault="003E4D55" w:rsidP="003E4D55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46F" w:rsidRPr="003E4D55" w:rsidRDefault="007E546F" w:rsidP="003E4D55">
      <w:p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4D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 Оценка индивидуальных достижений обучающихся 2-11 классов</w:t>
      </w:r>
    </w:p>
    <w:p w:rsidR="003E4D55" w:rsidRDefault="007E546F" w:rsidP="007E5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8.1. Сводная ведомость индивидуальных достижений состоит из 6 блоков. Результаты фиксируются в сводной ведомости по блокам, каждый из которых имеет свою систему ранжирования. </w:t>
      </w:r>
    </w:p>
    <w:p w:rsidR="003E4D55" w:rsidRDefault="007E546F" w:rsidP="007E5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8.2. Итоговый балл сводной ведомости результатов формируется как суммарный балл средних баллов по блокам. </w:t>
      </w:r>
    </w:p>
    <w:p w:rsidR="003E4D55" w:rsidRDefault="007E546F" w:rsidP="007E5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8.3. Уровень индивидуальных образовательных достижений обучающегося вычисляется как отношение суммы набранных баллов к максимальному баллу (100 баллов). </w:t>
      </w:r>
    </w:p>
    <w:p w:rsidR="007E546F" w:rsidRPr="007E546F" w:rsidRDefault="007E546F" w:rsidP="003E4D5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8.4. Выделяют</w:t>
      </w:r>
      <w:r w:rsidR="003E4D55">
        <w:rPr>
          <w:rFonts w:ascii="Times New Roman" w:hAnsi="Times New Roman" w:cs="Times New Roman"/>
          <w:color w:val="000000" w:themeColor="text1"/>
          <w:sz w:val="24"/>
          <w:szCs w:val="24"/>
        </w:rPr>
        <w:t>ся следующие уровни достижений:</w:t>
      </w:r>
    </w:p>
    <w:p w:rsidR="007E546F" w:rsidRPr="007E546F" w:rsidRDefault="007E546F" w:rsidP="007E5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0,8-1 — высокий уровень;</w:t>
      </w:r>
    </w:p>
    <w:p w:rsidR="007E546F" w:rsidRPr="007E546F" w:rsidRDefault="007E546F" w:rsidP="007E5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0,6-0,8 — достаточный уровень;</w:t>
      </w:r>
    </w:p>
    <w:p w:rsidR="007E546F" w:rsidRPr="007E546F" w:rsidRDefault="007E546F" w:rsidP="007E5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0,4-0,6 — необходимый уровень;</w:t>
      </w:r>
    </w:p>
    <w:p w:rsidR="007E546F" w:rsidRPr="007E546F" w:rsidRDefault="007E546F" w:rsidP="007E5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0,2-0,4 — низкий уровень;</w:t>
      </w:r>
    </w:p>
    <w:p w:rsidR="007E546F" w:rsidRPr="007E546F" w:rsidRDefault="007E546F" w:rsidP="007E5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менее 0,2 — недопустимый уровень.</w:t>
      </w:r>
    </w:p>
    <w:p w:rsidR="003E4D55" w:rsidRDefault="003E4D55" w:rsidP="003E4D55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46F" w:rsidRPr="003E4D55" w:rsidRDefault="007E546F" w:rsidP="003E4D55">
      <w:p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4D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9. Итоговое оценивание и формы сохранения результатов урочной и внеурочной деятельности обучающегося</w:t>
      </w:r>
    </w:p>
    <w:p w:rsidR="003E4D55" w:rsidRDefault="007E546F" w:rsidP="007E5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9.1. Предметом итоговой оценки освоения обучающимися основной образовательной программы (ООП) являются предметные и </w:t>
      </w:r>
      <w:proofErr w:type="spellStart"/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метапредметные</w:t>
      </w:r>
      <w:proofErr w:type="spellEnd"/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результаты, необходимые для продолжения образования, а также внеурочные достижения обучающихся как в рамках ООП, так и за ее пределами. </w:t>
      </w:r>
    </w:p>
    <w:p w:rsidR="007E546F" w:rsidRPr="007E546F" w:rsidRDefault="007E546F" w:rsidP="003E4D5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9.2. В итоговой оценке результатов освоения образовательной программы выделяются отдельно (независимо д</w:t>
      </w:r>
      <w:r w:rsidR="003E4D55">
        <w:rPr>
          <w:rFonts w:ascii="Times New Roman" w:hAnsi="Times New Roman" w:cs="Times New Roman"/>
          <w:color w:val="000000" w:themeColor="text1"/>
          <w:sz w:val="24"/>
          <w:szCs w:val="24"/>
        </w:rPr>
        <w:t>руг от друга) три составляющие:</w:t>
      </w:r>
    </w:p>
    <w:p w:rsidR="007E546F" w:rsidRPr="003E4D55" w:rsidRDefault="007E546F" w:rsidP="003E4D55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D55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текущего (промежуточного) оценивания, отражающие динамику индивидуальных образовательных достижений обучающихся, продвижение в достижении планируемых результатов освоения ООП.</w:t>
      </w:r>
    </w:p>
    <w:p w:rsidR="007E546F" w:rsidRPr="003E4D55" w:rsidRDefault="007E546F" w:rsidP="003E4D55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D55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итоговых работ, характеризующие уровень освоения обучающимися основных УУД, необходимых для продолжения образования на следующем шаге;</w:t>
      </w:r>
    </w:p>
    <w:p w:rsidR="007E546F" w:rsidRPr="003E4D55" w:rsidRDefault="007E546F" w:rsidP="003E4D55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D5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внеурочные достижения обучающихся.</w:t>
      </w:r>
    </w:p>
    <w:p w:rsidR="007E546F" w:rsidRPr="007E546F" w:rsidRDefault="007E546F" w:rsidP="003E4D5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9.3. Для сохранения результатов урочной и внеурочной деятельности обучающихся (в строгом терминологическом см</w:t>
      </w:r>
      <w:r w:rsidR="003E4D55">
        <w:rPr>
          <w:rFonts w:ascii="Times New Roman" w:hAnsi="Times New Roman" w:cs="Times New Roman"/>
          <w:color w:val="000000" w:themeColor="text1"/>
          <w:sz w:val="24"/>
          <w:szCs w:val="24"/>
        </w:rPr>
        <w:t>ысле этого слова) используются:</w:t>
      </w:r>
    </w:p>
    <w:p w:rsidR="007E546F" w:rsidRPr="003E4D55" w:rsidRDefault="007E546F" w:rsidP="003E4D55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E4D55">
        <w:rPr>
          <w:rFonts w:ascii="Times New Roman" w:hAnsi="Times New Roman" w:cs="Times New Roman"/>
          <w:color w:val="000000" w:themeColor="text1"/>
          <w:sz w:val="24"/>
          <w:szCs w:val="24"/>
        </w:rPr>
        <w:t>общеклассные</w:t>
      </w:r>
      <w:proofErr w:type="spellEnd"/>
      <w:r w:rsidRPr="003E4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альбомы, плакаты, папки — как форма сохранения результатов образовательной деятельности класса;</w:t>
      </w:r>
    </w:p>
    <w:p w:rsidR="007E546F" w:rsidRPr="003E4D55" w:rsidRDefault="007E546F" w:rsidP="003E4D55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D55">
        <w:rPr>
          <w:rFonts w:ascii="Times New Roman" w:hAnsi="Times New Roman" w:cs="Times New Roman"/>
          <w:color w:val="000000" w:themeColor="text1"/>
          <w:sz w:val="24"/>
          <w:szCs w:val="24"/>
        </w:rPr>
        <w:t>презентации (цифровые учебные объекты или в виде распечатанных материалов) — как форма сохранения результатов пробно-поисковой работы группы.</w:t>
      </w:r>
    </w:p>
    <w:p w:rsidR="007E546F" w:rsidRPr="007E546F" w:rsidRDefault="007E546F" w:rsidP="003E4D55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9.4. Для сохранения результатов практических </w:t>
      </w:r>
      <w:r w:rsidR="003E4D55">
        <w:rPr>
          <w:rFonts w:ascii="Times New Roman" w:hAnsi="Times New Roman" w:cs="Times New Roman"/>
          <w:color w:val="000000" w:themeColor="text1"/>
          <w:sz w:val="24"/>
          <w:szCs w:val="24"/>
        </w:rPr>
        <w:t>работ обучающихся используются:</w:t>
      </w:r>
    </w:p>
    <w:p w:rsidR="007E546F" w:rsidRPr="003E4D55" w:rsidRDefault="007E546F" w:rsidP="003E4D55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исследовательские работы, творческие работы и проекты (графические, литературные, научные описания собственных наблюдений и экспериментов) как в печатной форме, так и в форме выставок, презентаций, социальных </w:t>
      </w:r>
      <w:proofErr w:type="gramStart"/>
      <w:r w:rsidRPr="003E4D55">
        <w:rPr>
          <w:rFonts w:ascii="Times New Roman" w:hAnsi="Times New Roman" w:cs="Times New Roman"/>
          <w:color w:val="000000" w:themeColor="text1"/>
          <w:sz w:val="24"/>
          <w:szCs w:val="24"/>
        </w:rPr>
        <w:t>видео-роликов</w:t>
      </w:r>
      <w:proofErr w:type="gramEnd"/>
      <w:r w:rsidRPr="003E4D55">
        <w:rPr>
          <w:rFonts w:ascii="Times New Roman" w:hAnsi="Times New Roman" w:cs="Times New Roman"/>
          <w:color w:val="000000" w:themeColor="text1"/>
          <w:sz w:val="24"/>
          <w:szCs w:val="24"/>
        </w:rPr>
        <w:t>, мероприятий (возможны как цифровые, так и печатные формы);</w:t>
      </w:r>
    </w:p>
    <w:p w:rsidR="007E546F" w:rsidRPr="003E4D55" w:rsidRDefault="007E546F" w:rsidP="003E4D55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D55">
        <w:rPr>
          <w:rFonts w:ascii="Times New Roman" w:hAnsi="Times New Roman" w:cs="Times New Roman"/>
          <w:color w:val="000000" w:themeColor="text1"/>
          <w:sz w:val="24"/>
          <w:szCs w:val="24"/>
        </w:rPr>
        <w:t>презентации, фиксации результатов преобразования модели (схема, чертеж и др. знаковые формы), полученные обучающимся в ходе индивидуального решения задачи (в виде цифрового объекта или распечатки);</w:t>
      </w:r>
    </w:p>
    <w:p w:rsidR="007E546F" w:rsidRPr="003E4D55" w:rsidRDefault="007E546F" w:rsidP="003E4D55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D55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выполненные работы в компьютерных средах, таблицы и графики, отражающие состояние навыков ребенка — соревнование с самим собой (в виде цифрового объекта или распечатки).</w:t>
      </w:r>
    </w:p>
    <w:p w:rsidR="003E4D55" w:rsidRDefault="007E546F" w:rsidP="007E5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9.5. Все материалы обучающегося по итогам образования в школе оформляются в форме портфолио (накопительной папки). </w:t>
      </w:r>
    </w:p>
    <w:p w:rsidR="007E546F" w:rsidRPr="007E546F" w:rsidRDefault="007E546F" w:rsidP="007E5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9.6. Государственная Итоговая Аттестация проводится в 9 классах с использованием механизмов независимой оценки знаний, в 11 классах в форме ЕГЭ.</w:t>
      </w:r>
    </w:p>
    <w:p w:rsidR="003E4D55" w:rsidRDefault="003E4D55" w:rsidP="003E4D55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46F" w:rsidRPr="003E4D55" w:rsidRDefault="007E546F" w:rsidP="003E4D55">
      <w:p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4D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10. Взаимодействие участников образовательной деятельности в процессе обучения</w:t>
      </w:r>
    </w:p>
    <w:p w:rsidR="003E4D55" w:rsidRDefault="007E546F" w:rsidP="007E5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10.1. На родительских собраниях учителя знакомят родителей (законных представителей) обучающихся с особенностями оценивания в 1-х классах школы, 2-9 классах; 10-11 классах. </w:t>
      </w:r>
    </w:p>
    <w:p w:rsidR="003E4D55" w:rsidRDefault="007E546F" w:rsidP="007E5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10.2. Для информирования родителей о результатах обучения и </w:t>
      </w:r>
      <w:proofErr w:type="gramStart"/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развития</w:t>
      </w:r>
      <w:proofErr w:type="gramEnd"/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обучающихся ежедневно ведется учет успеваемости и посещаемости обучающихся в электронных дневниках и журналах. </w:t>
      </w:r>
    </w:p>
    <w:p w:rsidR="003E4D55" w:rsidRDefault="007E546F" w:rsidP="007E5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10.3. Все учителя-предметники отслеживают траекторию </w:t>
      </w:r>
      <w:proofErr w:type="spellStart"/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обученности</w:t>
      </w:r>
      <w:proofErr w:type="spellEnd"/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школьников в электронном виде. </w:t>
      </w:r>
    </w:p>
    <w:p w:rsidR="003E4D55" w:rsidRDefault="007E546F" w:rsidP="007E5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10.4. Классные руководители проводят родительские собрания или индивидуальные консультации с приглашением учителей-предметников. </w:t>
      </w:r>
    </w:p>
    <w:p w:rsidR="007E546F" w:rsidRPr="007E546F" w:rsidRDefault="007E546F" w:rsidP="007E5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10.5. Между учителями, обучающимися, родителями обучающихся и администрацией школы в рамках обучения устанавливаются отношения равноправного сотрудничества.</w:t>
      </w:r>
    </w:p>
    <w:p w:rsidR="007E546F" w:rsidRPr="007E546F" w:rsidRDefault="007E546F" w:rsidP="007E5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46F" w:rsidRPr="003E4D55" w:rsidRDefault="007E546F" w:rsidP="003E4D55">
      <w:p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4D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11. Заключительные положения</w:t>
      </w:r>
    </w:p>
    <w:p w:rsidR="003E4D55" w:rsidRDefault="007E546F" w:rsidP="007E5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11.1. Настоящее Положение об учете динамики индивидуальных достижений обучающихся 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 </w:t>
      </w:r>
    </w:p>
    <w:p w:rsidR="003E4D55" w:rsidRDefault="007E546F" w:rsidP="007E5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11.2.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3E4D55" w:rsidRDefault="007E546F" w:rsidP="007E5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11.3. Положение об учете динамики индивидуальных достижений обучающихся общеобразовательной организации принимается на неопределенный срок. Изменения и дополнения к Положению принимаются в порядке, предусмотренном п.11.1. настоящего Положения. </w:t>
      </w:r>
    </w:p>
    <w:p w:rsidR="000C3B5B" w:rsidRPr="007E546F" w:rsidRDefault="007E546F" w:rsidP="007E546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46F">
        <w:rPr>
          <w:rFonts w:ascii="Times New Roman" w:hAnsi="Times New Roman" w:cs="Times New Roman"/>
          <w:color w:val="000000" w:themeColor="text1"/>
          <w:sz w:val="24"/>
          <w:szCs w:val="24"/>
        </w:rPr>
        <w:t>11.4.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0C3B5B" w:rsidRPr="007E5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80996"/>
    <w:multiLevelType w:val="hybridMultilevel"/>
    <w:tmpl w:val="007CD64A"/>
    <w:lvl w:ilvl="0" w:tplc="62ACFC14">
      <w:start w:val="1"/>
      <w:numFmt w:val="bullet"/>
      <w:lvlText w:val="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">
    <w:nsid w:val="1F0531D0"/>
    <w:multiLevelType w:val="hybridMultilevel"/>
    <w:tmpl w:val="8E862C5C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97D32FD"/>
    <w:multiLevelType w:val="hybridMultilevel"/>
    <w:tmpl w:val="97948938"/>
    <w:lvl w:ilvl="0" w:tplc="62ACFC14">
      <w:start w:val="1"/>
      <w:numFmt w:val="bullet"/>
      <w:lvlText w:val="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">
    <w:nsid w:val="45604737"/>
    <w:multiLevelType w:val="hybridMultilevel"/>
    <w:tmpl w:val="B524C12C"/>
    <w:lvl w:ilvl="0" w:tplc="62ACFC14">
      <w:start w:val="1"/>
      <w:numFmt w:val="bullet"/>
      <w:lvlText w:val="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>
    <w:nsid w:val="484656B1"/>
    <w:multiLevelType w:val="hybridMultilevel"/>
    <w:tmpl w:val="0182567A"/>
    <w:lvl w:ilvl="0" w:tplc="62ACFC14">
      <w:start w:val="1"/>
      <w:numFmt w:val="bullet"/>
      <w:lvlText w:val="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5">
    <w:nsid w:val="57941FCB"/>
    <w:multiLevelType w:val="hybridMultilevel"/>
    <w:tmpl w:val="3C04D42A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06F3F50"/>
    <w:multiLevelType w:val="hybridMultilevel"/>
    <w:tmpl w:val="44C0E1A4"/>
    <w:lvl w:ilvl="0" w:tplc="62ACFC14">
      <w:start w:val="1"/>
      <w:numFmt w:val="bullet"/>
      <w:lvlText w:val="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7">
    <w:nsid w:val="6F107806"/>
    <w:multiLevelType w:val="hybridMultilevel"/>
    <w:tmpl w:val="81B0B96C"/>
    <w:lvl w:ilvl="0" w:tplc="62ACFC14">
      <w:start w:val="1"/>
      <w:numFmt w:val="bullet"/>
      <w:lvlText w:val="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8">
    <w:nsid w:val="7E6C4252"/>
    <w:multiLevelType w:val="hybridMultilevel"/>
    <w:tmpl w:val="EEE43F0E"/>
    <w:lvl w:ilvl="0" w:tplc="62ACFC14">
      <w:start w:val="1"/>
      <w:numFmt w:val="bullet"/>
      <w:lvlText w:val="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46F"/>
    <w:rsid w:val="00061108"/>
    <w:rsid w:val="001E5079"/>
    <w:rsid w:val="002133DC"/>
    <w:rsid w:val="003E4D55"/>
    <w:rsid w:val="007E546F"/>
    <w:rsid w:val="00A265D6"/>
    <w:rsid w:val="00CE47D3"/>
    <w:rsid w:val="00DC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5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E5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E54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5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E5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E5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4242</Words>
  <Characters>24181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4</cp:revision>
  <dcterms:created xsi:type="dcterms:W3CDTF">2025-08-06T18:40:00Z</dcterms:created>
  <dcterms:modified xsi:type="dcterms:W3CDTF">2025-09-13T18:23:00Z</dcterms:modified>
</cp:coreProperties>
</file>