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AA" w:rsidRPr="00886EAA" w:rsidRDefault="00886EAA" w:rsidP="00886EAA">
      <w:pPr>
        <w:spacing w:after="0" w:line="408" w:lineRule="auto"/>
        <w:ind w:left="120"/>
        <w:jc w:val="center"/>
      </w:pPr>
      <w:bookmarkStart w:id="0" w:name="block-15579052"/>
      <w:r w:rsidRPr="00886EA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86EAA" w:rsidRPr="00886EAA" w:rsidRDefault="00886EAA" w:rsidP="00886EAA">
      <w:pPr>
        <w:spacing w:after="0" w:line="408" w:lineRule="auto"/>
        <w:ind w:left="120"/>
        <w:jc w:val="center"/>
        <w:rPr>
          <w:rFonts w:ascii="Times New Roman" w:hAnsi="Times New Roman"/>
          <w:b/>
          <w:color w:val="FF0000"/>
          <w:sz w:val="28"/>
        </w:rPr>
      </w:pPr>
      <w:r w:rsidRPr="00886EAA">
        <w:rPr>
          <w:rFonts w:ascii="Times New Roman" w:hAnsi="Times New Roman"/>
          <w:b/>
          <w:color w:val="000000"/>
          <w:sz w:val="24"/>
          <w:szCs w:val="24"/>
        </w:rPr>
        <w:t>‌Муниципальное бюджетное общеобразовательное учреждение</w:t>
      </w:r>
      <w:r w:rsidRPr="00886EAA">
        <w:rPr>
          <w:sz w:val="24"/>
          <w:szCs w:val="24"/>
        </w:rPr>
        <w:br/>
      </w:r>
      <w:r w:rsidRPr="00886EAA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proofErr w:type="spellStart"/>
      <w:r w:rsidRPr="00886EAA">
        <w:rPr>
          <w:rFonts w:ascii="Times New Roman" w:hAnsi="Times New Roman"/>
          <w:b/>
          <w:color w:val="000000"/>
          <w:sz w:val="24"/>
          <w:szCs w:val="24"/>
        </w:rPr>
        <w:t>Ковыльненская</w:t>
      </w:r>
      <w:proofErr w:type="spellEnd"/>
      <w:r w:rsidRPr="00886EAA">
        <w:rPr>
          <w:rFonts w:ascii="Times New Roman" w:hAnsi="Times New Roman"/>
          <w:b/>
          <w:color w:val="000000"/>
          <w:sz w:val="24"/>
          <w:szCs w:val="24"/>
        </w:rPr>
        <w:t xml:space="preserve"> средняя общеобразовательная школа </w:t>
      </w:r>
      <w:proofErr w:type="spellStart"/>
      <w:r w:rsidRPr="00886EAA">
        <w:rPr>
          <w:rFonts w:ascii="Times New Roman" w:hAnsi="Times New Roman"/>
          <w:b/>
          <w:color w:val="000000"/>
          <w:sz w:val="24"/>
          <w:szCs w:val="24"/>
        </w:rPr>
        <w:t>им.А.Смолко</w:t>
      </w:r>
      <w:proofErr w:type="spellEnd"/>
      <w:r w:rsidRPr="00886EAA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886EAA">
        <w:rPr>
          <w:sz w:val="24"/>
          <w:szCs w:val="24"/>
        </w:rPr>
        <w:br/>
      </w:r>
      <w:r w:rsidRPr="00886E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4"/>
          <w:szCs w:val="24"/>
        </w:rPr>
        <w:t>Раздольненского</w:t>
      </w:r>
      <w:proofErr w:type="spellEnd"/>
      <w:r w:rsidRPr="00886EAA">
        <w:rPr>
          <w:rFonts w:ascii="Times New Roman" w:hAnsi="Times New Roman"/>
          <w:b/>
          <w:color w:val="000000"/>
          <w:sz w:val="24"/>
          <w:szCs w:val="24"/>
        </w:rPr>
        <w:t xml:space="preserve"> района </w:t>
      </w:r>
      <w:r w:rsidRPr="00886EAA">
        <w:rPr>
          <w:sz w:val="24"/>
          <w:szCs w:val="24"/>
        </w:rPr>
        <w:br/>
      </w:r>
      <w:r w:rsidRPr="00886EAA">
        <w:rPr>
          <w:rFonts w:ascii="Times New Roman" w:hAnsi="Times New Roman"/>
          <w:b/>
          <w:color w:val="000000"/>
          <w:sz w:val="24"/>
          <w:szCs w:val="24"/>
        </w:rPr>
        <w:t xml:space="preserve"> Республики Крым</w:t>
      </w:r>
      <w:r w:rsidRPr="00886EAA">
        <w:rPr>
          <w:sz w:val="24"/>
          <w:szCs w:val="24"/>
        </w:rPr>
        <w:br/>
      </w:r>
      <w:bookmarkStart w:id="1" w:name="ac61422a-29c7-4a5a-957e-10d44a9a8bf8"/>
      <w:bookmarkEnd w:id="1"/>
      <w:r w:rsidRPr="00886EAA">
        <w:rPr>
          <w:rFonts w:ascii="Times New Roman" w:hAnsi="Times New Roman"/>
          <w:b/>
          <w:color w:val="FF0000"/>
          <w:sz w:val="28"/>
        </w:rPr>
        <w:t>‌‌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86EAA" w:rsidRPr="00886EAA" w:rsidTr="003D58A9">
        <w:tc>
          <w:tcPr>
            <w:tcW w:w="3114" w:type="dxa"/>
          </w:tcPr>
          <w:p w:rsidR="00886EAA" w:rsidRPr="00886EAA" w:rsidRDefault="00886EAA" w:rsidP="00886E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86E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86EAA" w:rsidRPr="00886EAA" w:rsidRDefault="00886EAA" w:rsidP="00886E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6E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методическом объединении учителей </w:t>
            </w:r>
          </w:p>
          <w:p w:rsidR="00886EAA" w:rsidRPr="00886EAA" w:rsidRDefault="00886EAA" w:rsidP="00886E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6E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86EAA" w:rsidRPr="00886EAA" w:rsidRDefault="00886EAA" w:rsidP="00886E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86E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О.И.Трифанова</w:t>
            </w:r>
            <w:proofErr w:type="spellEnd"/>
          </w:p>
          <w:p w:rsidR="00886EAA" w:rsidRPr="00886EAA" w:rsidRDefault="00886EAA" w:rsidP="00886E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6E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413 от «22» 08   23 г.</w:t>
            </w:r>
          </w:p>
          <w:p w:rsidR="00886EAA" w:rsidRPr="00886EAA" w:rsidRDefault="00886EAA" w:rsidP="00886E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6EAA" w:rsidRPr="00886EAA" w:rsidRDefault="00886EAA" w:rsidP="00886E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86E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86EAA" w:rsidRPr="00886EAA" w:rsidRDefault="00886EAA" w:rsidP="00886E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86E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заместителем директора  по УВР</w:t>
            </w:r>
          </w:p>
          <w:p w:rsidR="00886EAA" w:rsidRPr="00886EAA" w:rsidRDefault="00886EAA" w:rsidP="00886E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6E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86EAA" w:rsidRPr="00886EAA" w:rsidRDefault="00886EAA" w:rsidP="00886E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86E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О.И.Трифанова</w:t>
            </w:r>
            <w:proofErr w:type="spellEnd"/>
          </w:p>
          <w:p w:rsidR="00886EAA" w:rsidRPr="00886EAA" w:rsidRDefault="00886EAA" w:rsidP="00886E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6E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413 от «22» 08   23 г.</w:t>
            </w:r>
          </w:p>
          <w:p w:rsidR="00886EAA" w:rsidRPr="00886EAA" w:rsidRDefault="00886EAA" w:rsidP="00886E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86EAA" w:rsidRPr="00886EAA" w:rsidRDefault="00886EAA" w:rsidP="00886E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86E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86EAA" w:rsidRPr="00886EAA" w:rsidRDefault="00886EAA" w:rsidP="00886E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6EA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</w:t>
            </w:r>
            <w:r w:rsidRPr="00886E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886E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Ковыльненская</w:t>
            </w:r>
            <w:proofErr w:type="spellEnd"/>
            <w:r w:rsidRPr="00886E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школа им. А. </w:t>
            </w:r>
            <w:proofErr w:type="spellStart"/>
            <w:r w:rsidRPr="00886E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Смолко</w:t>
            </w:r>
            <w:proofErr w:type="spellEnd"/>
            <w:r w:rsidRPr="00886E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886EAA" w:rsidRPr="00886EAA" w:rsidRDefault="00886EAA" w:rsidP="00886E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6E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86EAA" w:rsidRPr="00886EAA" w:rsidRDefault="00886EAA" w:rsidP="00886E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86E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Н.С.Свирская</w:t>
            </w:r>
            <w:proofErr w:type="spellEnd"/>
          </w:p>
          <w:p w:rsidR="00886EAA" w:rsidRPr="00886EAA" w:rsidRDefault="00886EAA" w:rsidP="00886E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6E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413 от «22» 08   23 г.</w:t>
            </w:r>
          </w:p>
          <w:p w:rsidR="00886EAA" w:rsidRPr="00886EAA" w:rsidRDefault="00886EAA" w:rsidP="00886E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86EAA" w:rsidRPr="00886EAA" w:rsidRDefault="00886EAA" w:rsidP="00886EAA">
      <w:pPr>
        <w:spacing w:after="0" w:line="408" w:lineRule="auto"/>
        <w:ind w:left="120"/>
        <w:jc w:val="center"/>
        <w:rPr>
          <w:color w:val="FF0000"/>
        </w:rPr>
      </w:pPr>
      <w:r w:rsidRPr="00886EAA">
        <w:rPr>
          <w:rFonts w:ascii="Times New Roman" w:hAnsi="Times New Roman"/>
          <w:b/>
          <w:color w:val="FF0000"/>
          <w:sz w:val="28"/>
        </w:rPr>
        <w:t xml:space="preserve"> </w:t>
      </w:r>
    </w:p>
    <w:p w:rsidR="00886EAA" w:rsidRPr="00886EAA" w:rsidRDefault="00886EAA" w:rsidP="00886EAA">
      <w:r w:rsidRPr="00886EAA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886E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86EAA" w:rsidRPr="00886EAA" w:rsidRDefault="00886EAA" w:rsidP="00886EAA">
      <w:pPr>
        <w:spacing w:after="0" w:line="408" w:lineRule="auto"/>
        <w:jc w:val="center"/>
        <w:rPr>
          <w:sz w:val="28"/>
          <w:szCs w:val="28"/>
        </w:rPr>
      </w:pPr>
      <w:r w:rsidRPr="00886EAA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886EAA" w:rsidRPr="00886EAA" w:rsidRDefault="00886EAA" w:rsidP="00886EAA">
      <w:pPr>
        <w:spacing w:after="0" w:line="408" w:lineRule="auto"/>
        <w:ind w:left="120"/>
        <w:jc w:val="center"/>
        <w:rPr>
          <w:sz w:val="28"/>
          <w:szCs w:val="28"/>
        </w:rPr>
      </w:pPr>
      <w:r w:rsidRPr="00886EAA">
        <w:rPr>
          <w:rFonts w:ascii="Times New Roman" w:hAnsi="Times New Roman"/>
          <w:b/>
          <w:color w:val="000000"/>
          <w:sz w:val="28"/>
          <w:szCs w:val="28"/>
        </w:rPr>
        <w:t xml:space="preserve">учебного предмета «Физическая культура» </w:t>
      </w:r>
    </w:p>
    <w:p w:rsidR="00886EAA" w:rsidRPr="00886EAA" w:rsidRDefault="00886EAA" w:rsidP="00886EAA">
      <w:pPr>
        <w:spacing w:after="0" w:line="408" w:lineRule="auto"/>
        <w:ind w:left="120"/>
        <w:jc w:val="center"/>
        <w:rPr>
          <w:sz w:val="28"/>
          <w:szCs w:val="28"/>
        </w:rPr>
      </w:pPr>
      <w:r w:rsidRPr="00886EAA">
        <w:rPr>
          <w:rFonts w:ascii="Times New Roman" w:hAnsi="Times New Roman"/>
          <w:color w:val="000000"/>
          <w:sz w:val="28"/>
          <w:szCs w:val="28"/>
        </w:rPr>
        <w:t xml:space="preserve">для обучающихся 1 – 4 классов </w:t>
      </w:r>
    </w:p>
    <w:p w:rsidR="00886EAA" w:rsidRPr="00886EAA" w:rsidRDefault="00886EAA" w:rsidP="00886EAA">
      <w:pPr>
        <w:spacing w:after="0" w:line="408" w:lineRule="auto"/>
        <w:ind w:left="120"/>
        <w:jc w:val="center"/>
      </w:pPr>
      <w:r w:rsidRPr="00886EAA">
        <w:rPr>
          <w:rFonts w:ascii="Times New Roman" w:hAnsi="Times New Roman"/>
          <w:color w:val="000000"/>
          <w:sz w:val="28"/>
        </w:rPr>
        <w:t>(</w:t>
      </w:r>
      <w:r w:rsidRPr="00886EAA">
        <w:rPr>
          <w:rFonts w:ascii="Times New Roman" w:hAnsi="Times New Roman"/>
          <w:color w:val="000000"/>
          <w:sz w:val="28"/>
          <w:lang w:val="en-US"/>
        </w:rPr>
        <w:t>ID</w:t>
      </w:r>
      <w:r w:rsidRPr="00886EAA">
        <w:rPr>
          <w:rFonts w:ascii="Times New Roman" w:hAnsi="Times New Roman"/>
          <w:color w:val="000000"/>
          <w:sz w:val="28"/>
        </w:rPr>
        <w:t xml:space="preserve"> 2105484)</w:t>
      </w:r>
    </w:p>
    <w:p w:rsidR="00886EAA" w:rsidRPr="00886EAA" w:rsidRDefault="00886EAA" w:rsidP="00886EAA">
      <w:pPr>
        <w:spacing w:after="0" w:line="408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6E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Срок реализации</w:t>
      </w:r>
      <w:proofErr w:type="gramStart"/>
      <w:r w:rsidRPr="00886E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886E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2023-2026 учебный год</w:t>
      </w:r>
    </w:p>
    <w:p w:rsidR="00886EAA" w:rsidRPr="00886EAA" w:rsidRDefault="00886EAA" w:rsidP="00886EAA">
      <w:pPr>
        <w:spacing w:after="0" w:line="408" w:lineRule="auto"/>
      </w:pPr>
    </w:p>
    <w:p w:rsidR="00886EAA" w:rsidRPr="00886EAA" w:rsidRDefault="00886EAA" w:rsidP="00886EAA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45077162"/>
      <w:bookmarkStart w:id="3" w:name="a138e01f-71ee-4195-a132-95a500e7f996"/>
      <w:r w:rsidRPr="00886E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Данная рабочая программа соответствует </w:t>
      </w:r>
    </w:p>
    <w:p w:rsidR="00886EAA" w:rsidRPr="00886EAA" w:rsidRDefault="00886EAA" w:rsidP="00886EAA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E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федеральной образовательной программе            </w:t>
      </w:r>
    </w:p>
    <w:p w:rsidR="00886EAA" w:rsidRPr="00886EAA" w:rsidRDefault="00886EAA" w:rsidP="00886EAA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86E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</w:t>
      </w:r>
      <w:r w:rsidRPr="00886E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начального общего образования,                                                         </w:t>
      </w:r>
    </w:p>
    <w:bookmarkEnd w:id="2"/>
    <w:p w:rsidR="00886EAA" w:rsidRPr="00886EAA" w:rsidRDefault="00886EAA" w:rsidP="00886EAA">
      <w:pPr>
        <w:spacing w:after="0"/>
        <w:jc w:val="center"/>
        <w:rPr>
          <w:rFonts w:ascii="Times New Roman" w:hAnsi="Times New Roman"/>
          <w:color w:val="000000"/>
          <w:sz w:val="28"/>
        </w:rPr>
      </w:pPr>
      <w:r w:rsidRPr="00886E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 w:rsidRPr="00886EAA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proofErr w:type="gramEnd"/>
      <w:r w:rsidRPr="00886EAA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</w:t>
      </w:r>
    </w:p>
    <w:p w:rsidR="00886EAA" w:rsidRPr="00886EAA" w:rsidRDefault="00886EAA" w:rsidP="00886EAA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86EA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просвещения </w:t>
      </w:r>
      <w:proofErr w:type="spellStart"/>
      <w:r w:rsidRPr="00886EAA">
        <w:rPr>
          <w:rFonts w:ascii="Times New Roman" w:hAnsi="Times New Roman"/>
          <w:color w:val="000000"/>
          <w:sz w:val="24"/>
          <w:szCs w:val="24"/>
        </w:rPr>
        <w:t>Росийской</w:t>
      </w:r>
      <w:proofErr w:type="spellEnd"/>
      <w:r w:rsidRPr="00886EAA">
        <w:rPr>
          <w:rFonts w:ascii="Times New Roman" w:hAnsi="Times New Roman"/>
          <w:color w:val="000000"/>
          <w:sz w:val="24"/>
          <w:szCs w:val="24"/>
        </w:rPr>
        <w:t xml:space="preserve"> федерации </w:t>
      </w:r>
      <w:proofErr w:type="gramStart"/>
      <w:r w:rsidRPr="00886EA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</w:p>
    <w:p w:rsidR="00886EAA" w:rsidRPr="00886EAA" w:rsidRDefault="00886EAA" w:rsidP="00886EAA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86EAA">
        <w:rPr>
          <w:rFonts w:ascii="Times New Roman" w:hAnsi="Times New Roman"/>
          <w:color w:val="000000"/>
          <w:sz w:val="24"/>
          <w:szCs w:val="24"/>
        </w:rPr>
        <w:t xml:space="preserve">                          18.05.2023 №372</w:t>
      </w:r>
    </w:p>
    <w:p w:rsidR="00886EAA" w:rsidRPr="00886EAA" w:rsidRDefault="00886EAA" w:rsidP="00886EAA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886EAA" w:rsidRPr="00886EAA" w:rsidRDefault="00886EAA" w:rsidP="00886EAA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886EAA" w:rsidRPr="00886EAA" w:rsidRDefault="00886EAA" w:rsidP="00886EAA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886EAA" w:rsidRPr="00886EAA" w:rsidRDefault="00886EAA" w:rsidP="00886EAA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886EAA" w:rsidRPr="00886EAA" w:rsidRDefault="00886EAA" w:rsidP="00886EAA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886EAA" w:rsidRPr="00886EAA" w:rsidRDefault="00886EAA" w:rsidP="00886EAA">
      <w:pPr>
        <w:spacing w:after="0"/>
        <w:jc w:val="center"/>
      </w:pPr>
      <w:r w:rsidRPr="00886EAA">
        <w:rPr>
          <w:rFonts w:ascii="Times New Roman" w:hAnsi="Times New Roman"/>
          <w:b/>
          <w:color w:val="000000"/>
          <w:sz w:val="28"/>
        </w:rPr>
        <w:t xml:space="preserve">с. Ковыльное-2023 г. </w:t>
      </w:r>
      <w:bookmarkEnd w:id="3"/>
      <w:r w:rsidRPr="00886EAA">
        <w:rPr>
          <w:rFonts w:ascii="Times New Roman" w:hAnsi="Times New Roman"/>
          <w:b/>
          <w:color w:val="000000"/>
          <w:sz w:val="28"/>
        </w:rPr>
        <w:t>‌ ‌</w:t>
      </w:r>
      <w:r w:rsidRPr="00886EAA">
        <w:rPr>
          <w:rFonts w:ascii="Times New Roman" w:hAnsi="Times New Roman"/>
          <w:color w:val="000000"/>
          <w:sz w:val="28"/>
        </w:rPr>
        <w:t>​</w:t>
      </w:r>
      <w:bookmarkStart w:id="4" w:name="block-15579055"/>
      <w:bookmarkEnd w:id="0"/>
    </w:p>
    <w:p w:rsidR="00886EAA" w:rsidRPr="00886EAA" w:rsidRDefault="00886EAA" w:rsidP="00886EAA">
      <w:pPr>
        <w:spacing w:after="0" w:line="264" w:lineRule="auto"/>
        <w:ind w:left="120"/>
        <w:jc w:val="both"/>
      </w:pPr>
      <w:r w:rsidRPr="00886EA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86EAA" w:rsidRPr="00886EAA" w:rsidRDefault="00886EAA" w:rsidP="00886EAA">
      <w:pPr>
        <w:spacing w:after="0" w:line="264" w:lineRule="auto"/>
        <w:ind w:left="120"/>
        <w:jc w:val="both"/>
      </w:pPr>
    </w:p>
    <w:p w:rsidR="00886EAA" w:rsidRPr="00886EAA" w:rsidRDefault="00886EAA" w:rsidP="00886EAA">
      <w:pPr>
        <w:spacing w:after="0" w:line="264" w:lineRule="auto"/>
        <w:ind w:firstLine="600"/>
        <w:jc w:val="both"/>
      </w:pPr>
      <w:proofErr w:type="gramStart"/>
      <w:r w:rsidRPr="00886EAA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886EA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86EAA"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886EAA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886EAA">
        <w:rPr>
          <w:rFonts w:ascii="Times New Roman" w:hAnsi="Times New Roman"/>
          <w:color w:val="000000"/>
          <w:sz w:val="28"/>
        </w:rPr>
        <w:t xml:space="preserve">-ориентированной направленности.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proofErr w:type="gramStart"/>
      <w:r w:rsidRPr="00886EAA"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886EAA">
        <w:rPr>
          <w:rFonts w:ascii="Times New Roman" w:hAnsi="Times New Roman"/>
          <w:color w:val="000000"/>
          <w:sz w:val="28"/>
        </w:rPr>
        <w:t xml:space="preserve"> Существенным достижением такой ориентации является постепенное </w:t>
      </w:r>
      <w:r w:rsidRPr="00886EAA">
        <w:rPr>
          <w:rFonts w:ascii="Times New Roman" w:hAnsi="Times New Roman"/>
          <w:color w:val="000000"/>
          <w:sz w:val="28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886EAA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886EAA">
        <w:rPr>
          <w:rFonts w:ascii="Times New Roman" w:hAnsi="Times New Roman"/>
          <w:color w:val="000000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886EA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86EAA"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886EA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86EAA"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886EAA"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 w:rsidRPr="00886EA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86EAA"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 w:rsidRPr="00886EAA">
        <w:rPr>
          <w:rFonts w:ascii="Times New Roman" w:hAnsi="Times New Roman"/>
          <w:color w:val="000000"/>
          <w:sz w:val="28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886EAA">
        <w:rPr>
          <w:rFonts w:ascii="Times New Roman" w:hAnsi="Times New Roman"/>
          <w:color w:val="000000"/>
          <w:sz w:val="28"/>
        </w:rPr>
        <w:t>подготовки</w:t>
      </w:r>
      <w:proofErr w:type="gramEnd"/>
      <w:r w:rsidRPr="00886EAA"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886EAA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886EAA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>Содержание модуля «</w:t>
      </w:r>
      <w:proofErr w:type="spellStart"/>
      <w:r w:rsidRPr="00886EAA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886EAA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886EAA">
        <w:rPr>
          <w:rFonts w:ascii="Times New Roman" w:hAnsi="Times New Roman"/>
          <w:color w:val="000000"/>
          <w:sz w:val="28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886EAA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886EAA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 w:rsidRPr="00886EA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886EAA">
        <w:rPr>
          <w:rFonts w:ascii="Times New Roman" w:hAnsi="Times New Roman"/>
          <w:color w:val="000000"/>
          <w:sz w:val="28"/>
        </w:rPr>
        <w:t xml:space="preserve"> и предметные результаты.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886EA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86EAA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proofErr w:type="gramStart"/>
      <w:r w:rsidRPr="00886EAA">
        <w:rPr>
          <w:rFonts w:ascii="Times New Roman" w:hAnsi="Times New Roman"/>
          <w:color w:val="000000"/>
          <w:sz w:val="28"/>
        </w:rPr>
        <w:t>‌</w:t>
      </w:r>
      <w:bookmarkStart w:id="5" w:name="bb146442-f527-41bf-8c2f-d7c56b2bd4b0"/>
      <w:r w:rsidRPr="00886EAA"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 272 часов: в 1 классе – 68 часов (2 часа в неделю), во 2 классе – 68 часа (2 часа в неделю), в 3 классе – 68 часа (2 часа в неделю), в 4 классе – 68 часа (2 часа в неделю).</w:t>
      </w:r>
      <w:bookmarkEnd w:id="5"/>
      <w:r w:rsidRPr="00886EAA">
        <w:rPr>
          <w:rFonts w:ascii="Times New Roman" w:hAnsi="Times New Roman"/>
          <w:color w:val="000000"/>
          <w:sz w:val="28"/>
        </w:rPr>
        <w:t>‌‌</w:t>
      </w:r>
      <w:proofErr w:type="gramEnd"/>
    </w:p>
    <w:p w:rsidR="00886EAA" w:rsidRPr="00886EAA" w:rsidRDefault="00886EAA" w:rsidP="00886EAA">
      <w:pPr>
        <w:spacing w:after="0" w:line="264" w:lineRule="auto"/>
        <w:ind w:left="120"/>
        <w:jc w:val="both"/>
      </w:pPr>
    </w:p>
    <w:p w:rsidR="00886EAA" w:rsidRPr="00886EAA" w:rsidRDefault="00886EAA" w:rsidP="00886EAA">
      <w:pPr>
        <w:sectPr w:rsidR="00886EAA" w:rsidRPr="00886EAA">
          <w:pgSz w:w="11906" w:h="16383"/>
          <w:pgMar w:top="1134" w:right="850" w:bottom="1134" w:left="1701" w:header="720" w:footer="720" w:gutter="0"/>
          <w:cols w:space="720"/>
        </w:sectPr>
      </w:pPr>
    </w:p>
    <w:p w:rsidR="00886EAA" w:rsidRPr="00886EAA" w:rsidRDefault="00886EAA" w:rsidP="00886EAA">
      <w:pPr>
        <w:spacing w:after="0" w:line="264" w:lineRule="auto"/>
        <w:ind w:left="120"/>
        <w:jc w:val="both"/>
      </w:pPr>
      <w:bookmarkStart w:id="6" w:name="block-15579053"/>
      <w:bookmarkEnd w:id="4"/>
      <w:r w:rsidRPr="00886EAA">
        <w:rPr>
          <w:rFonts w:ascii="Times New Roman" w:hAnsi="Times New Roman"/>
          <w:color w:val="000000"/>
          <w:sz w:val="28"/>
        </w:rPr>
        <w:lastRenderedPageBreak/>
        <w:t>​</w:t>
      </w:r>
      <w:r w:rsidRPr="00886EAA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886EAA" w:rsidRPr="00886EAA" w:rsidRDefault="00886EAA" w:rsidP="00886EAA">
      <w:pPr>
        <w:spacing w:after="0" w:line="264" w:lineRule="auto"/>
        <w:ind w:left="120"/>
        <w:jc w:val="both"/>
      </w:pPr>
    </w:p>
    <w:p w:rsidR="00886EAA" w:rsidRPr="00886EAA" w:rsidRDefault="00886EAA" w:rsidP="00886EAA">
      <w:pPr>
        <w:spacing w:after="0" w:line="264" w:lineRule="auto"/>
        <w:ind w:left="120"/>
        <w:jc w:val="both"/>
      </w:pPr>
      <w:r w:rsidRPr="00886EAA">
        <w:rPr>
          <w:rFonts w:ascii="Times New Roman" w:hAnsi="Times New Roman"/>
          <w:b/>
          <w:color w:val="000000"/>
          <w:sz w:val="28"/>
        </w:rPr>
        <w:t>1 КЛАСС</w:t>
      </w:r>
    </w:p>
    <w:p w:rsidR="00886EAA" w:rsidRPr="00886EAA" w:rsidRDefault="00886EAA" w:rsidP="00886EAA">
      <w:pPr>
        <w:spacing w:after="0" w:line="264" w:lineRule="auto"/>
        <w:ind w:left="120"/>
        <w:jc w:val="both"/>
      </w:pPr>
    </w:p>
    <w:p w:rsidR="00886EAA" w:rsidRPr="00886EAA" w:rsidRDefault="00886EAA" w:rsidP="00886EAA">
      <w:pPr>
        <w:spacing w:after="0" w:line="264" w:lineRule="auto"/>
        <w:ind w:firstLine="600"/>
        <w:jc w:val="both"/>
      </w:pPr>
      <w:bookmarkStart w:id="7" w:name="_Toc101876902"/>
      <w:bookmarkEnd w:id="7"/>
      <w:r w:rsidRPr="00886EAA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Акробатические упражнения: подъём туловища из </w:t>
      </w:r>
      <w:proofErr w:type="gramStart"/>
      <w:r w:rsidRPr="00886EAA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886EAA">
        <w:rPr>
          <w:rFonts w:ascii="Times New Roman" w:hAnsi="Times New Roman"/>
          <w:color w:val="000000"/>
          <w:sz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>Лёгкая атлетика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с места толчком двумя ногами.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proofErr w:type="spellStart"/>
      <w:r w:rsidRPr="00886EAA">
        <w:rPr>
          <w:rFonts w:ascii="Times New Roman" w:hAnsi="Times New Roman"/>
          <w:i/>
          <w:color w:val="000000"/>
          <w:sz w:val="28"/>
        </w:rPr>
        <w:t>Прикладно</w:t>
      </w:r>
      <w:proofErr w:type="spellEnd"/>
      <w:r w:rsidRPr="00886EAA">
        <w:rPr>
          <w:rFonts w:ascii="Times New Roman" w:hAnsi="Times New Roman"/>
          <w:i/>
          <w:color w:val="000000"/>
          <w:sz w:val="28"/>
        </w:rPr>
        <w:t>-ориентированная физическая культура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>Развитие основных физических каче</w:t>
      </w:r>
      <w:proofErr w:type="gramStart"/>
      <w:r w:rsidRPr="00886EAA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886EAA">
        <w:rPr>
          <w:rFonts w:ascii="Times New Roman" w:hAnsi="Times New Roman"/>
          <w:color w:val="000000"/>
          <w:sz w:val="28"/>
        </w:rPr>
        <w:t>едствами спортивных и подвижных игр. Подготовка к выполнению нормативных требований комплекса ГТО.</w:t>
      </w:r>
    </w:p>
    <w:p w:rsidR="00886EAA" w:rsidRPr="00886EAA" w:rsidRDefault="00886EAA" w:rsidP="00886EAA">
      <w:pPr>
        <w:spacing w:after="0"/>
        <w:ind w:left="120"/>
      </w:pPr>
      <w:bookmarkStart w:id="8" w:name="_Toc137548637"/>
      <w:bookmarkEnd w:id="8"/>
    </w:p>
    <w:p w:rsidR="00886EAA" w:rsidRPr="00886EAA" w:rsidRDefault="00886EAA" w:rsidP="00886EAA">
      <w:pPr>
        <w:spacing w:after="0" w:line="264" w:lineRule="auto"/>
        <w:ind w:left="120"/>
        <w:jc w:val="both"/>
      </w:pPr>
    </w:p>
    <w:p w:rsidR="00886EAA" w:rsidRPr="00886EAA" w:rsidRDefault="00886EAA" w:rsidP="00886EAA">
      <w:pPr>
        <w:spacing w:after="0" w:line="264" w:lineRule="auto"/>
        <w:ind w:left="120"/>
        <w:jc w:val="both"/>
      </w:pPr>
      <w:r w:rsidRPr="00886EAA">
        <w:rPr>
          <w:rFonts w:ascii="Times New Roman" w:hAnsi="Times New Roman"/>
          <w:b/>
          <w:color w:val="000000"/>
          <w:sz w:val="28"/>
        </w:rPr>
        <w:t>2 КЛАСС</w:t>
      </w:r>
    </w:p>
    <w:p w:rsidR="00886EAA" w:rsidRPr="00886EAA" w:rsidRDefault="00886EAA" w:rsidP="00886EAA">
      <w:pPr>
        <w:spacing w:after="0" w:line="264" w:lineRule="auto"/>
        <w:ind w:left="120"/>
        <w:jc w:val="both"/>
      </w:pP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Танцевальный хороводный шаг, танец галоп.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886EAA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886EAA">
        <w:rPr>
          <w:rFonts w:ascii="Times New Roman" w:hAnsi="Times New Roman"/>
          <w:color w:val="000000"/>
          <w:sz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длину с места толчком двух ног.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886EAA">
        <w:rPr>
          <w:rFonts w:ascii="Times New Roman" w:hAnsi="Times New Roman"/>
          <w:color w:val="000000"/>
          <w:sz w:val="28"/>
        </w:rPr>
        <w:t>обеганием</w:t>
      </w:r>
      <w:proofErr w:type="spellEnd"/>
      <w:r w:rsidRPr="00886EAA">
        <w:rPr>
          <w:rFonts w:ascii="Times New Roman" w:hAnsi="Times New Roman"/>
          <w:color w:val="000000"/>
          <w:sz w:val="28"/>
        </w:rPr>
        <w:t xml:space="preserve"> предметов, с преодолением небольших препятствий.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>Подвижные игры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proofErr w:type="spellStart"/>
      <w:r w:rsidRPr="00886EAA">
        <w:rPr>
          <w:rFonts w:ascii="Times New Roman" w:hAnsi="Times New Roman"/>
          <w:i/>
          <w:color w:val="000000"/>
          <w:sz w:val="28"/>
        </w:rPr>
        <w:t>Прикладно</w:t>
      </w:r>
      <w:proofErr w:type="spellEnd"/>
      <w:r w:rsidRPr="00886EAA">
        <w:rPr>
          <w:rFonts w:ascii="Times New Roman" w:hAnsi="Times New Roman"/>
          <w:i/>
          <w:color w:val="000000"/>
          <w:sz w:val="28"/>
        </w:rPr>
        <w:t xml:space="preserve">-ориентированная физическая культура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</w:t>
      </w:r>
      <w:proofErr w:type="gramStart"/>
      <w:r w:rsidRPr="00886EAA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886EAA">
        <w:rPr>
          <w:rFonts w:ascii="Times New Roman" w:hAnsi="Times New Roman"/>
          <w:color w:val="000000"/>
          <w:sz w:val="28"/>
        </w:rPr>
        <w:t>едствами подвижных и спортивных игр.</w:t>
      </w:r>
    </w:p>
    <w:p w:rsidR="00886EAA" w:rsidRPr="00886EAA" w:rsidRDefault="00886EAA" w:rsidP="00886EAA">
      <w:pPr>
        <w:spacing w:after="0"/>
        <w:ind w:left="120"/>
      </w:pPr>
      <w:bookmarkStart w:id="9" w:name="_Toc137548638"/>
      <w:bookmarkEnd w:id="9"/>
    </w:p>
    <w:p w:rsidR="00886EAA" w:rsidRPr="00886EAA" w:rsidRDefault="00886EAA" w:rsidP="00886EAA">
      <w:pPr>
        <w:spacing w:after="0" w:line="264" w:lineRule="auto"/>
        <w:ind w:left="120"/>
        <w:jc w:val="both"/>
      </w:pPr>
    </w:p>
    <w:p w:rsidR="00886EAA" w:rsidRPr="00886EAA" w:rsidRDefault="00886EAA" w:rsidP="00886EAA">
      <w:pPr>
        <w:spacing w:after="0" w:line="264" w:lineRule="auto"/>
        <w:ind w:left="120"/>
        <w:jc w:val="both"/>
      </w:pPr>
      <w:r w:rsidRPr="00886EAA">
        <w:rPr>
          <w:rFonts w:ascii="Times New Roman" w:hAnsi="Times New Roman"/>
          <w:b/>
          <w:color w:val="000000"/>
          <w:sz w:val="28"/>
        </w:rPr>
        <w:t>3 КЛАСС</w:t>
      </w:r>
    </w:p>
    <w:p w:rsidR="00886EAA" w:rsidRPr="00886EAA" w:rsidRDefault="00886EAA" w:rsidP="00886EAA">
      <w:pPr>
        <w:spacing w:after="0" w:line="264" w:lineRule="auto"/>
        <w:ind w:left="120"/>
        <w:jc w:val="both"/>
      </w:pP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pacing w:val="-2"/>
          <w:sz w:val="28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</w:t>
      </w:r>
      <w:proofErr w:type="spellStart"/>
      <w:r w:rsidRPr="00886EAA">
        <w:rPr>
          <w:rFonts w:ascii="Times New Roman" w:hAnsi="Times New Roman"/>
          <w:color w:val="000000"/>
          <w:spacing w:val="-2"/>
          <w:sz w:val="28"/>
        </w:rPr>
        <w:t>противоходом</w:t>
      </w:r>
      <w:proofErr w:type="spellEnd"/>
      <w:r w:rsidRPr="00886EAA">
        <w:rPr>
          <w:rFonts w:ascii="Times New Roman" w:hAnsi="Times New Roman"/>
          <w:color w:val="000000"/>
          <w:spacing w:val="-2"/>
          <w:sz w:val="28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pacing w:val="-2"/>
          <w:sz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pacing w:val="-2"/>
          <w:sz w:val="28"/>
        </w:rPr>
        <w:lastRenderedPageBreak/>
        <w:t xml:space="preserve">Лёгкая атлетика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pacing w:val="-2"/>
          <w:sz w:val="28"/>
        </w:rPr>
        <w:t>Прыжок в длину с места.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proofErr w:type="spellStart"/>
      <w:r w:rsidRPr="00886EAA">
        <w:rPr>
          <w:rFonts w:ascii="Times New Roman" w:hAnsi="Times New Roman"/>
          <w:i/>
          <w:color w:val="000000"/>
          <w:spacing w:val="-2"/>
          <w:sz w:val="28"/>
        </w:rPr>
        <w:t>Прикладно</w:t>
      </w:r>
      <w:proofErr w:type="spellEnd"/>
      <w:r w:rsidRPr="00886EAA">
        <w:rPr>
          <w:rFonts w:ascii="Times New Roman" w:hAnsi="Times New Roman"/>
          <w:i/>
          <w:color w:val="000000"/>
          <w:spacing w:val="-2"/>
          <w:sz w:val="28"/>
        </w:rPr>
        <w:t xml:space="preserve">-ориентированная физическая культура.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</w:t>
      </w:r>
      <w:proofErr w:type="gramStart"/>
      <w:r w:rsidRPr="00886EAA">
        <w:rPr>
          <w:rFonts w:ascii="Times New Roman" w:hAnsi="Times New Roman"/>
          <w:color w:val="000000"/>
          <w:spacing w:val="-2"/>
          <w:sz w:val="28"/>
        </w:rPr>
        <w:t>ств ср</w:t>
      </w:r>
      <w:proofErr w:type="gramEnd"/>
      <w:r w:rsidRPr="00886EAA">
        <w:rPr>
          <w:rFonts w:ascii="Times New Roman" w:hAnsi="Times New Roman"/>
          <w:color w:val="000000"/>
          <w:spacing w:val="-2"/>
          <w:sz w:val="28"/>
        </w:rPr>
        <w:t xml:space="preserve">едствами базовых видов спорта. Подготовка к выполнению нормативных требований комплекса ГТО. </w:t>
      </w:r>
    </w:p>
    <w:p w:rsidR="00886EAA" w:rsidRPr="00886EAA" w:rsidRDefault="00886EAA" w:rsidP="00886EAA">
      <w:pPr>
        <w:spacing w:after="0"/>
        <w:ind w:left="120"/>
      </w:pPr>
      <w:bookmarkStart w:id="10" w:name="_Toc137548639"/>
      <w:bookmarkEnd w:id="10"/>
    </w:p>
    <w:p w:rsidR="00886EAA" w:rsidRPr="00886EAA" w:rsidRDefault="00886EAA" w:rsidP="00886EAA">
      <w:pPr>
        <w:spacing w:after="0" w:line="264" w:lineRule="auto"/>
        <w:ind w:left="120"/>
        <w:jc w:val="both"/>
      </w:pPr>
    </w:p>
    <w:p w:rsidR="00886EAA" w:rsidRPr="00886EAA" w:rsidRDefault="00886EAA" w:rsidP="00886EAA">
      <w:pPr>
        <w:spacing w:after="0" w:line="264" w:lineRule="auto"/>
        <w:ind w:left="120"/>
        <w:jc w:val="both"/>
      </w:pPr>
      <w:r w:rsidRPr="00886EAA">
        <w:rPr>
          <w:rFonts w:ascii="Times New Roman" w:hAnsi="Times New Roman"/>
          <w:b/>
          <w:color w:val="000000"/>
          <w:sz w:val="28"/>
        </w:rPr>
        <w:t>4 КЛАСС</w:t>
      </w:r>
    </w:p>
    <w:p w:rsidR="00886EAA" w:rsidRPr="00886EAA" w:rsidRDefault="00886EAA" w:rsidP="00886EAA">
      <w:pPr>
        <w:spacing w:after="0" w:line="264" w:lineRule="auto"/>
        <w:ind w:left="120"/>
        <w:jc w:val="both"/>
      </w:pP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lastRenderedPageBreak/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886EAA">
        <w:rPr>
          <w:rFonts w:ascii="Times New Roman" w:hAnsi="Times New Roman"/>
          <w:color w:val="000000"/>
          <w:sz w:val="28"/>
        </w:rPr>
        <w:t>енка</w:t>
      </w:r>
      <w:proofErr w:type="spellEnd"/>
      <w:r w:rsidRPr="00886EAA">
        <w:rPr>
          <w:rFonts w:ascii="Times New Roman" w:hAnsi="Times New Roman"/>
          <w:color w:val="000000"/>
          <w:sz w:val="28"/>
        </w:rPr>
        <w:t>».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Предупреждение травматизма во время выполнения легкоатлетических упражнений. Прыжок в длину с места.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886EAA">
        <w:rPr>
          <w:rFonts w:ascii="Times New Roman" w:hAnsi="Times New Roman"/>
          <w:color w:val="000000"/>
          <w:sz w:val="28"/>
        </w:rPr>
        <w:t>дальность</w:t>
      </w:r>
      <w:proofErr w:type="gramEnd"/>
      <w:r w:rsidRPr="00886EAA">
        <w:rPr>
          <w:rFonts w:ascii="Times New Roman" w:hAnsi="Times New Roman"/>
          <w:color w:val="000000"/>
          <w:sz w:val="28"/>
        </w:rPr>
        <w:t xml:space="preserve"> стоя на месте.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proofErr w:type="spellStart"/>
      <w:r w:rsidRPr="00886EAA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886EAA">
        <w:rPr>
          <w:rFonts w:ascii="Times New Roman" w:hAnsi="Times New Roman"/>
          <w:color w:val="000000"/>
          <w:sz w:val="28"/>
        </w:rPr>
        <w:t>-ориентированная физическая культура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886EAA" w:rsidRPr="00886EAA" w:rsidRDefault="00886EAA" w:rsidP="00886EAA">
      <w:pPr>
        <w:sectPr w:rsidR="00886EAA" w:rsidRPr="00886EAA">
          <w:pgSz w:w="11906" w:h="16383"/>
          <w:pgMar w:top="1134" w:right="850" w:bottom="1134" w:left="1701" w:header="720" w:footer="720" w:gutter="0"/>
          <w:cols w:space="720"/>
        </w:sectPr>
      </w:pPr>
    </w:p>
    <w:p w:rsidR="00886EAA" w:rsidRPr="00886EAA" w:rsidRDefault="00886EAA" w:rsidP="00886EAA">
      <w:pPr>
        <w:spacing w:after="0" w:line="264" w:lineRule="auto"/>
        <w:ind w:left="120"/>
        <w:jc w:val="both"/>
      </w:pPr>
      <w:bookmarkStart w:id="11" w:name="_Toc137548640"/>
      <w:bookmarkStart w:id="12" w:name="block-15579054"/>
      <w:bookmarkEnd w:id="6"/>
      <w:bookmarkEnd w:id="11"/>
      <w:r w:rsidRPr="00886EA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b/>
          <w:color w:val="000000"/>
          <w:sz w:val="28"/>
        </w:rPr>
        <w:t xml:space="preserve"> </w:t>
      </w:r>
    </w:p>
    <w:p w:rsidR="00886EAA" w:rsidRPr="00886EAA" w:rsidRDefault="00886EAA" w:rsidP="00886EAA">
      <w:pPr>
        <w:spacing w:after="0"/>
        <w:ind w:left="120"/>
      </w:pPr>
      <w:bookmarkStart w:id="13" w:name="_Toc137548641"/>
      <w:bookmarkEnd w:id="13"/>
    </w:p>
    <w:p w:rsidR="00886EAA" w:rsidRPr="00886EAA" w:rsidRDefault="00886EAA" w:rsidP="00886EAA">
      <w:pPr>
        <w:spacing w:after="0" w:line="264" w:lineRule="auto"/>
        <w:ind w:left="120"/>
        <w:jc w:val="both"/>
      </w:pPr>
      <w:r w:rsidRPr="00886EA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86EAA" w:rsidRPr="00886EAA" w:rsidRDefault="00886EAA" w:rsidP="00886EAA">
      <w:pPr>
        <w:spacing w:after="0" w:line="264" w:lineRule="auto"/>
        <w:ind w:left="120"/>
        <w:jc w:val="both"/>
      </w:pP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886EAA">
        <w:rPr>
          <w:rFonts w:ascii="Times New Roman" w:hAnsi="Times New Roman"/>
          <w:color w:val="000000"/>
          <w:sz w:val="28"/>
        </w:rPr>
        <w:t>у</w:t>
      </w:r>
      <w:proofErr w:type="gramEnd"/>
      <w:r w:rsidRPr="00886EAA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886EAA" w:rsidRPr="00886EAA" w:rsidRDefault="00886EAA" w:rsidP="00886EAA">
      <w:pPr>
        <w:numPr>
          <w:ilvl w:val="0"/>
          <w:numId w:val="1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886EAA" w:rsidRPr="00886EAA" w:rsidRDefault="00886EAA" w:rsidP="00886EAA">
      <w:pPr>
        <w:numPr>
          <w:ilvl w:val="0"/>
          <w:numId w:val="1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886EAA" w:rsidRPr="00886EAA" w:rsidRDefault="00886EAA" w:rsidP="00886EAA">
      <w:pPr>
        <w:numPr>
          <w:ilvl w:val="0"/>
          <w:numId w:val="1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886EAA" w:rsidRPr="00886EAA" w:rsidRDefault="00886EAA" w:rsidP="00886EAA">
      <w:pPr>
        <w:numPr>
          <w:ilvl w:val="0"/>
          <w:numId w:val="1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886EAA" w:rsidRPr="00886EAA" w:rsidRDefault="00886EAA" w:rsidP="00886EAA">
      <w:pPr>
        <w:numPr>
          <w:ilvl w:val="0"/>
          <w:numId w:val="1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886EAA" w:rsidRPr="00886EAA" w:rsidRDefault="00886EAA" w:rsidP="00886EAA">
      <w:pPr>
        <w:numPr>
          <w:ilvl w:val="0"/>
          <w:numId w:val="1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886EAA" w:rsidRPr="00886EAA" w:rsidRDefault="00886EAA" w:rsidP="00886EAA">
      <w:pPr>
        <w:spacing w:after="0"/>
        <w:ind w:left="120"/>
      </w:pPr>
      <w:bookmarkStart w:id="14" w:name="_Toc137548642"/>
      <w:bookmarkEnd w:id="14"/>
    </w:p>
    <w:p w:rsidR="00886EAA" w:rsidRPr="00886EAA" w:rsidRDefault="00886EAA" w:rsidP="00886EAA">
      <w:pPr>
        <w:spacing w:after="0" w:line="264" w:lineRule="auto"/>
        <w:ind w:left="120"/>
        <w:jc w:val="both"/>
      </w:pPr>
    </w:p>
    <w:p w:rsidR="00886EAA" w:rsidRPr="00886EAA" w:rsidRDefault="00886EAA" w:rsidP="00886EAA">
      <w:pPr>
        <w:spacing w:after="0" w:line="264" w:lineRule="auto"/>
        <w:ind w:left="120"/>
        <w:jc w:val="both"/>
      </w:pPr>
      <w:r w:rsidRPr="00886EA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86EAA" w:rsidRPr="00886EAA" w:rsidRDefault="00886EAA" w:rsidP="00886EAA">
      <w:pPr>
        <w:spacing w:after="0" w:line="264" w:lineRule="auto"/>
        <w:ind w:left="120"/>
        <w:jc w:val="both"/>
      </w:pP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886EAA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5" w:name="_Toc134720971"/>
      <w:bookmarkEnd w:id="15"/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>К концу обучения в</w:t>
      </w:r>
      <w:r w:rsidRPr="00886EAA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886EAA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886EAA" w:rsidRPr="00886EAA" w:rsidRDefault="00886EAA" w:rsidP="00886EAA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Познавательные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универсальные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учебные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886EAA">
        <w:rPr>
          <w:rFonts w:ascii="Times New Roman" w:hAnsi="Times New Roman"/>
          <w:color w:val="000000"/>
          <w:sz w:val="28"/>
          <w:lang w:val="en-US"/>
        </w:rPr>
        <w:t>:</w:t>
      </w:r>
    </w:p>
    <w:p w:rsidR="00886EAA" w:rsidRPr="00886EAA" w:rsidRDefault="00886EAA" w:rsidP="00886EAA">
      <w:pPr>
        <w:numPr>
          <w:ilvl w:val="0"/>
          <w:numId w:val="2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886EAA" w:rsidRPr="00886EAA" w:rsidRDefault="00886EAA" w:rsidP="00886EAA">
      <w:pPr>
        <w:numPr>
          <w:ilvl w:val="0"/>
          <w:numId w:val="2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886EAA" w:rsidRPr="00886EAA" w:rsidRDefault="00886EAA" w:rsidP="00886EAA">
      <w:pPr>
        <w:numPr>
          <w:ilvl w:val="0"/>
          <w:numId w:val="2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886EAA" w:rsidRPr="00886EAA" w:rsidRDefault="00886EAA" w:rsidP="00886EAA">
      <w:pPr>
        <w:numPr>
          <w:ilvl w:val="0"/>
          <w:numId w:val="2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886EAA" w:rsidRPr="00886EAA" w:rsidRDefault="00886EAA" w:rsidP="00886EAA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Коммуникативные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универсальные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учебные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886EAA">
        <w:rPr>
          <w:rFonts w:ascii="Times New Roman" w:hAnsi="Times New Roman"/>
          <w:color w:val="000000"/>
          <w:sz w:val="28"/>
          <w:lang w:val="en-US"/>
        </w:rPr>
        <w:t xml:space="preserve">: </w:t>
      </w:r>
    </w:p>
    <w:p w:rsidR="00886EAA" w:rsidRPr="00886EAA" w:rsidRDefault="00886EAA" w:rsidP="00886EAA">
      <w:pPr>
        <w:numPr>
          <w:ilvl w:val="0"/>
          <w:numId w:val="3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886EAA" w:rsidRPr="00886EAA" w:rsidRDefault="00886EAA" w:rsidP="00886EAA">
      <w:pPr>
        <w:numPr>
          <w:ilvl w:val="0"/>
          <w:numId w:val="3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886EAA" w:rsidRPr="00886EAA" w:rsidRDefault="00886EAA" w:rsidP="00886EAA">
      <w:pPr>
        <w:numPr>
          <w:ilvl w:val="0"/>
          <w:numId w:val="3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886EAA" w:rsidRPr="00886EAA" w:rsidRDefault="00886EAA" w:rsidP="00886EAA">
      <w:pPr>
        <w:numPr>
          <w:ilvl w:val="0"/>
          <w:numId w:val="3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886EAA" w:rsidRPr="00886EAA" w:rsidRDefault="00886EAA" w:rsidP="00886EAA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Регулятивные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универсальные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учебные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886EAA">
        <w:rPr>
          <w:rFonts w:ascii="Times New Roman" w:hAnsi="Times New Roman"/>
          <w:color w:val="000000"/>
          <w:sz w:val="28"/>
          <w:lang w:val="en-US"/>
        </w:rPr>
        <w:t>:</w:t>
      </w:r>
    </w:p>
    <w:p w:rsidR="00886EAA" w:rsidRPr="00886EAA" w:rsidRDefault="00886EAA" w:rsidP="00886EAA">
      <w:pPr>
        <w:numPr>
          <w:ilvl w:val="0"/>
          <w:numId w:val="4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886EAA" w:rsidRPr="00886EAA" w:rsidRDefault="00886EAA" w:rsidP="00886EAA">
      <w:pPr>
        <w:numPr>
          <w:ilvl w:val="0"/>
          <w:numId w:val="4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886EAA" w:rsidRPr="00886EAA" w:rsidRDefault="00886EAA" w:rsidP="00886EAA">
      <w:pPr>
        <w:numPr>
          <w:ilvl w:val="0"/>
          <w:numId w:val="4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886EAA" w:rsidRPr="00886EAA" w:rsidRDefault="00886EAA" w:rsidP="00886EAA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Познавательные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универсальные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учебные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886EAA">
        <w:rPr>
          <w:rFonts w:ascii="Times New Roman" w:hAnsi="Times New Roman"/>
          <w:color w:val="000000"/>
          <w:sz w:val="28"/>
          <w:lang w:val="en-US"/>
        </w:rPr>
        <w:t xml:space="preserve">: </w:t>
      </w:r>
    </w:p>
    <w:p w:rsidR="00886EAA" w:rsidRPr="00886EAA" w:rsidRDefault="00886EAA" w:rsidP="00886EAA">
      <w:pPr>
        <w:numPr>
          <w:ilvl w:val="0"/>
          <w:numId w:val="5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886EAA" w:rsidRPr="00886EAA" w:rsidRDefault="00886EAA" w:rsidP="00886EAA">
      <w:pPr>
        <w:numPr>
          <w:ilvl w:val="0"/>
          <w:numId w:val="5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lastRenderedPageBreak/>
        <w:t>понимать связь между закаливающими процедурами и укреплением здоровья;</w:t>
      </w:r>
    </w:p>
    <w:p w:rsidR="00886EAA" w:rsidRPr="00886EAA" w:rsidRDefault="00886EAA" w:rsidP="00886EAA">
      <w:pPr>
        <w:numPr>
          <w:ilvl w:val="0"/>
          <w:numId w:val="5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886EAA" w:rsidRPr="00886EAA" w:rsidRDefault="00886EAA" w:rsidP="00886EAA">
      <w:pPr>
        <w:numPr>
          <w:ilvl w:val="0"/>
          <w:numId w:val="5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886EAA" w:rsidRPr="00886EAA" w:rsidRDefault="00886EAA" w:rsidP="00886EAA">
      <w:pPr>
        <w:numPr>
          <w:ilvl w:val="0"/>
          <w:numId w:val="5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886EAA" w:rsidRPr="00886EAA" w:rsidRDefault="00886EAA" w:rsidP="00886EAA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Коммуникативные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универсальные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учебные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886EAA">
        <w:rPr>
          <w:rFonts w:ascii="Times New Roman" w:hAnsi="Times New Roman"/>
          <w:color w:val="000000"/>
          <w:sz w:val="28"/>
          <w:lang w:val="en-US"/>
        </w:rPr>
        <w:t xml:space="preserve">: </w:t>
      </w:r>
    </w:p>
    <w:p w:rsidR="00886EAA" w:rsidRPr="00886EAA" w:rsidRDefault="00886EAA" w:rsidP="00886EAA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886EAA"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886EAA" w:rsidRPr="00886EAA" w:rsidRDefault="00886EAA" w:rsidP="00886EAA">
      <w:pPr>
        <w:numPr>
          <w:ilvl w:val="0"/>
          <w:numId w:val="6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886EAA" w:rsidRPr="00886EAA" w:rsidRDefault="00886EAA" w:rsidP="00886EAA">
      <w:pPr>
        <w:numPr>
          <w:ilvl w:val="0"/>
          <w:numId w:val="6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886EAA" w:rsidRPr="00886EAA" w:rsidRDefault="00886EAA" w:rsidP="00886EAA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Регулятивные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универсальные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учебные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886EAA">
        <w:rPr>
          <w:rFonts w:ascii="Times New Roman" w:hAnsi="Times New Roman"/>
          <w:color w:val="000000"/>
          <w:sz w:val="28"/>
          <w:lang w:val="en-US"/>
        </w:rPr>
        <w:t>:</w:t>
      </w:r>
    </w:p>
    <w:p w:rsidR="00886EAA" w:rsidRPr="00886EAA" w:rsidRDefault="00886EAA" w:rsidP="00886EAA">
      <w:pPr>
        <w:numPr>
          <w:ilvl w:val="0"/>
          <w:numId w:val="7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уроки); </w:t>
      </w:r>
    </w:p>
    <w:p w:rsidR="00886EAA" w:rsidRPr="00886EAA" w:rsidRDefault="00886EAA" w:rsidP="00886EAA">
      <w:pPr>
        <w:numPr>
          <w:ilvl w:val="0"/>
          <w:numId w:val="7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886EAA" w:rsidRPr="00886EAA" w:rsidRDefault="00886EAA" w:rsidP="00886EAA">
      <w:pPr>
        <w:numPr>
          <w:ilvl w:val="0"/>
          <w:numId w:val="7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886EAA" w:rsidRPr="00886EAA" w:rsidRDefault="00886EAA" w:rsidP="00886EAA">
      <w:pPr>
        <w:numPr>
          <w:ilvl w:val="0"/>
          <w:numId w:val="7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>К концу обучения в</w:t>
      </w:r>
      <w:r w:rsidRPr="00886EAA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886EAA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886EAA" w:rsidRPr="00886EAA" w:rsidRDefault="00886EAA" w:rsidP="00886EAA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Познавательные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универсальные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учебные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886EAA">
        <w:rPr>
          <w:rFonts w:ascii="Times New Roman" w:hAnsi="Times New Roman"/>
          <w:color w:val="000000"/>
          <w:sz w:val="28"/>
          <w:lang w:val="en-US"/>
        </w:rPr>
        <w:t xml:space="preserve">: </w:t>
      </w:r>
    </w:p>
    <w:p w:rsidR="00886EAA" w:rsidRPr="00886EAA" w:rsidRDefault="00886EAA" w:rsidP="00886EAA">
      <w:pPr>
        <w:numPr>
          <w:ilvl w:val="0"/>
          <w:numId w:val="8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886EAA" w:rsidRPr="00886EAA" w:rsidRDefault="00886EAA" w:rsidP="00886EAA">
      <w:pPr>
        <w:numPr>
          <w:ilvl w:val="0"/>
          <w:numId w:val="8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886EAA" w:rsidRPr="00886EAA" w:rsidRDefault="00886EAA" w:rsidP="00886EAA">
      <w:pPr>
        <w:numPr>
          <w:ilvl w:val="0"/>
          <w:numId w:val="8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886EAA" w:rsidRPr="00886EAA" w:rsidRDefault="00886EAA" w:rsidP="00886EAA">
      <w:pPr>
        <w:numPr>
          <w:ilvl w:val="0"/>
          <w:numId w:val="8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886EAA" w:rsidRPr="00886EAA" w:rsidRDefault="00886EAA" w:rsidP="00886EAA">
      <w:pPr>
        <w:numPr>
          <w:ilvl w:val="0"/>
          <w:numId w:val="8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886EAA" w:rsidRPr="00886EAA" w:rsidRDefault="00886EAA" w:rsidP="00886EAA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Коммуникативные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универсальные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учебные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886EAA">
        <w:rPr>
          <w:rFonts w:ascii="Times New Roman" w:hAnsi="Times New Roman"/>
          <w:color w:val="000000"/>
          <w:sz w:val="28"/>
          <w:lang w:val="en-US"/>
        </w:rPr>
        <w:t xml:space="preserve">: </w:t>
      </w:r>
    </w:p>
    <w:p w:rsidR="00886EAA" w:rsidRPr="00886EAA" w:rsidRDefault="00886EAA" w:rsidP="00886EAA">
      <w:pPr>
        <w:numPr>
          <w:ilvl w:val="0"/>
          <w:numId w:val="9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886EAA" w:rsidRPr="00886EAA" w:rsidRDefault="00886EAA" w:rsidP="00886EAA">
      <w:pPr>
        <w:numPr>
          <w:ilvl w:val="0"/>
          <w:numId w:val="9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886EAA" w:rsidRPr="00886EAA" w:rsidRDefault="00886EAA" w:rsidP="00886EAA">
      <w:pPr>
        <w:numPr>
          <w:ilvl w:val="0"/>
          <w:numId w:val="9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886EAA" w:rsidRPr="00886EAA" w:rsidRDefault="00886EAA" w:rsidP="00886EAA">
      <w:pPr>
        <w:numPr>
          <w:ilvl w:val="0"/>
          <w:numId w:val="9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886EAA" w:rsidRPr="00886EAA" w:rsidRDefault="00886EAA" w:rsidP="00886EAA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Регулятивные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универсальные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учебные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886EAA">
        <w:rPr>
          <w:rFonts w:ascii="Times New Roman" w:hAnsi="Times New Roman"/>
          <w:color w:val="000000"/>
          <w:sz w:val="28"/>
          <w:lang w:val="en-US"/>
        </w:rPr>
        <w:t>:</w:t>
      </w:r>
    </w:p>
    <w:p w:rsidR="00886EAA" w:rsidRPr="00886EAA" w:rsidRDefault="00886EAA" w:rsidP="00886EAA">
      <w:pPr>
        <w:numPr>
          <w:ilvl w:val="0"/>
          <w:numId w:val="10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886EAA" w:rsidRPr="00886EAA" w:rsidRDefault="00886EAA" w:rsidP="00886EAA">
      <w:pPr>
        <w:numPr>
          <w:ilvl w:val="0"/>
          <w:numId w:val="10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886EAA" w:rsidRPr="00886EAA" w:rsidRDefault="00886EAA" w:rsidP="00886EAA">
      <w:pPr>
        <w:numPr>
          <w:ilvl w:val="0"/>
          <w:numId w:val="10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>К концу обучения в</w:t>
      </w:r>
      <w:r w:rsidRPr="00886EAA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886EAA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886EAA" w:rsidRPr="00886EAA" w:rsidRDefault="00886EAA" w:rsidP="00886EAA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Познавательные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универсальные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учебные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886EAA">
        <w:rPr>
          <w:rFonts w:ascii="Times New Roman" w:hAnsi="Times New Roman"/>
          <w:color w:val="000000"/>
          <w:sz w:val="28"/>
          <w:lang w:val="en-US"/>
        </w:rPr>
        <w:t xml:space="preserve">: </w:t>
      </w:r>
    </w:p>
    <w:p w:rsidR="00886EAA" w:rsidRPr="00886EAA" w:rsidRDefault="00886EAA" w:rsidP="00886EAA">
      <w:pPr>
        <w:numPr>
          <w:ilvl w:val="0"/>
          <w:numId w:val="11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886EAA" w:rsidRPr="00886EAA" w:rsidRDefault="00886EAA" w:rsidP="00886EAA">
      <w:pPr>
        <w:numPr>
          <w:ilvl w:val="0"/>
          <w:numId w:val="11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886EAA" w:rsidRPr="00886EAA" w:rsidRDefault="00886EAA" w:rsidP="00886EAA">
      <w:pPr>
        <w:numPr>
          <w:ilvl w:val="0"/>
          <w:numId w:val="11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886EAA" w:rsidRPr="00886EAA" w:rsidRDefault="00886EAA" w:rsidP="00886EAA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Коммуникативные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универсальные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учебные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886EAA">
        <w:rPr>
          <w:rFonts w:ascii="Times New Roman" w:hAnsi="Times New Roman"/>
          <w:color w:val="000000"/>
          <w:sz w:val="28"/>
          <w:lang w:val="en-US"/>
        </w:rPr>
        <w:t xml:space="preserve">: </w:t>
      </w:r>
    </w:p>
    <w:p w:rsidR="00886EAA" w:rsidRPr="00886EAA" w:rsidRDefault="00886EAA" w:rsidP="00886EAA">
      <w:pPr>
        <w:numPr>
          <w:ilvl w:val="0"/>
          <w:numId w:val="12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взаимодействовать с учителем и </w:t>
      </w:r>
      <w:proofErr w:type="gramStart"/>
      <w:r w:rsidRPr="00886EA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86EAA">
        <w:rPr>
          <w:rFonts w:ascii="Times New Roman" w:hAnsi="Times New Roman"/>
          <w:color w:val="000000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886EAA" w:rsidRPr="00886EAA" w:rsidRDefault="00886EAA" w:rsidP="00886EAA">
      <w:pPr>
        <w:numPr>
          <w:ilvl w:val="0"/>
          <w:numId w:val="12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использовать специальные термины и понятия в общении с учителем и </w:t>
      </w:r>
      <w:proofErr w:type="gramStart"/>
      <w:r w:rsidRPr="00886EA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86EAA">
        <w:rPr>
          <w:rFonts w:ascii="Times New Roman" w:hAnsi="Times New Roman"/>
          <w:color w:val="000000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886EAA" w:rsidRPr="00886EAA" w:rsidRDefault="00886EAA" w:rsidP="00886EAA">
      <w:pPr>
        <w:numPr>
          <w:ilvl w:val="0"/>
          <w:numId w:val="12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886EAA" w:rsidRPr="00886EAA" w:rsidRDefault="00886EAA" w:rsidP="00886EAA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Регулятивные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универсальные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учебные</w:t>
      </w:r>
      <w:proofErr w:type="spellEnd"/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86EAA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886EAA">
        <w:rPr>
          <w:rFonts w:ascii="Times New Roman" w:hAnsi="Times New Roman"/>
          <w:color w:val="000000"/>
          <w:sz w:val="28"/>
          <w:lang w:val="en-US"/>
        </w:rPr>
        <w:t>:</w:t>
      </w:r>
    </w:p>
    <w:p w:rsidR="00886EAA" w:rsidRPr="00886EAA" w:rsidRDefault="00886EAA" w:rsidP="00886EAA">
      <w:pPr>
        <w:numPr>
          <w:ilvl w:val="0"/>
          <w:numId w:val="13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886EAA" w:rsidRPr="00886EAA" w:rsidRDefault="00886EAA" w:rsidP="00886EAA">
      <w:pPr>
        <w:numPr>
          <w:ilvl w:val="0"/>
          <w:numId w:val="13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886EAA" w:rsidRPr="00886EAA" w:rsidRDefault="00886EAA" w:rsidP="00886EAA">
      <w:pPr>
        <w:spacing w:after="0"/>
        <w:ind w:left="120"/>
      </w:pPr>
      <w:bookmarkStart w:id="16" w:name="_Toc137548643"/>
      <w:bookmarkEnd w:id="16"/>
    </w:p>
    <w:p w:rsidR="00886EAA" w:rsidRPr="00886EAA" w:rsidRDefault="00886EAA" w:rsidP="00886EAA">
      <w:pPr>
        <w:spacing w:after="0" w:line="264" w:lineRule="auto"/>
        <w:ind w:left="120"/>
        <w:jc w:val="both"/>
      </w:pPr>
    </w:p>
    <w:p w:rsidR="00886EAA" w:rsidRPr="00886EAA" w:rsidRDefault="00886EAA" w:rsidP="00886EAA">
      <w:pPr>
        <w:spacing w:after="0" w:line="264" w:lineRule="auto"/>
        <w:ind w:left="120"/>
        <w:jc w:val="both"/>
      </w:pPr>
      <w:r w:rsidRPr="00886EA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86EAA" w:rsidRPr="00886EAA" w:rsidRDefault="00886EAA" w:rsidP="00886EAA">
      <w:pPr>
        <w:spacing w:after="0" w:line="264" w:lineRule="auto"/>
        <w:ind w:left="120"/>
        <w:jc w:val="both"/>
      </w:pPr>
    </w:p>
    <w:p w:rsidR="00886EAA" w:rsidRPr="00886EAA" w:rsidRDefault="00886EAA" w:rsidP="00886EAA">
      <w:pPr>
        <w:spacing w:after="0"/>
        <w:ind w:left="120"/>
      </w:pPr>
      <w:bookmarkStart w:id="17" w:name="_Toc137548644"/>
      <w:bookmarkEnd w:id="17"/>
    </w:p>
    <w:p w:rsidR="00886EAA" w:rsidRPr="00886EAA" w:rsidRDefault="00886EAA" w:rsidP="00886EAA">
      <w:pPr>
        <w:spacing w:after="0" w:line="264" w:lineRule="auto"/>
        <w:ind w:left="120"/>
        <w:jc w:val="both"/>
      </w:pPr>
      <w:r w:rsidRPr="00886EAA">
        <w:rPr>
          <w:rFonts w:ascii="Times New Roman" w:hAnsi="Times New Roman"/>
          <w:b/>
          <w:color w:val="000000"/>
          <w:sz w:val="28"/>
        </w:rPr>
        <w:t>1 КЛАСС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86EAA">
        <w:rPr>
          <w:rFonts w:ascii="Times New Roman" w:hAnsi="Times New Roman"/>
          <w:b/>
          <w:color w:val="000000"/>
          <w:sz w:val="28"/>
        </w:rPr>
        <w:t>1 классе</w:t>
      </w:r>
      <w:r w:rsidRPr="00886EA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86EA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86EAA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86EAA" w:rsidRPr="00886EAA" w:rsidRDefault="00886EAA" w:rsidP="00886EAA">
      <w:pPr>
        <w:numPr>
          <w:ilvl w:val="0"/>
          <w:numId w:val="14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886EAA" w:rsidRPr="00886EAA" w:rsidRDefault="00886EAA" w:rsidP="00886EAA">
      <w:pPr>
        <w:numPr>
          <w:ilvl w:val="0"/>
          <w:numId w:val="14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886EAA" w:rsidRPr="00886EAA" w:rsidRDefault="00886EAA" w:rsidP="00886EAA">
      <w:pPr>
        <w:numPr>
          <w:ilvl w:val="0"/>
          <w:numId w:val="14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886EAA" w:rsidRPr="00886EAA" w:rsidRDefault="00886EAA" w:rsidP="00886EAA">
      <w:pPr>
        <w:numPr>
          <w:ilvl w:val="0"/>
          <w:numId w:val="14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886EAA" w:rsidRPr="00886EAA" w:rsidRDefault="00886EAA" w:rsidP="00886EAA">
      <w:pPr>
        <w:numPr>
          <w:ilvl w:val="0"/>
          <w:numId w:val="14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886EAA" w:rsidRPr="00886EAA" w:rsidRDefault="00886EAA" w:rsidP="00886EAA">
      <w:pPr>
        <w:numPr>
          <w:ilvl w:val="0"/>
          <w:numId w:val="14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>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886EAA" w:rsidRPr="00886EAA" w:rsidRDefault="00886EAA" w:rsidP="00886EAA">
      <w:pPr>
        <w:numPr>
          <w:ilvl w:val="0"/>
          <w:numId w:val="14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18" w:name="_Toc103687218"/>
      <w:bookmarkEnd w:id="18"/>
    </w:p>
    <w:p w:rsidR="00886EAA" w:rsidRPr="00886EAA" w:rsidRDefault="00886EAA" w:rsidP="00886EAA">
      <w:pPr>
        <w:spacing w:after="0"/>
        <w:ind w:left="120"/>
      </w:pPr>
      <w:bookmarkStart w:id="19" w:name="_Toc137548645"/>
      <w:bookmarkEnd w:id="19"/>
    </w:p>
    <w:p w:rsidR="00886EAA" w:rsidRPr="00886EAA" w:rsidRDefault="00886EAA" w:rsidP="00886EAA">
      <w:pPr>
        <w:spacing w:after="0" w:line="264" w:lineRule="auto"/>
        <w:ind w:left="120"/>
        <w:jc w:val="both"/>
      </w:pPr>
    </w:p>
    <w:p w:rsidR="00886EAA" w:rsidRPr="00886EAA" w:rsidRDefault="00886EAA" w:rsidP="00886EAA">
      <w:pPr>
        <w:spacing w:after="0" w:line="264" w:lineRule="auto"/>
        <w:ind w:left="120"/>
        <w:jc w:val="both"/>
      </w:pPr>
      <w:r w:rsidRPr="00886EAA">
        <w:rPr>
          <w:rFonts w:ascii="Times New Roman" w:hAnsi="Times New Roman"/>
          <w:b/>
          <w:color w:val="000000"/>
          <w:sz w:val="28"/>
        </w:rPr>
        <w:t>2 КЛАСС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886EAA">
        <w:rPr>
          <w:rFonts w:ascii="Times New Roman" w:hAnsi="Times New Roman"/>
          <w:b/>
          <w:color w:val="000000"/>
          <w:sz w:val="28"/>
        </w:rPr>
        <w:t>2 классе</w:t>
      </w:r>
      <w:r w:rsidRPr="00886EA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86EA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86EAA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86EAA" w:rsidRPr="00886EAA" w:rsidRDefault="00886EAA" w:rsidP="00886EAA">
      <w:pPr>
        <w:numPr>
          <w:ilvl w:val="0"/>
          <w:numId w:val="15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886EAA" w:rsidRPr="00886EAA" w:rsidRDefault="00886EAA" w:rsidP="00886EAA">
      <w:pPr>
        <w:numPr>
          <w:ilvl w:val="0"/>
          <w:numId w:val="15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886EAA" w:rsidRPr="00886EAA" w:rsidRDefault="00886EAA" w:rsidP="00886EAA">
      <w:pPr>
        <w:numPr>
          <w:ilvl w:val="0"/>
          <w:numId w:val="15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886EAA" w:rsidRPr="00886EAA" w:rsidRDefault="00886EAA" w:rsidP="00886EAA">
      <w:pPr>
        <w:numPr>
          <w:ilvl w:val="0"/>
          <w:numId w:val="15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886EAA" w:rsidRPr="00886EAA" w:rsidRDefault="00886EAA" w:rsidP="00886EAA">
      <w:pPr>
        <w:numPr>
          <w:ilvl w:val="0"/>
          <w:numId w:val="15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>выполнять прыжки по разметкам на разное расстояние и с разной амплитудой;</w:t>
      </w:r>
    </w:p>
    <w:p w:rsidR="00886EAA" w:rsidRPr="00886EAA" w:rsidRDefault="00886EAA" w:rsidP="00886EAA">
      <w:pPr>
        <w:numPr>
          <w:ilvl w:val="0"/>
          <w:numId w:val="15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886EAA" w:rsidRPr="00886EAA" w:rsidRDefault="00886EAA" w:rsidP="00886EAA">
      <w:pPr>
        <w:numPr>
          <w:ilvl w:val="0"/>
          <w:numId w:val="15"/>
        </w:numPr>
        <w:spacing w:after="0" w:line="264" w:lineRule="auto"/>
        <w:jc w:val="both"/>
      </w:pPr>
      <w:r w:rsidRPr="00886EAA">
        <w:rPr>
          <w:rFonts w:ascii="Symbol" w:hAnsi="Symbol"/>
          <w:color w:val="000000"/>
          <w:sz w:val="28"/>
          <w:lang w:val="en-US"/>
        </w:rPr>
        <w:t></w:t>
      </w:r>
      <w:r w:rsidRPr="00886EA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86EAA">
        <w:rPr>
          <w:rFonts w:ascii="Times New Roman" w:hAnsi="Times New Roman"/>
          <w:color w:val="000000"/>
          <w:sz w:val="28"/>
        </w:rPr>
        <w:t>выполнять</w:t>
      </w:r>
      <w:proofErr w:type="gramEnd"/>
      <w:r w:rsidRPr="00886EAA">
        <w:rPr>
          <w:rFonts w:ascii="Times New Roman" w:hAnsi="Times New Roman"/>
          <w:color w:val="000000"/>
          <w:sz w:val="28"/>
        </w:rPr>
        <w:t xml:space="preserve"> упражнения на развитие физических качеств. </w:t>
      </w:r>
      <w:bookmarkStart w:id="20" w:name="_Toc103687219"/>
      <w:bookmarkEnd w:id="20"/>
    </w:p>
    <w:p w:rsidR="00886EAA" w:rsidRPr="00886EAA" w:rsidRDefault="00886EAA" w:rsidP="00886EAA">
      <w:pPr>
        <w:spacing w:after="0"/>
        <w:ind w:left="120"/>
      </w:pPr>
      <w:bookmarkStart w:id="21" w:name="_Toc137548646"/>
      <w:bookmarkEnd w:id="21"/>
    </w:p>
    <w:p w:rsidR="00886EAA" w:rsidRPr="00886EAA" w:rsidRDefault="00886EAA" w:rsidP="00886EAA">
      <w:pPr>
        <w:spacing w:after="0" w:line="264" w:lineRule="auto"/>
        <w:ind w:left="120"/>
        <w:jc w:val="both"/>
      </w:pPr>
    </w:p>
    <w:p w:rsidR="00886EAA" w:rsidRPr="00886EAA" w:rsidRDefault="00886EAA" w:rsidP="00886EAA">
      <w:pPr>
        <w:spacing w:after="0" w:line="264" w:lineRule="auto"/>
        <w:ind w:left="120"/>
        <w:jc w:val="both"/>
      </w:pPr>
      <w:r w:rsidRPr="00886EAA">
        <w:rPr>
          <w:rFonts w:ascii="Times New Roman" w:hAnsi="Times New Roman"/>
          <w:b/>
          <w:color w:val="000000"/>
          <w:sz w:val="28"/>
        </w:rPr>
        <w:t>3 КЛАСС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>К концу обучения в</w:t>
      </w:r>
      <w:r w:rsidRPr="00886EAA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886EA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86EA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86EAA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86EAA" w:rsidRPr="00886EAA" w:rsidRDefault="00886EAA" w:rsidP="00886EAA">
      <w:pPr>
        <w:numPr>
          <w:ilvl w:val="0"/>
          <w:numId w:val="16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lastRenderedPageBreak/>
        <w:t xml:space="preserve">соблюдать правила во время выполнения гимнастических и акробатических упражнений, легкоатлетической, игровой подготовки; </w:t>
      </w:r>
    </w:p>
    <w:p w:rsidR="00886EAA" w:rsidRPr="00886EAA" w:rsidRDefault="00886EAA" w:rsidP="00886EAA">
      <w:pPr>
        <w:numPr>
          <w:ilvl w:val="0"/>
          <w:numId w:val="16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886EAA" w:rsidRPr="00886EAA" w:rsidRDefault="00886EAA" w:rsidP="00886EAA">
      <w:pPr>
        <w:numPr>
          <w:ilvl w:val="0"/>
          <w:numId w:val="16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886EAA" w:rsidRPr="00886EAA" w:rsidRDefault="00886EAA" w:rsidP="00886EAA">
      <w:pPr>
        <w:numPr>
          <w:ilvl w:val="0"/>
          <w:numId w:val="16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886EAA" w:rsidRPr="00886EAA" w:rsidRDefault="00886EAA" w:rsidP="00886EAA">
      <w:pPr>
        <w:numPr>
          <w:ilvl w:val="0"/>
          <w:numId w:val="16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выполнять движение </w:t>
      </w:r>
      <w:proofErr w:type="spellStart"/>
      <w:r w:rsidRPr="00886EAA">
        <w:rPr>
          <w:rFonts w:ascii="Times New Roman" w:hAnsi="Times New Roman"/>
          <w:color w:val="000000"/>
          <w:sz w:val="28"/>
        </w:rPr>
        <w:t>противоходом</w:t>
      </w:r>
      <w:proofErr w:type="spellEnd"/>
      <w:r w:rsidRPr="00886EAA">
        <w:rPr>
          <w:rFonts w:ascii="Times New Roman" w:hAnsi="Times New Roman"/>
          <w:color w:val="000000"/>
          <w:sz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886EAA" w:rsidRPr="00886EAA" w:rsidRDefault="00886EAA" w:rsidP="00886EAA">
      <w:pPr>
        <w:numPr>
          <w:ilvl w:val="0"/>
          <w:numId w:val="16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886EAA" w:rsidRPr="00886EAA" w:rsidRDefault="00886EAA" w:rsidP="00886EAA">
      <w:pPr>
        <w:numPr>
          <w:ilvl w:val="0"/>
          <w:numId w:val="16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886EAA" w:rsidRPr="00886EAA" w:rsidRDefault="00886EAA" w:rsidP="00886EAA">
      <w:pPr>
        <w:numPr>
          <w:ilvl w:val="0"/>
          <w:numId w:val="16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886EAA" w:rsidRPr="00886EAA" w:rsidRDefault="00886EAA" w:rsidP="00886EAA">
      <w:pPr>
        <w:numPr>
          <w:ilvl w:val="0"/>
          <w:numId w:val="16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886EAA" w:rsidRPr="00886EAA" w:rsidRDefault="00886EAA" w:rsidP="00886EAA">
      <w:pPr>
        <w:numPr>
          <w:ilvl w:val="0"/>
          <w:numId w:val="16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места, броски набивного мяча из </w:t>
      </w:r>
      <w:proofErr w:type="gramStart"/>
      <w:r w:rsidRPr="00886EAA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886EAA">
        <w:rPr>
          <w:rFonts w:ascii="Times New Roman" w:hAnsi="Times New Roman"/>
          <w:color w:val="000000"/>
          <w:sz w:val="28"/>
        </w:rPr>
        <w:t xml:space="preserve"> сидя и стоя;</w:t>
      </w:r>
    </w:p>
    <w:p w:rsidR="00886EAA" w:rsidRPr="00886EAA" w:rsidRDefault="00886EAA" w:rsidP="00886EAA">
      <w:pPr>
        <w:numPr>
          <w:ilvl w:val="0"/>
          <w:numId w:val="16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886EAA" w:rsidRPr="00886EAA" w:rsidRDefault="00886EAA" w:rsidP="00886EAA">
      <w:pPr>
        <w:numPr>
          <w:ilvl w:val="0"/>
          <w:numId w:val="16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2" w:name="_Toc103687220"/>
      <w:bookmarkEnd w:id="22"/>
    </w:p>
    <w:p w:rsidR="00886EAA" w:rsidRPr="00886EAA" w:rsidRDefault="00886EAA" w:rsidP="00886EAA">
      <w:pPr>
        <w:spacing w:after="0"/>
        <w:ind w:left="120"/>
      </w:pPr>
      <w:bookmarkStart w:id="23" w:name="_Toc137548647"/>
      <w:bookmarkEnd w:id="23"/>
    </w:p>
    <w:p w:rsidR="00886EAA" w:rsidRPr="00886EAA" w:rsidRDefault="00886EAA" w:rsidP="00886EAA">
      <w:pPr>
        <w:spacing w:after="0" w:line="264" w:lineRule="auto"/>
        <w:ind w:left="120"/>
        <w:jc w:val="both"/>
      </w:pPr>
    </w:p>
    <w:p w:rsidR="00886EAA" w:rsidRPr="00886EAA" w:rsidRDefault="00886EAA" w:rsidP="00886EAA">
      <w:pPr>
        <w:spacing w:after="0" w:line="264" w:lineRule="auto"/>
        <w:ind w:left="120"/>
        <w:jc w:val="both"/>
      </w:pPr>
      <w:r w:rsidRPr="00886EAA">
        <w:rPr>
          <w:rFonts w:ascii="Times New Roman" w:hAnsi="Times New Roman"/>
          <w:b/>
          <w:color w:val="000000"/>
          <w:sz w:val="28"/>
        </w:rPr>
        <w:t>4 КЛАСС</w:t>
      </w:r>
    </w:p>
    <w:p w:rsidR="00886EAA" w:rsidRPr="00886EAA" w:rsidRDefault="00886EAA" w:rsidP="00886EAA">
      <w:pPr>
        <w:spacing w:after="0" w:line="264" w:lineRule="auto"/>
        <w:ind w:firstLine="600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86EAA">
        <w:rPr>
          <w:rFonts w:ascii="Times New Roman" w:hAnsi="Times New Roman"/>
          <w:b/>
          <w:color w:val="000000"/>
          <w:sz w:val="28"/>
        </w:rPr>
        <w:t>4 классе</w:t>
      </w:r>
      <w:r w:rsidRPr="00886EA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86EA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86EAA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86EAA" w:rsidRPr="00886EAA" w:rsidRDefault="00886EAA" w:rsidP="00886EAA">
      <w:pPr>
        <w:numPr>
          <w:ilvl w:val="0"/>
          <w:numId w:val="17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886EAA" w:rsidRPr="00886EAA" w:rsidRDefault="00886EAA" w:rsidP="00886EAA">
      <w:pPr>
        <w:numPr>
          <w:ilvl w:val="0"/>
          <w:numId w:val="17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lastRenderedPageBreak/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886EAA">
        <w:rPr>
          <w:rFonts w:ascii="Times New Roman" w:hAnsi="Times New Roman"/>
          <w:color w:val="000000"/>
          <w:sz w:val="28"/>
        </w:rPr>
        <w:t>сердечно-сосудистой</w:t>
      </w:r>
      <w:proofErr w:type="gramEnd"/>
      <w:r w:rsidRPr="00886EAA">
        <w:rPr>
          <w:rFonts w:ascii="Times New Roman" w:hAnsi="Times New Roman"/>
          <w:color w:val="000000"/>
          <w:sz w:val="28"/>
        </w:rPr>
        <w:t xml:space="preserve"> и дыхательной систем; </w:t>
      </w:r>
    </w:p>
    <w:p w:rsidR="00886EAA" w:rsidRPr="00886EAA" w:rsidRDefault="00886EAA" w:rsidP="00886EAA">
      <w:pPr>
        <w:numPr>
          <w:ilvl w:val="0"/>
          <w:numId w:val="17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886EAA" w:rsidRPr="00886EAA" w:rsidRDefault="00886EAA" w:rsidP="00886EAA">
      <w:pPr>
        <w:numPr>
          <w:ilvl w:val="0"/>
          <w:numId w:val="17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атлетикой; </w:t>
      </w:r>
    </w:p>
    <w:p w:rsidR="00886EAA" w:rsidRPr="00886EAA" w:rsidRDefault="00886EAA" w:rsidP="00886EAA">
      <w:pPr>
        <w:numPr>
          <w:ilvl w:val="0"/>
          <w:numId w:val="17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886EAA" w:rsidRPr="00886EAA" w:rsidRDefault="00886EAA" w:rsidP="00886EAA">
      <w:pPr>
        <w:numPr>
          <w:ilvl w:val="0"/>
          <w:numId w:val="17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>демонстрировать акробатические комбинации из 5–7 хорошо освоенных упражнений (с помощью учителя);</w:t>
      </w:r>
    </w:p>
    <w:p w:rsidR="00886EAA" w:rsidRPr="00886EAA" w:rsidRDefault="00886EAA" w:rsidP="00886EAA">
      <w:pPr>
        <w:numPr>
          <w:ilvl w:val="0"/>
          <w:numId w:val="17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>демонстрировать движения танца «Летка-</w:t>
      </w:r>
      <w:proofErr w:type="spellStart"/>
      <w:r w:rsidRPr="00886EAA">
        <w:rPr>
          <w:rFonts w:ascii="Times New Roman" w:hAnsi="Times New Roman"/>
          <w:color w:val="000000"/>
          <w:sz w:val="28"/>
        </w:rPr>
        <w:t>енка</w:t>
      </w:r>
      <w:proofErr w:type="spellEnd"/>
      <w:r w:rsidRPr="00886EAA">
        <w:rPr>
          <w:rFonts w:ascii="Times New Roman" w:hAnsi="Times New Roman"/>
          <w:color w:val="000000"/>
          <w:sz w:val="28"/>
        </w:rPr>
        <w:t>» в групповом исполнении под музыкальное сопровождение;</w:t>
      </w:r>
    </w:p>
    <w:p w:rsidR="00886EAA" w:rsidRPr="00886EAA" w:rsidRDefault="00886EAA" w:rsidP="00886EAA">
      <w:pPr>
        <w:numPr>
          <w:ilvl w:val="0"/>
          <w:numId w:val="17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>выполнять метание малого (теннисного) мяча на дальность;</w:t>
      </w:r>
    </w:p>
    <w:p w:rsidR="00886EAA" w:rsidRPr="00886EAA" w:rsidRDefault="00886EAA" w:rsidP="00886EAA">
      <w:pPr>
        <w:numPr>
          <w:ilvl w:val="0"/>
          <w:numId w:val="17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886EAA" w:rsidRPr="00886EAA" w:rsidRDefault="00886EAA" w:rsidP="00886EAA">
      <w:pPr>
        <w:numPr>
          <w:ilvl w:val="0"/>
          <w:numId w:val="17"/>
        </w:numPr>
        <w:spacing w:after="0" w:line="264" w:lineRule="auto"/>
        <w:jc w:val="both"/>
      </w:pPr>
      <w:r w:rsidRPr="00886EAA"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886EAA" w:rsidRPr="00886EAA" w:rsidRDefault="00886EAA" w:rsidP="00886EAA">
      <w:pPr>
        <w:sectPr w:rsidR="00886EAA" w:rsidRPr="00886EAA">
          <w:pgSz w:w="11906" w:h="16383"/>
          <w:pgMar w:top="1134" w:right="850" w:bottom="1134" w:left="1701" w:header="720" w:footer="720" w:gutter="0"/>
          <w:cols w:space="720"/>
        </w:sectPr>
      </w:pPr>
    </w:p>
    <w:p w:rsidR="00886EAA" w:rsidRPr="00886EAA" w:rsidRDefault="00886EAA" w:rsidP="00886EAA">
      <w:pPr>
        <w:spacing w:after="0"/>
        <w:ind w:left="120"/>
        <w:rPr>
          <w:lang w:val="en-US"/>
        </w:rPr>
      </w:pPr>
      <w:bookmarkStart w:id="24" w:name="block-15579049"/>
      <w:bookmarkEnd w:id="12"/>
      <w:r w:rsidRPr="00886EA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886EAA" w:rsidRPr="00886EAA" w:rsidRDefault="00886EAA" w:rsidP="00886EAA">
      <w:pPr>
        <w:spacing w:after="0"/>
        <w:ind w:left="120"/>
        <w:rPr>
          <w:lang w:val="en-US"/>
        </w:rPr>
      </w:pPr>
      <w:r w:rsidRPr="00886EAA">
        <w:rPr>
          <w:rFonts w:ascii="Times New Roman" w:hAnsi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1698"/>
        <w:gridCol w:w="768"/>
        <w:gridCol w:w="1446"/>
        <w:gridCol w:w="1499"/>
        <w:gridCol w:w="3864"/>
      </w:tblGrid>
      <w:tr w:rsidR="00886EAA" w:rsidRPr="00886EAA" w:rsidTr="003D58A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EAA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Знания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физической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 w:line="480" w:lineRule="auto"/>
              <w:ind w:left="120"/>
              <w:rPr>
                <w:sz w:val="24"/>
                <w:szCs w:val="24"/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Способы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самостоятельной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деятельности</w:t>
            </w:r>
            <w:proofErr w:type="spellEnd"/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Режим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дня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ФИЗИЧЕСКОЕ СОВЕРШЕНСТВОВАНИЕ</w:t>
            </w: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Оздоровительная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физическая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культура</w:t>
            </w:r>
            <w:proofErr w:type="spellEnd"/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Гигиена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Осанка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EAA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Легкая </w:t>
            </w:r>
            <w:r w:rsidRPr="00886EA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атлетика 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спортивные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</w:tr>
    </w:tbl>
    <w:p w:rsidR="00886EAA" w:rsidRPr="00886EAA" w:rsidRDefault="00886EAA" w:rsidP="00886EAA">
      <w:pPr>
        <w:rPr>
          <w:lang w:val="en-US"/>
        </w:rPr>
        <w:sectPr w:rsidR="00886EAA" w:rsidRPr="00886EAA" w:rsidSect="001527A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86EAA" w:rsidRPr="00886EAA" w:rsidRDefault="00886EAA" w:rsidP="00886EAA">
      <w:pPr>
        <w:spacing w:after="0"/>
        <w:ind w:left="120"/>
        <w:rPr>
          <w:lang w:val="en-US"/>
        </w:rPr>
      </w:pPr>
      <w:r w:rsidRPr="00886EAA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1660"/>
        <w:gridCol w:w="771"/>
        <w:gridCol w:w="1453"/>
        <w:gridCol w:w="1506"/>
        <w:gridCol w:w="3884"/>
      </w:tblGrid>
      <w:tr w:rsidR="00886EAA" w:rsidRPr="00886EAA" w:rsidTr="003D58A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EAA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Знания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физической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Способы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самостоятельной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деятельности</w:t>
            </w:r>
            <w:proofErr w:type="spellEnd"/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ФИЗИЧЕСКОЕ СОВЕРШЕНСТВОВАНИЕ</w:t>
            </w: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Оздоровительная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физическая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культура</w:t>
            </w:r>
            <w:proofErr w:type="spellEnd"/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Занятия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укреплению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Индивидуальные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комплексы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утренней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EAA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Легкая атлетика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</w:tr>
    </w:tbl>
    <w:p w:rsidR="00886EAA" w:rsidRPr="00886EAA" w:rsidRDefault="00886EAA" w:rsidP="00886EAA">
      <w:pPr>
        <w:rPr>
          <w:lang w:val="en-US"/>
        </w:rPr>
        <w:sectPr w:rsidR="00886EAA" w:rsidRPr="00886EAA" w:rsidSect="001527A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86EAA" w:rsidRPr="00886EAA" w:rsidRDefault="00886EAA" w:rsidP="00886EAA">
      <w:pPr>
        <w:spacing w:after="0"/>
        <w:ind w:left="120"/>
        <w:rPr>
          <w:lang w:val="en-US"/>
        </w:rPr>
      </w:pPr>
      <w:r w:rsidRPr="00886EAA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1555"/>
        <w:gridCol w:w="779"/>
        <w:gridCol w:w="1471"/>
        <w:gridCol w:w="1525"/>
        <w:gridCol w:w="3938"/>
      </w:tblGrid>
      <w:tr w:rsidR="00886EAA" w:rsidRPr="00886EAA" w:rsidTr="003D58A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EAA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Знания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физической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Способы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самостоятельной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деятельности</w:t>
            </w:r>
            <w:proofErr w:type="spellEnd"/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Физическая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ФИЗИЧЕСКОЕ СОВЕРШЕНСТВОВАНИЕ</w:t>
            </w: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Оздоровительная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физическая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культура</w:t>
            </w:r>
            <w:proofErr w:type="spellEnd"/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Закаливание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Дыхательная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зрительная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EAA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Легкая атлетика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 w:rsidRPr="00886EA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</w:t>
            </w:r>
            <w:r w:rsidRPr="00886EAA"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спортивные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</w:tr>
    </w:tbl>
    <w:p w:rsidR="00886EAA" w:rsidRPr="00886EAA" w:rsidRDefault="00886EAA" w:rsidP="00886EAA">
      <w:pPr>
        <w:rPr>
          <w:lang w:val="en-US"/>
        </w:rPr>
        <w:sectPr w:rsidR="00886EAA" w:rsidRPr="00886EAA" w:rsidSect="001527A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86EAA" w:rsidRPr="00886EAA" w:rsidRDefault="00886EAA" w:rsidP="00886EAA">
      <w:pPr>
        <w:spacing w:after="0"/>
        <w:ind w:left="120"/>
        <w:rPr>
          <w:lang w:val="en-US"/>
        </w:rPr>
      </w:pPr>
      <w:r w:rsidRPr="00886EAA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1658"/>
        <w:gridCol w:w="771"/>
        <w:gridCol w:w="1453"/>
        <w:gridCol w:w="1506"/>
        <w:gridCol w:w="3884"/>
      </w:tblGrid>
      <w:tr w:rsidR="00886EAA" w:rsidRPr="00886EAA" w:rsidTr="003D58A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EAA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Знания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физической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Способы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самостоятельной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деятельности</w:t>
            </w:r>
            <w:proofErr w:type="spellEnd"/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Самостоятельная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физическая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ФИЗИЧЕСКОЕ СОВЕРШЕНСТВОВАНИЕ</w:t>
            </w: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Оздоровительная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физическая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культура</w:t>
            </w:r>
            <w:proofErr w:type="spellEnd"/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Закаливание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EAA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886EAA" w:rsidRPr="00886EAA" w:rsidRDefault="00886EAA" w:rsidP="00886E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 w:rsidRPr="00886EAA">
              <w:rPr>
                <w:rFonts w:ascii="Times New Roman" w:hAnsi="Times New Roman"/>
                <w:color w:val="000000"/>
                <w:sz w:val="24"/>
              </w:rPr>
              <w:t>0</w:t>
            </w:r>
          </w:p>
          <w:p w:rsidR="00886EAA" w:rsidRPr="00886EAA" w:rsidRDefault="00886EAA" w:rsidP="00886EA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886EAA" w:rsidRPr="00886EAA" w:rsidRDefault="00886EAA" w:rsidP="00886EAA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 w:rsidRPr="00886EAA"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спортивные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886EAA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886EAA" w:rsidRPr="00796C5D" w:rsidTr="003D58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https://edsoo.ru/Primernie_rabochie_progra.htm.</w:t>
            </w:r>
            <w:r w:rsidRPr="00886EAA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‌</w:t>
            </w:r>
            <w:r w:rsidRPr="00886E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​</w:t>
            </w: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</w:tr>
      <w:tr w:rsidR="00886EAA" w:rsidRPr="00886EAA" w:rsidTr="003D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spacing w:after="0"/>
              <w:ind w:left="135"/>
              <w:jc w:val="center"/>
              <w:rPr>
                <w:lang w:val="en-US"/>
              </w:rPr>
            </w:pPr>
            <w:r w:rsidRPr="00886EA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6EAA" w:rsidRPr="00886EAA" w:rsidRDefault="00886EAA" w:rsidP="00886EAA">
            <w:pPr>
              <w:rPr>
                <w:lang w:val="en-US"/>
              </w:rPr>
            </w:pPr>
          </w:p>
        </w:tc>
      </w:tr>
    </w:tbl>
    <w:p w:rsidR="00886EAA" w:rsidRPr="00886EAA" w:rsidRDefault="00886EAA" w:rsidP="00886EAA">
      <w:pPr>
        <w:rPr>
          <w:lang w:val="en-US"/>
        </w:rPr>
        <w:sectPr w:rsidR="00886EAA" w:rsidRPr="00886EAA" w:rsidSect="001527A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24"/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Муниципальное бюджетное общеобразовательное учреждение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proofErr w:type="spellStart"/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>Ковыльненская</w:t>
      </w:r>
      <w:proofErr w:type="spellEnd"/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 xml:space="preserve"> средняя общеобразовательная </w:t>
      </w:r>
      <w:proofErr w:type="spellStart"/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>школаим.А.Смолко</w:t>
      </w:r>
      <w:proofErr w:type="spellEnd"/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>Раздольненского</w:t>
      </w:r>
      <w:proofErr w:type="spellEnd"/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6"/>
        </w:rPr>
      </w:pPr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>Республики Крым</w:t>
      </w:r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25" w:name="_Hlk145078040"/>
      <w:r w:rsidRPr="00E72479">
        <w:rPr>
          <w:rFonts w:ascii="Times New Roman" w:eastAsia="Times New Roman" w:hAnsi="Times New Roman" w:cs="Times New Roman"/>
        </w:rPr>
        <w:t>СОГЛАСОВАНО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72479">
        <w:rPr>
          <w:rFonts w:ascii="Times New Roman" w:eastAsia="Times New Roman" w:hAnsi="Times New Roman" w:cs="Times New Roman"/>
        </w:rPr>
        <w:t>Заместитель директора по УВР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72479">
        <w:rPr>
          <w:rFonts w:ascii="Times New Roman" w:eastAsia="Times New Roman" w:hAnsi="Times New Roman" w:cs="Times New Roman"/>
        </w:rPr>
        <w:t>«___»____________2023_г.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72479">
        <w:rPr>
          <w:rFonts w:ascii="Times New Roman" w:eastAsia="Times New Roman" w:hAnsi="Times New Roman" w:cs="Times New Roman"/>
        </w:rPr>
        <w:t>_______________</w:t>
      </w:r>
      <w:bookmarkEnd w:id="25"/>
      <w:proofErr w:type="spellStart"/>
      <w:r w:rsidRPr="00E72479">
        <w:rPr>
          <w:rFonts w:ascii="Times New Roman" w:eastAsia="Times New Roman" w:hAnsi="Times New Roman" w:cs="Times New Roman"/>
        </w:rPr>
        <w:t>О.И.Трифанова</w:t>
      </w:r>
      <w:proofErr w:type="spellEnd"/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72479">
        <w:rPr>
          <w:rFonts w:ascii="Times New Roman" w:eastAsia="Times New Roman" w:hAnsi="Times New Roman" w:cs="Times New Roman"/>
        </w:rPr>
        <w:t xml:space="preserve">                              </w:t>
      </w:r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7247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учебного предмета «Физическая культура»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__________________________________________________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(учебного предмета, курса, внеурочной деятельности)</w:t>
      </w:r>
    </w:p>
    <w:p w:rsidR="00796C5D" w:rsidRPr="00E72479" w:rsidRDefault="00796C5D" w:rsidP="00796C5D">
      <w:pPr>
        <w:widowControl w:val="0"/>
        <w:tabs>
          <w:tab w:val="left" w:pos="60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Основное общее образование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______________________________________________________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(уровень образования </w:t>
      </w:r>
      <w:proofErr w:type="gramStart"/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:н</w:t>
      </w:r>
      <w:proofErr w:type="gramEnd"/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ачальное общее, основное общее, среднее общее)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1</w:t>
      </w: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_______________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класс</w:t>
      </w:r>
    </w:p>
    <w:p w:rsidR="00796C5D" w:rsidRPr="00E72479" w:rsidRDefault="00796C5D" w:rsidP="00796C5D">
      <w:pPr>
        <w:widowControl w:val="0"/>
        <w:tabs>
          <w:tab w:val="left" w:pos="33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2023-2024 учебный год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_______________________________                             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срок реализации</w:t>
      </w:r>
    </w:p>
    <w:p w:rsidR="00796C5D" w:rsidRPr="00E72479" w:rsidRDefault="00796C5D" w:rsidP="00796C5D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96C5D" w:rsidRPr="00E72479" w:rsidRDefault="00796C5D" w:rsidP="00796C5D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Данное календарно-тематическое планирование составлено  в соответствии с федеральной рабочей программой  по  учебному предмету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«Физическая культура</w:t>
      </w: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федеральной образ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овательной программы   начального</w:t>
      </w: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общего образования, утвержденной приказом  Министерства просвещения Российской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Федерации от 18.05.2023 г. №372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Составитель:</w:t>
      </w:r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Учитель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физической культуры  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Зубова Анна Дмитриевна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(должность, Ф.И.О. учителя)</w:t>
      </w:r>
    </w:p>
    <w:p w:rsidR="00796C5D" w:rsidRPr="00E72479" w:rsidRDefault="00796C5D" w:rsidP="00796C5D">
      <w:pPr>
        <w:jc w:val="right"/>
        <w:rPr>
          <w:color w:val="000000" w:themeColor="text1"/>
        </w:rPr>
      </w:pPr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47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bookmarkStart w:id="26" w:name="_Hlk145077981"/>
      <w:r w:rsidRPr="00E72479">
        <w:rPr>
          <w:rFonts w:ascii="Times New Roman" w:eastAsia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E72479">
        <w:rPr>
          <w:rFonts w:ascii="Times New Roman" w:eastAsia="Times New Roman" w:hAnsi="Times New Roman" w:cs="Times New Roman"/>
          <w:b/>
          <w:sz w:val="28"/>
          <w:szCs w:val="28"/>
        </w:rPr>
        <w:t>Ковыльное</w:t>
      </w:r>
      <w:proofErr w:type="gramEnd"/>
      <w:r w:rsidRPr="00E72479">
        <w:rPr>
          <w:rFonts w:ascii="Times New Roman" w:eastAsia="Times New Roman" w:hAnsi="Times New Roman" w:cs="Times New Roman"/>
          <w:b/>
          <w:sz w:val="28"/>
          <w:szCs w:val="28"/>
        </w:rPr>
        <w:t xml:space="preserve"> -2023 г.</w:t>
      </w:r>
    </w:p>
    <w:bookmarkEnd w:id="26"/>
    <w:p w:rsidR="00796C5D" w:rsidRDefault="00796C5D" w:rsidP="00796C5D"/>
    <w:p w:rsidR="00796C5D" w:rsidRDefault="00796C5D" w:rsidP="00796C5D"/>
    <w:p w:rsidR="00796C5D" w:rsidRDefault="00796C5D" w:rsidP="00796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796C5D" w:rsidRDefault="00796C5D" w:rsidP="00796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3531"/>
        <w:gridCol w:w="1729"/>
        <w:gridCol w:w="1696"/>
        <w:gridCol w:w="1950"/>
      </w:tblGrid>
      <w:tr w:rsidR="00796C5D" w:rsidTr="00F835F5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96C5D" w:rsidRDefault="00796C5D" w:rsidP="00F835F5">
            <w:pPr>
              <w:spacing w:after="0"/>
              <w:ind w:left="135"/>
            </w:pPr>
          </w:p>
        </w:tc>
        <w:tc>
          <w:tcPr>
            <w:tcW w:w="4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6C5D" w:rsidRDefault="00796C5D" w:rsidP="00F835F5">
            <w:pPr>
              <w:spacing w:after="0"/>
              <w:ind w:left="135"/>
            </w:pPr>
          </w:p>
        </w:tc>
        <w:tc>
          <w:tcPr>
            <w:tcW w:w="6863" w:type="dxa"/>
            <w:gridSpan w:val="3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C5D" w:rsidRDefault="00796C5D" w:rsidP="00F835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C5D" w:rsidRDefault="00796C5D" w:rsidP="00F835F5"/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6C5D" w:rsidRDefault="00796C5D" w:rsidP="00F835F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365A12" w:rsidRDefault="00796C5D" w:rsidP="00F83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  <w:p w:rsidR="00796C5D" w:rsidRDefault="00796C5D" w:rsidP="00F835F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365A12" w:rsidRDefault="00796C5D" w:rsidP="00F835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фактически</w:t>
            </w:r>
          </w:p>
          <w:p w:rsidR="00796C5D" w:rsidRDefault="00796C5D" w:rsidP="00F835F5">
            <w:pPr>
              <w:spacing w:after="0"/>
              <w:ind w:left="135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физической культуры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F24CCF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Легкая атлетика ТБ. </w:t>
            </w:r>
            <w:r w:rsidRPr="00F24CCF">
              <w:rPr>
                <w:rFonts w:ascii="Times New Roman" w:hAnsi="Times New Roman"/>
                <w:color w:val="000000"/>
                <w:sz w:val="24"/>
              </w:rPr>
              <w:t>Чем отличается ходьба от бега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F24CCF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D27B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D27B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D27B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</w:t>
            </w:r>
            <w:r w:rsidRPr="00F24CCF">
              <w:rPr>
                <w:rFonts w:ascii="Times New Roman" w:hAnsi="Times New Roman"/>
                <w:color w:val="000000"/>
                <w:sz w:val="24"/>
              </w:rPr>
              <w:lastRenderedPageBreak/>
              <w:t>в колонне по одному с разной скоростью передвижения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796C5D" w:rsidRPr="00F24CCF" w:rsidRDefault="00796C5D" w:rsidP="00F835F5">
            <w:pPr>
              <w:spacing w:after="0"/>
              <w:ind w:left="135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796C5D" w:rsidRPr="00376215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в чередовании с равномерной ходьбой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627F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627F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Разучивание одновременного отталкивания двумя ногами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627F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Приземление после спрыгивания с горки матов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Обучение прыжку в длину с места в полной координации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Разучивание фазы приземления из прыжка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Разучивание фазы отталкивания в прыжке в длину с места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F061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1E1C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Разучивание выполнения прыжка в длину с места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D41E64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ТБ. </w:t>
            </w:r>
            <w:r w:rsidRPr="00F24CCF">
              <w:rPr>
                <w:rFonts w:ascii="Times New Roman" w:hAnsi="Times New Roman"/>
                <w:color w:val="000000"/>
                <w:sz w:val="24"/>
              </w:rPr>
              <w:t>Понятие гимнастики и спортивной гимнастики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1E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D41E64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</w:pPr>
            <w:r w:rsidRPr="00D41E64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Исходные положения в физических упражнениях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1E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</w:pPr>
            <w:r w:rsidRPr="00D41E64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Учимся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гимнастическим упражнениям.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D27B8D"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D27B8D"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Строевые упражнения и организующие команды на уроках физической культуры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Способы построения и </w:t>
            </w:r>
            <w:proofErr w:type="gramStart"/>
            <w:r w:rsidRPr="00F24CCF"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gramEnd"/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стоя на месте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Стилизованные передвижения (гимнастический шаг, бег)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Гимнастические упражнения с мячом. </w:t>
            </w:r>
          </w:p>
          <w:p w:rsidR="00796C5D" w:rsidRDefault="00796C5D" w:rsidP="00F835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796C5D" w:rsidRDefault="00796C5D" w:rsidP="00F835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796C5D" w:rsidRPr="00F24CCF" w:rsidRDefault="00796C5D" w:rsidP="00F835F5">
            <w:pPr>
              <w:spacing w:after="0"/>
              <w:ind w:left="135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Подъем туловища из </w:t>
            </w:r>
            <w:proofErr w:type="gramStart"/>
            <w:r w:rsidRPr="00F24CCF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лежа на спине и животе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Подъем ног из </w:t>
            </w:r>
            <w:proofErr w:type="gramStart"/>
            <w:r w:rsidRPr="00F24CCF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лежа на животе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Прыжки в упоре на руках, толчком двумя ногами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D41E64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ТБ. </w:t>
            </w:r>
            <w:r w:rsidRPr="00D41E64"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  <w:r w:rsidRPr="00D41E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D41E64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</w:pPr>
            <w:r w:rsidRPr="00D41E64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1E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 w:rsidRPr="00D41E64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Основные правила, ТБ на уроках, особенности проведения испытаний (тестов) ВФСК ГТО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24CCF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24CCF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96C5D" w:rsidRDefault="00796C5D" w:rsidP="00796C5D">
      <w:pPr>
        <w:jc w:val="center"/>
      </w:pPr>
      <w:r>
        <w:t xml:space="preserve">      </w:t>
      </w:r>
    </w:p>
    <w:p w:rsidR="00796C5D" w:rsidRDefault="00796C5D" w:rsidP="00796C5D">
      <w:pPr>
        <w:jc w:val="center"/>
      </w:pPr>
    </w:p>
    <w:p w:rsidR="00796C5D" w:rsidRDefault="00796C5D" w:rsidP="00796C5D">
      <w:pPr>
        <w:jc w:val="center"/>
      </w:pPr>
    </w:p>
    <w:p w:rsidR="00796C5D" w:rsidRDefault="00796C5D" w:rsidP="00796C5D">
      <w:pPr>
        <w:jc w:val="center"/>
      </w:pPr>
    </w:p>
    <w:p w:rsidR="00796C5D" w:rsidRDefault="00796C5D" w:rsidP="00796C5D">
      <w:pPr>
        <w:jc w:val="center"/>
      </w:pPr>
    </w:p>
    <w:p w:rsidR="00796C5D" w:rsidRDefault="00796C5D" w:rsidP="00796C5D"/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Муниципальное бюджетное общеобразовательное учреждение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proofErr w:type="spellStart"/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>Ковыльненская</w:t>
      </w:r>
      <w:proofErr w:type="spellEnd"/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 xml:space="preserve"> средняя общеобразовательная </w:t>
      </w:r>
      <w:proofErr w:type="spellStart"/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>школаим.А.Смолко</w:t>
      </w:r>
      <w:proofErr w:type="spellEnd"/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>Раздольненского</w:t>
      </w:r>
      <w:proofErr w:type="spellEnd"/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6"/>
        </w:rPr>
      </w:pPr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>Республики Крым</w:t>
      </w:r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72479">
        <w:rPr>
          <w:rFonts w:ascii="Times New Roman" w:eastAsia="Times New Roman" w:hAnsi="Times New Roman" w:cs="Times New Roman"/>
        </w:rPr>
        <w:t>СОГЛАСОВАНО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72479">
        <w:rPr>
          <w:rFonts w:ascii="Times New Roman" w:eastAsia="Times New Roman" w:hAnsi="Times New Roman" w:cs="Times New Roman"/>
        </w:rPr>
        <w:t>Заместитель директора по УВР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72479">
        <w:rPr>
          <w:rFonts w:ascii="Times New Roman" w:eastAsia="Times New Roman" w:hAnsi="Times New Roman" w:cs="Times New Roman"/>
        </w:rPr>
        <w:t>«___»____________2023_г.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72479">
        <w:rPr>
          <w:rFonts w:ascii="Times New Roman" w:eastAsia="Times New Roman" w:hAnsi="Times New Roman" w:cs="Times New Roman"/>
        </w:rPr>
        <w:t>_______________</w:t>
      </w:r>
      <w:proofErr w:type="spellStart"/>
      <w:r w:rsidRPr="00E72479">
        <w:rPr>
          <w:rFonts w:ascii="Times New Roman" w:eastAsia="Times New Roman" w:hAnsi="Times New Roman" w:cs="Times New Roman"/>
        </w:rPr>
        <w:t>О.И.Трифанова</w:t>
      </w:r>
      <w:proofErr w:type="spellEnd"/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72479">
        <w:rPr>
          <w:rFonts w:ascii="Times New Roman" w:eastAsia="Times New Roman" w:hAnsi="Times New Roman" w:cs="Times New Roman"/>
        </w:rPr>
        <w:t xml:space="preserve">                              </w:t>
      </w:r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7247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учебного предмета «Физическая культура»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__________________________________________________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(учебного предмета, курса, внеурочной деятельности)</w:t>
      </w:r>
    </w:p>
    <w:p w:rsidR="00796C5D" w:rsidRPr="00E72479" w:rsidRDefault="00796C5D" w:rsidP="00796C5D">
      <w:pPr>
        <w:widowControl w:val="0"/>
        <w:tabs>
          <w:tab w:val="left" w:pos="60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Основное общее образование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______________________________________________________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(уровень образования </w:t>
      </w:r>
      <w:proofErr w:type="gramStart"/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:н</w:t>
      </w:r>
      <w:proofErr w:type="gramEnd"/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ачальное общее, основное общее, среднее общее)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2</w:t>
      </w: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_______________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класс</w:t>
      </w:r>
    </w:p>
    <w:p w:rsidR="00796C5D" w:rsidRPr="00E72479" w:rsidRDefault="00796C5D" w:rsidP="00796C5D">
      <w:pPr>
        <w:widowControl w:val="0"/>
        <w:tabs>
          <w:tab w:val="left" w:pos="33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2023-2024 учебный год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_______________________________                             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срок реализации</w:t>
      </w:r>
    </w:p>
    <w:p w:rsidR="00796C5D" w:rsidRPr="00E72479" w:rsidRDefault="00796C5D" w:rsidP="00796C5D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96C5D" w:rsidRPr="00E72479" w:rsidRDefault="00796C5D" w:rsidP="00796C5D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Данное календарно-тематическое планирование составлено  в соответствии с федеральной рабочей программой  по  учебному предмету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«Физическая культура</w:t>
      </w: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федеральной образ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овательной программы   начального</w:t>
      </w: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общего образования, утвержденной приказом  Министерства просвещения Российской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Федерации от 18.05.2023 г. №372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Составитель:</w:t>
      </w:r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Учитель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физической культуры  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Зубова Анна Дмитриевна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(должность, Ф.И.О. учителя)</w:t>
      </w:r>
    </w:p>
    <w:p w:rsidR="00796C5D" w:rsidRPr="00E72479" w:rsidRDefault="00796C5D" w:rsidP="00796C5D">
      <w:pPr>
        <w:jc w:val="right"/>
        <w:rPr>
          <w:color w:val="000000" w:themeColor="text1"/>
        </w:rPr>
      </w:pPr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47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E72479">
        <w:rPr>
          <w:rFonts w:ascii="Times New Roman" w:eastAsia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E72479">
        <w:rPr>
          <w:rFonts w:ascii="Times New Roman" w:eastAsia="Times New Roman" w:hAnsi="Times New Roman" w:cs="Times New Roman"/>
          <w:b/>
          <w:sz w:val="28"/>
          <w:szCs w:val="28"/>
        </w:rPr>
        <w:t>Ковыльное</w:t>
      </w:r>
      <w:proofErr w:type="gramEnd"/>
      <w:r w:rsidRPr="00E72479">
        <w:rPr>
          <w:rFonts w:ascii="Times New Roman" w:eastAsia="Times New Roman" w:hAnsi="Times New Roman" w:cs="Times New Roman"/>
          <w:b/>
          <w:sz w:val="28"/>
          <w:szCs w:val="28"/>
        </w:rPr>
        <w:t xml:space="preserve"> -2023 г.</w:t>
      </w:r>
    </w:p>
    <w:p w:rsidR="00796C5D" w:rsidRDefault="00796C5D" w:rsidP="00796C5D"/>
    <w:p w:rsidR="00796C5D" w:rsidRDefault="00796C5D" w:rsidP="00796C5D">
      <w:pPr>
        <w:jc w:val="center"/>
      </w:pPr>
    </w:p>
    <w:p w:rsidR="00796C5D" w:rsidRDefault="00796C5D" w:rsidP="00796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573"/>
        <w:gridCol w:w="1775"/>
        <w:gridCol w:w="1534"/>
        <w:gridCol w:w="2063"/>
      </w:tblGrid>
      <w:tr w:rsidR="00796C5D" w:rsidTr="00F835F5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96C5D" w:rsidRDefault="00796C5D" w:rsidP="00F835F5">
            <w:pPr>
              <w:spacing w:after="0"/>
              <w:ind w:left="135"/>
            </w:pPr>
          </w:p>
        </w:tc>
        <w:tc>
          <w:tcPr>
            <w:tcW w:w="4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6C5D" w:rsidRDefault="00796C5D" w:rsidP="00F835F5">
            <w:pPr>
              <w:spacing w:after="0"/>
              <w:ind w:left="135"/>
            </w:pPr>
          </w:p>
        </w:tc>
        <w:tc>
          <w:tcPr>
            <w:tcW w:w="6863" w:type="dxa"/>
            <w:gridSpan w:val="3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C5D" w:rsidRDefault="00796C5D" w:rsidP="00F835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C5D" w:rsidRDefault="00796C5D" w:rsidP="00F835F5"/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6C5D" w:rsidRDefault="00796C5D" w:rsidP="00F835F5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796C5D" w:rsidRPr="00365A12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по плану </w:t>
            </w:r>
          </w:p>
          <w:p w:rsidR="00796C5D" w:rsidRPr="00365A12" w:rsidRDefault="00796C5D" w:rsidP="00F835F5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фактически </w:t>
            </w: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E209B1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лёгкой атлетикой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Pr="00E209B1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9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Pr="00E209B1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Pr="00E209B1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E209B1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Pr="00E209B1" w:rsidRDefault="00796C5D" w:rsidP="00F835F5">
            <w:pPr>
              <w:spacing w:after="0"/>
            </w:pPr>
            <w:r w:rsidRPr="00E209B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Pr="00E209B1" w:rsidRDefault="00796C5D" w:rsidP="00F835F5">
            <w:pPr>
              <w:spacing w:after="0"/>
              <w:ind w:left="135"/>
              <w:jc w:val="center"/>
            </w:pPr>
            <w:r w:rsidRPr="00E209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Pr="00E209B1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Pr="00E209B1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Pr="00E209B1" w:rsidRDefault="00796C5D" w:rsidP="00F835F5">
            <w:pPr>
              <w:spacing w:after="0"/>
            </w:pPr>
            <w:r w:rsidRPr="00E209B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На точность. 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975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376215"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8F6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8F6D4D"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975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8F6D4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Прыжок в длину с места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Pr="008F6D4D" w:rsidRDefault="00796C5D" w:rsidP="00F835F5">
            <w:pPr>
              <w:spacing w:after="0"/>
              <w:ind w:left="135"/>
              <w:jc w:val="center"/>
            </w:pPr>
            <w:r w:rsidRPr="009751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F6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Pr="008F6D4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Pr="008F6D4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8F6D4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Pr="008F6D4D" w:rsidRDefault="00796C5D" w:rsidP="00F835F5">
            <w:pPr>
              <w:spacing w:after="0"/>
            </w:pPr>
            <w:r w:rsidRPr="008F6D4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Прыжок в длину с места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Pr="008F6D4D" w:rsidRDefault="00796C5D" w:rsidP="00F835F5">
            <w:pPr>
              <w:spacing w:after="0"/>
              <w:ind w:left="135"/>
              <w:jc w:val="center"/>
            </w:pPr>
            <w:r w:rsidRPr="008F6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Pr="008F6D4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Pr="008F6D4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Pr="008F6D4D" w:rsidRDefault="00796C5D" w:rsidP="00F835F5">
            <w:pPr>
              <w:spacing w:after="0"/>
            </w:pPr>
            <w:r w:rsidRPr="008F6D4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8F6D4D"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8F6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8F6D4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8F6D4D"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Pr="008F6D4D" w:rsidRDefault="00796C5D" w:rsidP="00F835F5">
            <w:pPr>
              <w:spacing w:after="0"/>
              <w:ind w:left="135"/>
              <w:jc w:val="center"/>
            </w:pPr>
            <w:r w:rsidRPr="008F6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Pr="008F6D4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Pr="008F6D4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8F6D4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Pr="008F6D4D" w:rsidRDefault="00796C5D" w:rsidP="00F835F5">
            <w:pPr>
              <w:spacing w:after="0"/>
            </w:pPr>
            <w:r w:rsidRPr="008F6D4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Pr="008F6D4D" w:rsidRDefault="00796C5D" w:rsidP="00F835F5">
            <w:pPr>
              <w:spacing w:after="0"/>
              <w:ind w:left="135"/>
              <w:jc w:val="center"/>
            </w:pPr>
            <w:r w:rsidRPr="008F6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Pr="008F6D4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Pr="008F6D4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Pr="008F6D4D" w:rsidRDefault="00796C5D" w:rsidP="00F835F5">
            <w:pPr>
              <w:spacing w:after="0"/>
            </w:pPr>
            <w:r w:rsidRPr="008F6D4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E547A4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E547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Передвижение равномерной ходьбой с наклонами туловища вперёд и стороны, разведением и сведением рук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8F6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Передвижение равномерной ходьбой с наклонами туловища вперёд и стороны, разведением и сведением рук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8F6D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E209B1"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376215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E209B1"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62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</w:pPr>
            <w:r w:rsidRPr="0037621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E209B1"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  <w:jc w:val="center"/>
            </w:pPr>
            <w:r w:rsidRPr="003762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975100"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975100"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r w:rsidRPr="008F6D4D">
              <w:rPr>
                <w:rFonts w:ascii="Times New Roman" w:hAnsi="Times New Roman"/>
                <w:color w:val="000000"/>
                <w:sz w:val="24"/>
              </w:rPr>
              <w:t>одьба на гимнастической скамейке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8F6D4D"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8F6D4D"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8F6D4D"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8F6D4D"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8F6D4D">
              <w:rPr>
                <w:rFonts w:ascii="Times New Roman" w:hAnsi="Times New Roman"/>
                <w:color w:val="000000"/>
                <w:sz w:val="24"/>
              </w:rPr>
              <w:t xml:space="preserve">Танцевальные гимнастические </w:t>
            </w:r>
            <w:r w:rsidRPr="008F6D4D">
              <w:rPr>
                <w:rFonts w:ascii="Times New Roman" w:hAnsi="Times New Roman"/>
                <w:color w:val="000000"/>
                <w:sz w:val="24"/>
              </w:rPr>
              <w:lastRenderedPageBreak/>
              <w:t>движения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Подвижные игры с приемами спортивных игр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ТБ.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Смешанное </w:t>
            </w:r>
            <w:r w:rsidRPr="00F24C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24CCF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24CCF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376215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«Праздник ГТО». Соревнования со сдачей норм </w:t>
            </w:r>
            <w:r w:rsidRPr="00F24CCF">
              <w:rPr>
                <w:rFonts w:ascii="Times New Roman" w:hAnsi="Times New Roman"/>
                <w:color w:val="000000"/>
                <w:sz w:val="24"/>
              </w:rPr>
              <w:lastRenderedPageBreak/>
              <w:t>ГТО, с соблюдением правил и техники выполнения испытаний (тестов) 2 ступени ГТО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96C5D" w:rsidRDefault="00796C5D" w:rsidP="00796C5D">
      <w:pPr>
        <w:sectPr w:rsidR="00796C5D" w:rsidSect="008767E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lastRenderedPageBreak/>
        <w:t xml:space="preserve"> </w:t>
      </w:r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proofErr w:type="spellStart"/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>Ковыльненская</w:t>
      </w:r>
      <w:proofErr w:type="spellEnd"/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 xml:space="preserve"> средняя общеобразовательная </w:t>
      </w:r>
      <w:proofErr w:type="spellStart"/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>школаим.А.Смолко</w:t>
      </w:r>
      <w:proofErr w:type="spellEnd"/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>Раздольненского</w:t>
      </w:r>
      <w:proofErr w:type="spellEnd"/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6"/>
        </w:rPr>
      </w:pPr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>Республики Крым</w:t>
      </w:r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72479">
        <w:rPr>
          <w:rFonts w:ascii="Times New Roman" w:eastAsia="Times New Roman" w:hAnsi="Times New Roman" w:cs="Times New Roman"/>
        </w:rPr>
        <w:t>СОГЛАСОВАНО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72479">
        <w:rPr>
          <w:rFonts w:ascii="Times New Roman" w:eastAsia="Times New Roman" w:hAnsi="Times New Roman" w:cs="Times New Roman"/>
        </w:rPr>
        <w:t>Заместитель директора по УВР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72479">
        <w:rPr>
          <w:rFonts w:ascii="Times New Roman" w:eastAsia="Times New Roman" w:hAnsi="Times New Roman" w:cs="Times New Roman"/>
        </w:rPr>
        <w:t>«___»____________2023_г.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72479">
        <w:rPr>
          <w:rFonts w:ascii="Times New Roman" w:eastAsia="Times New Roman" w:hAnsi="Times New Roman" w:cs="Times New Roman"/>
        </w:rPr>
        <w:t>_______________</w:t>
      </w:r>
      <w:proofErr w:type="spellStart"/>
      <w:r w:rsidRPr="00E72479">
        <w:rPr>
          <w:rFonts w:ascii="Times New Roman" w:eastAsia="Times New Roman" w:hAnsi="Times New Roman" w:cs="Times New Roman"/>
        </w:rPr>
        <w:t>О.И.Трифанова</w:t>
      </w:r>
      <w:proofErr w:type="spellEnd"/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72479">
        <w:rPr>
          <w:rFonts w:ascii="Times New Roman" w:eastAsia="Times New Roman" w:hAnsi="Times New Roman" w:cs="Times New Roman"/>
        </w:rPr>
        <w:t xml:space="preserve">                              </w:t>
      </w:r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7247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учебного предмета «Физическая культура»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__________________________________________________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(учебного предмета, курса, внеурочной деятельности)</w:t>
      </w:r>
    </w:p>
    <w:p w:rsidR="00796C5D" w:rsidRPr="00E72479" w:rsidRDefault="00796C5D" w:rsidP="00796C5D">
      <w:pPr>
        <w:widowControl w:val="0"/>
        <w:tabs>
          <w:tab w:val="left" w:pos="60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Основное общее образование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______________________________________________________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(уровень образования </w:t>
      </w:r>
      <w:proofErr w:type="gramStart"/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:н</w:t>
      </w:r>
      <w:proofErr w:type="gramEnd"/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ачальное общее, основное общее, среднее общее)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3</w:t>
      </w: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_______________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класс</w:t>
      </w:r>
    </w:p>
    <w:p w:rsidR="00796C5D" w:rsidRPr="00E72479" w:rsidRDefault="00796C5D" w:rsidP="00796C5D">
      <w:pPr>
        <w:widowControl w:val="0"/>
        <w:tabs>
          <w:tab w:val="left" w:pos="33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2023-2024 учебный год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_______________________________                             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срок реализации</w:t>
      </w:r>
    </w:p>
    <w:p w:rsidR="00796C5D" w:rsidRPr="00E72479" w:rsidRDefault="00796C5D" w:rsidP="00796C5D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96C5D" w:rsidRPr="00E72479" w:rsidRDefault="00796C5D" w:rsidP="00796C5D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Данное календарно-тематическое планирование составлено  в соответствии с федеральной рабочей программой  по  учебному предмету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«Физическая культура</w:t>
      </w: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федеральной образ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овательной программы   начального</w:t>
      </w: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общего образования, утвержденной приказом  Министерства просвещения Российской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Федерации от 18.05.2023 г. №372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Составитель:</w:t>
      </w:r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Учитель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физической культуры  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Алиев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Рефат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Абкеримович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(должность, Ф.И.О. учителя)</w:t>
      </w:r>
    </w:p>
    <w:p w:rsidR="00796C5D" w:rsidRPr="00E72479" w:rsidRDefault="00796C5D" w:rsidP="00796C5D">
      <w:pPr>
        <w:jc w:val="right"/>
        <w:rPr>
          <w:color w:val="000000" w:themeColor="text1"/>
        </w:rPr>
      </w:pPr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47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E72479">
        <w:rPr>
          <w:rFonts w:ascii="Times New Roman" w:eastAsia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E72479">
        <w:rPr>
          <w:rFonts w:ascii="Times New Roman" w:eastAsia="Times New Roman" w:hAnsi="Times New Roman" w:cs="Times New Roman"/>
          <w:b/>
          <w:sz w:val="28"/>
          <w:szCs w:val="28"/>
        </w:rPr>
        <w:t>Ковыльное</w:t>
      </w:r>
      <w:proofErr w:type="gramEnd"/>
      <w:r w:rsidRPr="00E72479">
        <w:rPr>
          <w:rFonts w:ascii="Times New Roman" w:eastAsia="Times New Roman" w:hAnsi="Times New Roman" w:cs="Times New Roman"/>
          <w:b/>
          <w:sz w:val="28"/>
          <w:szCs w:val="28"/>
        </w:rPr>
        <w:t xml:space="preserve"> -2023 г.</w:t>
      </w:r>
    </w:p>
    <w:p w:rsidR="00796C5D" w:rsidRDefault="00796C5D" w:rsidP="00796C5D">
      <w:pPr>
        <w:jc w:val="center"/>
      </w:pPr>
    </w:p>
    <w:p w:rsidR="00796C5D" w:rsidRDefault="00796C5D" w:rsidP="00796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3510"/>
        <w:gridCol w:w="1710"/>
        <w:gridCol w:w="1700"/>
        <w:gridCol w:w="1992"/>
      </w:tblGrid>
      <w:tr w:rsidR="00796C5D" w:rsidTr="00F835F5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96C5D" w:rsidRDefault="00796C5D" w:rsidP="00F835F5">
            <w:pPr>
              <w:spacing w:after="0"/>
              <w:ind w:left="135"/>
            </w:pPr>
          </w:p>
        </w:tc>
        <w:tc>
          <w:tcPr>
            <w:tcW w:w="4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6C5D" w:rsidRDefault="00796C5D" w:rsidP="00F835F5">
            <w:pPr>
              <w:spacing w:after="0"/>
              <w:ind w:left="135"/>
            </w:pPr>
          </w:p>
        </w:tc>
        <w:tc>
          <w:tcPr>
            <w:tcW w:w="6863" w:type="dxa"/>
            <w:gridSpan w:val="3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C5D" w:rsidRDefault="00796C5D" w:rsidP="00F835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C5D" w:rsidRDefault="00796C5D" w:rsidP="00F835F5"/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6C5D" w:rsidRDefault="00796C5D" w:rsidP="00F835F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365A12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по плану </w:t>
            </w:r>
          </w:p>
          <w:p w:rsidR="00796C5D" w:rsidRPr="00365A12" w:rsidRDefault="00796C5D" w:rsidP="00F835F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фактически </w:t>
            </w:r>
          </w:p>
          <w:p w:rsidR="00796C5D" w:rsidRDefault="00796C5D" w:rsidP="00F835F5">
            <w:pPr>
              <w:spacing w:after="0"/>
              <w:ind w:left="135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Составление индивидуального графика занятий по развитию физических качеств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003521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03521"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:rsidR="00796C5D" w:rsidRDefault="00796C5D" w:rsidP="00F835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796C5D" w:rsidRDefault="00796C5D" w:rsidP="00F835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796C5D" w:rsidRPr="00003521" w:rsidRDefault="00796C5D" w:rsidP="00F835F5">
            <w:pPr>
              <w:spacing w:after="0"/>
              <w:ind w:left="135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  <w:jc w:val="center"/>
            </w:pPr>
            <w:r w:rsidRPr="0000352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003521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</w:pPr>
            <w:r w:rsidRPr="0000352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003521"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  <w:jc w:val="center"/>
            </w:pPr>
            <w:r w:rsidRPr="0000352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365A12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</w:pPr>
            <w:r w:rsidRPr="0000352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Легкая атлетика ТБ. </w:t>
            </w:r>
            <w:r w:rsidRPr="00F24CCF">
              <w:rPr>
                <w:rFonts w:ascii="Times New Roman" w:hAnsi="Times New Roman"/>
                <w:color w:val="000000"/>
                <w:sz w:val="24"/>
              </w:rPr>
              <w:t>Прыжок в длину с места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  <w:r w:rsidRPr="00D41E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365A12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</w:pPr>
            <w:r w:rsidRPr="00D41E64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Прыжок в длину с места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  <w:r w:rsidRPr="00D41E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365A12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</w:pPr>
            <w:r w:rsidRPr="00D41E6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</w:pPr>
            <w:r w:rsidRPr="00D41E64"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  <w:r w:rsidRPr="00D41E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365A12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365A12" w:rsidRDefault="00796C5D" w:rsidP="00F835F5">
            <w:pPr>
              <w:spacing w:after="0"/>
            </w:pPr>
            <w:r w:rsidRPr="00365A1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</w:pPr>
            <w:r w:rsidRPr="00D41E64"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Pr="00365A12" w:rsidRDefault="00796C5D" w:rsidP="00F835F5">
            <w:pPr>
              <w:spacing w:after="0"/>
              <w:ind w:left="135"/>
              <w:jc w:val="center"/>
            </w:pPr>
            <w:r w:rsidRPr="00365A1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365A12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365A12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365A12" w:rsidRDefault="00796C5D" w:rsidP="00F835F5">
            <w:pPr>
              <w:spacing w:after="0"/>
            </w:pPr>
            <w:r w:rsidRPr="00365A1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</w:pPr>
            <w:r w:rsidRPr="009C186F">
              <w:rPr>
                <w:rFonts w:ascii="Times New Roman" w:hAnsi="Times New Roman"/>
                <w:color w:val="000000"/>
                <w:sz w:val="24"/>
              </w:rPr>
              <w:t>Челночный бег 3*10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9C18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</w:pPr>
            <w:r w:rsidRPr="009C186F">
              <w:rPr>
                <w:rFonts w:ascii="Times New Roman" w:hAnsi="Times New Roman"/>
                <w:color w:val="000000"/>
                <w:sz w:val="24"/>
              </w:rPr>
              <w:t>Челночный бег 3*10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9C18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9C18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9C18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</w:t>
            </w:r>
            <w:proofErr w:type="gram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9C18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Беговые упражнения с </w:t>
            </w:r>
            <w:r w:rsidRPr="00F24CCF"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координационной сложностью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9C186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r w:rsidRPr="00D41E64"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</w:pPr>
            <w:r w:rsidRPr="00D41E64"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D41E64"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D41E64"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365A12">
              <w:rPr>
                <w:rFonts w:ascii="Times New Roman" w:hAnsi="Times New Roman"/>
                <w:color w:val="000000"/>
                <w:sz w:val="24"/>
              </w:rPr>
              <w:t>Передвижения по ги</w:t>
            </w:r>
            <w:r w:rsidRPr="009C186F">
              <w:rPr>
                <w:rFonts w:ascii="Times New Roman" w:hAnsi="Times New Roman"/>
                <w:color w:val="000000"/>
                <w:sz w:val="24"/>
              </w:rPr>
              <w:t>мнастической скамейке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365A12">
              <w:rPr>
                <w:rFonts w:ascii="Times New Roman" w:hAnsi="Times New Roman"/>
                <w:color w:val="000000"/>
                <w:sz w:val="24"/>
              </w:rPr>
              <w:t>Передвижения по ги</w:t>
            </w:r>
            <w:r w:rsidRPr="009C186F">
              <w:rPr>
                <w:rFonts w:ascii="Times New Roman" w:hAnsi="Times New Roman"/>
                <w:color w:val="000000"/>
                <w:sz w:val="24"/>
              </w:rPr>
              <w:t>мнастической скамейке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D41E64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9C186F"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1E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D41E64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</w:pPr>
            <w:r w:rsidRPr="00D41E64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9C186F"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1E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</w:pPr>
            <w:r w:rsidRPr="00D41E64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186F"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  <w:r w:rsidRPr="00D41E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186F"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Ритмическая гимнастика.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9C186F" w:rsidRDefault="00796C5D" w:rsidP="00F835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3B5258" w:rsidRDefault="00796C5D" w:rsidP="00F835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  <w:r>
              <w:rPr>
                <w:rFonts w:ascii="Times New Roman" w:hAnsi="Times New Roman"/>
                <w:color w:val="000000"/>
                <w:sz w:val="24"/>
              </w:rPr>
              <w:t>. ТБ.</w:t>
            </w:r>
          </w:p>
          <w:p w:rsidR="00796C5D" w:rsidRDefault="00796C5D" w:rsidP="00F835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3B5258" w:rsidRDefault="00796C5D" w:rsidP="00F835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9C186F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3B5258" w:rsidRDefault="00796C5D" w:rsidP="00F835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9C186F" w:rsidRDefault="00796C5D" w:rsidP="00F835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9C186F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9C186F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9C186F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9C186F" w:rsidRDefault="00796C5D" w:rsidP="00F835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9C186F" w:rsidRDefault="00796C5D" w:rsidP="00F835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9C186F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9C186F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9C186F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9C186F" w:rsidRDefault="00796C5D" w:rsidP="00F835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9C186F" w:rsidRDefault="00796C5D" w:rsidP="00F835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9C186F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9C186F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9C186F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9C186F" w:rsidRDefault="00796C5D" w:rsidP="00F835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9C186F" w:rsidRDefault="00796C5D" w:rsidP="00F835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9C186F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9C186F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3B5258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3B5258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3B5258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волейбол. ТБ.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3B52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3B5258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Спортивная игра волейбол. </w:t>
            </w:r>
          </w:p>
          <w:p w:rsidR="00796C5D" w:rsidRDefault="00796C5D" w:rsidP="00F835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796C5D" w:rsidRDefault="00796C5D" w:rsidP="00F835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796C5D" w:rsidRPr="00D41E64" w:rsidRDefault="00796C5D" w:rsidP="00F835F5">
            <w:pPr>
              <w:spacing w:after="0"/>
              <w:ind w:left="135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3B52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3B5258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3B5258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3B5258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D41E64"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  <w:r>
              <w:rPr>
                <w:rFonts w:ascii="Times New Roman" w:hAnsi="Times New Roman"/>
                <w:color w:val="000000"/>
                <w:sz w:val="24"/>
              </w:rPr>
              <w:t>. ТБ.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3B5258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D41E64"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3B5258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3B52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3B5258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9C18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3B5258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Правила ТБ на уроках. Сохранение и укрепление здоровья через ВФСК ГТО.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3B5258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9C186F"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D41E64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3B5258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9C186F">
              <w:rPr>
                <w:rFonts w:ascii="Times New Roman" w:hAnsi="Times New Roman"/>
                <w:color w:val="000000"/>
                <w:sz w:val="24"/>
              </w:rPr>
              <w:t>Бег на 1000м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  <w:r w:rsidRPr="00D41E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D41E64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F24CCF"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Кросс на 2 км. Подводящие 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  <w:r w:rsidRPr="00D41E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D41E64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:rsidR="00796C5D" w:rsidRPr="00F24CCF" w:rsidRDefault="00796C5D" w:rsidP="00F835F5">
            <w:pPr>
              <w:spacing w:after="0"/>
              <w:ind w:left="135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3B5258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</w:t>
            </w:r>
            <w:r>
              <w:rPr>
                <w:rFonts w:ascii="Times New Roman" w:hAnsi="Times New Roman"/>
                <w:color w:val="000000"/>
                <w:sz w:val="24"/>
              </w:rPr>
              <w:t>ежа на полу.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3B5258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9C186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9C18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3B5258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9C18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3B5258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24CCF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3B5258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3B5258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 w:rsidRPr="00F24C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комплекса ГТО. Прыжок в длину с места толчком двумя ногами.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3B5258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24CCF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3B5258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24CCF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910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3B5258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00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3B5258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3B5258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9C186F"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3B5258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9C186F">
              <w:rPr>
                <w:rFonts w:ascii="Times New Roman" w:hAnsi="Times New Roman"/>
                <w:color w:val="000000"/>
                <w:sz w:val="24"/>
              </w:rPr>
              <w:t xml:space="preserve">Челночный бег 3*10м.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00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96C5D" w:rsidRPr="003B5258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796C5D" w:rsidRPr="003B5258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</w:t>
            </w:r>
            <w:proofErr w:type="gram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3B52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96C5D" w:rsidRDefault="00796C5D" w:rsidP="00796C5D">
      <w:pPr>
        <w:sectPr w:rsidR="00796C5D" w:rsidSect="008767E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lastRenderedPageBreak/>
        <w:t xml:space="preserve"> </w:t>
      </w:r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proofErr w:type="spellStart"/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>Ковыльненская</w:t>
      </w:r>
      <w:proofErr w:type="spellEnd"/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 xml:space="preserve"> средняя общеобразовательная </w:t>
      </w:r>
      <w:proofErr w:type="spellStart"/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>школаим.А.Смолко</w:t>
      </w:r>
      <w:proofErr w:type="spellEnd"/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>Раздольненского</w:t>
      </w:r>
      <w:proofErr w:type="spellEnd"/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6"/>
        </w:rPr>
      </w:pPr>
      <w:r w:rsidRPr="00E72479">
        <w:rPr>
          <w:rFonts w:ascii="Times New Roman" w:eastAsia="Times New Roman" w:hAnsi="Times New Roman" w:cs="Times New Roman"/>
          <w:b/>
          <w:sz w:val="26"/>
          <w:szCs w:val="26"/>
        </w:rPr>
        <w:t>Республики Крым</w:t>
      </w:r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72479">
        <w:rPr>
          <w:rFonts w:ascii="Times New Roman" w:eastAsia="Times New Roman" w:hAnsi="Times New Roman" w:cs="Times New Roman"/>
        </w:rPr>
        <w:t>СОГЛАСОВАНО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72479">
        <w:rPr>
          <w:rFonts w:ascii="Times New Roman" w:eastAsia="Times New Roman" w:hAnsi="Times New Roman" w:cs="Times New Roman"/>
        </w:rPr>
        <w:t>Заместитель директора по УВР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72479">
        <w:rPr>
          <w:rFonts w:ascii="Times New Roman" w:eastAsia="Times New Roman" w:hAnsi="Times New Roman" w:cs="Times New Roman"/>
        </w:rPr>
        <w:t>«___»____________2023_г.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72479">
        <w:rPr>
          <w:rFonts w:ascii="Times New Roman" w:eastAsia="Times New Roman" w:hAnsi="Times New Roman" w:cs="Times New Roman"/>
        </w:rPr>
        <w:t>_______________</w:t>
      </w:r>
      <w:proofErr w:type="spellStart"/>
      <w:r w:rsidRPr="00E72479">
        <w:rPr>
          <w:rFonts w:ascii="Times New Roman" w:eastAsia="Times New Roman" w:hAnsi="Times New Roman" w:cs="Times New Roman"/>
        </w:rPr>
        <w:t>О.И.Трифанова</w:t>
      </w:r>
      <w:proofErr w:type="spellEnd"/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72479">
        <w:rPr>
          <w:rFonts w:ascii="Times New Roman" w:eastAsia="Times New Roman" w:hAnsi="Times New Roman" w:cs="Times New Roman"/>
        </w:rPr>
        <w:t xml:space="preserve">                              </w:t>
      </w:r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7247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учебного предмета «Физическая культура»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__________________________________________________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(учебного предмета, курса, внеурочной деятельности)</w:t>
      </w:r>
    </w:p>
    <w:p w:rsidR="00796C5D" w:rsidRPr="00E72479" w:rsidRDefault="00796C5D" w:rsidP="00796C5D">
      <w:pPr>
        <w:widowControl w:val="0"/>
        <w:tabs>
          <w:tab w:val="left" w:pos="60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Основное общее образование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______________________________________________________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(уровень образования </w:t>
      </w:r>
      <w:proofErr w:type="gramStart"/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:н</w:t>
      </w:r>
      <w:proofErr w:type="gramEnd"/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ачальное общее, основное общее, среднее общее)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4</w:t>
      </w: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_______________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класс</w:t>
      </w:r>
    </w:p>
    <w:p w:rsidR="00796C5D" w:rsidRPr="00E72479" w:rsidRDefault="00796C5D" w:rsidP="00796C5D">
      <w:pPr>
        <w:widowControl w:val="0"/>
        <w:tabs>
          <w:tab w:val="left" w:pos="33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2023-2024 учебный год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_______________________________                             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срок реализации</w:t>
      </w:r>
    </w:p>
    <w:p w:rsidR="00796C5D" w:rsidRPr="00E72479" w:rsidRDefault="00796C5D" w:rsidP="00796C5D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96C5D" w:rsidRPr="00E72479" w:rsidRDefault="00796C5D" w:rsidP="00796C5D">
      <w:pPr>
        <w:widowControl w:val="0"/>
        <w:tabs>
          <w:tab w:val="left" w:pos="3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Данное календарно-тематическое планирование составлено  в соответствии с федеральной рабочей программой  по  учебному предмету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«Физическая культура</w:t>
      </w: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федеральной образ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овательной программы   начального</w:t>
      </w: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общего образования, утвержденной приказом  Министерства просвещения Российской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Федерации от 18.05.2023 г. №372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Составитель:</w:t>
      </w:r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Учитель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физической культуры  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Алиев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Рефат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Абкеримович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24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(должность, Ф.И.О. учителя)</w:t>
      </w:r>
    </w:p>
    <w:p w:rsidR="00796C5D" w:rsidRPr="00E72479" w:rsidRDefault="00796C5D" w:rsidP="00796C5D">
      <w:pPr>
        <w:jc w:val="right"/>
        <w:rPr>
          <w:color w:val="000000" w:themeColor="text1"/>
        </w:rPr>
      </w:pPr>
    </w:p>
    <w:p w:rsidR="00796C5D" w:rsidRDefault="00796C5D" w:rsidP="00796C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47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796C5D" w:rsidRPr="00E72479" w:rsidRDefault="00796C5D" w:rsidP="00796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E72479">
        <w:rPr>
          <w:rFonts w:ascii="Times New Roman" w:eastAsia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E72479">
        <w:rPr>
          <w:rFonts w:ascii="Times New Roman" w:eastAsia="Times New Roman" w:hAnsi="Times New Roman" w:cs="Times New Roman"/>
          <w:b/>
          <w:sz w:val="28"/>
          <w:szCs w:val="28"/>
        </w:rPr>
        <w:t>Ковыльное</w:t>
      </w:r>
      <w:proofErr w:type="gramEnd"/>
      <w:r w:rsidRPr="00E72479">
        <w:rPr>
          <w:rFonts w:ascii="Times New Roman" w:eastAsia="Times New Roman" w:hAnsi="Times New Roman" w:cs="Times New Roman"/>
          <w:b/>
          <w:sz w:val="28"/>
          <w:szCs w:val="28"/>
        </w:rPr>
        <w:t xml:space="preserve"> -2023 г.</w:t>
      </w:r>
    </w:p>
    <w:p w:rsidR="00796C5D" w:rsidRDefault="00796C5D" w:rsidP="00796C5D">
      <w:pPr>
        <w:jc w:val="center"/>
      </w:pPr>
    </w:p>
    <w:p w:rsidR="00796C5D" w:rsidRDefault="00796C5D" w:rsidP="00796C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39"/>
        <w:gridCol w:w="1707"/>
        <w:gridCol w:w="1561"/>
        <w:gridCol w:w="1959"/>
      </w:tblGrid>
      <w:tr w:rsidR="00796C5D" w:rsidTr="00F835F5">
        <w:trPr>
          <w:trHeight w:val="144"/>
          <w:tblCellSpacing w:w="20" w:type="nil"/>
        </w:trPr>
        <w:tc>
          <w:tcPr>
            <w:tcW w:w="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96C5D" w:rsidRDefault="00796C5D" w:rsidP="00F835F5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6C5D" w:rsidRDefault="00796C5D" w:rsidP="00F835F5">
            <w:pPr>
              <w:spacing w:after="0"/>
              <w:ind w:left="135"/>
            </w:pPr>
          </w:p>
        </w:tc>
        <w:tc>
          <w:tcPr>
            <w:tcW w:w="5381" w:type="dxa"/>
            <w:gridSpan w:val="3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C5D" w:rsidRDefault="00796C5D" w:rsidP="00F835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C5D" w:rsidRDefault="00796C5D" w:rsidP="00F835F5"/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6C5D" w:rsidRDefault="00796C5D" w:rsidP="00F835F5">
            <w:pPr>
              <w:spacing w:after="0"/>
              <w:ind w:left="135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Pr="00947CA5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по плану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фактически </w:t>
            </w: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Из истории развития национальных видов спорта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Оценка годовой динамики показателей физического развития и физической подготовленности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003521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Оказание первой помощи на занятиях физической культуры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:rsidR="00796C5D" w:rsidRDefault="00796C5D" w:rsidP="00F835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796C5D" w:rsidRPr="00F24CCF" w:rsidRDefault="00796C5D" w:rsidP="00F835F5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</w:pPr>
            <w:r w:rsidRPr="0000352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003521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Легкая атлетика. </w:t>
            </w:r>
            <w:r w:rsidRPr="00F24CCF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003521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</w:pPr>
            <w:r w:rsidRPr="0000352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Упражнения в прыжках в длину с места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  <w:jc w:val="center"/>
            </w:pPr>
            <w:r w:rsidRPr="0000352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</w:pPr>
            <w:r w:rsidRPr="0000352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Упражнения в прыжках в длину с места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Прыжок в длину с места.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044E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Прыжок в длину с места.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044E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044E72"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044E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044E72"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044E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1527AF" w:rsidRDefault="00796C5D" w:rsidP="00F835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44E72" w:rsidRDefault="00796C5D" w:rsidP="00F835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44E72"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Pr="00044E72" w:rsidRDefault="00796C5D" w:rsidP="00F835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1527AF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044E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044E72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1527AF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Pr="00044E72" w:rsidRDefault="00796C5D" w:rsidP="00F835F5">
            <w:pPr>
              <w:spacing w:after="0"/>
              <w:ind w:left="135"/>
              <w:jc w:val="center"/>
            </w:pPr>
            <w:r w:rsidRPr="00044E7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Pr="00044E72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Pr="00044E72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044E72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044E72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ТБ. </w:t>
            </w:r>
            <w:r w:rsidRPr="00F24CCF"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 гимнастических и акробатических упражнений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Pr="00044E72" w:rsidRDefault="00796C5D" w:rsidP="00F835F5">
            <w:pPr>
              <w:spacing w:after="0"/>
              <w:ind w:left="135"/>
              <w:jc w:val="center"/>
            </w:pPr>
            <w:r w:rsidRPr="00044E7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Pr="00044E72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Pr="00044E72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044E72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044E72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003521"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Pr="00044E72" w:rsidRDefault="00796C5D" w:rsidP="00F835F5">
            <w:pPr>
              <w:spacing w:after="0"/>
              <w:ind w:left="135"/>
              <w:jc w:val="center"/>
            </w:pPr>
            <w:r w:rsidRPr="00044E7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Pr="00044E72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Pr="00044E72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044E72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003521"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1527AF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003521"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1527AF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003521"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1527AF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044E72"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003521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1527AF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044E72"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003521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044E72">
              <w:rPr>
                <w:rFonts w:ascii="Times New Roman" w:hAnsi="Times New Roman"/>
                <w:color w:val="000000"/>
                <w:sz w:val="24"/>
              </w:rPr>
              <w:t>Упражнения в равновесии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2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044E72">
              <w:rPr>
                <w:rFonts w:ascii="Times New Roman" w:hAnsi="Times New Roman"/>
                <w:color w:val="000000"/>
                <w:sz w:val="24"/>
              </w:rPr>
              <w:t>Упражнения в равновесии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1527AF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044E72"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1527AF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044E72"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1527AF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3906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1527AF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1527AF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390631" w:rsidRDefault="00796C5D" w:rsidP="00F835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ТБ. </w:t>
            </w:r>
            <w:r w:rsidRPr="00F24CCF"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390631" w:rsidRDefault="00796C5D" w:rsidP="00F835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044E72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390631" w:rsidRDefault="00796C5D" w:rsidP="00F835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44E72" w:rsidRDefault="00796C5D" w:rsidP="00F835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Pr="00044E72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Pr="00044E72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044E72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044E72" w:rsidRDefault="00796C5D" w:rsidP="00F835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44E72" w:rsidRDefault="00796C5D" w:rsidP="00F835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Pr="00044E72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Pr="00044E72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390631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044E72" w:rsidRDefault="00796C5D" w:rsidP="00F835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44E72" w:rsidRDefault="00796C5D" w:rsidP="00F835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Pr="00390631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Pr="00390631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RPr="00044E72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390631" w:rsidRDefault="00796C5D" w:rsidP="00F835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44E72" w:rsidRDefault="00796C5D" w:rsidP="00F835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 w:rsidRPr="00F24CCF">
              <w:rPr>
                <w:rFonts w:ascii="Times New Roman" w:hAnsi="Times New Roman"/>
                <w:color w:val="000000"/>
                <w:sz w:val="24"/>
              </w:rPr>
              <w:lastRenderedPageBreak/>
              <w:t>«Эстафета с ведением футбольного мяча»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Pr="00044E72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Pr="00044E72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1527AF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390631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390631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390631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390631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390631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390631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390631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390631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390631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1527AF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Правила ТБ на уроках. Здоровье и ЗОЖ. ГТО в наше время. Правила выполнения спортивных нормативов 3 ступени.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390631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044E72"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390631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044E72">
              <w:rPr>
                <w:rFonts w:ascii="Times New Roman" w:hAnsi="Times New Roman"/>
                <w:color w:val="000000"/>
                <w:sz w:val="24"/>
              </w:rPr>
              <w:t xml:space="preserve">Бег на 30м.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390631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044E72">
              <w:rPr>
                <w:rFonts w:ascii="Times New Roman" w:hAnsi="Times New Roman"/>
                <w:color w:val="000000"/>
                <w:sz w:val="24"/>
              </w:rPr>
              <w:t>Бег на 1000м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390631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390631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F24CCF">
              <w:rPr>
                <w:rFonts w:ascii="Times New Roman" w:hAnsi="Times New Roman"/>
                <w:color w:val="000000"/>
                <w:sz w:val="24"/>
              </w:rPr>
              <w:lastRenderedPageBreak/>
              <w:t>Подтягивание из виса на высокой перекладине – мальчики. Сгибание и разгибание рук в упоре лежа на полу. Эстафеты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390631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 в упоре лежа на полу.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390631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044E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390631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044E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390631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24CCF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1527AF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24CCF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390631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390631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F24CCF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</w:t>
            </w:r>
            <w:r w:rsidRPr="00F24C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ногами.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390631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24CCF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390631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24CCF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00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390631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390631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мяча весом 150г.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003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390631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044E72"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  <w:tr w:rsidR="00796C5D" w:rsidTr="00F835F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796C5D" w:rsidRPr="00390631" w:rsidRDefault="00796C5D" w:rsidP="00F83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6C5D" w:rsidRPr="00003521" w:rsidRDefault="00796C5D" w:rsidP="00F835F5">
            <w:pPr>
              <w:spacing w:after="0"/>
              <w:ind w:left="135"/>
            </w:pPr>
            <w:r w:rsidRPr="00F24CCF"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  <w:r w:rsidRPr="001527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96C5D" w:rsidRDefault="00796C5D" w:rsidP="00F835F5">
            <w:pPr>
              <w:spacing w:after="0"/>
              <w:ind w:left="135"/>
              <w:jc w:val="center"/>
            </w:pPr>
          </w:p>
        </w:tc>
      </w:tr>
    </w:tbl>
    <w:p w:rsidR="00796C5D" w:rsidRDefault="00796C5D" w:rsidP="00796C5D">
      <w:bookmarkStart w:id="27" w:name="_GoBack"/>
      <w:bookmarkEnd w:id="27"/>
    </w:p>
    <w:p w:rsidR="00796C5D" w:rsidRDefault="00796C5D" w:rsidP="00886EA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96C5D" w:rsidRDefault="00796C5D" w:rsidP="00886EA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86EAA" w:rsidRPr="001863EF" w:rsidRDefault="00886EAA" w:rsidP="00886EAA">
      <w:pPr>
        <w:spacing w:after="0"/>
        <w:ind w:left="120"/>
      </w:pPr>
      <w:r w:rsidRPr="001863EF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86EAA" w:rsidRPr="001863EF" w:rsidRDefault="00886EAA" w:rsidP="00886EAA">
      <w:pPr>
        <w:spacing w:after="0" w:line="480" w:lineRule="auto"/>
        <w:ind w:left="120"/>
      </w:pPr>
      <w:r w:rsidRPr="001863E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86EAA" w:rsidRPr="00F24CCF" w:rsidRDefault="00886EAA" w:rsidP="00886EAA">
      <w:pPr>
        <w:spacing w:after="0" w:line="480" w:lineRule="auto"/>
        <w:ind w:left="120"/>
      </w:pPr>
      <w:r w:rsidRPr="00F24CCF">
        <w:rPr>
          <w:rFonts w:ascii="Times New Roman" w:hAnsi="Times New Roman"/>
          <w:color w:val="000000"/>
          <w:sz w:val="28"/>
        </w:rPr>
        <w:t>​‌</w:t>
      </w:r>
      <w:bookmarkStart w:id="28" w:name="f056fd23-2f41-4129-8da1-d467aa21439d"/>
      <w:r w:rsidRPr="00F24CCF">
        <w:rPr>
          <w:rFonts w:ascii="Times New Roman" w:hAnsi="Times New Roman"/>
          <w:color w:val="000000"/>
          <w:sz w:val="28"/>
        </w:rPr>
        <w:t>• Физическая культура, 1-4 классы/ Лях В.И., Акционерное общество «Издательство «Просвещение»</w:t>
      </w:r>
      <w:bookmarkEnd w:id="28"/>
      <w:r w:rsidRPr="00F24CCF">
        <w:rPr>
          <w:rFonts w:ascii="Times New Roman" w:hAnsi="Times New Roman"/>
          <w:color w:val="000000"/>
          <w:sz w:val="28"/>
        </w:rPr>
        <w:t>‌​</w:t>
      </w:r>
    </w:p>
    <w:p w:rsidR="00886EAA" w:rsidRPr="00F24CCF" w:rsidRDefault="00886EAA" w:rsidP="00886EAA">
      <w:pPr>
        <w:spacing w:after="0" w:line="480" w:lineRule="auto"/>
        <w:ind w:left="120"/>
      </w:pPr>
      <w:r w:rsidRPr="00F24CCF">
        <w:rPr>
          <w:rFonts w:ascii="Times New Roman" w:hAnsi="Times New Roman"/>
          <w:color w:val="000000"/>
          <w:sz w:val="28"/>
        </w:rPr>
        <w:t>​‌‌</w:t>
      </w:r>
    </w:p>
    <w:p w:rsidR="00886EAA" w:rsidRPr="00F24CCF" w:rsidRDefault="00886EAA" w:rsidP="00886EAA">
      <w:pPr>
        <w:spacing w:after="0"/>
        <w:ind w:left="120"/>
      </w:pPr>
      <w:r w:rsidRPr="00F24CCF">
        <w:rPr>
          <w:rFonts w:ascii="Times New Roman" w:hAnsi="Times New Roman"/>
          <w:color w:val="000000"/>
          <w:sz w:val="28"/>
        </w:rPr>
        <w:lastRenderedPageBreak/>
        <w:t>​</w:t>
      </w:r>
    </w:p>
    <w:p w:rsidR="00886EAA" w:rsidRPr="00F24CCF" w:rsidRDefault="00886EAA" w:rsidP="00886EAA">
      <w:pPr>
        <w:spacing w:after="0" w:line="480" w:lineRule="auto"/>
        <w:ind w:left="120"/>
      </w:pPr>
      <w:r w:rsidRPr="00F24CC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86EAA" w:rsidRPr="00F24CCF" w:rsidRDefault="00886EAA" w:rsidP="00886EAA">
      <w:pPr>
        <w:spacing w:after="0" w:line="480" w:lineRule="auto"/>
        <w:ind w:left="120"/>
      </w:pPr>
      <w:r w:rsidRPr="00F24CCF">
        <w:rPr>
          <w:rFonts w:ascii="Times New Roman" w:hAnsi="Times New Roman"/>
          <w:color w:val="000000"/>
          <w:sz w:val="28"/>
        </w:rPr>
        <w:t>​‌</w:t>
      </w:r>
      <w:bookmarkStart w:id="29" w:name="ce666534-2f9f-48e1-9f7c-2e635e3b9ede"/>
      <w:r>
        <w:rPr>
          <w:rFonts w:ascii="Times New Roman" w:hAnsi="Times New Roman"/>
          <w:color w:val="000000"/>
          <w:sz w:val="28"/>
        </w:rPr>
        <w:t>https</w:t>
      </w:r>
      <w:r w:rsidRPr="00F24CC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F24CC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4CC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Primernie</w:t>
      </w:r>
      <w:r w:rsidRPr="00F24CCF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rabochie</w:t>
      </w:r>
      <w:r w:rsidRPr="00F24CCF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progra</w:t>
      </w:r>
      <w:r w:rsidRPr="00F24CC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F24CCF">
        <w:rPr>
          <w:rFonts w:ascii="Times New Roman" w:hAnsi="Times New Roman"/>
          <w:color w:val="000000"/>
          <w:sz w:val="28"/>
        </w:rPr>
        <w:t>.</w:t>
      </w:r>
      <w:bookmarkEnd w:id="29"/>
      <w:r w:rsidRPr="00F24CCF">
        <w:rPr>
          <w:rFonts w:ascii="Times New Roman" w:hAnsi="Times New Roman"/>
          <w:color w:val="000000"/>
          <w:sz w:val="28"/>
        </w:rPr>
        <w:t>‌​</w:t>
      </w:r>
    </w:p>
    <w:p w:rsidR="00886EAA" w:rsidRPr="00F24CCF" w:rsidRDefault="00886EAA" w:rsidP="00886EAA">
      <w:pPr>
        <w:spacing w:after="0"/>
        <w:ind w:left="120"/>
      </w:pPr>
    </w:p>
    <w:p w:rsidR="00886EAA" w:rsidRPr="00F24CCF" w:rsidRDefault="00886EAA" w:rsidP="00886EAA">
      <w:pPr>
        <w:spacing w:after="0" w:line="480" w:lineRule="auto"/>
        <w:ind w:left="120"/>
      </w:pPr>
      <w:r w:rsidRPr="00F24CC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86EAA" w:rsidRPr="00F24CCF" w:rsidRDefault="00886EAA" w:rsidP="00886EAA">
      <w:pPr>
        <w:spacing w:after="0" w:line="480" w:lineRule="auto"/>
        <w:ind w:left="120"/>
      </w:pPr>
      <w:r w:rsidRPr="00F24CCF">
        <w:rPr>
          <w:rFonts w:ascii="Times New Roman" w:hAnsi="Times New Roman"/>
          <w:color w:val="000000"/>
          <w:sz w:val="28"/>
        </w:rPr>
        <w:t>​</w:t>
      </w:r>
      <w:r w:rsidRPr="00F24CCF">
        <w:rPr>
          <w:rFonts w:ascii="Times New Roman" w:hAnsi="Times New Roman"/>
          <w:color w:val="333333"/>
          <w:sz w:val="28"/>
        </w:rPr>
        <w:t>​‌</w:t>
      </w:r>
      <w:bookmarkStart w:id="30" w:name="9a54c4b8-b2ef-4fc1-87b1-da44b5d58279"/>
      <w:r>
        <w:rPr>
          <w:rFonts w:ascii="Times New Roman" w:hAnsi="Times New Roman"/>
          <w:color w:val="000000"/>
          <w:sz w:val="28"/>
        </w:rPr>
        <w:t>https</w:t>
      </w:r>
      <w:r w:rsidRPr="00F24CC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F24CC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4CC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Primernie</w:t>
      </w:r>
      <w:r w:rsidRPr="00F24CCF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rabochie</w:t>
      </w:r>
      <w:r w:rsidRPr="00F24CCF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progra</w:t>
      </w:r>
      <w:r w:rsidRPr="00F24CC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F24CCF">
        <w:rPr>
          <w:rFonts w:ascii="Times New Roman" w:hAnsi="Times New Roman"/>
          <w:color w:val="000000"/>
          <w:sz w:val="28"/>
        </w:rPr>
        <w:t>.</w:t>
      </w:r>
      <w:bookmarkEnd w:id="30"/>
      <w:r w:rsidRPr="00F24CCF">
        <w:rPr>
          <w:rFonts w:ascii="Times New Roman" w:hAnsi="Times New Roman"/>
          <w:color w:val="333333"/>
          <w:sz w:val="28"/>
        </w:rPr>
        <w:t>‌</w:t>
      </w:r>
      <w:r w:rsidRPr="00F24CCF">
        <w:rPr>
          <w:rFonts w:ascii="Times New Roman" w:hAnsi="Times New Roman"/>
          <w:color w:val="000000"/>
          <w:sz w:val="28"/>
        </w:rPr>
        <w:t>​</w:t>
      </w:r>
    </w:p>
    <w:p w:rsidR="00886EAA" w:rsidRDefault="00886EAA" w:rsidP="00886EAA">
      <w:pPr>
        <w:jc w:val="center"/>
      </w:pPr>
    </w:p>
    <w:sectPr w:rsidR="0088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75A0"/>
    <w:multiLevelType w:val="multilevel"/>
    <w:tmpl w:val="8982CD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322AE"/>
    <w:multiLevelType w:val="multilevel"/>
    <w:tmpl w:val="303AA2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973828"/>
    <w:multiLevelType w:val="multilevel"/>
    <w:tmpl w:val="1EEEEA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F37C89"/>
    <w:multiLevelType w:val="multilevel"/>
    <w:tmpl w:val="CD1E6C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F10231"/>
    <w:multiLevelType w:val="multilevel"/>
    <w:tmpl w:val="A6D003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A20C72"/>
    <w:multiLevelType w:val="multilevel"/>
    <w:tmpl w:val="3B9C19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1B23E0"/>
    <w:multiLevelType w:val="multilevel"/>
    <w:tmpl w:val="084EF3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D3405C"/>
    <w:multiLevelType w:val="multilevel"/>
    <w:tmpl w:val="95C2E0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7B32E1"/>
    <w:multiLevelType w:val="multilevel"/>
    <w:tmpl w:val="49023F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FD5651"/>
    <w:multiLevelType w:val="multilevel"/>
    <w:tmpl w:val="742073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AE00E2"/>
    <w:multiLevelType w:val="multilevel"/>
    <w:tmpl w:val="F85683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440D06"/>
    <w:multiLevelType w:val="multilevel"/>
    <w:tmpl w:val="AAE0DD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6158AC"/>
    <w:multiLevelType w:val="multilevel"/>
    <w:tmpl w:val="097A0B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1653F2"/>
    <w:multiLevelType w:val="multilevel"/>
    <w:tmpl w:val="5CB632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7377E8"/>
    <w:multiLevelType w:val="multilevel"/>
    <w:tmpl w:val="8E7E1B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534A17"/>
    <w:multiLevelType w:val="multilevel"/>
    <w:tmpl w:val="4D9026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9B47A5"/>
    <w:multiLevelType w:val="multilevel"/>
    <w:tmpl w:val="95020A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6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13"/>
  </w:num>
  <w:num w:numId="10">
    <w:abstractNumId w:val="3"/>
  </w:num>
  <w:num w:numId="11">
    <w:abstractNumId w:val="12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AA"/>
    <w:rsid w:val="00796C5D"/>
    <w:rsid w:val="0088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E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86E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86E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86E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86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86EA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86EA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86EAA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886EAA"/>
    <w:rPr>
      <w:lang w:val="en-US"/>
    </w:rPr>
  </w:style>
  <w:style w:type="paragraph" w:styleId="a5">
    <w:name w:val="Normal Indent"/>
    <w:basedOn w:val="a"/>
    <w:uiPriority w:val="99"/>
    <w:unhideWhenUsed/>
    <w:rsid w:val="00886EAA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886EA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886E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86E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886E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86EAA"/>
    <w:rPr>
      <w:i/>
      <w:iCs/>
    </w:rPr>
  </w:style>
  <w:style w:type="character" w:styleId="ab">
    <w:name w:val="Hyperlink"/>
    <w:basedOn w:val="a0"/>
    <w:uiPriority w:val="99"/>
    <w:unhideWhenUsed/>
    <w:rsid w:val="00886E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86EA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886EAA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E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86E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86E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86E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86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86EA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86EA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86EAA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886EAA"/>
    <w:rPr>
      <w:lang w:val="en-US"/>
    </w:rPr>
  </w:style>
  <w:style w:type="paragraph" w:styleId="a5">
    <w:name w:val="Normal Indent"/>
    <w:basedOn w:val="a"/>
    <w:uiPriority w:val="99"/>
    <w:unhideWhenUsed/>
    <w:rsid w:val="00886EAA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886EA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886E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86E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886E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86EAA"/>
    <w:rPr>
      <w:i/>
      <w:iCs/>
    </w:rPr>
  </w:style>
  <w:style w:type="character" w:styleId="ab">
    <w:name w:val="Hyperlink"/>
    <w:basedOn w:val="a0"/>
    <w:uiPriority w:val="99"/>
    <w:unhideWhenUsed/>
    <w:rsid w:val="00886E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86EA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886EAA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9765</Words>
  <Characters>55663</Characters>
  <Application>Microsoft Office Word</Application>
  <DocSecurity>0</DocSecurity>
  <Lines>463</Lines>
  <Paragraphs>130</Paragraphs>
  <ScaleCrop>false</ScaleCrop>
  <Company/>
  <LinksUpToDate>false</LinksUpToDate>
  <CharactersWithSpaces>65298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 Ивановна</cp:lastModifiedBy>
  <cp:revision>2</cp:revision>
  <dcterms:created xsi:type="dcterms:W3CDTF">2023-09-20T18:16:00Z</dcterms:created>
  <dcterms:modified xsi:type="dcterms:W3CDTF">2023-09-21T18:57:00Z</dcterms:modified>
</cp:coreProperties>
</file>