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D0" w:rsidRPr="00F044D0" w:rsidRDefault="00F044D0" w:rsidP="00F044D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4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F04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F04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F04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F04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F044D0" w:rsidRPr="00F044D0" w:rsidRDefault="00F044D0" w:rsidP="00F044D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F04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F04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F044D0" w:rsidRPr="00F044D0" w:rsidRDefault="00F044D0" w:rsidP="00F044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4D0" w:rsidRPr="00F044D0" w:rsidRDefault="00F044D0" w:rsidP="00F044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F044D0" w:rsidRPr="00F044D0" w:rsidTr="001150E1">
        <w:trPr>
          <w:trHeight w:val="2259"/>
        </w:trPr>
        <w:tc>
          <w:tcPr>
            <w:tcW w:w="4882" w:type="dxa"/>
          </w:tcPr>
          <w:p w:rsidR="00F044D0" w:rsidRPr="00F044D0" w:rsidRDefault="00F044D0" w:rsidP="00F044D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044D0" w:rsidRPr="00F044D0" w:rsidRDefault="00F044D0" w:rsidP="00F044D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F044D0" w:rsidRPr="00F044D0" w:rsidRDefault="00F044D0" w:rsidP="00F044D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F044D0" w:rsidRPr="00F044D0" w:rsidRDefault="00F044D0" w:rsidP="00F044D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F04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F04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F04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F04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F044D0" w:rsidRPr="00F044D0" w:rsidRDefault="00F044D0" w:rsidP="00F044D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F044D0" w:rsidRPr="00F044D0" w:rsidRDefault="00F044D0" w:rsidP="00F044D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F044D0" w:rsidRPr="00F044D0" w:rsidRDefault="00F044D0" w:rsidP="00F044D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04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F044D0" w:rsidRPr="00F044D0" w:rsidRDefault="00F044D0" w:rsidP="00F044D0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F044D0" w:rsidRPr="00F044D0" w:rsidRDefault="00F044D0" w:rsidP="00F044D0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F04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F04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F04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F04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F044D0" w:rsidRPr="00F044D0" w:rsidRDefault="00F044D0" w:rsidP="00F044D0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F044D0" w:rsidRPr="00F044D0" w:rsidRDefault="00F044D0" w:rsidP="00F044D0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693B46" w:rsidRPr="00226F6B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  <w:r w:rsidRPr="00226F6B">
        <w:rPr>
          <w:b/>
          <w:color w:val="000000" w:themeColor="text1"/>
        </w:rPr>
        <w:t>ПОЛОЖЕНИЕ</w:t>
      </w:r>
    </w:p>
    <w:p w:rsidR="00EC02AC" w:rsidRPr="00226F6B" w:rsidRDefault="00EC02AC" w:rsidP="00226F6B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F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 организации занятий по предмету «Физическая культура» обучающихся, отнесённых по состоянию здоровья к специальной медицинской группе </w:t>
      </w:r>
      <w:r w:rsidR="00226F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26F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или освобождённых от физических нагрузок на уроках </w:t>
      </w:r>
    </w:p>
    <w:p w:rsidR="00F044D0" w:rsidRPr="00F044D0" w:rsidRDefault="00EC02AC" w:rsidP="00F044D0">
      <w:pPr>
        <w:pStyle w:val="a5"/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6F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муниципальном бюджетном общеобразовательном учреждении </w:t>
      </w:r>
      <w:r w:rsidR="00F044D0" w:rsidRPr="00F044D0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proofErr w:type="spellStart"/>
      <w:r w:rsidR="00F044D0" w:rsidRPr="00F044D0">
        <w:rPr>
          <w:rFonts w:ascii="Times New Roman" w:eastAsia="Calibri" w:hAnsi="Times New Roman" w:cs="Times New Roman"/>
          <w:b/>
          <w:bCs/>
          <w:sz w:val="24"/>
          <w:szCs w:val="24"/>
        </w:rPr>
        <w:t>Ковыльненская</w:t>
      </w:r>
      <w:proofErr w:type="spellEnd"/>
      <w:r w:rsidR="00F044D0" w:rsidRPr="00F044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школа им. А. </w:t>
      </w:r>
      <w:proofErr w:type="spellStart"/>
      <w:r w:rsidR="00F044D0" w:rsidRPr="00F044D0">
        <w:rPr>
          <w:rFonts w:ascii="Times New Roman" w:eastAsia="Calibri" w:hAnsi="Times New Roman" w:cs="Times New Roman"/>
          <w:b/>
          <w:bCs/>
          <w:sz w:val="24"/>
          <w:szCs w:val="24"/>
        </w:rPr>
        <w:t>Смолко</w:t>
      </w:r>
      <w:proofErr w:type="spellEnd"/>
      <w:r w:rsidR="00F044D0" w:rsidRPr="00F044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» </w:t>
      </w:r>
      <w:proofErr w:type="spellStart"/>
      <w:r w:rsidR="00F044D0" w:rsidRPr="00F044D0">
        <w:rPr>
          <w:rFonts w:ascii="Times New Roman" w:eastAsia="Calibri" w:hAnsi="Times New Roman" w:cs="Times New Roman"/>
          <w:b/>
          <w:bCs/>
          <w:sz w:val="24"/>
          <w:szCs w:val="24"/>
        </w:rPr>
        <w:t>Раздольненского</w:t>
      </w:r>
      <w:proofErr w:type="spellEnd"/>
      <w:r w:rsidR="00F044D0" w:rsidRPr="00F044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района Республики Крым</w:t>
      </w:r>
    </w:p>
    <w:p w:rsidR="00693B46" w:rsidRPr="00226F6B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</w:p>
    <w:p w:rsidR="00EC02AC" w:rsidRPr="00226F6B" w:rsidRDefault="00EC02AC" w:rsidP="00EC02AC">
      <w:pPr>
        <w:tabs>
          <w:tab w:val="left" w:pos="4052"/>
        </w:tabs>
        <w:spacing w:after="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F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EC02AC" w:rsidRPr="00226F6B" w:rsidRDefault="00EC02AC" w:rsidP="00EC02AC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Данное Положение о едином орфографическом режиме разработано в соответствии с: </w:t>
      </w:r>
    </w:p>
    <w:p w:rsidR="00EC02AC" w:rsidRPr="00226F6B" w:rsidRDefault="00EC02AC" w:rsidP="00226F6B">
      <w:pPr>
        <w:pStyle w:val="a5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законом № 273-ФЗ от 29.12.2012 «Об образовании в Российской Федерации» с изменениями от 23 мая 2025 года, </w:t>
      </w:r>
    </w:p>
    <w:p w:rsidR="00EC02AC" w:rsidRPr="00226F6B" w:rsidRDefault="00EC02AC" w:rsidP="00226F6B">
      <w:pPr>
        <w:pStyle w:val="a5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22 марта 2021 г. №115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 изменениями от 4 марта 2025 года, </w:t>
      </w:r>
    </w:p>
    <w:p w:rsidR="00EC02AC" w:rsidRPr="00226F6B" w:rsidRDefault="00EC02AC" w:rsidP="00226F6B">
      <w:pPr>
        <w:pStyle w:val="a5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государственным образовательным стандартом начального общего образования, утвержденным Приказом Министерством просвещения России от 31.05.2021 № 286; </w:t>
      </w:r>
    </w:p>
    <w:p w:rsidR="00EC02AC" w:rsidRPr="00226F6B" w:rsidRDefault="00EC02AC" w:rsidP="00226F6B">
      <w:pPr>
        <w:pStyle w:val="a5"/>
        <w:numPr>
          <w:ilvl w:val="0"/>
          <w:numId w:val="3"/>
        </w:numPr>
        <w:tabs>
          <w:tab w:val="left" w:pos="567"/>
          <w:tab w:val="left" w:pos="1134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государственным образовательным стандартом основного общего образования, утвержденным Приказом Министерством просвещения России от 31.05.2021 № 287;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C02AC" w:rsidRPr="00226F6B" w:rsidRDefault="00EC02AC" w:rsidP="00226F6B">
      <w:pPr>
        <w:pStyle w:val="a5"/>
        <w:numPr>
          <w:ilvl w:val="0"/>
          <w:numId w:val="3"/>
        </w:numPr>
        <w:tabs>
          <w:tab w:val="left" w:pos="567"/>
          <w:tab w:val="left" w:pos="1134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государственным образовательным стандартом среднего общего образования, утвержденным Приказом Министерства образования и науки России от 17.05.2012 № 413, </w:t>
      </w:r>
    </w:p>
    <w:p w:rsidR="00EC02AC" w:rsidRPr="00226F6B" w:rsidRDefault="00EC02AC" w:rsidP="00226F6B">
      <w:pPr>
        <w:pStyle w:val="a5"/>
        <w:numPr>
          <w:ilvl w:val="0"/>
          <w:numId w:val="3"/>
        </w:numPr>
        <w:tabs>
          <w:tab w:val="left" w:pos="567"/>
          <w:tab w:val="left" w:pos="1134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Федеральной образовательной программы НОО, ООО, СОО, </w:t>
      </w:r>
    </w:p>
    <w:p w:rsidR="00226F6B" w:rsidRPr="00226F6B" w:rsidRDefault="00226F6B" w:rsidP="00226F6B">
      <w:pPr>
        <w:pStyle w:val="a5"/>
        <w:numPr>
          <w:ilvl w:val="0"/>
          <w:numId w:val="3"/>
        </w:numPr>
        <w:tabs>
          <w:tab w:val="left" w:pos="567"/>
          <w:tab w:val="left" w:pos="1134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Российской Федерации от 04.12.2007 года №329-ФЗ «О физической культуре и спорте в Российской Федерации»;</w:t>
      </w:r>
    </w:p>
    <w:p w:rsidR="00226F6B" w:rsidRPr="00226F6B" w:rsidRDefault="00226F6B" w:rsidP="00226F6B">
      <w:pPr>
        <w:pStyle w:val="a5"/>
        <w:numPr>
          <w:ilvl w:val="0"/>
          <w:numId w:val="3"/>
        </w:numPr>
        <w:tabs>
          <w:tab w:val="left" w:pos="567"/>
          <w:tab w:val="left" w:pos="1134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Методическим письмом Министерства Просвещения РСФСР от15.06.1987 г. № 105/33-24 «О направлении методических рекомендаций «Организация занятий по физическому воспитанию школьников, отнесенных к специальной медицинской группе»;</w:t>
      </w:r>
    </w:p>
    <w:p w:rsidR="00226F6B" w:rsidRPr="00226F6B" w:rsidRDefault="00226F6B" w:rsidP="00226F6B">
      <w:pPr>
        <w:pStyle w:val="a5"/>
        <w:numPr>
          <w:ilvl w:val="0"/>
          <w:numId w:val="3"/>
        </w:numPr>
        <w:tabs>
          <w:tab w:val="left" w:pos="567"/>
          <w:tab w:val="left" w:pos="1134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>Письмом Министерства образования Российской Федерации от 31.10.2003 г. № 13-51-263/123 «Об оценивании и аттестации учащихся, отнесенных по состоянию здоровья к специальной медицинской группе для занятий физической культурой»;</w:t>
      </w:r>
    </w:p>
    <w:p w:rsidR="00226F6B" w:rsidRPr="00226F6B" w:rsidRDefault="00226F6B" w:rsidP="00226F6B">
      <w:pPr>
        <w:pStyle w:val="a5"/>
        <w:numPr>
          <w:ilvl w:val="0"/>
          <w:numId w:val="3"/>
        </w:numPr>
        <w:tabs>
          <w:tab w:val="left" w:pos="567"/>
          <w:tab w:val="left" w:pos="1134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Приказом Министерства образования Российской Федерации, Министерства Здравоохранения Российской Федерации, Госкомспорта Российской Федерации и Российской Академией образования от 16 июля 2002 года № 2715/227/166/19 «О совершенствовании процесса физического воспитания в образовательных учреждениях Российской Федерации»;</w:t>
      </w:r>
    </w:p>
    <w:p w:rsidR="00EC02AC" w:rsidRPr="00226F6B" w:rsidRDefault="00EC02AC" w:rsidP="00F044D0">
      <w:pPr>
        <w:pStyle w:val="a5"/>
        <w:numPr>
          <w:ilvl w:val="0"/>
          <w:numId w:val="3"/>
        </w:numPr>
        <w:tabs>
          <w:tab w:val="left" w:pos="567"/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Уставом МБОУ </w:t>
      </w:r>
      <w:r w:rsidR="00F044D0" w:rsidRPr="00F044D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F044D0" w:rsidRPr="00F044D0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F044D0" w:rsidRPr="00F044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F044D0" w:rsidRPr="00F044D0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F044D0" w:rsidRPr="00F044D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044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>а также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226F6B" w:rsidRPr="00226F6B" w:rsidRDefault="00226F6B" w:rsidP="00226F6B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В целях дифференцированного подхода к организации уроков физической культуры все обучающиеся МБОУ </w:t>
      </w:r>
      <w:r w:rsidR="00F044D0" w:rsidRPr="00F044D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F044D0" w:rsidRPr="00F044D0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F044D0" w:rsidRPr="00F044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F044D0" w:rsidRPr="00F044D0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F044D0" w:rsidRPr="00F044D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044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F044D0">
        <w:rPr>
          <w:rFonts w:ascii="Times New Roman" w:hAnsi="Times New Roman" w:cs="Times New Roman"/>
          <w:color w:val="000000" w:themeColor="text1"/>
          <w:sz w:val="24"/>
          <w:szCs w:val="24"/>
        </w:rPr>
        <w:t>Раздольненского</w:t>
      </w:r>
      <w:proofErr w:type="spellEnd"/>
      <w:r w:rsidR="00F044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района Республики Крым (далее – ОО) в зависимости от состояния здоровья делятся на три группы: основную, подготовительную и специальную медицинскую группу. </w:t>
      </w:r>
    </w:p>
    <w:p w:rsidR="00226F6B" w:rsidRPr="00226F6B" w:rsidRDefault="00226F6B" w:rsidP="00226F6B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Занятия в этих группах отличаются учебными программами, объемом и структурой физической нагрузки, а также требованиями к уровню освоения учебного материала. К основной медицинской группе относятся обучающиеся, имеющие удовлетворительное состояние здоровья. </w:t>
      </w:r>
    </w:p>
    <w:p w:rsidR="00226F6B" w:rsidRPr="00226F6B" w:rsidRDefault="00226F6B" w:rsidP="00226F6B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Pr="00226F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подготовительной медицинской группе</w:t>
      </w: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относятся обучающиеся с недостаточным физическим развитием и низкой физической подготовленностью или имеющие незначительные отклонения в состоянии здоровья. Этой категории обучающихся разрешается заниматься физической культурой по программе для основной группы с учетом некоторых ограничений в объеме и интенсивности физических нагрузок (в том числе временных).</w:t>
      </w:r>
    </w:p>
    <w:p w:rsidR="00226F6B" w:rsidRPr="00226F6B" w:rsidRDefault="00226F6B" w:rsidP="00226F6B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Pr="00226F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специальной медицинской группе</w:t>
      </w: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относятся обучающиеся, которые на основании медицинского заключения о состоянии их здоровья не могут заниматься физической культурой по программе для основной группы. Занятия по физической культуре в этой группе проводятся по специальным учебным программам.</w:t>
      </w:r>
    </w:p>
    <w:p w:rsidR="00226F6B" w:rsidRPr="00226F6B" w:rsidRDefault="00226F6B" w:rsidP="00226F6B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>Перевод из специальной медицинской группы в подготовительную производится либо при ежегодном медицинском осмотре, либо после дополнительного медицинского обследования.</w:t>
      </w:r>
    </w:p>
    <w:p w:rsidR="00226F6B" w:rsidRPr="00226F6B" w:rsidRDefault="00226F6B" w:rsidP="00226F6B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>При определении медицинской группы для обучающихся с отклонениями в состоянии здоровья необходимо предусматривать доступность физических нагрузок, а также создание оптимальных условий для выздоровления предупреждения обострения заболеваний.</w:t>
      </w:r>
    </w:p>
    <w:p w:rsidR="00226F6B" w:rsidRPr="00226F6B" w:rsidRDefault="00226F6B" w:rsidP="00226F6B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>1.3. Основными задачами физического воспитания учащихся, отнесенных по состоянию здоровья к специальной медицинской группе, в ОО являются:</w:t>
      </w:r>
    </w:p>
    <w:p w:rsidR="00226F6B" w:rsidRPr="00226F6B" w:rsidRDefault="00226F6B" w:rsidP="00226F6B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>- укрепление здоровья, улучшение физического развития, закаливание организма;</w:t>
      </w:r>
    </w:p>
    <w:p w:rsidR="00226F6B" w:rsidRPr="00226F6B" w:rsidRDefault="00226F6B" w:rsidP="00226F6B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>- расширение диапазона функциональных возможностей основных физиологических систем организма, ответственных за энергообеспечение;</w:t>
      </w:r>
    </w:p>
    <w:p w:rsidR="00226F6B" w:rsidRPr="00226F6B" w:rsidRDefault="00226F6B" w:rsidP="00226F6B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>- повышение защитных сил организма и его сопротивляемости;</w:t>
      </w:r>
    </w:p>
    <w:p w:rsidR="00226F6B" w:rsidRPr="00226F6B" w:rsidRDefault="00226F6B" w:rsidP="00226F6B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>- освоение основных двигательных навыков и качеств;</w:t>
      </w:r>
    </w:p>
    <w:p w:rsidR="00226F6B" w:rsidRPr="00226F6B" w:rsidRDefault="00226F6B" w:rsidP="00226F6B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>- воспитание морально-волевых качеств и интереса к регулярным самостоятельным занятиям физической культурой;</w:t>
      </w:r>
    </w:p>
    <w:p w:rsidR="00226F6B" w:rsidRPr="00226F6B" w:rsidRDefault="00226F6B" w:rsidP="00226F6B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>- разъяснения значения здорового образа жизни, принципов гигиены, правильного режима труда и отдыха, рационального питания, пребывания на воздухе;</w:t>
      </w:r>
    </w:p>
    <w:p w:rsidR="006F168C" w:rsidRPr="00226F6B" w:rsidRDefault="00226F6B" w:rsidP="00226F6B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предупреждение </w:t>
      </w:r>
      <w:proofErr w:type="spellStart"/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>дезадаптации</w:t>
      </w:r>
      <w:proofErr w:type="spellEnd"/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 в условиях общеобразовательного учреждения.</w:t>
      </w:r>
    </w:p>
    <w:p w:rsidR="00226F6B" w:rsidRPr="00226F6B" w:rsidRDefault="00226F6B" w:rsidP="00226F6B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6F6B" w:rsidRPr="00226F6B" w:rsidRDefault="00226F6B" w:rsidP="00226F6B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F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Организация и функционирование специальных медицинских групп.</w:t>
      </w:r>
    </w:p>
    <w:p w:rsidR="00226F6B" w:rsidRPr="00226F6B" w:rsidRDefault="00226F6B" w:rsidP="00226F6B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>2.1. Учащиеся, отнесенные к специальной медицинской группе, занимаются на уроках физической культуры совместно с учащимися основной и подготовительной групп здоровья своего класса с учетом их физического развития и в соответствии с медицинскими показаниями.</w:t>
      </w:r>
    </w:p>
    <w:p w:rsidR="00226F6B" w:rsidRPr="00226F6B" w:rsidRDefault="00226F6B" w:rsidP="00226F6B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Группа обучающихся, отнесенных к </w:t>
      </w:r>
      <w:proofErr w:type="spellStart"/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>спецмедгруппе</w:t>
      </w:r>
      <w:proofErr w:type="spellEnd"/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>, комплектуется для занятий физической культурой по заключению врачебной комиссии и заявлению родителей (законных представителей), оформляются приказом директора ОО в начале учебного года.</w:t>
      </w:r>
    </w:p>
    <w:p w:rsidR="00226F6B" w:rsidRPr="00226F6B" w:rsidRDefault="00226F6B" w:rsidP="00226F6B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>2.2. Движение обучающихся по группам здоровья в течение учебного года (из специальной медицинской группы в подготовительную группу, далее в основную и наоборот) проводится на основании справки врачебной комиссии и заявления родителей (законных представителей). На основании этих документов директор ОО издает приказ о переводе обучающегося в другую группу здоровья.</w:t>
      </w:r>
    </w:p>
    <w:p w:rsidR="006F168C" w:rsidRPr="00226F6B" w:rsidRDefault="00226F6B" w:rsidP="00226F6B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Учет посещаемости обучающихся специальной медицинской группы здоровья осуществляется в журнале для специальных медицинских групп, который заполняет преподаватель, ведущий занятия в </w:t>
      </w:r>
      <w:proofErr w:type="spellStart"/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>спец</w:t>
      </w:r>
      <w:r w:rsidR="00DB5E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>медгруппе</w:t>
      </w:r>
      <w:proofErr w:type="spellEnd"/>
      <w:r w:rsidRPr="00226F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26F6B" w:rsidRDefault="00226F6B" w:rsidP="00226F6B">
      <w:pPr>
        <w:shd w:val="clear" w:color="auto" w:fill="FFFFFF"/>
        <w:spacing w:after="12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26F6B" w:rsidRPr="00226F6B" w:rsidRDefault="00226F6B" w:rsidP="00226F6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 Организация образовательного процесса в специальной медицинской группе.</w:t>
      </w:r>
    </w:p>
    <w:p w:rsidR="00226F6B" w:rsidRPr="00226F6B" w:rsidRDefault="00226F6B" w:rsidP="00226F6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учащихся,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отнесенных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медицинской группе здоровья, регламентируется основным расписанием занятий.</w:t>
      </w:r>
    </w:p>
    <w:p w:rsidR="00226F6B" w:rsidRPr="00226F6B" w:rsidRDefault="00226F6B" w:rsidP="00226F6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 Посещение занятий учащимися, отнесенными к специальной медицинской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группе здоровья, являются обязательными. Во время уроков физической культуры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расписанию учебных занятий данные обучающиеся находятся вместе с классом 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спортивном зале образовательной организации или на спортивной площадке.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3.3. Ответственность за посещение обучающимися </w:t>
      </w:r>
      <w:proofErr w:type="spellStart"/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медгруппы</w:t>
      </w:r>
      <w:proofErr w:type="spellEnd"/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уроков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физической культуры возлагается на учителя, ведущего занятия в группе, 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классного руководителя, контролируется заместителем директора по УВР 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медицинским работником ОО.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 При подборе средств и методов обучения необходимо соблюдать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принципы физического воспитания: постепенность, систематичность,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доступность, разносторонность.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 Функции заместителя директора по УВР, учителя, работающего в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специальной медицинской группе.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 Заместитель директора по УВР обеспечивает создание необходимых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условий для работы специальных медицинских группы, осуществляет контроль за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работой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СМГ,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несет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ответственность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её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комплектование,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оказывает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систематическую организационно-методическую помощь учителю в определении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направлений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планировании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работы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специальной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медицинской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группы,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анализирует результаты обучения.</w:t>
      </w:r>
    </w:p>
    <w:p w:rsidR="00226F6B" w:rsidRPr="00226F6B" w:rsidRDefault="00226F6B" w:rsidP="00226F6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4.2. Учителя, работающие в специальных медицинских группах должны: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знать анатомические и физиологические особенности обучающихся разных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возрастных групп;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знать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методики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проведения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лечебной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физкультуры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различными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заболеваниями;</w:t>
      </w:r>
    </w:p>
    <w:p w:rsidR="00226F6B" w:rsidRPr="00226F6B" w:rsidRDefault="00226F6B" w:rsidP="00226F6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знать показания и противопоказания к проведению лечебной физкультуры;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знать санитарно-гигиенические нормы при проведении занятий и правила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техники безопасности и охраны труда;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проводить систематическую работу с обучающимися, с целью выявления их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индивидуальных возможностей и определения направлений развивающей работы,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фиксировать динамику развития обучающихся;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вести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систематическое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наблюдение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реакцией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предлагаемые нагрузки по внешним признакам утомления;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иметь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следующую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документацию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рабочую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программу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предмету;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календарно – тематическое планирование; расписание занятий; журнал учета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успеваемости и посещаемости обучающихся.</w:t>
      </w:r>
    </w:p>
    <w:p w:rsidR="00DB5E37" w:rsidRDefault="00DB5E37" w:rsidP="00226F6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B5E37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оценивания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достижений обучающихся</w:t>
      </w:r>
      <w:r w:rsidR="00DB5E37"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имеющих </w:t>
      </w:r>
      <w:r w:rsidR="00DB5E37"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специальную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B5E37"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группу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B5E37"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здоровья 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выставлении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текущей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отметки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обучающемуся,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имеющему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специальную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группу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здоровья,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особый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такт,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максимально внимательным, использовать отметку таким образом, чтобы она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способствовала его развитию и стимулировала на дальнейшие занятия физической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культурой.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5.2. Итоговая отметка по физической культуре обучающимся специальной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медицинской группы выставляется с учетом теоретических и практических знаний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(двигательных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умений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навыков,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умений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физкультурно-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оздоровительную и спортивно-оздоровительную деятельность), а также с учетом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динамики физической подготовленности и прилежания.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 Обучающиеся подгрупп «А» и «Б» специальной медицинской группы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здоровья по своим двигательным возможностям не могут сравниться со здоровыми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детьми. Общий объем двигательной активности и интенсивность физических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нагрузок, обучающихся специальных медицинских групп должны быть снижены по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сравнению с объемом нагрузки для обучающихся основной и подготовительной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групп. Кроме этого каждый обучающийся специальной медицинской группы имеет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свой выбор ограничений двигательной активности, который обусловлен формой 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тяжестью его заболевания. Такие ограничения неизбежно накладывают отпечаток на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степень развития двигательных навыков и качеств.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5.4. Текущая отметка успеваемости обучающемуся специальной медицинской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группы здоровья выставляется по пятибалльной системе.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5.5. Положительная отметка по физической культуре выставляется с учетом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теоретических и практических знаний (двигательных умений и навыков, умений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осуществлять физкультурно-оздоровительную и спортивно 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оздоровительную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деятельность). Основной акцент должен быть сделан на стойкую мотивацию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 к занятиям физическими упражнениями и динамике их физических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возможностей.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Положительная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отметка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должна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выставлена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обучающемуся,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который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продемонстрировал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существенных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сдвигов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формировании навыков, умений и развитии физических качеств, но регулярно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посещал занятия, старательно выполнял задания учителя, овладел доступными ему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навыками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самостоятельных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занятий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оздоровительной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корригирующей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гимнастики, необходимыми знаниями в области физической культуры.</w:t>
      </w:r>
    </w:p>
    <w:p w:rsidR="00226F6B" w:rsidRPr="00226F6B" w:rsidRDefault="00226F6B" w:rsidP="00226F6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5.6. Обучающемуся выставляется: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Отметка «2»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(неудовлетворительно), в зависимости от следующих конкретных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условий: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имеет с собой спортивной формы в соответствии с погодными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условиями;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выполняет требования техники безопасности и охраны труда на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уроках физической культуры;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обучающийся, не имеет выраженных отклонений в состоянии здоровья,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не имеет стойкой мотивации к занятиям физическими упражнениями, нет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положительных изменений в физических возможностях обучающегося, которые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должны быть замечены преподавателем физической культуры;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продемонстрировал существенных сдвигов в формировании навыков,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умений и в развитии физических и морально-волевых качеств;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выполнял теоретические или иные задания учителя, не овладел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доступными ему навыками самостоятельных занятий оздоровительной или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корригирующей гимнастики, необходимыми теоретическими и практическими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знаниями в области физической культуры.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Отметка «3»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(удовлетворительно), в зависимости от следующих конкретных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условий: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выполняет все требования техники безопасности и правила поведения в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спортивном зале, на стадионе. Соблюдает гигиенические требования и охрану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труда при выполнении спортивных упражнений;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обучающийся, имеющий выраженные отклонения в состоянии здоровья,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старателен, мотивирован к занятиям физическими упражнениями, есть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незначительные, но положительные изменения в физических возможностях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обучающегося, которые могут быть замечены учителем физической культуры;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продемонстрировал несущественные сдвиги в формировании навыков,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умений и развития физических и морально-волевых качеств в течение полугодия;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частично выполняет все теоретические и иные задания учителя, овладел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доступными ему навыками самостоятельных занятий оздоровительной или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корригирующей гимнастики, необходимыми теоретическими и практическими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знаниями в области физкультуры.</w:t>
      </w:r>
    </w:p>
    <w:p w:rsidR="00226F6B" w:rsidRPr="00226F6B" w:rsidRDefault="00226F6B" w:rsidP="00226F6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Отметка «4»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(хорошо), в зависимости от следующих конкретных условий: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имеет с собой спортивную форму в полном соответствии с погодными</w:t>
      </w:r>
    </w:p>
    <w:p w:rsidR="00226F6B" w:rsidRPr="00226F6B" w:rsidRDefault="00226F6B" w:rsidP="00226F6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условиями, видом спортивного занятия или урока;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выполняет все требования техники безопасности и правила поведения в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спортивном зале и на стадионе. Соблюдает гигиенические требования и охрану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труда при выполнении спортивных упражнений на занятиях;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обучающийся, имеющий выраженные отклонения в состоянии здоровья,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этом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мотивирован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занятиям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физическими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упражнениями.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Есть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положительные изменения в физических возможностях обучающихся, которые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замечены учителем;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постоянно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уроках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демонстрирует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существенные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сдвиги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формировании навыков, умений и развития физических и морально-волевых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качеств в течение четверти или полугодия. Успешно сдает на уроках норматив по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физкультуре, для своего возраста;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выполняет все теоретические или иные задания учителя, овладел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доступными ему навыками самостоятельных занятий оздоровительной или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корригирующей гимнастики, оказание посильной помощи в судействе или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 урока, а также необходимыми теоретическими и практическими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знаниями в области физической культуры.</w:t>
      </w:r>
    </w:p>
    <w:p w:rsidR="00226F6B" w:rsidRPr="00226F6B" w:rsidRDefault="00226F6B" w:rsidP="00226F6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Отметка «5»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(отлично), в зависимости от следующих конкретных условий: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имеет с собой спортивную форму в полном соответствии с погодными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условиями, видом спортивного занятия или урока;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выполняет все требования техники безопасности и правила поведения в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спортивном зале и на стадионе. Соблюдает гигиенические требования и охрану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труда при выполнении спортивных упражнений на занятиях;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обучающийся, имеющий выраженные отклонения в состоянии здоровья,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стойко мотивирован к занятиям физическими упражнениями. Есть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существенные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положительные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изменения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физических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возможностях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обучающихся,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которые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замечены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учителем.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Занимается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спортивной секции, имеет спортивные разряды или спортивные успехи на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соревнованиях любого ранга;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постоянно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уроках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демонстрирует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существенные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сдвиги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формировании навыков, умений и в развитии физических или морально-волевых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качеств в течение четверти или полугодия. Успешно сдает или подтверждает все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требуемые на уроках нормативы по физической культуре, для своего возраста;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выполняет все теоретические или иные задания учителя, овладел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доступными ему навыками самостоятельных занятий оздоровительной или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корригирующей гимнастики, оказание посильной помощи в судействе школьных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соревнований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между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классами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классных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спортивных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мероприятий, а также необходимыми теоретическими и практическими знаниями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области физической культуры.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5.7.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выставлении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четвертной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(полугодовой),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годовой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физической культуре учитывается прилежание, усердие в работе над собой 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выполнение всех рекомендаций учителя физической культуры.</w:t>
      </w:r>
    </w:p>
    <w:p w:rsidR="00DB5E37" w:rsidRDefault="00DB5E37" w:rsidP="00226F6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 Организация учебного процесса обучающихся, освобождённых от</w:t>
      </w:r>
      <w:r w:rsidR="00DB5E37" w:rsidRPr="00DB5E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физических нагрузок на уроках физической культуры.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6.1.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исключительных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случаях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соответствующему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медицинскому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заключению обучающиеся освобождаются от физических нагрузок на уроках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физической культуры.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6.2. Для </w:t>
      </w:r>
      <w:proofErr w:type="gramStart"/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освобождения</w:t>
      </w:r>
      <w:proofErr w:type="gramEnd"/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обучающегося от физических нагрузок на уроках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физической культуры родители (законные представители) предоставляют в ОО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заключение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врачебной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поликлиники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(больницы)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освобождении обучающегося от физических нагрузок на уроках физической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культуры.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обучающийся освобожден от физических нагрузок на уроках физической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культуры более чем на месяц: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 издает приказ об освобождении от физических нагрузок на уроках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физической культуры к началу учебного года или во время учебного года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незамедлительно после предоставления справки и заявления;</w:t>
      </w:r>
    </w:p>
    <w:p w:rsidR="00226F6B" w:rsidRPr="00226F6B" w:rsidRDefault="00226F6B" w:rsidP="00DB5E3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6.3. </w:t>
      </w:r>
      <w:proofErr w:type="gramStart"/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Присутствие этой категории обучающихся на уроках физической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культуры обязательно, так как ОО несет ответственность за жизнь и здоровье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 во время образовательного процесса.</w:t>
      </w:r>
      <w:proofErr w:type="gramEnd"/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том случае, если по медицинскому заключению пребывание в спортивном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зале связано с опасностью для жизни и здоровья обучающегося, освобожденного от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физических нагрузок, или по заявлению родителей (законных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представителей),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администрация ОО определяет его местонахождение во время проведения учебных</w:t>
      </w:r>
      <w:r w:rsidR="00DB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занятий по физической культуре (библиотека и др.).</w:t>
      </w:r>
    </w:p>
    <w:p w:rsidR="006F168C" w:rsidRPr="00226F6B" w:rsidRDefault="006F168C" w:rsidP="00226F6B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168C" w:rsidRPr="00226F6B" w:rsidRDefault="006F168C" w:rsidP="00226F6B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168C" w:rsidRPr="00226F6B" w:rsidRDefault="006F168C" w:rsidP="00226F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168C" w:rsidRPr="00226F6B" w:rsidRDefault="006F168C" w:rsidP="00226F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F168C" w:rsidRPr="0022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65E27"/>
    <w:multiLevelType w:val="hybridMultilevel"/>
    <w:tmpl w:val="716819D8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5313444"/>
    <w:multiLevelType w:val="hybridMultilevel"/>
    <w:tmpl w:val="A238C1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1A0695D"/>
    <w:multiLevelType w:val="hybridMultilevel"/>
    <w:tmpl w:val="60E24978"/>
    <w:lvl w:ilvl="0" w:tplc="CD608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46"/>
    <w:rsid w:val="00226F6B"/>
    <w:rsid w:val="00693B46"/>
    <w:rsid w:val="006F168C"/>
    <w:rsid w:val="00CE47D3"/>
    <w:rsid w:val="00DB5E37"/>
    <w:rsid w:val="00DC2E52"/>
    <w:rsid w:val="00EC02AC"/>
    <w:rsid w:val="00F0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2552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4</cp:revision>
  <dcterms:created xsi:type="dcterms:W3CDTF">2025-08-08T12:24:00Z</dcterms:created>
  <dcterms:modified xsi:type="dcterms:W3CDTF">2025-09-13T19:06:00Z</dcterms:modified>
</cp:coreProperties>
</file>