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A1" w:rsidRDefault="00DD66A1" w:rsidP="001400D1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6A1" w:rsidRDefault="001400D1" w:rsidP="00DD66A1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ОБЪЕКТАХ СПОРТА</w:t>
      </w:r>
      <w:r w:rsidR="00DD66A1" w:rsidRPr="00DD66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6A1" w:rsidRDefault="00DD66A1" w:rsidP="00DD66A1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«Межводненская средняя школа</w:t>
      </w:r>
      <w:r w:rsidR="008A47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47D6">
        <w:rPr>
          <w:rFonts w:ascii="Times New Roman" w:hAnsi="Times New Roman" w:cs="Times New Roman"/>
          <w:b/>
          <w:sz w:val="24"/>
          <w:szCs w:val="24"/>
        </w:rPr>
        <w:t>им.Гайдукова</w:t>
      </w:r>
      <w:proofErr w:type="spellEnd"/>
      <w:r w:rsidR="008A47D6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 w:rsidR="0048098D">
        <w:rPr>
          <w:rFonts w:ascii="Times New Roman" w:hAnsi="Times New Roman" w:cs="Times New Roman"/>
          <w:b/>
          <w:sz w:val="24"/>
          <w:szCs w:val="24"/>
        </w:rPr>
        <w:t>»</w:t>
      </w:r>
    </w:p>
    <w:p w:rsidR="008A47D6" w:rsidRPr="008A47D6" w:rsidRDefault="008A47D6" w:rsidP="008A47D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C18" w:rsidRPr="008A47D6" w:rsidRDefault="00100C18" w:rsidP="00100C18">
      <w:pPr>
        <w:pStyle w:val="a3"/>
        <w:jc w:val="both"/>
        <w:rPr>
          <w:rFonts w:ascii="Times New Roman" w:hAnsi="Times New Roman" w:cs="Times New Roman"/>
          <w:b/>
          <w:i/>
          <w:u w:val="single"/>
        </w:rPr>
      </w:pPr>
      <w:r w:rsidRPr="008A47D6">
        <w:rPr>
          <w:rFonts w:ascii="Times New Roman" w:hAnsi="Times New Roman" w:cs="Times New Roman"/>
          <w:b/>
          <w:i/>
          <w:u w:val="single"/>
        </w:rPr>
        <w:t>Количество объектов спорта – 2</w:t>
      </w:r>
    </w:p>
    <w:tbl>
      <w:tblPr>
        <w:tblStyle w:val="a5"/>
        <w:tblW w:w="0" w:type="auto"/>
        <w:tblInd w:w="-601" w:type="dxa"/>
        <w:tblLook w:val="04A0"/>
      </w:tblPr>
      <w:tblGrid>
        <w:gridCol w:w="993"/>
        <w:gridCol w:w="1559"/>
        <w:gridCol w:w="6111"/>
        <w:gridCol w:w="1509"/>
      </w:tblGrid>
      <w:tr w:rsidR="00100C18" w:rsidRPr="00313C97" w:rsidTr="007712C6">
        <w:tc>
          <w:tcPr>
            <w:tcW w:w="993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1559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6111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  <w:r w:rsidR="00835160">
              <w:rPr>
                <w:b/>
                <w:i/>
                <w:sz w:val="24"/>
                <w:szCs w:val="24"/>
              </w:rPr>
              <w:t xml:space="preserve"> и инвентарь</w:t>
            </w:r>
          </w:p>
        </w:tc>
        <w:tc>
          <w:tcPr>
            <w:tcW w:w="1509" w:type="dxa"/>
          </w:tcPr>
          <w:p w:rsidR="00100C18" w:rsidRPr="00313C97" w:rsidRDefault="00100C18" w:rsidP="002C6C98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835160" w:rsidRPr="00313C97" w:rsidTr="007712C6">
        <w:tc>
          <w:tcPr>
            <w:tcW w:w="993" w:type="dxa"/>
            <w:vMerge w:val="restart"/>
          </w:tcPr>
          <w:p w:rsidR="00835160" w:rsidRPr="00100C18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835160" w:rsidRPr="00100C18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4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</w:rPr>
              <w:t xml:space="preserve">Баскетбольное кольцо 2600, </w:t>
            </w:r>
            <w:r w:rsidRPr="007712C6">
              <w:rPr>
                <w:sz w:val="24"/>
                <w:szCs w:val="24"/>
                <w:lang w:val="en-US"/>
              </w:rPr>
              <w:t xml:space="preserve">              MGT 1320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Баскетбольный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</w:t>
            </w:r>
            <w:proofErr w:type="spellStart"/>
            <w:r w:rsidRPr="007712C6">
              <w:rPr>
                <w:sz w:val="24"/>
                <w:szCs w:val="24"/>
              </w:rPr>
              <w:t>Molten</w:t>
            </w:r>
            <w:proofErr w:type="spellEnd"/>
            <w:r w:rsidRPr="007712C6">
              <w:rPr>
                <w:sz w:val="24"/>
                <w:szCs w:val="24"/>
              </w:rPr>
              <w:t xml:space="preserve"> 2           </w:t>
            </w:r>
            <w:r w:rsidRPr="007712C6">
              <w:rPr>
                <w:sz w:val="24"/>
                <w:szCs w:val="24"/>
                <w:lang w:val="en-US"/>
              </w:rPr>
              <w:t>BGZG</w:t>
            </w:r>
            <w:r w:rsidRPr="007712C6">
              <w:rPr>
                <w:sz w:val="24"/>
                <w:szCs w:val="24"/>
              </w:rPr>
              <w:t xml:space="preserve"> –</w:t>
            </w:r>
            <w:r w:rsidRPr="007712C6">
              <w:rPr>
                <w:sz w:val="24"/>
                <w:szCs w:val="24"/>
                <w:lang w:val="en-US"/>
              </w:rPr>
              <w:t>SH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6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Волейбольный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MB HAMBLE  </w:t>
            </w:r>
            <w:r w:rsidRPr="007712C6">
              <w:rPr>
                <w:sz w:val="24"/>
                <w:szCs w:val="24"/>
                <w:lang w:val="en-US"/>
              </w:rPr>
              <w:t>MB</w:t>
            </w:r>
            <w:r w:rsidRPr="007712C6">
              <w:rPr>
                <w:sz w:val="24"/>
                <w:szCs w:val="24"/>
              </w:rPr>
              <w:t xml:space="preserve"> -867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Волейбольный </w:t>
            </w:r>
            <w:r w:rsidRPr="007712C6">
              <w:rPr>
                <w:sz w:val="24"/>
                <w:szCs w:val="24"/>
              </w:rPr>
              <w:pgNum/>
            </w:r>
            <w:r w:rsidRPr="007712C6">
              <w:rPr>
                <w:sz w:val="24"/>
                <w:szCs w:val="24"/>
              </w:rPr>
              <w:t xml:space="preserve">мяч MIKASA VQ 3000 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Гантели (комплект) 10 кг - 2шт.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Гири 16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Гиря 24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Граната для метания 500 гр.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9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Граната для метания 700 гр.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9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 xml:space="preserve">Канат для </w:t>
            </w:r>
            <w:proofErr w:type="spellStart"/>
            <w:r w:rsidRPr="007712C6">
              <w:rPr>
                <w:sz w:val="24"/>
                <w:szCs w:val="24"/>
              </w:rPr>
              <w:t>перетягивания</w:t>
            </w:r>
            <w:proofErr w:type="spellEnd"/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Коврик фитнесс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20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</w:rPr>
              <w:t>Медбол</w:t>
            </w:r>
            <w:proofErr w:type="spellEnd"/>
            <w:r w:rsidRPr="007712C6">
              <w:rPr>
                <w:sz w:val="24"/>
                <w:szCs w:val="24"/>
              </w:rPr>
              <w:t xml:space="preserve"> 2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</w:rPr>
              <w:t>Медбол</w:t>
            </w:r>
            <w:proofErr w:type="spellEnd"/>
            <w:r w:rsidRPr="007712C6">
              <w:rPr>
                <w:sz w:val="24"/>
                <w:szCs w:val="24"/>
              </w:rPr>
              <w:t xml:space="preserve"> 3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</w:rPr>
              <w:t>Медбол</w:t>
            </w:r>
            <w:proofErr w:type="spellEnd"/>
            <w:r w:rsidRPr="007712C6">
              <w:rPr>
                <w:sz w:val="24"/>
                <w:szCs w:val="24"/>
              </w:rPr>
              <w:t xml:space="preserve"> 4 кг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4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 для футбола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6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 футбольный 5 SEL E KT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3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Мячи для метания 100 гр.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Палка футбольная, 1 м.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30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Ракетка для настольного тенниса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футбольная 2х3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для баскетбола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4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Сетка для волейбола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Скакалка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10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Скакалка «двойной прыжок»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Обруч пластмассовый, 80 см.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  <w:lang w:val="en-US"/>
              </w:rPr>
            </w:pPr>
            <w:r w:rsidRPr="007712C6">
              <w:rPr>
                <w:sz w:val="24"/>
                <w:szCs w:val="24"/>
                <w:lang w:val="en-US"/>
              </w:rPr>
              <w:t>5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Теннисные шарики в картонной упаковке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Русские шашки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5</w:t>
            </w:r>
          </w:p>
        </w:tc>
      </w:tr>
      <w:tr w:rsidR="00835160" w:rsidRPr="00313C97" w:rsidTr="007712C6">
        <w:tc>
          <w:tcPr>
            <w:tcW w:w="993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160" w:rsidRDefault="00835160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Набор шахмат с деревянной доской</w:t>
            </w:r>
          </w:p>
        </w:tc>
        <w:tc>
          <w:tcPr>
            <w:tcW w:w="1509" w:type="dxa"/>
          </w:tcPr>
          <w:p w:rsidR="00835160" w:rsidRPr="007712C6" w:rsidRDefault="00835160" w:rsidP="00835160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 w:val="restart"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плоскостное сооружение</w:t>
            </w: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Гимнастическая стенка с турником СО 108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Турник большой СО 207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Турник средний СО 208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Турник мини СО 209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Скамья для пресса СО 403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Брусья СО 502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Стойки волейбольные с сеткой СО 708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1комплект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Ограждение периметра зоны игровых видов спорта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1комплект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Скамья МФ 431.1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8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Стойка баскетбольная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Ворота мини-футбольные с сеткой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2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Прыжковая яма с песком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Трехуровневый турник ГТО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03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  <w:lang w:eastAsia="zh-CN"/>
              </w:rPr>
              <w:t>Шведская стенка ГТО</w:t>
            </w:r>
            <w:r w:rsidRPr="007712C6">
              <w:rPr>
                <w:sz w:val="24"/>
                <w:szCs w:val="24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09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proofErr w:type="spellStart"/>
            <w:r w:rsidRPr="007712C6">
              <w:rPr>
                <w:sz w:val="24"/>
                <w:szCs w:val="24"/>
                <w:lang w:eastAsia="zh-CN"/>
              </w:rPr>
              <w:t>Рукоход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- змейка ГТО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10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>Спортивный комплекс Спортивная серия СК 301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  <w:lang w:eastAsia="zh-CN"/>
              </w:rPr>
              <w:t>Скамья для пресса двойная</w:t>
            </w:r>
            <w:r w:rsidRPr="007712C6">
              <w:rPr>
                <w:sz w:val="24"/>
                <w:szCs w:val="24"/>
              </w:rPr>
              <w:t xml:space="preserve"> </w:t>
            </w:r>
            <w:r w:rsidRPr="007712C6">
              <w:rPr>
                <w:sz w:val="24"/>
                <w:szCs w:val="24"/>
                <w:lang w:eastAsia="zh-CN"/>
              </w:rPr>
              <w:t>СО 402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Двойной турник </w:t>
            </w:r>
            <w:proofErr w:type="gramStart"/>
            <w:r w:rsidRPr="007712C6">
              <w:rPr>
                <w:sz w:val="24"/>
                <w:szCs w:val="24"/>
                <w:lang w:eastAsia="zh-CN"/>
              </w:rPr>
              <w:t>СТ</w:t>
            </w:r>
            <w:proofErr w:type="gramEnd"/>
            <w:r w:rsidRPr="007712C6">
              <w:rPr>
                <w:sz w:val="24"/>
                <w:szCs w:val="24"/>
                <w:lang w:eastAsia="zh-CN"/>
              </w:rPr>
              <w:t xml:space="preserve"> 012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двойной</w:t>
            </w:r>
            <w:r w:rsidRPr="007712C6">
              <w:rPr>
                <w:sz w:val="24"/>
                <w:szCs w:val="24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05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рукоход</w:t>
            </w:r>
            <w:proofErr w:type="spellEnd"/>
            <w:r w:rsidRPr="007712C6">
              <w:rPr>
                <w:sz w:val="24"/>
                <w:szCs w:val="24"/>
              </w:rPr>
              <w:t xml:space="preserve">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19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Тройной турник – перекладина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Воркаут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04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  <w:tr w:rsidR="00262EDC" w:rsidRPr="00313C97" w:rsidTr="007712C6">
        <w:tc>
          <w:tcPr>
            <w:tcW w:w="993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62EDC" w:rsidRDefault="00262EDC" w:rsidP="0083516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111" w:type="dxa"/>
            <w:vAlign w:val="center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  <w:lang w:eastAsia="zh-CN"/>
              </w:rPr>
            </w:pPr>
            <w:r w:rsidRPr="007712C6">
              <w:rPr>
                <w:sz w:val="24"/>
                <w:szCs w:val="24"/>
                <w:lang w:eastAsia="zh-CN"/>
              </w:rPr>
              <w:t xml:space="preserve">Уличный тренажер </w:t>
            </w:r>
            <w:proofErr w:type="spellStart"/>
            <w:r w:rsidRPr="007712C6">
              <w:rPr>
                <w:sz w:val="24"/>
                <w:szCs w:val="24"/>
                <w:lang w:eastAsia="zh-CN"/>
              </w:rPr>
              <w:t>Гиперэкстензия</w:t>
            </w:r>
            <w:proofErr w:type="spellEnd"/>
            <w:r w:rsidRPr="007712C6">
              <w:rPr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712C6">
              <w:rPr>
                <w:sz w:val="24"/>
                <w:szCs w:val="24"/>
                <w:lang w:eastAsia="zh-CN"/>
              </w:rPr>
              <w:t>СТ</w:t>
            </w:r>
            <w:proofErr w:type="gramEnd"/>
            <w:r w:rsidRPr="007712C6">
              <w:rPr>
                <w:sz w:val="24"/>
                <w:szCs w:val="24"/>
                <w:lang w:eastAsia="zh-CN"/>
              </w:rPr>
              <w:t xml:space="preserve"> 003</w:t>
            </w:r>
          </w:p>
        </w:tc>
        <w:tc>
          <w:tcPr>
            <w:tcW w:w="1509" w:type="dxa"/>
          </w:tcPr>
          <w:p w:rsidR="00262EDC" w:rsidRPr="007712C6" w:rsidRDefault="00262EDC" w:rsidP="002C6C98">
            <w:pPr>
              <w:pStyle w:val="a3"/>
              <w:rPr>
                <w:sz w:val="24"/>
                <w:szCs w:val="24"/>
              </w:rPr>
            </w:pPr>
            <w:r w:rsidRPr="007712C6">
              <w:rPr>
                <w:sz w:val="24"/>
                <w:szCs w:val="24"/>
              </w:rPr>
              <w:t>1</w:t>
            </w:r>
          </w:p>
        </w:tc>
      </w:tr>
    </w:tbl>
    <w:p w:rsidR="00DD66A1" w:rsidRPr="008A47D6" w:rsidRDefault="00DD66A1" w:rsidP="00100C18">
      <w:pPr>
        <w:pStyle w:val="a3"/>
        <w:jc w:val="both"/>
        <w:rPr>
          <w:rFonts w:ascii="Times New Roman" w:hAnsi="Times New Roman" w:cs="Times New Roman"/>
          <w:sz w:val="2"/>
          <w:szCs w:val="2"/>
        </w:rPr>
      </w:pPr>
    </w:p>
    <w:sectPr w:rsidR="00DD66A1" w:rsidRPr="008A47D6" w:rsidSect="008A47D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0D1"/>
    <w:rsid w:val="00100C18"/>
    <w:rsid w:val="001400D1"/>
    <w:rsid w:val="0021252F"/>
    <w:rsid w:val="00262EDC"/>
    <w:rsid w:val="0048098D"/>
    <w:rsid w:val="007712C6"/>
    <w:rsid w:val="00774EE5"/>
    <w:rsid w:val="00835160"/>
    <w:rsid w:val="0088540E"/>
    <w:rsid w:val="008A47D6"/>
    <w:rsid w:val="00A306F1"/>
    <w:rsid w:val="00DD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00D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400D1"/>
  </w:style>
  <w:style w:type="table" w:styleId="a5">
    <w:name w:val="Table Grid"/>
    <w:basedOn w:val="a1"/>
    <w:uiPriority w:val="59"/>
    <w:rsid w:val="0010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nhideWhenUsed/>
    <w:rsid w:val="00DD66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2</cp:revision>
  <dcterms:created xsi:type="dcterms:W3CDTF">2025-09-12T12:42:00Z</dcterms:created>
  <dcterms:modified xsi:type="dcterms:W3CDTF">2025-09-12T12:42:00Z</dcterms:modified>
</cp:coreProperties>
</file>