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EF" w:rsidRDefault="00986AEF" w:rsidP="00986AEF">
      <w:pPr>
        <w:pStyle w:val="a3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60A70B3" wp14:editId="7992402A">
            <wp:extent cx="563880" cy="655320"/>
            <wp:effectExtent l="0" t="0" r="7620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EF" w:rsidRDefault="00986AEF" w:rsidP="00986AE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ОБРАЗОВАНИЯ, НАУКИ И МОЛОДЕЖИ РЕСПУБЛИКИ КРЫМ</w:t>
      </w:r>
    </w:p>
    <w:p w:rsidR="00986AEF" w:rsidRDefault="00986AEF" w:rsidP="00986AE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АДМИНИСТРАЦИЯ ЧЕРНОМОРСКОГО РАЙОНА РЕСПУБЛИКИ КРЫМ</w:t>
      </w:r>
    </w:p>
    <w:p w:rsidR="00986AEF" w:rsidRDefault="00986AEF" w:rsidP="00986AE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ОТДЕЛ ОБРАЗОВАНИЯ, МОЛОДЕЖИ И СПОРТА</w:t>
      </w:r>
    </w:p>
    <w:p w:rsidR="00986AEF" w:rsidRDefault="00986AEF" w:rsidP="00986AE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986AEF" w:rsidRDefault="00986AEF" w:rsidP="00986AE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«МЕЖВОДНЕНСКАЯ СРЕДНЯЯ ШКОЛА ИМЕНИ ГАЙДУКОВА АНДРЕЯ </w:t>
      </w:r>
      <w:proofErr w:type="gramStart"/>
      <w:r>
        <w:rPr>
          <w:b/>
          <w:sz w:val="16"/>
          <w:szCs w:val="16"/>
        </w:rPr>
        <w:t>НИКОЛАЕВИЧА »</w:t>
      </w:r>
      <w:proofErr w:type="gramEnd"/>
    </w:p>
    <w:p w:rsidR="00986AEF" w:rsidRDefault="00986AEF" w:rsidP="00986AEF">
      <w:pPr>
        <w:pStyle w:val="a3"/>
        <w:jc w:val="center"/>
        <w:rPr>
          <w:b/>
          <w:sz w:val="16"/>
          <w:szCs w:val="1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493D9" wp14:editId="7C98F120">
                <wp:simplePos x="0" y="0"/>
                <wp:positionH relativeFrom="column">
                  <wp:posOffset>-260350</wp:posOffset>
                </wp:positionH>
                <wp:positionV relativeFrom="paragraph">
                  <wp:posOffset>95250</wp:posOffset>
                </wp:positionV>
                <wp:extent cx="10128250" cy="78740"/>
                <wp:effectExtent l="19050" t="19050" r="25400" b="355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28250" cy="7874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0B32E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0hHSvGUCAAB5BAAADgAAAAAAAAAAAAAAAAAuAgAAZHJz&#10;L2Uyb0RvYy54bWxQSwECLQAUAAYACAAAACEAyjt7bN4AAAAKAQAADwAAAAAAAAAAAAAAAAC/BAAA&#10;ZHJzL2Rvd25yZXYueG1sUEsFBgAAAAAEAAQA8wAAAMoFAAAAAA==&#10;" strokeweight="3pt">
                <v:stroke linestyle="thinThick"/>
              </v:line>
            </w:pict>
          </mc:Fallback>
        </mc:AlternateContent>
      </w:r>
      <w:r>
        <w:rPr>
          <w:b/>
          <w:sz w:val="16"/>
          <w:szCs w:val="16"/>
        </w:rPr>
        <w:t>МУНИЦИПАЛЬНОГО ОБРАЗОВАНИЯ ЧЕРНОМОРСКИЙ РАЙОН РЕСПУБЛИКИ КРЫМ</w:t>
      </w:r>
    </w:p>
    <w:p w:rsidR="00986AEF" w:rsidRDefault="00986AEF" w:rsidP="00986AEF">
      <w:pPr>
        <w:pStyle w:val="a3"/>
        <w:jc w:val="center"/>
        <w:rPr>
          <w:sz w:val="16"/>
          <w:szCs w:val="16"/>
        </w:rPr>
      </w:pPr>
    </w:p>
    <w:p w:rsidR="00986AEF" w:rsidRDefault="00986AEF" w:rsidP="00986AEF">
      <w:pPr>
        <w:pStyle w:val="a3"/>
        <w:jc w:val="center"/>
        <w:rPr>
          <w:sz w:val="22"/>
          <w:szCs w:val="22"/>
        </w:rPr>
      </w:pPr>
      <w:r>
        <w:rPr>
          <w:b/>
        </w:rPr>
        <w:t xml:space="preserve">ул. Ленина 1А, с. Межводное, Черноморский район, Республика </w:t>
      </w:r>
      <w:proofErr w:type="gramStart"/>
      <w:r>
        <w:rPr>
          <w:b/>
        </w:rPr>
        <w:t>Крым,  296420</w:t>
      </w:r>
      <w:proofErr w:type="gramEnd"/>
    </w:p>
    <w:p w:rsidR="00986AEF" w:rsidRPr="00035321" w:rsidRDefault="00986AEF" w:rsidP="00986AEF">
      <w:pPr>
        <w:pStyle w:val="a3"/>
        <w:jc w:val="center"/>
        <w:rPr>
          <w:b/>
          <w:color w:val="333333"/>
          <w:shd w:val="clear" w:color="auto" w:fill="FFFFFF"/>
        </w:rPr>
      </w:pPr>
      <w:r>
        <w:rPr>
          <w:b/>
          <w:lang w:val="en-US"/>
        </w:rPr>
        <w:t>e</w:t>
      </w:r>
      <w:r w:rsidRPr="00CA6862">
        <w:rPr>
          <w:b/>
        </w:rPr>
        <w:t>-</w:t>
      </w:r>
      <w:r w:rsidRPr="00CA6862">
        <w:rPr>
          <w:b/>
          <w:lang w:val="en-US"/>
        </w:rPr>
        <w:t>mail</w:t>
      </w:r>
      <w:r w:rsidRPr="00CA6862">
        <w:rPr>
          <w:b/>
        </w:rPr>
        <w:t>:</w:t>
      </w:r>
      <w:hyperlink r:id="rId6" w:history="1">
        <w:r w:rsidRPr="00CA6862">
          <w:rPr>
            <w:rStyle w:val="a4"/>
            <w:b/>
            <w:lang w:val="en-US"/>
          </w:rPr>
          <w:t>supershkola</w:t>
        </w:r>
        <w:r w:rsidRPr="00CA6862">
          <w:rPr>
            <w:rStyle w:val="a4"/>
            <w:b/>
          </w:rPr>
          <w:t>73@</w:t>
        </w:r>
      </w:hyperlink>
      <w:r w:rsidRPr="00CA6862">
        <w:rPr>
          <w:b/>
          <w:lang w:val="en-US"/>
        </w:rPr>
        <w:t>chero</w:t>
      </w:r>
      <w:r w:rsidRPr="00CA6862">
        <w:rPr>
          <w:b/>
        </w:rPr>
        <w:t>.</w:t>
      </w:r>
      <w:r w:rsidRPr="00CA6862">
        <w:rPr>
          <w:b/>
          <w:lang w:val="en-US"/>
        </w:rPr>
        <w:t>rk</w:t>
      </w:r>
      <w:r w:rsidRPr="00CA6862">
        <w:rPr>
          <w:b/>
        </w:rPr>
        <w:t>.</w:t>
      </w:r>
      <w:r w:rsidRPr="00CA6862">
        <w:rPr>
          <w:b/>
          <w:lang w:val="en-US"/>
        </w:rPr>
        <w:t>gov</w:t>
      </w:r>
      <w:r w:rsidRPr="00035321">
        <w:rPr>
          <w:b/>
        </w:rPr>
        <w:t>.</w:t>
      </w:r>
      <w:r>
        <w:rPr>
          <w:b/>
          <w:lang w:val="en-US"/>
        </w:rPr>
        <w:t>ru</w:t>
      </w:r>
      <w:r w:rsidRPr="00035321">
        <w:rPr>
          <w:b/>
        </w:rPr>
        <w:t xml:space="preserve"> , </w:t>
      </w:r>
      <w:r>
        <w:rPr>
          <w:b/>
          <w:color w:val="333333"/>
          <w:shd w:val="clear" w:color="auto" w:fill="FFFFFF"/>
        </w:rPr>
        <w:t>тел</w:t>
      </w:r>
      <w:r w:rsidRPr="00035321">
        <w:rPr>
          <w:b/>
          <w:color w:val="333333"/>
          <w:shd w:val="clear" w:color="auto" w:fill="FFFFFF"/>
        </w:rPr>
        <w:t>. 98-132</w:t>
      </w:r>
    </w:p>
    <w:p w:rsidR="00986AEF" w:rsidRDefault="00986AEF" w:rsidP="00986AEF">
      <w:pPr>
        <w:pStyle w:val="a3"/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Код </w:t>
      </w:r>
      <w:proofErr w:type="gramStart"/>
      <w:r>
        <w:rPr>
          <w:b/>
          <w:color w:val="333333"/>
          <w:shd w:val="clear" w:color="auto" w:fill="FFFFFF"/>
        </w:rPr>
        <w:t>ОГРН  1149102182206</w:t>
      </w:r>
      <w:proofErr w:type="gramEnd"/>
      <w:r>
        <w:rPr>
          <w:b/>
          <w:color w:val="333333"/>
          <w:shd w:val="clear" w:color="auto" w:fill="FFFFFF"/>
        </w:rPr>
        <w:t xml:space="preserve">           ИНН 9110088413         КПП 911001001</w:t>
      </w:r>
    </w:p>
    <w:p w:rsidR="00986AEF" w:rsidRDefault="00986AEF" w:rsidP="00986AEF">
      <w:pPr>
        <w:tabs>
          <w:tab w:val="left" w:pos="4395"/>
        </w:tabs>
        <w:rPr>
          <w:color w:val="000000"/>
        </w:rPr>
      </w:pPr>
    </w:p>
    <w:p w:rsidR="00986AEF" w:rsidRPr="00402EA7" w:rsidRDefault="00986AEF" w:rsidP="00986AEF">
      <w:pPr>
        <w:pStyle w:val="a3"/>
        <w:jc w:val="center"/>
        <w:rPr>
          <w:b/>
          <w:sz w:val="28"/>
          <w:szCs w:val="28"/>
        </w:rPr>
      </w:pPr>
    </w:p>
    <w:p w:rsidR="00986AEF" w:rsidRPr="00402EA7" w:rsidRDefault="00986AEF" w:rsidP="00986AEF">
      <w:pPr>
        <w:pStyle w:val="a3"/>
        <w:jc w:val="center"/>
        <w:rPr>
          <w:b/>
          <w:sz w:val="28"/>
          <w:szCs w:val="28"/>
        </w:rPr>
      </w:pPr>
      <w:r w:rsidRPr="00402EA7">
        <w:rPr>
          <w:b/>
          <w:sz w:val="28"/>
          <w:szCs w:val="28"/>
        </w:rPr>
        <w:t>ПРИКАЗ</w:t>
      </w:r>
    </w:p>
    <w:p w:rsidR="00986AEF" w:rsidRPr="00402EA7" w:rsidRDefault="00986AEF" w:rsidP="00986AEF">
      <w:pPr>
        <w:pStyle w:val="a3"/>
        <w:jc w:val="center"/>
        <w:rPr>
          <w:b/>
          <w:sz w:val="28"/>
          <w:szCs w:val="28"/>
        </w:rPr>
      </w:pPr>
    </w:p>
    <w:p w:rsidR="00986AEF" w:rsidRDefault="00986AEF" w:rsidP="00986AE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29.12.</w:t>
      </w:r>
      <w:r w:rsidRPr="00402EA7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402EA7">
        <w:rPr>
          <w:b/>
          <w:sz w:val="28"/>
          <w:szCs w:val="28"/>
        </w:rPr>
        <w:t xml:space="preserve">г.                </w:t>
      </w:r>
      <w:r>
        <w:rPr>
          <w:b/>
          <w:sz w:val="28"/>
          <w:szCs w:val="28"/>
        </w:rPr>
        <w:t xml:space="preserve">                                                                         № </w:t>
      </w:r>
      <w:r w:rsidR="003A70DF">
        <w:rPr>
          <w:b/>
          <w:sz w:val="28"/>
          <w:szCs w:val="28"/>
        </w:rPr>
        <w:t>727</w:t>
      </w:r>
    </w:p>
    <w:p w:rsidR="00F1498D" w:rsidRDefault="003D7649"/>
    <w:p w:rsidR="00986AEF" w:rsidRPr="00986AEF" w:rsidRDefault="00986AEF">
      <w:pPr>
        <w:rPr>
          <w:b/>
          <w:sz w:val="28"/>
          <w:szCs w:val="28"/>
        </w:rPr>
      </w:pPr>
      <w:r w:rsidRPr="00986AEF">
        <w:rPr>
          <w:b/>
          <w:sz w:val="28"/>
          <w:szCs w:val="28"/>
        </w:rPr>
        <w:t xml:space="preserve">О проведении информационно-разъяснительной </w:t>
      </w:r>
    </w:p>
    <w:p w:rsidR="00986AEF" w:rsidRPr="00986AEF" w:rsidRDefault="00986AEF">
      <w:pPr>
        <w:rPr>
          <w:b/>
          <w:sz w:val="28"/>
          <w:szCs w:val="28"/>
        </w:rPr>
      </w:pPr>
      <w:r w:rsidRPr="00986AEF">
        <w:rPr>
          <w:b/>
          <w:sz w:val="28"/>
          <w:szCs w:val="28"/>
        </w:rPr>
        <w:t xml:space="preserve">работы по организации ГИА </w:t>
      </w:r>
    </w:p>
    <w:p w:rsidR="00986AEF" w:rsidRPr="00986AEF" w:rsidRDefault="00986AEF">
      <w:pPr>
        <w:rPr>
          <w:b/>
          <w:sz w:val="28"/>
          <w:szCs w:val="28"/>
        </w:rPr>
      </w:pPr>
      <w:r w:rsidRPr="00986AEF">
        <w:rPr>
          <w:b/>
          <w:sz w:val="28"/>
          <w:szCs w:val="28"/>
        </w:rPr>
        <w:t xml:space="preserve">и вопросам проведения процедур </w:t>
      </w:r>
    </w:p>
    <w:p w:rsidR="00986AEF" w:rsidRPr="00986AEF" w:rsidRDefault="00986AEF">
      <w:pPr>
        <w:rPr>
          <w:b/>
          <w:sz w:val="28"/>
          <w:szCs w:val="28"/>
        </w:rPr>
      </w:pPr>
      <w:r w:rsidRPr="00986AEF">
        <w:rPr>
          <w:b/>
          <w:sz w:val="28"/>
          <w:szCs w:val="28"/>
        </w:rPr>
        <w:t xml:space="preserve">оценки качества образования в МБОУ </w:t>
      </w:r>
    </w:p>
    <w:p w:rsidR="00986AEF" w:rsidRDefault="00986AEF">
      <w:pPr>
        <w:rPr>
          <w:b/>
          <w:sz w:val="28"/>
          <w:szCs w:val="28"/>
        </w:rPr>
      </w:pPr>
      <w:r w:rsidRPr="00986AEF">
        <w:rPr>
          <w:b/>
          <w:sz w:val="28"/>
          <w:szCs w:val="28"/>
        </w:rPr>
        <w:t>«</w:t>
      </w:r>
      <w:proofErr w:type="spellStart"/>
      <w:r w:rsidRPr="00986AEF">
        <w:rPr>
          <w:b/>
          <w:sz w:val="28"/>
          <w:szCs w:val="28"/>
        </w:rPr>
        <w:t>Межводненская</w:t>
      </w:r>
      <w:proofErr w:type="spellEnd"/>
      <w:r w:rsidRPr="00986AEF">
        <w:rPr>
          <w:b/>
          <w:sz w:val="28"/>
          <w:szCs w:val="28"/>
        </w:rPr>
        <w:t xml:space="preserve"> средняя школа им. </w:t>
      </w:r>
      <w:proofErr w:type="spellStart"/>
      <w:r w:rsidRPr="00986AEF">
        <w:rPr>
          <w:b/>
          <w:sz w:val="28"/>
          <w:szCs w:val="28"/>
        </w:rPr>
        <w:t>Гайдукова</w:t>
      </w:r>
      <w:proofErr w:type="spellEnd"/>
      <w:r w:rsidRPr="00986AEF">
        <w:rPr>
          <w:b/>
          <w:sz w:val="28"/>
          <w:szCs w:val="28"/>
        </w:rPr>
        <w:t xml:space="preserve"> А.Н.»</w:t>
      </w:r>
    </w:p>
    <w:p w:rsidR="00986AEF" w:rsidRDefault="00986AEF">
      <w:pPr>
        <w:rPr>
          <w:b/>
          <w:sz w:val="28"/>
          <w:szCs w:val="28"/>
        </w:rPr>
      </w:pPr>
    </w:p>
    <w:p w:rsidR="00986AEF" w:rsidRDefault="00986AEF" w:rsidP="003D7649">
      <w:pPr>
        <w:ind w:firstLine="567"/>
        <w:jc w:val="both"/>
        <w:rPr>
          <w:sz w:val="28"/>
          <w:szCs w:val="28"/>
        </w:rPr>
      </w:pPr>
      <w:r w:rsidRPr="00986AEF">
        <w:rPr>
          <w:sz w:val="28"/>
          <w:szCs w:val="28"/>
        </w:rPr>
        <w:t xml:space="preserve">В </w:t>
      </w:r>
      <w:r w:rsidR="003D7649">
        <w:rPr>
          <w:sz w:val="28"/>
          <w:szCs w:val="28"/>
        </w:rPr>
        <w:t>связи с проведением ГИА в 2023-2024 учебном году</w:t>
      </w:r>
      <w:bookmarkStart w:id="0" w:name="_GoBack"/>
      <w:bookmarkEnd w:id="0"/>
    </w:p>
    <w:p w:rsidR="00986AEF" w:rsidRPr="003A70DF" w:rsidRDefault="00986AEF" w:rsidP="00C0481C">
      <w:pPr>
        <w:jc w:val="both"/>
        <w:rPr>
          <w:b/>
          <w:sz w:val="28"/>
          <w:szCs w:val="28"/>
        </w:rPr>
      </w:pPr>
      <w:r w:rsidRPr="003A70DF">
        <w:rPr>
          <w:b/>
          <w:sz w:val="28"/>
          <w:szCs w:val="28"/>
        </w:rPr>
        <w:t>ПРИКАЗЫВАЮ:</w:t>
      </w:r>
    </w:p>
    <w:p w:rsidR="00986AEF" w:rsidRPr="008255AB" w:rsidRDefault="008255AB" w:rsidP="00C0481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директора по УВР </w:t>
      </w:r>
      <w:proofErr w:type="spellStart"/>
      <w:r>
        <w:rPr>
          <w:sz w:val="28"/>
          <w:szCs w:val="28"/>
        </w:rPr>
        <w:t>Алякину</w:t>
      </w:r>
      <w:proofErr w:type="spellEnd"/>
      <w:r>
        <w:rPr>
          <w:sz w:val="28"/>
          <w:szCs w:val="28"/>
        </w:rPr>
        <w:t xml:space="preserve"> М.В. 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директора по УВР </w:t>
      </w:r>
      <w:proofErr w:type="spellStart"/>
      <w:r>
        <w:rPr>
          <w:sz w:val="28"/>
          <w:szCs w:val="28"/>
        </w:rPr>
        <w:t>Киченко</w:t>
      </w:r>
      <w:proofErr w:type="spellEnd"/>
      <w:r>
        <w:rPr>
          <w:sz w:val="28"/>
          <w:szCs w:val="28"/>
        </w:rPr>
        <w:t xml:space="preserve"> О.Д. </w:t>
      </w:r>
      <w:r w:rsidRPr="008255AB">
        <w:rPr>
          <w:sz w:val="28"/>
          <w:szCs w:val="28"/>
        </w:rPr>
        <w:t>назначить ответственными за проведение информационно-разъяснительной работы.</w:t>
      </w:r>
    </w:p>
    <w:p w:rsidR="008255AB" w:rsidRDefault="008255AB" w:rsidP="00C0481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Алякину</w:t>
      </w:r>
      <w:proofErr w:type="spellEnd"/>
      <w:r>
        <w:rPr>
          <w:sz w:val="28"/>
          <w:szCs w:val="28"/>
        </w:rPr>
        <w:t xml:space="preserve"> М.В. 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директора по УВР </w:t>
      </w:r>
      <w:proofErr w:type="spellStart"/>
      <w:r>
        <w:rPr>
          <w:sz w:val="28"/>
          <w:szCs w:val="28"/>
        </w:rPr>
        <w:t>Киченко</w:t>
      </w:r>
      <w:proofErr w:type="spellEnd"/>
      <w:r>
        <w:rPr>
          <w:sz w:val="28"/>
          <w:szCs w:val="28"/>
        </w:rPr>
        <w:t xml:space="preserve"> О.Д.:</w:t>
      </w:r>
    </w:p>
    <w:p w:rsidR="008255AB" w:rsidRDefault="008255AB" w:rsidP="00C0481C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план проведения ИРР с обучающимися, их родителям (законным представителям), педагогическим работникам по организации ГИА-9 и ГИА-11</w:t>
      </w:r>
      <w:r w:rsidR="00C0481C">
        <w:rPr>
          <w:sz w:val="28"/>
          <w:szCs w:val="28"/>
        </w:rPr>
        <w:t xml:space="preserve"> и вопросам организации процедур оценки качества образования.</w:t>
      </w:r>
    </w:p>
    <w:p w:rsidR="00C0481C" w:rsidRDefault="00C0481C" w:rsidP="00C0481C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обновлять информацию по вопросам проведения ГИА в 2023/2024 учебном году на стендах и официальном сайте.</w:t>
      </w:r>
    </w:p>
    <w:p w:rsidR="00C0481C" w:rsidRDefault="00C0481C" w:rsidP="00C0481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Секретарю </w:t>
      </w:r>
      <w:proofErr w:type="spellStart"/>
      <w:r>
        <w:rPr>
          <w:sz w:val="28"/>
          <w:szCs w:val="28"/>
        </w:rPr>
        <w:t>Загариной</w:t>
      </w:r>
      <w:proofErr w:type="spellEnd"/>
      <w:r>
        <w:rPr>
          <w:sz w:val="28"/>
          <w:szCs w:val="28"/>
        </w:rPr>
        <w:t xml:space="preserve"> И.А. ознакомить </w:t>
      </w:r>
      <w:proofErr w:type="gramStart"/>
      <w:r>
        <w:rPr>
          <w:sz w:val="28"/>
          <w:szCs w:val="28"/>
        </w:rPr>
        <w:t>исполнителей  с</w:t>
      </w:r>
      <w:proofErr w:type="gramEnd"/>
      <w:r>
        <w:rPr>
          <w:sz w:val="28"/>
          <w:szCs w:val="28"/>
        </w:rPr>
        <w:t xml:space="preserve"> настоящим приказом.</w:t>
      </w:r>
    </w:p>
    <w:p w:rsidR="00C0481C" w:rsidRDefault="00C0481C" w:rsidP="00C0481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Кинтроль</w:t>
      </w:r>
      <w:proofErr w:type="spellEnd"/>
      <w:r>
        <w:rPr>
          <w:sz w:val="28"/>
          <w:szCs w:val="28"/>
        </w:rPr>
        <w:t xml:space="preserve"> исполнения приказа возложить на заместителя директора по УВР 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директора по УВР </w:t>
      </w:r>
      <w:proofErr w:type="spellStart"/>
      <w:r>
        <w:rPr>
          <w:sz w:val="28"/>
          <w:szCs w:val="28"/>
        </w:rPr>
        <w:t>Киченко</w:t>
      </w:r>
      <w:proofErr w:type="spellEnd"/>
      <w:r>
        <w:rPr>
          <w:sz w:val="28"/>
          <w:szCs w:val="28"/>
        </w:rPr>
        <w:t xml:space="preserve"> О.Д.</w:t>
      </w:r>
    </w:p>
    <w:p w:rsidR="00C0481C" w:rsidRDefault="00C0481C" w:rsidP="00C0481C">
      <w:pPr>
        <w:rPr>
          <w:sz w:val="28"/>
          <w:szCs w:val="28"/>
        </w:rPr>
      </w:pPr>
    </w:p>
    <w:p w:rsidR="00C0481C" w:rsidRDefault="00C0481C" w:rsidP="00C0481C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Е.А. Черкашина</w:t>
      </w:r>
    </w:p>
    <w:p w:rsidR="00C0481C" w:rsidRPr="00986AEF" w:rsidRDefault="00C0481C" w:rsidP="00C0481C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sectPr w:rsidR="00C0481C" w:rsidRPr="0098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BAC"/>
    <w:multiLevelType w:val="multilevel"/>
    <w:tmpl w:val="25E4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4D"/>
    <w:rsid w:val="000C1B42"/>
    <w:rsid w:val="000F5C70"/>
    <w:rsid w:val="001C504D"/>
    <w:rsid w:val="003A70DF"/>
    <w:rsid w:val="003D7649"/>
    <w:rsid w:val="008255AB"/>
    <w:rsid w:val="008A7B2F"/>
    <w:rsid w:val="00986AEF"/>
    <w:rsid w:val="00C0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F989"/>
  <w15:chartTrackingRefBased/>
  <w15:docId w15:val="{2A0B2D9A-A65E-4535-8AC3-295ED1D6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8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86A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shkola7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dcterms:created xsi:type="dcterms:W3CDTF">2023-12-29T09:34:00Z</dcterms:created>
  <dcterms:modified xsi:type="dcterms:W3CDTF">2024-02-06T18:39:00Z</dcterms:modified>
</cp:coreProperties>
</file>