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A12" w:rsidRPr="00EA5A12" w:rsidRDefault="00EA5A12" w:rsidP="00EA5A12">
      <w:pPr>
        <w:spacing w:after="0"/>
        <w:rPr>
          <w:lang w:val="ru-RU"/>
        </w:rPr>
      </w:pPr>
      <w:bookmarkStart w:id="0" w:name="block-7381679"/>
      <w:r>
        <w:rPr>
          <w:rFonts w:ascii="Times New Roman" w:hAnsi="Times New Roman"/>
          <w:color w:val="000000"/>
          <w:sz w:val="28"/>
          <w:lang w:val="ru-RU"/>
        </w:rPr>
        <w:t xml:space="preserve">                                                    </w:t>
      </w:r>
      <w:r>
        <w:rPr>
          <w:rFonts w:ascii="Times New Roman" w:eastAsia="Times New Roman" w:hAnsi="Times New Roman" w:cs="Times New Roman"/>
          <w:sz w:val="24"/>
          <w:szCs w:val="24"/>
          <w:lang w:val="ru-RU" w:eastAsia="ru-RU"/>
        </w:rPr>
        <w:t xml:space="preserve"> </w:t>
      </w:r>
      <w:r w:rsidRPr="00E17015">
        <w:rPr>
          <w:rFonts w:ascii="Times New Roman" w:eastAsia="Times New Roman" w:hAnsi="Times New Roman" w:cs="Times New Roman"/>
          <w:sz w:val="24"/>
          <w:szCs w:val="24"/>
          <w:lang w:val="ru-RU" w:eastAsia="ru-RU"/>
        </w:rPr>
        <w:object w:dxaOrig="1670" w:dyaOrig="2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54.4pt" o:ole="" fillcolor="window">
            <v:imagedata r:id="rId7" o:title=""/>
          </v:shape>
          <o:OLEObject Type="Embed" ProgID="Word.Document.8" ShapeID="_x0000_i1025" DrawAspect="Content" ObjectID="_1756311829" r:id="rId8"/>
        </w:object>
      </w:r>
    </w:p>
    <w:p w:rsidR="00EA5A12" w:rsidRPr="00E17015" w:rsidRDefault="00EA5A12" w:rsidP="00EA5A12">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 xml:space="preserve">МИНИСТЕРСТВО ОБРАЗОВАНИЯ, НАУКИ И МОЛОДЕЖИ </w:t>
      </w:r>
      <w:r w:rsidRPr="00E17015">
        <w:rPr>
          <w:rFonts w:ascii="Times New Roman" w:eastAsia="Times New Roman" w:hAnsi="Times New Roman" w:cs="Times New Roman"/>
          <w:sz w:val="24"/>
          <w:szCs w:val="24"/>
          <w:lang w:val="ru-RU" w:eastAsia="ru-RU"/>
        </w:rPr>
        <w:br/>
        <w:t xml:space="preserve"> РЕСПУБЛИКИ КРЫМ</w:t>
      </w:r>
    </w:p>
    <w:p w:rsidR="00EA5A12" w:rsidRPr="00E17015" w:rsidRDefault="00EA5A12" w:rsidP="00EA5A12">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Администрация  Черноморского  района Республики Крым</w:t>
      </w:r>
    </w:p>
    <w:p w:rsidR="00EA5A12" w:rsidRPr="00E17015" w:rsidRDefault="00EA5A12" w:rsidP="00EA5A12">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О Т Д Е Л    О Б Р А З О В А Н И Я, М О Л О Д Е Ж И  И  С П О Р Т А</w:t>
      </w:r>
    </w:p>
    <w:p w:rsidR="00D70948" w:rsidRDefault="00EA5A12" w:rsidP="00D70948">
      <w:pPr>
        <w:spacing w:after="0" w:line="240" w:lineRule="auto"/>
        <w:ind w:left="-142"/>
        <w:jc w:val="center"/>
        <w:rPr>
          <w:rFonts w:ascii="Times New Roman" w:eastAsia="Times New Roman" w:hAnsi="Times New Roman" w:cs="Times New Roman"/>
          <w:sz w:val="20"/>
          <w:szCs w:val="20"/>
          <w:lang w:val="ru-RU" w:eastAsia="ru-RU"/>
        </w:rPr>
      </w:pPr>
      <w:r w:rsidRPr="00E17015">
        <w:rPr>
          <w:rFonts w:ascii="Times New Roman" w:eastAsia="Times New Roman" w:hAnsi="Times New Roman" w:cs="Times New Roman"/>
          <w:sz w:val="20"/>
          <w:szCs w:val="20"/>
          <w:lang w:val="ru-RU" w:eastAsia="ru-RU"/>
        </w:rPr>
        <w:t>Муниципальное бюджетное общеобразовательное учреждение «Межводненская средняя школа</w:t>
      </w:r>
      <w:r w:rsidR="00D70948">
        <w:rPr>
          <w:rFonts w:ascii="Times New Roman" w:eastAsia="Times New Roman" w:hAnsi="Times New Roman" w:cs="Times New Roman"/>
          <w:sz w:val="20"/>
          <w:szCs w:val="20"/>
          <w:lang w:val="ru-RU" w:eastAsia="ru-RU"/>
        </w:rPr>
        <w:t xml:space="preserve"> имени </w:t>
      </w:r>
    </w:p>
    <w:p w:rsidR="00EA5A12" w:rsidRPr="00E17015" w:rsidRDefault="00D70948" w:rsidP="00D70948">
      <w:pPr>
        <w:spacing w:after="0" w:line="240" w:lineRule="auto"/>
        <w:ind w:left="-142"/>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Гайдукова Андрея Николаевича</w:t>
      </w:r>
      <w:r w:rsidR="00EA5A12" w:rsidRPr="00E17015">
        <w:rPr>
          <w:rFonts w:ascii="Times New Roman" w:eastAsia="Times New Roman" w:hAnsi="Times New Roman" w:cs="Times New Roman"/>
          <w:sz w:val="20"/>
          <w:szCs w:val="20"/>
          <w:lang w:val="ru-RU" w:eastAsia="ru-RU"/>
        </w:rPr>
        <w:t>»</w:t>
      </w:r>
    </w:p>
    <w:p w:rsidR="00EA5A12" w:rsidRPr="00E17015" w:rsidRDefault="00EA5A12" w:rsidP="00EA5A12">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Муниципального образования Черноморский  район Республики Крым</w:t>
      </w:r>
    </w:p>
    <w:p w:rsidR="00EA5A12" w:rsidRPr="00E17015" w:rsidRDefault="00EA5A12" w:rsidP="00EA5A12">
      <w:pPr>
        <w:spacing w:after="0"/>
        <w:ind w:left="120"/>
        <w:rPr>
          <w:lang w:val="ru-RU"/>
        </w:rPr>
      </w:pPr>
    </w:p>
    <w:p w:rsidR="00EA5A12" w:rsidRPr="00E17015" w:rsidRDefault="00EA5A12" w:rsidP="00EA5A12">
      <w:pPr>
        <w:spacing w:after="0"/>
        <w:ind w:left="120"/>
        <w:rPr>
          <w:lang w:val="ru-RU"/>
        </w:rPr>
      </w:pPr>
    </w:p>
    <w:p w:rsidR="00EA5A12" w:rsidRPr="00E17015" w:rsidRDefault="00EA5A12" w:rsidP="00EA5A12">
      <w:pPr>
        <w:spacing w:after="0"/>
        <w:ind w:left="120"/>
        <w:rPr>
          <w:lang w:val="ru-RU"/>
        </w:rPr>
      </w:pPr>
    </w:p>
    <w:p w:rsidR="00EA5A12" w:rsidRPr="00E17015" w:rsidRDefault="00EA5A12" w:rsidP="00EA5A12">
      <w:pPr>
        <w:spacing w:after="0"/>
        <w:ind w:left="120"/>
        <w:rPr>
          <w:lang w:val="ru-RU"/>
        </w:rPr>
      </w:pPr>
    </w:p>
    <w:tbl>
      <w:tblPr>
        <w:tblW w:w="0" w:type="auto"/>
        <w:tblLook w:val="04A0"/>
      </w:tblPr>
      <w:tblGrid>
        <w:gridCol w:w="3114"/>
        <w:gridCol w:w="3115"/>
        <w:gridCol w:w="3115"/>
      </w:tblGrid>
      <w:tr w:rsidR="00EA5A12" w:rsidRPr="00D70948" w:rsidTr="001422CE">
        <w:tc>
          <w:tcPr>
            <w:tcW w:w="3114" w:type="dxa"/>
          </w:tcPr>
          <w:p w:rsidR="00EA5A12" w:rsidRPr="00E17015" w:rsidRDefault="00EA5A12" w:rsidP="001422CE">
            <w:pPr>
              <w:autoSpaceDE w:val="0"/>
              <w:autoSpaceDN w:val="0"/>
              <w:spacing w:after="120"/>
              <w:jc w:val="both"/>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РАССМОТРЕНО</w:t>
            </w:r>
          </w:p>
          <w:p w:rsidR="00EA5A12" w:rsidRPr="00E17015" w:rsidRDefault="00EA5A12" w:rsidP="001422CE">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Руководитель МО естественно-математического цикла</w:t>
            </w:r>
          </w:p>
          <w:p w:rsidR="00EA5A12" w:rsidRPr="00E17015" w:rsidRDefault="00EA5A12" w:rsidP="001422CE">
            <w:pPr>
              <w:autoSpaceDE w:val="0"/>
              <w:autoSpaceDN w:val="0"/>
              <w:spacing w:after="120" w:line="240" w:lineRule="auto"/>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 xml:space="preserve">________________________ </w:t>
            </w:r>
          </w:p>
          <w:p w:rsidR="00EA5A12" w:rsidRPr="00E17015" w:rsidRDefault="00EA5A12" w:rsidP="001422CE">
            <w:pPr>
              <w:autoSpaceDE w:val="0"/>
              <w:autoSpaceDN w:val="0"/>
              <w:spacing w:after="0" w:line="240" w:lineRule="auto"/>
              <w:jc w:val="right"/>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Бекирова Э.К.</w:t>
            </w:r>
          </w:p>
          <w:p w:rsidR="00EA5A12" w:rsidRPr="00E17015" w:rsidRDefault="00EA5A12" w:rsidP="001422C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Pr="00E17015">
              <w:rPr>
                <w:rFonts w:ascii="Times New Roman" w:eastAsia="Times New Roman" w:hAnsi="Times New Roman"/>
                <w:color w:val="000000"/>
                <w:sz w:val="24"/>
                <w:szCs w:val="24"/>
                <w:lang w:val="ru-RU"/>
              </w:rPr>
              <w:t xml:space="preserve"> №1</w:t>
            </w:r>
            <w:r>
              <w:rPr>
                <w:rFonts w:ascii="Times New Roman" w:eastAsia="Times New Roman" w:hAnsi="Times New Roman"/>
                <w:color w:val="000000"/>
                <w:sz w:val="24"/>
                <w:szCs w:val="24"/>
                <w:lang w:val="ru-RU"/>
              </w:rPr>
              <w:t xml:space="preserve"> от </w:t>
            </w:r>
            <w:r w:rsidRPr="000F3F9D">
              <w:rPr>
                <w:rFonts w:ascii="Times New Roman" w:eastAsia="Times New Roman" w:hAnsi="Times New Roman"/>
                <w:color w:val="000000"/>
                <w:lang w:val="ru-RU"/>
              </w:rPr>
              <w:t>26.07.2023г.</w:t>
            </w:r>
          </w:p>
          <w:p w:rsidR="00EA5A12" w:rsidRPr="00E17015" w:rsidRDefault="00EA5A12" w:rsidP="001422C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A5A12" w:rsidRPr="00E17015" w:rsidRDefault="00EA5A12" w:rsidP="001422CE">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СОГЛАСОВАНО</w:t>
            </w:r>
          </w:p>
          <w:p w:rsidR="00EA5A12" w:rsidRPr="00E17015" w:rsidRDefault="00EA5A12" w:rsidP="001422CE">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Зам. директора по УВР МБОУ«Межводненская СШ им. Гайдукова А.Н.»</w:t>
            </w:r>
          </w:p>
          <w:p w:rsidR="00EA5A12" w:rsidRPr="00E17015" w:rsidRDefault="00EA5A12" w:rsidP="001422CE">
            <w:pPr>
              <w:autoSpaceDE w:val="0"/>
              <w:autoSpaceDN w:val="0"/>
              <w:spacing w:after="120" w:line="240" w:lineRule="auto"/>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 xml:space="preserve">________________________ </w:t>
            </w:r>
          </w:p>
          <w:p w:rsidR="00EA5A12" w:rsidRPr="00E17015" w:rsidRDefault="00EA5A12" w:rsidP="001422CE">
            <w:pPr>
              <w:autoSpaceDE w:val="0"/>
              <w:autoSpaceDN w:val="0"/>
              <w:spacing w:after="0" w:line="240" w:lineRule="auto"/>
              <w:jc w:val="right"/>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Авраменко Е.В.</w:t>
            </w:r>
          </w:p>
          <w:p w:rsidR="00EA5A12" w:rsidRPr="00E17015" w:rsidRDefault="00EA5A12" w:rsidP="001422C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31.</w:t>
            </w:r>
            <w:r w:rsidRPr="00E1701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E17015">
              <w:rPr>
                <w:rFonts w:ascii="Times New Roman" w:eastAsia="Times New Roman" w:hAnsi="Times New Roman"/>
                <w:color w:val="000000"/>
                <w:sz w:val="24"/>
                <w:szCs w:val="24"/>
                <w:lang w:val="ru-RU"/>
              </w:rPr>
              <w:t>2023 г.</w:t>
            </w:r>
          </w:p>
          <w:p w:rsidR="00EA5A12" w:rsidRPr="00E17015" w:rsidRDefault="00EA5A12" w:rsidP="001422C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A5A12" w:rsidRPr="00E17015" w:rsidRDefault="00EA5A12" w:rsidP="001422CE">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УТВЕРЖДЕНО</w:t>
            </w:r>
          </w:p>
          <w:p w:rsidR="00EA5A12" w:rsidRPr="00E17015" w:rsidRDefault="00EA5A12" w:rsidP="001422CE">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Директор МБОУ «Межводненская средняя школа им. Гайдукова А.Н."</w:t>
            </w:r>
          </w:p>
          <w:p w:rsidR="00EA5A12" w:rsidRPr="00E17015" w:rsidRDefault="00EA5A12" w:rsidP="001422CE">
            <w:pPr>
              <w:autoSpaceDE w:val="0"/>
              <w:autoSpaceDN w:val="0"/>
              <w:spacing w:after="120" w:line="240" w:lineRule="auto"/>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 xml:space="preserve">________________________ </w:t>
            </w:r>
          </w:p>
          <w:p w:rsidR="00EA5A12" w:rsidRPr="00E17015" w:rsidRDefault="00EA5A12" w:rsidP="001422CE">
            <w:pPr>
              <w:autoSpaceDE w:val="0"/>
              <w:autoSpaceDN w:val="0"/>
              <w:spacing w:after="0" w:line="240" w:lineRule="auto"/>
              <w:jc w:val="right"/>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Черкашина Е.А.</w:t>
            </w:r>
          </w:p>
          <w:p w:rsidR="00EA5A12" w:rsidRPr="00E17015" w:rsidRDefault="00EA5A12" w:rsidP="001422CE">
            <w:pPr>
              <w:autoSpaceDE w:val="0"/>
              <w:autoSpaceDN w:val="0"/>
              <w:spacing w:after="0" w:line="240" w:lineRule="auto"/>
              <w:rPr>
                <w:rFonts w:ascii="Times New Roman" w:eastAsia="Times New Roman" w:hAnsi="Times New Roman"/>
                <w:color w:val="000000"/>
                <w:sz w:val="24"/>
                <w:szCs w:val="24"/>
                <w:lang w:val="ru-RU"/>
              </w:rPr>
            </w:pPr>
            <w:r w:rsidRPr="000B4479">
              <w:rPr>
                <w:rFonts w:ascii="Times New Roman" w:eastAsia="Times New Roman" w:hAnsi="Times New Roman"/>
                <w:color w:val="000000"/>
                <w:lang w:val="ru-RU"/>
              </w:rPr>
              <w:t>Приказ №440 от31.08.2023г</w:t>
            </w:r>
            <w:r w:rsidRPr="00E17015">
              <w:rPr>
                <w:rFonts w:ascii="Times New Roman" w:eastAsia="Times New Roman" w:hAnsi="Times New Roman"/>
                <w:color w:val="000000"/>
                <w:sz w:val="24"/>
                <w:szCs w:val="24"/>
                <w:lang w:val="ru-RU"/>
              </w:rPr>
              <w:t>.</w:t>
            </w:r>
          </w:p>
          <w:p w:rsidR="00EA5A12" w:rsidRPr="00E17015" w:rsidRDefault="00EA5A12" w:rsidP="001422CE">
            <w:pPr>
              <w:autoSpaceDE w:val="0"/>
              <w:autoSpaceDN w:val="0"/>
              <w:spacing w:after="120" w:line="240" w:lineRule="auto"/>
              <w:jc w:val="both"/>
              <w:rPr>
                <w:rFonts w:ascii="Times New Roman" w:eastAsia="Times New Roman" w:hAnsi="Times New Roman"/>
                <w:color w:val="000000"/>
                <w:sz w:val="24"/>
                <w:szCs w:val="24"/>
                <w:lang w:val="ru-RU"/>
              </w:rPr>
            </w:pPr>
          </w:p>
        </w:tc>
      </w:tr>
    </w:tbl>
    <w:p w:rsidR="00EA5A12" w:rsidRPr="00D92101" w:rsidRDefault="00EA5A12" w:rsidP="00EA5A12">
      <w:pPr>
        <w:spacing w:after="0"/>
        <w:ind w:left="120"/>
        <w:rPr>
          <w:lang w:val="ru-RU"/>
        </w:rPr>
      </w:pPr>
      <w:bookmarkStart w:id="1" w:name="_GoBack"/>
      <w:bookmarkEnd w:id="1"/>
    </w:p>
    <w:p w:rsidR="00EA5A12" w:rsidRPr="00D92101" w:rsidRDefault="00EA5A12" w:rsidP="00EA5A12">
      <w:pPr>
        <w:spacing w:after="0"/>
        <w:ind w:left="120"/>
        <w:rPr>
          <w:lang w:val="ru-RU"/>
        </w:rPr>
      </w:pPr>
      <w:r>
        <w:rPr>
          <w:noProof/>
          <w:lang w:val="ru-RU" w:eastAsia="ru-RU"/>
        </w:rPr>
        <w:drawing>
          <wp:anchor distT="0" distB="0" distL="114300" distR="114300" simplePos="0" relativeHeight="251659264" behindDoc="0" locked="0" layoutInCell="1" allowOverlap="1">
            <wp:simplePos x="0" y="0"/>
            <wp:positionH relativeFrom="column">
              <wp:posOffset>2227580</wp:posOffset>
            </wp:positionH>
            <wp:positionV relativeFrom="paragraph">
              <wp:posOffset>67310</wp:posOffset>
            </wp:positionV>
            <wp:extent cx="1356995" cy="464185"/>
            <wp:effectExtent l="0" t="0" r="0" b="0"/>
            <wp:wrapSquare wrapText="bothSides"/>
            <wp:docPr id="3" name="Рисунок 1" descr="https://shkolakamskayakambarskij-r18.gosweb.gosuslugi.ru/netcat_files/45/254/tochka_ros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kolakamskayakambarskij-r18.gosweb.gosuslugi.ru/netcat_files/45/254/tochka_rosta1.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6995" cy="464185"/>
                    </a:xfrm>
                    <a:prstGeom prst="rect">
                      <a:avLst/>
                    </a:prstGeom>
                    <a:noFill/>
                    <a:ln>
                      <a:noFill/>
                    </a:ln>
                  </pic:spPr>
                </pic:pic>
              </a:graphicData>
            </a:graphic>
          </wp:anchor>
        </w:drawing>
      </w:r>
      <w:r w:rsidRPr="00D92101">
        <w:rPr>
          <w:rFonts w:ascii="Times New Roman" w:hAnsi="Times New Roman"/>
          <w:color w:val="000000"/>
          <w:sz w:val="28"/>
          <w:lang w:val="ru-RU"/>
        </w:rPr>
        <w:t>‌</w:t>
      </w:r>
    </w:p>
    <w:p w:rsidR="00EA5A12" w:rsidRPr="00D92101" w:rsidRDefault="00EA5A12" w:rsidP="00EA5A12">
      <w:pPr>
        <w:spacing w:after="0"/>
        <w:ind w:left="120"/>
        <w:rPr>
          <w:lang w:val="ru-RU"/>
        </w:rPr>
      </w:pPr>
    </w:p>
    <w:p w:rsidR="00EA5A12" w:rsidRPr="00F44A2B" w:rsidRDefault="00EA5A12" w:rsidP="00EA5A12">
      <w:pPr>
        <w:spacing w:after="0"/>
        <w:ind w:left="120"/>
        <w:rPr>
          <w:lang w:val="ru-RU"/>
        </w:rPr>
      </w:pPr>
    </w:p>
    <w:p w:rsidR="00EA5A12" w:rsidRPr="00F44A2B" w:rsidRDefault="00EA5A12" w:rsidP="00EA5A12">
      <w:pPr>
        <w:spacing w:after="0"/>
        <w:ind w:left="120"/>
        <w:rPr>
          <w:lang w:val="ru-RU"/>
        </w:rPr>
      </w:pPr>
    </w:p>
    <w:p w:rsidR="00EA5A12" w:rsidRPr="00F44A2B" w:rsidRDefault="00EA5A12" w:rsidP="00EA5A12">
      <w:pPr>
        <w:spacing w:after="0"/>
        <w:ind w:left="120"/>
        <w:rPr>
          <w:lang w:val="ru-RU"/>
        </w:rPr>
      </w:pPr>
    </w:p>
    <w:p w:rsidR="00EA5A12" w:rsidRPr="00F44A2B" w:rsidRDefault="00EA5A12" w:rsidP="00EA5A12">
      <w:pPr>
        <w:spacing w:after="0" w:line="408" w:lineRule="auto"/>
        <w:ind w:left="120"/>
        <w:jc w:val="center"/>
        <w:rPr>
          <w:lang w:val="ru-RU"/>
        </w:rPr>
      </w:pPr>
      <w:r w:rsidRPr="00F44A2B">
        <w:rPr>
          <w:rFonts w:ascii="Times New Roman" w:hAnsi="Times New Roman"/>
          <w:b/>
          <w:color w:val="000000"/>
          <w:sz w:val="28"/>
          <w:lang w:val="ru-RU"/>
        </w:rPr>
        <w:t>РАБОЧАЯ ПРОГРАММА</w:t>
      </w:r>
    </w:p>
    <w:p w:rsidR="00EA5A12" w:rsidRPr="00262A8C" w:rsidRDefault="00EA5A12" w:rsidP="00EA5A12">
      <w:pPr>
        <w:spacing w:after="0" w:line="408" w:lineRule="auto"/>
        <w:ind w:left="120"/>
        <w:jc w:val="center"/>
        <w:rPr>
          <w:lang w:val="ru-RU"/>
        </w:rPr>
      </w:pPr>
      <w:r w:rsidRPr="00262A8C">
        <w:rPr>
          <w:rFonts w:ascii="Times New Roman" w:hAnsi="Times New Roman"/>
          <w:color w:val="000000"/>
          <w:sz w:val="28"/>
          <w:lang w:val="ru-RU"/>
        </w:rPr>
        <w:t>(</w:t>
      </w:r>
      <w:r>
        <w:rPr>
          <w:rFonts w:ascii="Times New Roman" w:hAnsi="Times New Roman"/>
          <w:color w:val="000000"/>
          <w:sz w:val="28"/>
        </w:rPr>
        <w:t>ID</w:t>
      </w:r>
      <w:r w:rsidRPr="00262A8C">
        <w:rPr>
          <w:rFonts w:ascii="Times New Roman" w:hAnsi="Times New Roman"/>
          <w:color w:val="000000"/>
          <w:sz w:val="28"/>
          <w:lang w:val="ru-RU"/>
        </w:rPr>
        <w:t xml:space="preserve"> 1034541)</w:t>
      </w:r>
    </w:p>
    <w:p w:rsidR="00EA5A12" w:rsidRPr="00F44A2B" w:rsidRDefault="00EA5A12" w:rsidP="00EA5A12">
      <w:pPr>
        <w:spacing w:after="0"/>
        <w:ind w:left="120"/>
        <w:jc w:val="center"/>
        <w:rPr>
          <w:lang w:val="ru-RU"/>
        </w:rPr>
      </w:pPr>
    </w:p>
    <w:p w:rsidR="00EA5A12" w:rsidRDefault="00EA5A12" w:rsidP="00EA5A12">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учебного предмета «Физика</w:t>
      </w:r>
      <w:r w:rsidRPr="00F44A2B">
        <w:rPr>
          <w:rFonts w:ascii="Times New Roman" w:hAnsi="Times New Roman"/>
          <w:b/>
          <w:color w:val="000000"/>
          <w:sz w:val="28"/>
          <w:lang w:val="ru-RU"/>
        </w:rPr>
        <w:t>. Базовый уровень»</w:t>
      </w:r>
    </w:p>
    <w:p w:rsidR="00EA5A12" w:rsidRPr="00F44A2B" w:rsidRDefault="00EA5A12" w:rsidP="00EA5A12">
      <w:pPr>
        <w:spacing w:after="0" w:line="408" w:lineRule="auto"/>
        <w:ind w:left="120"/>
        <w:jc w:val="center"/>
        <w:rPr>
          <w:rFonts w:ascii="Times New Roman" w:hAnsi="Times New Roman" w:cs="Times New Roman"/>
          <w:b/>
          <w:color w:val="000000"/>
          <w:sz w:val="24"/>
          <w:szCs w:val="24"/>
          <w:lang w:val="ru-RU"/>
        </w:rPr>
      </w:pPr>
      <w:r>
        <w:rPr>
          <w:rFonts w:ascii="Times New Roman" w:hAnsi="Times New Roman" w:cs="Times New Roman"/>
          <w:sz w:val="24"/>
          <w:szCs w:val="24"/>
          <w:lang w:val="ru-RU"/>
        </w:rPr>
        <w:t>(</w:t>
      </w:r>
      <w:r w:rsidRPr="00BA7DA4">
        <w:rPr>
          <w:rFonts w:ascii="Times New Roman" w:hAnsi="Times New Roman" w:cs="Times New Roman"/>
          <w:sz w:val="24"/>
          <w:szCs w:val="24"/>
          <w:lang w:val="ru-RU"/>
        </w:rPr>
        <w:t>с использованием цифрового оборудования «Точка роста»)</w:t>
      </w:r>
    </w:p>
    <w:p w:rsidR="00EA5A12" w:rsidRPr="00F44A2B" w:rsidRDefault="00EA5A12" w:rsidP="00EA5A12">
      <w:pPr>
        <w:spacing w:after="0" w:line="408" w:lineRule="auto"/>
        <w:ind w:left="120"/>
        <w:jc w:val="center"/>
        <w:rPr>
          <w:lang w:val="ru-RU"/>
        </w:rPr>
      </w:pPr>
      <w:r w:rsidRPr="00F44A2B">
        <w:rPr>
          <w:rFonts w:ascii="Times New Roman" w:hAnsi="Times New Roman"/>
          <w:color w:val="000000"/>
          <w:sz w:val="28"/>
          <w:lang w:val="ru-RU"/>
        </w:rPr>
        <w:t xml:space="preserve">для обучающихся 10 </w:t>
      </w:r>
      <w:r w:rsidRPr="00F44A2B">
        <w:rPr>
          <w:rFonts w:ascii="Calibri" w:hAnsi="Calibri"/>
          <w:color w:val="000000"/>
          <w:sz w:val="28"/>
          <w:lang w:val="ru-RU"/>
        </w:rPr>
        <w:t xml:space="preserve">– </w:t>
      </w:r>
      <w:r w:rsidRPr="00F44A2B">
        <w:rPr>
          <w:rFonts w:ascii="Times New Roman" w:hAnsi="Times New Roman"/>
          <w:color w:val="000000"/>
          <w:sz w:val="28"/>
          <w:lang w:val="ru-RU"/>
        </w:rPr>
        <w:t xml:space="preserve">11 классов </w:t>
      </w:r>
    </w:p>
    <w:p w:rsidR="00EA5A12" w:rsidRPr="00F44A2B" w:rsidRDefault="00EA5A12" w:rsidP="00EA5A12">
      <w:pPr>
        <w:spacing w:after="0"/>
        <w:rPr>
          <w:lang w:val="ru-RU"/>
        </w:rPr>
      </w:pPr>
    </w:p>
    <w:p w:rsidR="00EA5A12" w:rsidRPr="00F44A2B" w:rsidRDefault="00EA5A12" w:rsidP="00EA5A12">
      <w:pPr>
        <w:spacing w:after="0"/>
        <w:ind w:left="120"/>
        <w:jc w:val="center"/>
        <w:rPr>
          <w:lang w:val="ru-RU"/>
        </w:rPr>
      </w:pPr>
    </w:p>
    <w:p w:rsidR="00EA5A12" w:rsidRPr="00F44A2B" w:rsidRDefault="00EA5A12" w:rsidP="00EA5A12">
      <w:pPr>
        <w:spacing w:after="0"/>
        <w:ind w:left="120"/>
        <w:jc w:val="center"/>
        <w:rPr>
          <w:lang w:val="ru-RU"/>
        </w:rPr>
      </w:pPr>
    </w:p>
    <w:p w:rsidR="00EA5A12" w:rsidRPr="00F44A2B" w:rsidRDefault="00EA5A12" w:rsidP="00EA5A12">
      <w:pPr>
        <w:spacing w:after="0"/>
        <w:ind w:left="120"/>
        <w:jc w:val="center"/>
        <w:rPr>
          <w:lang w:val="ru-RU"/>
        </w:rPr>
      </w:pPr>
    </w:p>
    <w:p w:rsidR="00EA5A12" w:rsidRDefault="00EA5A12" w:rsidP="00EA5A12">
      <w:pPr>
        <w:spacing w:after="0"/>
        <w:ind w:left="120"/>
        <w:jc w:val="center"/>
        <w:rPr>
          <w:lang w:val="ru-RU"/>
        </w:rPr>
      </w:pPr>
    </w:p>
    <w:p w:rsidR="00EA5A12" w:rsidRPr="00F44A2B" w:rsidRDefault="00EA5A12" w:rsidP="00EA5A12">
      <w:pPr>
        <w:spacing w:after="0"/>
        <w:rPr>
          <w:sz w:val="24"/>
          <w:szCs w:val="24"/>
          <w:lang w:val="ru-RU"/>
        </w:rPr>
      </w:pPr>
      <w:bookmarkStart w:id="2" w:name="58df893d-8e48-4a6c-b707-e30db5572816"/>
      <w:r>
        <w:rPr>
          <w:lang w:val="ru-RU"/>
        </w:rPr>
        <w:t xml:space="preserve">                                                              </w:t>
      </w:r>
      <w:r w:rsidRPr="00F44A2B">
        <w:rPr>
          <w:rFonts w:ascii="Times New Roman" w:hAnsi="Times New Roman"/>
          <w:color w:val="000000"/>
          <w:sz w:val="24"/>
          <w:szCs w:val="24"/>
          <w:lang w:val="ru-RU"/>
        </w:rPr>
        <w:t>с. Межводное</w:t>
      </w:r>
      <w:bookmarkEnd w:id="2"/>
      <w:r w:rsidRPr="00F44A2B">
        <w:rPr>
          <w:rFonts w:ascii="Times New Roman" w:hAnsi="Times New Roman"/>
          <w:color w:val="000000"/>
          <w:sz w:val="24"/>
          <w:szCs w:val="24"/>
          <w:lang w:val="ru-RU"/>
        </w:rPr>
        <w:t xml:space="preserve">‌ </w:t>
      </w:r>
      <w:bookmarkStart w:id="3" w:name="d0353ffa-3b9d-4f1b-95cd-292ab35e49b4"/>
      <w:r w:rsidRPr="00F44A2B">
        <w:rPr>
          <w:rFonts w:ascii="Times New Roman" w:hAnsi="Times New Roman"/>
          <w:color w:val="000000"/>
          <w:sz w:val="24"/>
          <w:szCs w:val="24"/>
          <w:lang w:val="ru-RU"/>
        </w:rPr>
        <w:t>2023</w:t>
      </w:r>
      <w:bookmarkEnd w:id="3"/>
      <w:r w:rsidRPr="00F44A2B">
        <w:rPr>
          <w:rFonts w:ascii="Times New Roman" w:hAnsi="Times New Roman"/>
          <w:color w:val="000000"/>
          <w:sz w:val="24"/>
          <w:szCs w:val="24"/>
          <w:lang w:val="ru-RU"/>
        </w:rPr>
        <w:t>‌​</w:t>
      </w:r>
    </w:p>
    <w:p w:rsidR="008302C8" w:rsidRPr="00262A8C" w:rsidRDefault="008302C8">
      <w:pPr>
        <w:rPr>
          <w:lang w:val="ru-RU"/>
        </w:rPr>
        <w:sectPr w:rsidR="008302C8" w:rsidRPr="00262A8C">
          <w:headerReference w:type="default" r:id="rId10"/>
          <w:pgSz w:w="11906" w:h="16383"/>
          <w:pgMar w:top="1134" w:right="850" w:bottom="1134" w:left="1701" w:header="720" w:footer="720" w:gutter="0"/>
          <w:cols w:space="720"/>
        </w:sectPr>
      </w:pPr>
    </w:p>
    <w:p w:rsidR="008302C8" w:rsidRPr="00EA5A12" w:rsidRDefault="00E21DFB">
      <w:pPr>
        <w:spacing w:after="0" w:line="264" w:lineRule="auto"/>
        <w:ind w:left="120"/>
        <w:jc w:val="both"/>
        <w:rPr>
          <w:rFonts w:ascii="Times New Roman" w:hAnsi="Times New Roman" w:cs="Times New Roman"/>
          <w:sz w:val="24"/>
          <w:szCs w:val="24"/>
          <w:lang w:val="ru-RU"/>
        </w:rPr>
      </w:pPr>
      <w:bookmarkStart w:id="4" w:name="block-7381675"/>
      <w:bookmarkEnd w:id="0"/>
      <w:r w:rsidRPr="00EA5A12">
        <w:rPr>
          <w:rFonts w:ascii="Times New Roman" w:hAnsi="Times New Roman" w:cs="Times New Roman"/>
          <w:b/>
          <w:color w:val="000000"/>
          <w:sz w:val="24"/>
          <w:szCs w:val="24"/>
          <w:lang w:val="ru-RU"/>
        </w:rPr>
        <w:lastRenderedPageBreak/>
        <w:t xml:space="preserve">                   </w:t>
      </w:r>
      <w:r w:rsidR="00141ADF">
        <w:rPr>
          <w:rFonts w:ascii="Times New Roman" w:hAnsi="Times New Roman" w:cs="Times New Roman"/>
          <w:b/>
          <w:color w:val="000000"/>
          <w:sz w:val="24"/>
          <w:szCs w:val="24"/>
          <w:lang w:val="ru-RU"/>
        </w:rPr>
        <w:t xml:space="preserve">           </w:t>
      </w:r>
      <w:r w:rsidRPr="00EA5A12">
        <w:rPr>
          <w:rFonts w:ascii="Times New Roman" w:hAnsi="Times New Roman" w:cs="Times New Roman"/>
          <w:b/>
          <w:color w:val="000000"/>
          <w:sz w:val="24"/>
          <w:szCs w:val="24"/>
          <w:lang w:val="ru-RU"/>
        </w:rPr>
        <w:t xml:space="preserve">    </w:t>
      </w:r>
      <w:r w:rsidR="006A5EE7" w:rsidRPr="00EA5A12">
        <w:rPr>
          <w:rFonts w:ascii="Times New Roman" w:hAnsi="Times New Roman" w:cs="Times New Roman"/>
          <w:b/>
          <w:color w:val="000000"/>
          <w:sz w:val="24"/>
          <w:szCs w:val="24"/>
          <w:lang w:val="ru-RU"/>
        </w:rPr>
        <w:t>ПОЯСНИТЕЛЬНАЯ ЗАПИСКА</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8302C8" w:rsidRPr="00EA5A12" w:rsidRDefault="006A5EE7">
      <w:pPr>
        <w:spacing w:after="0" w:line="264" w:lineRule="auto"/>
        <w:ind w:firstLine="600"/>
        <w:jc w:val="both"/>
        <w:rPr>
          <w:rFonts w:ascii="Times New Roman" w:hAnsi="Times New Roman" w:cs="Times New Roman"/>
          <w:sz w:val="24"/>
          <w:szCs w:val="24"/>
        </w:rPr>
      </w:pPr>
      <w:r w:rsidRPr="00EA5A12">
        <w:rPr>
          <w:rFonts w:ascii="Times New Roman" w:hAnsi="Times New Roman" w:cs="Times New Roman"/>
          <w:color w:val="000000"/>
          <w:sz w:val="24"/>
          <w:szCs w:val="24"/>
        </w:rPr>
        <w:t>Программа по физике включает:</w:t>
      </w:r>
    </w:p>
    <w:p w:rsidR="008302C8" w:rsidRPr="00EA5A12" w:rsidRDefault="006A5EE7">
      <w:pPr>
        <w:numPr>
          <w:ilvl w:val="0"/>
          <w:numId w:val="1"/>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8302C8" w:rsidRPr="00EA5A12" w:rsidRDefault="006A5EE7">
      <w:pPr>
        <w:numPr>
          <w:ilvl w:val="0"/>
          <w:numId w:val="1"/>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содержание учебного предмета «Физика» по годам обучения.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Идея целостности</w:t>
      </w:r>
      <w:r w:rsidRPr="00EA5A12">
        <w:rPr>
          <w:rFonts w:ascii="Times New Roman" w:hAnsi="Times New Roman" w:cs="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Идея генерализации</w:t>
      </w:r>
      <w:r w:rsidRPr="00EA5A12">
        <w:rPr>
          <w:rFonts w:ascii="Times New Roman" w:hAnsi="Times New Roman" w:cs="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Идея гуманитаризации</w:t>
      </w:r>
      <w:r w:rsidRPr="00EA5A12">
        <w:rPr>
          <w:rFonts w:ascii="Times New Roman" w:hAnsi="Times New Roman" w:cs="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Идея прикладной направленности</w:t>
      </w:r>
      <w:r w:rsidRPr="00EA5A12">
        <w:rPr>
          <w:rFonts w:ascii="Times New Roman" w:hAnsi="Times New Roman" w:cs="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Идея экологизации</w:t>
      </w:r>
      <w:r w:rsidRPr="00EA5A12">
        <w:rPr>
          <w:rFonts w:ascii="Times New Roman" w:hAnsi="Times New Roman" w:cs="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w:t>
      </w:r>
      <w:r w:rsidRPr="00EA5A12">
        <w:rPr>
          <w:rFonts w:ascii="Times New Roman" w:hAnsi="Times New Roman" w:cs="Times New Roman"/>
          <w:color w:val="000000"/>
          <w:sz w:val="24"/>
          <w:szCs w:val="24"/>
          <w:lang w:val="ru-RU"/>
        </w:rPr>
        <w:lastRenderedPageBreak/>
        <w:t>техники и технологий, а также обсуждения проблем рационального природопользования и экологической безопасности.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Основными целями изучения физики в общем образовании являются: </w:t>
      </w:r>
    </w:p>
    <w:p w:rsidR="008302C8" w:rsidRPr="00EA5A12" w:rsidRDefault="006A5EE7">
      <w:pPr>
        <w:numPr>
          <w:ilvl w:val="0"/>
          <w:numId w:val="2"/>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8302C8" w:rsidRPr="00EA5A12" w:rsidRDefault="006A5EE7">
      <w:pPr>
        <w:numPr>
          <w:ilvl w:val="0"/>
          <w:numId w:val="2"/>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8302C8" w:rsidRPr="00EA5A12" w:rsidRDefault="006A5EE7">
      <w:pPr>
        <w:numPr>
          <w:ilvl w:val="0"/>
          <w:numId w:val="2"/>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формирование научного мировоззрения как результата изучения основ строения материи и фундаментальных законов физики;</w:t>
      </w:r>
    </w:p>
    <w:p w:rsidR="008302C8" w:rsidRPr="00EA5A12" w:rsidRDefault="006A5EE7">
      <w:pPr>
        <w:numPr>
          <w:ilvl w:val="0"/>
          <w:numId w:val="2"/>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8302C8" w:rsidRPr="00EA5A12" w:rsidRDefault="006A5EE7">
      <w:pPr>
        <w:numPr>
          <w:ilvl w:val="0"/>
          <w:numId w:val="2"/>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8302C8" w:rsidRPr="00EA5A12" w:rsidRDefault="006A5EE7">
      <w:pPr>
        <w:numPr>
          <w:ilvl w:val="0"/>
          <w:numId w:val="3"/>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8302C8" w:rsidRPr="00EA5A12" w:rsidRDefault="006A5EE7">
      <w:pPr>
        <w:numPr>
          <w:ilvl w:val="0"/>
          <w:numId w:val="3"/>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8302C8" w:rsidRPr="00EA5A12" w:rsidRDefault="006A5EE7">
      <w:pPr>
        <w:numPr>
          <w:ilvl w:val="0"/>
          <w:numId w:val="3"/>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8302C8" w:rsidRPr="00EA5A12" w:rsidRDefault="006A5EE7">
      <w:pPr>
        <w:numPr>
          <w:ilvl w:val="0"/>
          <w:numId w:val="3"/>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8302C8" w:rsidRPr="00EA5A12" w:rsidRDefault="006A5EE7">
      <w:pPr>
        <w:numPr>
          <w:ilvl w:val="0"/>
          <w:numId w:val="3"/>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8302C8" w:rsidRPr="00EA5A12" w:rsidRDefault="006A5EE7">
      <w:pPr>
        <w:numPr>
          <w:ilvl w:val="0"/>
          <w:numId w:val="3"/>
        </w:numPr>
        <w:spacing w:after="0" w:line="264" w:lineRule="auto"/>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создание условий для развития умений проектно-исследовательской, творческой деятельности.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w:t>
      </w:r>
      <w:bookmarkStart w:id="5" w:name="490f2411-5974-435e-ac25-4fd30bd3d382"/>
      <w:r w:rsidRPr="00EA5A12">
        <w:rPr>
          <w:rFonts w:ascii="Times New Roman" w:hAnsi="Times New Roman" w:cs="Times New Roman"/>
          <w:color w:val="000000"/>
          <w:sz w:val="24"/>
          <w:szCs w:val="24"/>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5"/>
      <w:r w:rsidRPr="00EA5A12">
        <w:rPr>
          <w:rFonts w:ascii="Times New Roman" w:hAnsi="Times New Roman" w:cs="Times New Roman"/>
          <w:color w:val="000000"/>
          <w:sz w:val="24"/>
          <w:szCs w:val="24"/>
          <w:lang w:val="ru-RU"/>
        </w:rPr>
        <w:t>‌‌</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8302C8" w:rsidRPr="00EA5A12" w:rsidRDefault="008302C8">
      <w:pPr>
        <w:rPr>
          <w:rFonts w:ascii="Times New Roman" w:hAnsi="Times New Roman" w:cs="Times New Roman"/>
          <w:sz w:val="24"/>
          <w:szCs w:val="24"/>
          <w:lang w:val="ru-RU"/>
        </w:rPr>
        <w:sectPr w:rsidR="008302C8" w:rsidRPr="00EA5A12">
          <w:pgSz w:w="11906" w:h="16383"/>
          <w:pgMar w:top="1134" w:right="850" w:bottom="1134" w:left="1701" w:header="720" w:footer="720" w:gutter="0"/>
          <w:cols w:space="720"/>
        </w:sectPr>
      </w:pPr>
    </w:p>
    <w:p w:rsidR="008302C8" w:rsidRPr="00EA5A12" w:rsidRDefault="006A5EE7">
      <w:pPr>
        <w:spacing w:after="0" w:line="264" w:lineRule="auto"/>
        <w:ind w:left="120"/>
        <w:jc w:val="both"/>
        <w:rPr>
          <w:rFonts w:ascii="Times New Roman" w:hAnsi="Times New Roman" w:cs="Times New Roman"/>
          <w:sz w:val="24"/>
          <w:szCs w:val="24"/>
          <w:lang w:val="ru-RU"/>
        </w:rPr>
      </w:pPr>
      <w:bookmarkStart w:id="6" w:name="_Toc124426195"/>
      <w:bookmarkStart w:id="7" w:name="block-7381676"/>
      <w:bookmarkEnd w:id="4"/>
      <w:bookmarkEnd w:id="6"/>
      <w:r w:rsidRPr="00EA5A12">
        <w:rPr>
          <w:rFonts w:ascii="Times New Roman" w:hAnsi="Times New Roman" w:cs="Times New Roman"/>
          <w:b/>
          <w:color w:val="000000"/>
          <w:sz w:val="24"/>
          <w:szCs w:val="24"/>
          <w:lang w:val="ru-RU"/>
        </w:rPr>
        <w:lastRenderedPageBreak/>
        <w:t xml:space="preserve">СОДЕРЖАНИЕ ОБУЧЕНИЯ </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10 КЛАСС</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1. Физика и методы научного познания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Аналоговые и цифровые измерительные приборы, компьютерные датчики.</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2. Механика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 xml:space="preserve">Тема 1. Кинематика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Свободное падение. Ускорение свободного падения.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Модель системы отсчёта, иллюстрация кинематических характеристик движения.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Преобразование движений с использованием простых механизмов.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Падение тел в воздухе и в разреженном пространстве.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Наблюдение движения тела, брошенного под углом к горизонту и горизонтально.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Измерение ускорения свободного падения.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Направление скорости при движении по окружности.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Изучение неравномерного движения с целью определения мгновенной скорости.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Изучение движения шарика в вязкой жидкости.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Изучение движения тела, брошенного горизонтально.</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2. Динамика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Масса тела. Сила. Принцип суперпозиции сил. Второй закон Ньютона для материальной точки. Третий закон Ньютона для материальных точек.</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Закон всемирного тяготения. Сила тяжести. Первая космическая скорость.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Сила упругости. Закон Гука. Вес тела.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Поступательное и вращательное движение абсолютно твёрдого тела.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подшипники, движение искусственных спутников.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Явление инерции.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Сравнение масс взаимодействующих тел.</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Второй закон Ньютона.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Измерение сил.</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Сложение сил.</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Зависимость силы упругости от деформации.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Невесомость. Вес тела при ускоренном подъёме и падении.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Сравнение сил трения покоя, качения и скольжения.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Условия равновесия твёрдого тела. Виды равновесия.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Изучение движения бруска по наклонной плоскости.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условий равновесия твёрдого тела, имеющего ось вращения.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3. Законы сохранения в механике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Работа силы. Мощность силы.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Кинетическая энергия материальной точки. Теорема об изменении кинетической энергии.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Упругие и неупругие столкновения.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Закон сохранения импульса.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Реактивное движение.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Переход потенциальной энергии в кинетическую и обратно.</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 xml:space="preserve">Изучение абсолютно неупругого удара с помощью двух одинаковых нитяных маятников.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3. Молекулярная физика и термодинамика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1. Основы молекулярно-кинетической теории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Основные положения молекулярно-кинетической теории и их опытное обоснование. </w:t>
      </w:r>
      <w:r w:rsidRPr="00141ADF">
        <w:rPr>
          <w:rFonts w:ascii="Times New Roman" w:hAnsi="Times New Roman" w:cs="Times New Roman"/>
          <w:color w:val="000000"/>
          <w:sz w:val="24"/>
          <w:szCs w:val="24"/>
          <w:lang w:val="ru-RU"/>
        </w:rPr>
        <w:t xml:space="preserve">Броуновское движение. Диффузия. Характер движения и взаимодействия частиц вещества. </w:t>
      </w:r>
      <w:r w:rsidRPr="00EA5A12">
        <w:rPr>
          <w:rFonts w:ascii="Times New Roman" w:hAnsi="Times New Roman" w:cs="Times New Roman"/>
          <w:color w:val="000000"/>
          <w:sz w:val="24"/>
          <w:szCs w:val="24"/>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Тепловое равновесие. Температура и её измерение. Шкала температур Цельсия.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термометр, барометр.</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Опыты, доказывающие дискретное строение вещества, фотографии молекул органических соединений.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Опыты по диффузии жидкостей и газов.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Модель броуновского движения.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Модель опыта Штерна.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Опыты, доказывающие существование межмолекулярного взаимодействия.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Модель, иллюстрирующая природу давления газа на стенки сосуда.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Опыты, иллюстрирующие уравнение состояния идеального газа, изопроцессы.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зависимости между параметрами состояния разреженного газа.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2. Основы термодинамики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Второй закон термодинамики. Необратимость процессов в природе.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lastRenderedPageBreak/>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Изменение внутренней энергии (температуры) тела при теплопередаче.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Опыт по адиабатному расширению воздуха (опыт с воздушным огнивом).</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Модели паровой турбины, двигателя внутреннего сгорания, реактивного двигателя.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Измерение удельной теплоёмкости.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3. Агрегатные состояния вещества. Фазовые переходы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Уравнение теплового баланса.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Свойства насыщенных паров.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Кипение при пониженном давлении.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Способы измерения влажности.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Наблюдение нагревания и плавления кристаллического вещества.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Демонстрация кристаллов.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Измерение относительной влажности воздуха.</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4. Электродинамика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1. Электростатика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Электроёмкость. Конденсатор. Электроёмкость плоского конденсатора. Энергия заряженного конденсатора.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Устройство и принцип действия электрометра.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Взаимодействие наэлектризованных тел.</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Электрическое поле заряженных тел.</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Проводники в электростатическом поле.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Электростатическая защита.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Диэлектрики в электростатическом поле.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Энергия заряженного конденсатора.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Измерение электроёмкости конденсатора.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2. Постоянный электрический ток. Токи в различных средах</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Напряжение. Закон Ома для участка цепи.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Работа электрического тока. Закон Джоуля–Ленца. Мощность электрического тока.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Электрический ток в вакууме. Свойства электронных пучков.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Свойства </w:t>
      </w:r>
      <w:r w:rsidRPr="00EA5A12">
        <w:rPr>
          <w:rFonts w:ascii="Times New Roman" w:hAnsi="Times New Roman" w:cs="Times New Roman"/>
          <w:color w:val="000000"/>
          <w:sz w:val="24"/>
          <w:szCs w:val="24"/>
        </w:rPr>
        <w:t>p</w:t>
      </w:r>
      <w:r w:rsidRPr="00EA5A12">
        <w:rPr>
          <w:rFonts w:ascii="Times New Roman" w:hAnsi="Times New Roman" w:cs="Times New Roman"/>
          <w:color w:val="000000"/>
          <w:sz w:val="24"/>
          <w:szCs w:val="24"/>
          <w:lang w:val="ru-RU"/>
        </w:rPr>
        <w:t>–</w:t>
      </w:r>
      <w:r w:rsidRPr="00EA5A12">
        <w:rPr>
          <w:rFonts w:ascii="Times New Roman" w:hAnsi="Times New Roman" w:cs="Times New Roman"/>
          <w:color w:val="000000"/>
          <w:sz w:val="24"/>
          <w:szCs w:val="24"/>
        </w:rPr>
        <w:t>n</w:t>
      </w:r>
      <w:r w:rsidRPr="00EA5A12">
        <w:rPr>
          <w:rFonts w:ascii="Times New Roman" w:hAnsi="Times New Roman" w:cs="Times New Roman"/>
          <w:color w:val="000000"/>
          <w:sz w:val="24"/>
          <w:szCs w:val="24"/>
          <w:lang w:val="ru-RU"/>
        </w:rPr>
        <w:t>-перехода. Полупроводниковые приборы.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Электрический ток в газах. Самостоятельный и несамостоятельный разряд. Молния. Плазма.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Измерение силы тока и напряжения.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Смешанное соединение проводников.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Зависимость сопротивления металлов от температуры.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Проводимость электролитов.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Искровой разряд и проводимость воздуха.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Односторонняя проводимость диода.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Изучение смешанного соединения резисторов.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Измерение электродвижущей силы источника тока и его внутреннего сопротивления.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Наблюдение электролиза.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Межпредметные связи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Межпредметные понятия</w:t>
      </w:r>
      <w:r w:rsidRPr="00EA5A12">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Математика:</w:t>
      </w:r>
      <w:r w:rsidRPr="00EA5A12">
        <w:rPr>
          <w:rFonts w:ascii="Times New Roman" w:hAnsi="Times New Roman" w:cs="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Биология:</w:t>
      </w:r>
      <w:r w:rsidRPr="00EA5A12">
        <w:rPr>
          <w:rFonts w:ascii="Times New Roman" w:hAnsi="Times New Roman" w:cs="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Химия:</w:t>
      </w:r>
      <w:r w:rsidRPr="00EA5A12">
        <w:rPr>
          <w:rFonts w:ascii="Times New Roman" w:hAnsi="Times New Roman" w:cs="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География:</w:t>
      </w:r>
      <w:r w:rsidRPr="00EA5A12">
        <w:rPr>
          <w:rFonts w:ascii="Times New Roman" w:hAnsi="Times New Roman" w:cs="Times New Roman"/>
          <w:color w:val="000000"/>
          <w:sz w:val="24"/>
          <w:szCs w:val="24"/>
          <w:lang w:val="ru-RU"/>
        </w:rPr>
        <w:t xml:space="preserve"> влажность воздуха, ветры, барометр, термометр.</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Технология:</w:t>
      </w:r>
      <w:r w:rsidRPr="00EA5A12">
        <w:rPr>
          <w:rFonts w:ascii="Times New Roman" w:hAnsi="Times New Roman" w:cs="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11 КЛАСС</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4. Электродинамика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3. Магнитное поле. Электромагнитная индукция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Сила Ампера, её модуль и направление.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Правило Ленца.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Индуктивность. Явление самоиндукции. Электродвижущая сила самоиндукции.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Энергия магнитного поля катушки с током.</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Электромагнитное поле.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Опыт Эрстеда.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Отклонение электронного пучка магнитным полем.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Линии индукции магнитного поля.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Взаимодействие двух проводников с током.</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Сила Ампера.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Действие силы Лоренца на ионы электролита.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Явление электромагнитной индукции.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Правило Ленца.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Зависимость электродвижущей силы индукции от скорости изменения магнитного потока.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Явление самоиндукции.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Изучение магнитного поля катушки с током.</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действия постоянного магнита на рамку с током.</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явления электромагнитной индукции.</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5. Колебания и волны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1. Механические и электромагнитные колебания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параметров колебательной системы (пружинный или математический маятник).</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Наблюдение затухающих колебаний.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свойств вынужденных колебаний.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Наблюдение резонанса.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Свободные электромагнитные колебания.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Осциллограммы (зависимости силы тока и напряжения от времени) для электромагнитных колебаний.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Резонанс при последовательном соединении резистора, катушки индуктивности и конденсатора.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Модель линии электропередачи.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зависимости периода малых колебаний груза на нити от длины нити и массы груза.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переменного тока в цепи из последовательно соединённых конденсатора, катушки и резистора.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2. Механические и электромагнитные волны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Звук. Скорость звука. Громкость звука. Высота тона. Тембр звука.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EA5A12">
        <w:rPr>
          <w:rFonts w:ascii="Times New Roman" w:hAnsi="Times New Roman" w:cs="Times New Roman"/>
          <w:color w:val="000000"/>
          <w:sz w:val="24"/>
          <w:szCs w:val="24"/>
        </w:rPr>
        <w:t>E</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B</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V</w:t>
      </w:r>
      <w:r w:rsidRPr="00EA5A12">
        <w:rPr>
          <w:rFonts w:ascii="Times New Roman" w:hAnsi="Times New Roman" w:cs="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Принципы радиосвязи и телевидения. Радиолокация.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Электромагнитное загрязнение окружающей среды.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Образование и распространение поперечных и продольных волн.</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Колеблющееся тело как источник звука.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Наблюдение отражения и преломления механических волн.</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Наблюдение интерференции и дифракции механических волн.</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Звуковой резонанс.</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Наблюдение связи громкости звука и высоты тона с амплитудой и частотой колебаний.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3. Оптика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Отражение света. Законы отражения света. Построение изображений в плоском зеркале.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Дисперсия света. Сложный состав белого света. Цвет.</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Пределы применимости геометрической оптики.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Поляризация света.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Прямолинейное распространение, отражение и преломление света. Оптические приборы.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Полное внутреннее отражение. Модель световода.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свойств изображений в линзах.</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Модели микроскопа, телескопа.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Наблюдение интерференции света.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Наблюдение дифракции света.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Наблюдение дисперсии света.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Получение спектра с помощью призмы.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Получение спектра с помощью дифракционной решётки.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Наблюдение поляризации света.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Измерение показателя преломления стекла.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свойств изображений в линзах.</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Наблюдение дисперсии света.</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6. Основы специальной теории относительности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Энергия и импульс релятивистской частицы.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Связь массы с энергией и импульсом релятивистской частицы. Энергия покоя.</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7. Квантовая физика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1. Элементы квантовой оптики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Фотоны. Формула Планка связи энергии фотона с его частотой. Энергия и импульс фотона.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Давление света. Опыты П. Н. Лебедева.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Химическое действие света.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Технические устройства и практическое применение: фотоэлемент, фотодатчик, солнечная батарея, светодиод.</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Фотоэффект на установке с цинковой пластиной.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Исследование законов внешнего фотоэффекта.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Светодиод.</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Солнечная батарея.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2. Строение атома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Модель атома Томсона. Опыты Резерфорда по рассеянию </w:t>
      </w:r>
      <w:r w:rsidRPr="00EA5A12">
        <w:rPr>
          <w:rFonts w:ascii="Times New Roman" w:hAnsi="Times New Roman" w:cs="Times New Roman"/>
          <w:color w:val="000000"/>
          <w:sz w:val="24"/>
          <w:szCs w:val="24"/>
        </w:rPr>
        <w:t>α</w:t>
      </w:r>
      <w:r w:rsidRPr="00EA5A12">
        <w:rPr>
          <w:rFonts w:ascii="Times New Roman" w:hAnsi="Times New Roman" w:cs="Times New Roman"/>
          <w:color w:val="000000"/>
          <w:sz w:val="24"/>
          <w:szCs w:val="24"/>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Волновые свойства частиц. Волны де Бройля. Корпускулярно-волновой дуализм.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Спонтанное и вынужденное излучение.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Модель опыта Резерфорда.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Определение длины волны лазера.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Наблюдение линейчатых спектров излучения.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Лазер.</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Наблюдение линейчатого спектра.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i/>
          <w:color w:val="000000"/>
          <w:sz w:val="24"/>
          <w:szCs w:val="24"/>
          <w:lang w:val="ru-RU"/>
        </w:rPr>
        <w:t>Тема 3. Атомное ядро</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Энергия связи нуклонов в ядре. Ядерные силы. Дефект массы ядра.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Ядерные реакции. Деление и синтез ядер.</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Элементарные частицы. Открытие позитрона.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Методы наблюдения и регистрации элементарных частиц.</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Фундаментальные взаимодействия. Единство физической картины мира.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Демонстрации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Счётчик ионизирующих частиц.</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Ученический эксперимент, лабораторные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Исследование треков частиц (по готовым фотографиям).</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8. Элементы астрономии и астрофизики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Этапы развития астрономии. Прикладное и мировоззренческое значение астрономии.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Солнечная система.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Масштабная структура Вселенной. Метагалактика.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Нерешённые проблемы астрономии.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Ученические наблюдения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Наблюдения в телескоп Луны, планет, Млечного Пути.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Обобщающее повторение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Межпредметные связи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Межпредметные понятия</w:t>
      </w:r>
      <w:r w:rsidRPr="00EA5A12">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Математика:</w:t>
      </w:r>
      <w:r w:rsidRPr="00EA5A12">
        <w:rPr>
          <w:rFonts w:ascii="Times New Roman" w:hAnsi="Times New Roman" w:cs="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Биология:</w:t>
      </w:r>
      <w:r w:rsidRPr="00EA5A12">
        <w:rPr>
          <w:rFonts w:ascii="Times New Roman" w:hAnsi="Times New Roman" w:cs="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Химия:</w:t>
      </w:r>
      <w:r w:rsidRPr="00EA5A12">
        <w:rPr>
          <w:rFonts w:ascii="Times New Roman" w:hAnsi="Times New Roman" w:cs="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t>География:</w:t>
      </w:r>
      <w:r w:rsidRPr="00EA5A12">
        <w:rPr>
          <w:rFonts w:ascii="Times New Roman" w:hAnsi="Times New Roman" w:cs="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i/>
          <w:color w:val="000000"/>
          <w:sz w:val="24"/>
          <w:szCs w:val="24"/>
          <w:lang w:val="ru-RU"/>
        </w:rPr>
        <w:lastRenderedPageBreak/>
        <w:t>Технология:</w:t>
      </w:r>
      <w:r w:rsidRPr="00EA5A12">
        <w:rPr>
          <w:rFonts w:ascii="Times New Roman" w:hAnsi="Times New Roman" w:cs="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8302C8" w:rsidRPr="00EA5A12" w:rsidRDefault="008302C8">
      <w:pPr>
        <w:rPr>
          <w:rFonts w:ascii="Times New Roman" w:hAnsi="Times New Roman" w:cs="Times New Roman"/>
          <w:sz w:val="24"/>
          <w:szCs w:val="24"/>
          <w:lang w:val="ru-RU"/>
        </w:rPr>
        <w:sectPr w:rsidR="008302C8" w:rsidRPr="00EA5A12">
          <w:pgSz w:w="11906" w:h="16383"/>
          <w:pgMar w:top="1134" w:right="850" w:bottom="1134" w:left="1701" w:header="720" w:footer="720" w:gutter="0"/>
          <w:cols w:space="720"/>
        </w:sectPr>
      </w:pPr>
    </w:p>
    <w:p w:rsidR="008302C8" w:rsidRPr="00EA5A12" w:rsidRDefault="008302C8">
      <w:pPr>
        <w:spacing w:after="0" w:line="264" w:lineRule="auto"/>
        <w:ind w:left="120"/>
        <w:jc w:val="both"/>
        <w:rPr>
          <w:rFonts w:ascii="Times New Roman" w:hAnsi="Times New Roman" w:cs="Times New Roman"/>
          <w:sz w:val="24"/>
          <w:szCs w:val="24"/>
          <w:lang w:val="ru-RU"/>
        </w:rPr>
      </w:pPr>
      <w:bookmarkStart w:id="8" w:name="block-7381677"/>
      <w:bookmarkEnd w:id="7"/>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ПЛАНИРУЕМЫЕ РЕЗУЛЬТАТЫ ОСВОЕНИЯ ПРОГРАММЫ ПО ФИЗИКЕ НА УРОВНЕ СРЕДНЕГО ОБЩЕГО ОБРАЗОВАНИЯ</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8302C8" w:rsidRPr="00EA5A12" w:rsidRDefault="008302C8">
      <w:pPr>
        <w:spacing w:after="0"/>
        <w:ind w:left="120"/>
        <w:rPr>
          <w:rFonts w:ascii="Times New Roman" w:hAnsi="Times New Roman" w:cs="Times New Roman"/>
          <w:sz w:val="24"/>
          <w:szCs w:val="24"/>
          <w:lang w:val="ru-RU"/>
        </w:rPr>
      </w:pPr>
      <w:bookmarkStart w:id="9" w:name="_Toc138345808"/>
      <w:bookmarkEnd w:id="9"/>
    </w:p>
    <w:p w:rsidR="008302C8" w:rsidRPr="00EA5A12" w:rsidRDefault="006A5EE7">
      <w:pPr>
        <w:spacing w:after="0"/>
        <w:ind w:left="120"/>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ЛИЧНОСТНЫЕ РЕЗУЛЬТАТЫ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1) гражданского воспитания: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принятие традиционных общечеловеческих гуманистических и демократических ценностей;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готовность к гуманитарной и волонтёрской деятельности;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2)</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b/>
          <w:color w:val="000000"/>
          <w:sz w:val="24"/>
          <w:szCs w:val="24"/>
          <w:lang w:val="ru-RU"/>
        </w:rPr>
        <w:t>патриотического воспитания: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3)</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b/>
          <w:color w:val="000000"/>
          <w:sz w:val="24"/>
          <w:szCs w:val="24"/>
          <w:lang w:val="ru-RU"/>
        </w:rPr>
        <w:t>духовно-нравственного воспитания: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осознание личного вклада в построение устойчивого будущего;</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4)</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b/>
          <w:color w:val="000000"/>
          <w:sz w:val="24"/>
          <w:szCs w:val="24"/>
          <w:lang w:val="ru-RU"/>
        </w:rPr>
        <w:t>эстетического воспитания: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эстетическое отношение к миру, включая эстетику научного творчества, присущего физической науке;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5)</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b/>
          <w:color w:val="000000"/>
          <w:sz w:val="24"/>
          <w:szCs w:val="24"/>
          <w:lang w:val="ru-RU"/>
        </w:rPr>
        <w:t>трудового воспитания: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6)</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b/>
          <w:color w:val="000000"/>
          <w:sz w:val="24"/>
          <w:szCs w:val="24"/>
          <w:lang w:val="ru-RU"/>
        </w:rPr>
        <w:t>экологического воспитания: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сформированность экологической культуры, осознание глобального характера экологических проблем;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7)</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b/>
          <w:color w:val="000000"/>
          <w:sz w:val="24"/>
          <w:szCs w:val="24"/>
          <w:lang w:val="ru-RU"/>
        </w:rPr>
        <w:t>ценности научного познания: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физической науки;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8302C8" w:rsidRPr="00EA5A12" w:rsidRDefault="008302C8">
      <w:pPr>
        <w:spacing w:after="0"/>
        <w:ind w:left="120"/>
        <w:rPr>
          <w:rFonts w:ascii="Times New Roman" w:hAnsi="Times New Roman" w:cs="Times New Roman"/>
          <w:sz w:val="24"/>
          <w:szCs w:val="24"/>
          <w:lang w:val="ru-RU"/>
        </w:rPr>
      </w:pPr>
      <w:bookmarkStart w:id="10" w:name="_Toc138345809"/>
      <w:bookmarkEnd w:id="10"/>
    </w:p>
    <w:p w:rsidR="008302C8" w:rsidRPr="00EA5A12" w:rsidRDefault="006A5EE7">
      <w:pPr>
        <w:spacing w:after="0"/>
        <w:ind w:left="120"/>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МЕТАПРЕДМЕТНЫЕ РЕЗУЛЬТАТЫ</w:t>
      </w:r>
    </w:p>
    <w:p w:rsidR="008302C8" w:rsidRPr="00EA5A12" w:rsidRDefault="008302C8">
      <w:pPr>
        <w:spacing w:after="0"/>
        <w:ind w:left="120"/>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Познавательные универсальные учебные действия</w:t>
      </w: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Базовые логические действия: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выявлять закономерности и противоречия в рассматриваемых физических явлениях;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развивать креативное мышление при решении жизненных проблем.</w:t>
      </w: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Базовые исследовательские действия</w:t>
      </w:r>
      <w:r w:rsidRPr="00EA5A12">
        <w:rPr>
          <w:rFonts w:ascii="Times New Roman" w:hAnsi="Times New Roman" w:cs="Times New Roman"/>
          <w:color w:val="000000"/>
          <w:sz w:val="24"/>
          <w:szCs w:val="24"/>
          <w:lang w:val="ru-RU"/>
        </w:rPr>
        <w:t>:</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владеть научной терминологией, ключевыми понятиями и методами физической науки;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давать оценку новым ситуациям, оценивать приобретённый опыт;</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уметь переносить знания по физике в практическую область жизнедеятельности;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ставить проблемы и задачи, допускающие альтернативные решения.</w:t>
      </w: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lastRenderedPageBreak/>
        <w:t>Работа с информацией: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оценивать достоверность информации;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Коммуникативные универсальные учебные действия: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осуществлять общение на уроках физики и во вне­урочной деятельности;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распознавать предпосылки конфликтных ситуаций и смягчать конфликты;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8302C8" w:rsidRPr="00EA5A12" w:rsidRDefault="008302C8">
      <w:pPr>
        <w:spacing w:after="0" w:line="264" w:lineRule="auto"/>
        <w:ind w:left="120"/>
        <w:jc w:val="both"/>
        <w:rPr>
          <w:rFonts w:ascii="Times New Roman" w:hAnsi="Times New Roman" w:cs="Times New Roman"/>
          <w:sz w:val="24"/>
          <w:szCs w:val="24"/>
          <w:lang w:val="ru-RU"/>
        </w:rPr>
      </w:pP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Регулятивные универсальные учебные действия</w:t>
      </w: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Самоорганизация: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давать оценку новым ситуациям;</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делать осознанный выбор, аргументировать его, брать на себя ответственность за решение;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оценивать приобретённый опыт;</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8302C8" w:rsidRPr="00EA5A12" w:rsidRDefault="006A5EE7">
      <w:pPr>
        <w:spacing w:after="0" w:line="264" w:lineRule="auto"/>
        <w:ind w:left="120"/>
        <w:jc w:val="both"/>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Самоконтроль, эмоциональный интеллект:</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принимать себя, понимая свои недостатки и достоинства;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признавать своё право и право других на ошибки.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302C8" w:rsidRPr="00EA5A12" w:rsidRDefault="008302C8">
      <w:pPr>
        <w:spacing w:after="0"/>
        <w:ind w:left="120"/>
        <w:rPr>
          <w:rFonts w:ascii="Times New Roman" w:hAnsi="Times New Roman" w:cs="Times New Roman"/>
          <w:sz w:val="24"/>
          <w:szCs w:val="24"/>
          <w:lang w:val="ru-RU"/>
        </w:rPr>
      </w:pPr>
      <w:bookmarkStart w:id="11" w:name="_Toc138345810"/>
      <w:bookmarkStart w:id="12" w:name="_Toc134720971"/>
      <w:bookmarkEnd w:id="11"/>
      <w:bookmarkEnd w:id="12"/>
    </w:p>
    <w:p w:rsidR="008302C8" w:rsidRPr="00EA5A12" w:rsidRDefault="008302C8">
      <w:pPr>
        <w:spacing w:after="0"/>
        <w:ind w:left="120"/>
        <w:rPr>
          <w:rFonts w:ascii="Times New Roman" w:hAnsi="Times New Roman" w:cs="Times New Roman"/>
          <w:sz w:val="24"/>
          <w:szCs w:val="24"/>
          <w:lang w:val="ru-RU"/>
        </w:rPr>
      </w:pPr>
    </w:p>
    <w:p w:rsidR="008302C8" w:rsidRPr="00EA5A12" w:rsidRDefault="006A5EE7">
      <w:pPr>
        <w:spacing w:after="0"/>
        <w:ind w:left="120"/>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ПРЕДМЕТНЫЕ РЕЗУЛЬТАТЫ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К концу обучения </w:t>
      </w:r>
      <w:r w:rsidRPr="00EA5A12">
        <w:rPr>
          <w:rFonts w:ascii="Times New Roman" w:hAnsi="Times New Roman" w:cs="Times New Roman"/>
          <w:b/>
          <w:color w:val="000000"/>
          <w:sz w:val="24"/>
          <w:szCs w:val="24"/>
          <w:lang w:val="ru-RU"/>
        </w:rPr>
        <w:t>в 10 классе</w:t>
      </w:r>
      <w:r w:rsidRPr="00EA5A12">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EA5A12">
        <w:rPr>
          <w:rFonts w:ascii="Times New Roman" w:hAnsi="Times New Roman" w:cs="Times New Roman"/>
          <w:color w:val="000000"/>
          <w:sz w:val="24"/>
          <w:szCs w:val="24"/>
        </w:rPr>
        <w:t>I</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II</w:t>
      </w:r>
      <w:r w:rsidRPr="00EA5A12">
        <w:rPr>
          <w:rFonts w:ascii="Times New Roman" w:hAnsi="Times New Roman" w:cs="Times New Roman"/>
          <w:color w:val="000000"/>
          <w:sz w:val="24"/>
          <w:szCs w:val="24"/>
          <w:lang w:val="ru-RU"/>
        </w:rPr>
        <w:t xml:space="preserve"> и </w:t>
      </w:r>
      <w:r w:rsidRPr="00EA5A12">
        <w:rPr>
          <w:rFonts w:ascii="Times New Roman" w:hAnsi="Times New Roman" w:cs="Times New Roman"/>
          <w:color w:val="000000"/>
          <w:sz w:val="24"/>
          <w:szCs w:val="24"/>
        </w:rPr>
        <w:t>III</w:t>
      </w:r>
      <w:r w:rsidRPr="00EA5A12">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К концу обучения </w:t>
      </w:r>
      <w:r w:rsidRPr="00EA5A12">
        <w:rPr>
          <w:rFonts w:ascii="Times New Roman" w:hAnsi="Times New Roman" w:cs="Times New Roman"/>
          <w:b/>
          <w:color w:val="000000"/>
          <w:sz w:val="24"/>
          <w:szCs w:val="24"/>
          <w:lang w:val="ru-RU"/>
        </w:rPr>
        <w:t>в 11 классе</w:t>
      </w:r>
      <w:r w:rsidRPr="00EA5A12">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w:t>
      </w:r>
      <w:r w:rsidRPr="00EA5A12">
        <w:rPr>
          <w:rFonts w:ascii="Times New Roman" w:hAnsi="Times New Roman" w:cs="Times New Roman"/>
          <w:color w:val="000000"/>
          <w:sz w:val="24"/>
          <w:szCs w:val="24"/>
          <w:lang w:val="ru-RU"/>
        </w:rPr>
        <w:lastRenderedPageBreak/>
        <w:t>единицы, указывать формулы, связывающие данную физическую величину с другими величинами, вычислять значение физической величины;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302C8" w:rsidRPr="00EA5A12" w:rsidRDefault="006A5EE7">
      <w:pPr>
        <w:spacing w:after="0" w:line="264" w:lineRule="auto"/>
        <w:ind w:firstLine="600"/>
        <w:jc w:val="both"/>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302C8" w:rsidRPr="00EA5A12" w:rsidRDefault="008302C8">
      <w:pPr>
        <w:rPr>
          <w:rFonts w:ascii="Times New Roman" w:hAnsi="Times New Roman" w:cs="Times New Roman"/>
          <w:sz w:val="24"/>
          <w:szCs w:val="24"/>
          <w:lang w:val="ru-RU"/>
        </w:rPr>
        <w:sectPr w:rsidR="008302C8" w:rsidRPr="00EA5A12">
          <w:pgSz w:w="11906" w:h="16383"/>
          <w:pgMar w:top="1134" w:right="850" w:bottom="1134" w:left="1701" w:header="720" w:footer="720" w:gutter="0"/>
          <w:cols w:space="720"/>
        </w:sectPr>
      </w:pPr>
    </w:p>
    <w:p w:rsidR="008302C8" w:rsidRPr="00EA5A12" w:rsidRDefault="006A5EE7">
      <w:pPr>
        <w:spacing w:after="0"/>
        <w:ind w:left="120"/>
        <w:rPr>
          <w:rFonts w:ascii="Times New Roman" w:hAnsi="Times New Roman" w:cs="Times New Roman"/>
          <w:sz w:val="24"/>
          <w:szCs w:val="24"/>
        </w:rPr>
      </w:pPr>
      <w:bookmarkStart w:id="13" w:name="block-7381678"/>
      <w:bookmarkEnd w:id="8"/>
      <w:r w:rsidRPr="00EA5A12">
        <w:rPr>
          <w:rFonts w:ascii="Times New Roman" w:hAnsi="Times New Roman" w:cs="Times New Roman"/>
          <w:b/>
          <w:color w:val="000000"/>
          <w:sz w:val="24"/>
          <w:szCs w:val="24"/>
          <w:lang w:val="ru-RU"/>
        </w:rPr>
        <w:lastRenderedPageBreak/>
        <w:t xml:space="preserve"> </w:t>
      </w:r>
      <w:r w:rsidRPr="00EA5A12">
        <w:rPr>
          <w:rFonts w:ascii="Times New Roman" w:hAnsi="Times New Roman" w:cs="Times New Roman"/>
          <w:b/>
          <w:color w:val="000000"/>
          <w:sz w:val="24"/>
          <w:szCs w:val="24"/>
        </w:rPr>
        <w:t xml:space="preserve">ТЕМАТИЧЕСКОЕ ПЛАНИРОВАНИЕ </w:t>
      </w:r>
    </w:p>
    <w:p w:rsidR="008302C8" w:rsidRPr="00EA5A12" w:rsidRDefault="006A5EE7">
      <w:pPr>
        <w:spacing w:after="0"/>
        <w:ind w:left="120"/>
        <w:rPr>
          <w:rFonts w:ascii="Times New Roman" w:hAnsi="Times New Roman" w:cs="Times New Roman"/>
          <w:sz w:val="24"/>
          <w:szCs w:val="24"/>
        </w:rPr>
      </w:pPr>
      <w:r w:rsidRPr="00EA5A12">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4"/>
        <w:gridCol w:w="4468"/>
        <w:gridCol w:w="1594"/>
        <w:gridCol w:w="1841"/>
        <w:gridCol w:w="1910"/>
        <w:gridCol w:w="3023"/>
      </w:tblGrid>
      <w:tr w:rsidR="008302C8" w:rsidRPr="00EA5A12">
        <w:trPr>
          <w:trHeight w:val="144"/>
          <w:tblCellSpacing w:w="20" w:type="nil"/>
        </w:trPr>
        <w:tc>
          <w:tcPr>
            <w:tcW w:w="524" w:type="dxa"/>
            <w:vMerge w:val="restart"/>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 п/п </w:t>
            </w:r>
          </w:p>
          <w:p w:rsidR="008302C8" w:rsidRPr="00EA5A12" w:rsidRDefault="008302C8">
            <w:pPr>
              <w:spacing w:after="0"/>
              <w:ind w:left="135"/>
              <w:rPr>
                <w:rFonts w:ascii="Times New Roman" w:hAnsi="Times New Roman" w:cs="Times New Roman"/>
                <w:sz w:val="24"/>
                <w:szCs w:val="24"/>
              </w:rPr>
            </w:pPr>
          </w:p>
        </w:tc>
        <w:tc>
          <w:tcPr>
            <w:tcW w:w="2552" w:type="dxa"/>
            <w:vMerge w:val="restart"/>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Наименование разделов и тем программы </w:t>
            </w:r>
          </w:p>
          <w:p w:rsidR="008302C8" w:rsidRPr="00EA5A12" w:rsidRDefault="008302C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b/>
                <w:color w:val="000000"/>
                <w:sz w:val="24"/>
                <w:szCs w:val="24"/>
              </w:rPr>
              <w:t>Количество часов</w:t>
            </w:r>
          </w:p>
        </w:tc>
        <w:tc>
          <w:tcPr>
            <w:tcW w:w="2765" w:type="dxa"/>
            <w:vMerge w:val="restart"/>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Электронные (цифровые) образовательные ресурсы </w:t>
            </w:r>
          </w:p>
          <w:p w:rsidR="008302C8" w:rsidRPr="00EA5A12" w:rsidRDefault="008302C8">
            <w:pPr>
              <w:spacing w:after="0"/>
              <w:ind w:left="135"/>
              <w:rPr>
                <w:rFonts w:ascii="Times New Roman" w:hAnsi="Times New Roman" w:cs="Times New Roman"/>
                <w:sz w:val="24"/>
                <w:szCs w:val="24"/>
              </w:rPr>
            </w:pPr>
          </w:p>
        </w:tc>
      </w:tr>
      <w:tr w:rsidR="008302C8" w:rsidRPr="00EA5A12">
        <w:trPr>
          <w:trHeight w:val="144"/>
          <w:tblCellSpacing w:w="20" w:type="nil"/>
        </w:trPr>
        <w:tc>
          <w:tcPr>
            <w:tcW w:w="0" w:type="auto"/>
            <w:vMerge/>
            <w:tcBorders>
              <w:top w:val="nil"/>
            </w:tcBorders>
            <w:tcMar>
              <w:top w:w="50" w:type="dxa"/>
              <w:left w:w="100" w:type="dxa"/>
            </w:tcMar>
          </w:tcPr>
          <w:p w:rsidR="008302C8" w:rsidRPr="00EA5A12" w:rsidRDefault="008302C8">
            <w:pPr>
              <w:rPr>
                <w:rFonts w:ascii="Times New Roman" w:hAnsi="Times New Roman" w:cs="Times New Roman"/>
                <w:sz w:val="24"/>
                <w:szCs w:val="24"/>
              </w:rPr>
            </w:pPr>
          </w:p>
        </w:tc>
        <w:tc>
          <w:tcPr>
            <w:tcW w:w="0" w:type="auto"/>
            <w:vMerge/>
            <w:tcBorders>
              <w:top w:val="nil"/>
            </w:tcBorders>
            <w:tcMar>
              <w:top w:w="50" w:type="dxa"/>
              <w:left w:w="100" w:type="dxa"/>
            </w:tcMar>
          </w:tcPr>
          <w:p w:rsidR="008302C8" w:rsidRPr="00EA5A12" w:rsidRDefault="008302C8">
            <w:pPr>
              <w:rPr>
                <w:rFonts w:ascii="Times New Roman" w:hAnsi="Times New Roman" w:cs="Times New Roman"/>
                <w:sz w:val="24"/>
                <w:szCs w:val="24"/>
              </w:rPr>
            </w:pPr>
          </w:p>
        </w:tc>
        <w:tc>
          <w:tcPr>
            <w:tcW w:w="1019"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Всего </w:t>
            </w:r>
          </w:p>
          <w:p w:rsidR="008302C8" w:rsidRPr="00EA5A12" w:rsidRDefault="008302C8">
            <w:pPr>
              <w:spacing w:after="0"/>
              <w:ind w:left="135"/>
              <w:rPr>
                <w:rFonts w:ascii="Times New Roman" w:hAnsi="Times New Roman" w:cs="Times New Roman"/>
                <w:sz w:val="24"/>
                <w:szCs w:val="24"/>
              </w:rPr>
            </w:pPr>
          </w:p>
        </w:tc>
        <w:tc>
          <w:tcPr>
            <w:tcW w:w="1749"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Контрольные работы </w:t>
            </w:r>
          </w:p>
          <w:p w:rsidR="008302C8" w:rsidRPr="00EA5A12" w:rsidRDefault="008302C8">
            <w:pPr>
              <w:spacing w:after="0"/>
              <w:ind w:left="135"/>
              <w:rPr>
                <w:rFonts w:ascii="Times New Roman" w:hAnsi="Times New Roman" w:cs="Times New Roman"/>
                <w:sz w:val="24"/>
                <w:szCs w:val="24"/>
              </w:rPr>
            </w:pPr>
          </w:p>
        </w:tc>
        <w:tc>
          <w:tcPr>
            <w:tcW w:w="183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Практические работы </w:t>
            </w:r>
          </w:p>
          <w:p w:rsidR="008302C8" w:rsidRPr="00EA5A12" w:rsidRDefault="008302C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302C8" w:rsidRPr="00EA5A12" w:rsidRDefault="008302C8">
            <w:pPr>
              <w:rPr>
                <w:rFonts w:ascii="Times New Roman" w:hAnsi="Times New Roman" w:cs="Times New Roman"/>
                <w:sz w:val="24"/>
                <w:szCs w:val="24"/>
              </w:rPr>
            </w:pPr>
          </w:p>
        </w:tc>
      </w:tr>
      <w:tr w:rsidR="008302C8" w:rsidRPr="00D70948">
        <w:trPr>
          <w:trHeight w:val="144"/>
          <w:tblCellSpacing w:w="20" w:type="nil"/>
        </w:trPr>
        <w:tc>
          <w:tcPr>
            <w:tcW w:w="0" w:type="auto"/>
            <w:gridSpan w:val="6"/>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1.</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b/>
                <w:color w:val="000000"/>
                <w:sz w:val="24"/>
                <w:szCs w:val="24"/>
                <w:lang w:val="ru-RU"/>
              </w:rPr>
              <w:t>ФИЗИКА И МЕТОДЫ НАУЧНОГО ПОЗНАНИЯ</w:t>
            </w:r>
          </w:p>
        </w:tc>
      </w:tr>
      <w:tr w:rsidR="008302C8" w:rsidRPr="00D70948">
        <w:trPr>
          <w:trHeight w:val="144"/>
          <w:tblCellSpacing w:w="20" w:type="nil"/>
        </w:trPr>
        <w:tc>
          <w:tcPr>
            <w:tcW w:w="524"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1.1</w:t>
            </w:r>
          </w:p>
        </w:tc>
        <w:tc>
          <w:tcPr>
            <w:tcW w:w="255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Физика и методы научного познания</w:t>
            </w:r>
          </w:p>
        </w:tc>
        <w:tc>
          <w:tcPr>
            <w:tcW w:w="101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2 </w:t>
            </w:r>
          </w:p>
        </w:tc>
        <w:tc>
          <w:tcPr>
            <w:tcW w:w="174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11">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bf</w:t>
              </w:r>
              <w:r w:rsidRPr="00EA5A12">
                <w:rPr>
                  <w:rFonts w:ascii="Times New Roman" w:hAnsi="Times New Roman" w:cs="Times New Roman"/>
                  <w:color w:val="0000FF"/>
                  <w:sz w:val="24"/>
                  <w:szCs w:val="24"/>
                  <w:u w:val="single"/>
                  <w:lang w:val="ru-RU"/>
                </w:rPr>
                <w:t>72</w:t>
              </w:r>
            </w:hyperlink>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302C8" w:rsidRPr="00EA5A12" w:rsidRDefault="008302C8">
            <w:pPr>
              <w:rPr>
                <w:rFonts w:ascii="Times New Roman" w:hAnsi="Times New Roman" w:cs="Times New Roman"/>
                <w:sz w:val="24"/>
                <w:szCs w:val="24"/>
              </w:rPr>
            </w:pPr>
          </w:p>
        </w:tc>
      </w:tr>
      <w:tr w:rsidR="008302C8" w:rsidRPr="00EA5A12">
        <w:trPr>
          <w:trHeight w:val="144"/>
          <w:tblCellSpacing w:w="20" w:type="nil"/>
        </w:trPr>
        <w:tc>
          <w:tcPr>
            <w:tcW w:w="0" w:type="auto"/>
            <w:gridSpan w:val="6"/>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Раздел 2.</w:t>
            </w:r>
            <w:r w:rsidRPr="00EA5A12">
              <w:rPr>
                <w:rFonts w:ascii="Times New Roman" w:hAnsi="Times New Roman" w:cs="Times New Roman"/>
                <w:color w:val="000000"/>
                <w:sz w:val="24"/>
                <w:szCs w:val="24"/>
              </w:rPr>
              <w:t xml:space="preserve"> </w:t>
            </w:r>
            <w:r w:rsidRPr="00EA5A12">
              <w:rPr>
                <w:rFonts w:ascii="Times New Roman" w:hAnsi="Times New Roman" w:cs="Times New Roman"/>
                <w:b/>
                <w:color w:val="000000"/>
                <w:sz w:val="24"/>
                <w:szCs w:val="24"/>
              </w:rPr>
              <w:t>МЕХАНИКА</w:t>
            </w:r>
          </w:p>
        </w:tc>
      </w:tr>
      <w:tr w:rsidR="008302C8" w:rsidRPr="007D3A1A">
        <w:trPr>
          <w:trHeight w:val="144"/>
          <w:tblCellSpacing w:w="20" w:type="nil"/>
        </w:trPr>
        <w:tc>
          <w:tcPr>
            <w:tcW w:w="524"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2.1</w:t>
            </w:r>
          </w:p>
        </w:tc>
        <w:tc>
          <w:tcPr>
            <w:tcW w:w="255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Кинематика</w:t>
            </w:r>
          </w:p>
        </w:tc>
        <w:tc>
          <w:tcPr>
            <w:tcW w:w="101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5 </w:t>
            </w:r>
          </w:p>
        </w:tc>
        <w:tc>
          <w:tcPr>
            <w:tcW w:w="174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12">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bf</w:t>
              </w:r>
              <w:r w:rsidRPr="00EA5A12">
                <w:rPr>
                  <w:rFonts w:ascii="Times New Roman" w:hAnsi="Times New Roman" w:cs="Times New Roman"/>
                  <w:color w:val="0000FF"/>
                  <w:sz w:val="24"/>
                  <w:szCs w:val="24"/>
                  <w:u w:val="single"/>
                  <w:lang w:val="ru-RU"/>
                </w:rPr>
                <w:t>72</w:t>
              </w:r>
            </w:hyperlink>
          </w:p>
        </w:tc>
      </w:tr>
      <w:tr w:rsidR="008302C8" w:rsidRPr="007D3A1A">
        <w:trPr>
          <w:trHeight w:val="144"/>
          <w:tblCellSpacing w:w="20" w:type="nil"/>
        </w:trPr>
        <w:tc>
          <w:tcPr>
            <w:tcW w:w="524"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2.2</w:t>
            </w:r>
          </w:p>
        </w:tc>
        <w:tc>
          <w:tcPr>
            <w:tcW w:w="255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Динамика</w:t>
            </w:r>
          </w:p>
        </w:tc>
        <w:tc>
          <w:tcPr>
            <w:tcW w:w="101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7 </w:t>
            </w:r>
          </w:p>
        </w:tc>
        <w:tc>
          <w:tcPr>
            <w:tcW w:w="174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13">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bf</w:t>
              </w:r>
              <w:r w:rsidRPr="00EA5A12">
                <w:rPr>
                  <w:rFonts w:ascii="Times New Roman" w:hAnsi="Times New Roman" w:cs="Times New Roman"/>
                  <w:color w:val="0000FF"/>
                  <w:sz w:val="24"/>
                  <w:szCs w:val="24"/>
                  <w:u w:val="single"/>
                  <w:lang w:val="ru-RU"/>
                </w:rPr>
                <w:t>72</w:t>
              </w:r>
            </w:hyperlink>
          </w:p>
        </w:tc>
      </w:tr>
      <w:tr w:rsidR="008302C8" w:rsidRPr="007D3A1A">
        <w:trPr>
          <w:trHeight w:val="144"/>
          <w:tblCellSpacing w:w="20" w:type="nil"/>
        </w:trPr>
        <w:tc>
          <w:tcPr>
            <w:tcW w:w="524"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2.3</w:t>
            </w:r>
          </w:p>
        </w:tc>
        <w:tc>
          <w:tcPr>
            <w:tcW w:w="255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Законы сохранения в механике</w:t>
            </w:r>
          </w:p>
        </w:tc>
        <w:tc>
          <w:tcPr>
            <w:tcW w:w="101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6 </w:t>
            </w:r>
          </w:p>
        </w:tc>
        <w:tc>
          <w:tcPr>
            <w:tcW w:w="174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14">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bf</w:t>
              </w:r>
              <w:r w:rsidRPr="00EA5A12">
                <w:rPr>
                  <w:rFonts w:ascii="Times New Roman" w:hAnsi="Times New Roman" w:cs="Times New Roman"/>
                  <w:color w:val="0000FF"/>
                  <w:sz w:val="24"/>
                  <w:szCs w:val="24"/>
                  <w:u w:val="single"/>
                  <w:lang w:val="ru-RU"/>
                </w:rPr>
                <w:t>72</w:t>
              </w:r>
            </w:hyperlink>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8302C8" w:rsidRPr="00EA5A12" w:rsidRDefault="008302C8">
            <w:pPr>
              <w:rPr>
                <w:rFonts w:ascii="Times New Roman" w:hAnsi="Times New Roman" w:cs="Times New Roman"/>
                <w:sz w:val="24"/>
                <w:szCs w:val="24"/>
              </w:rPr>
            </w:pPr>
          </w:p>
        </w:tc>
      </w:tr>
      <w:tr w:rsidR="008302C8" w:rsidRPr="007D3A1A">
        <w:trPr>
          <w:trHeight w:val="144"/>
          <w:tblCellSpacing w:w="20" w:type="nil"/>
        </w:trPr>
        <w:tc>
          <w:tcPr>
            <w:tcW w:w="0" w:type="auto"/>
            <w:gridSpan w:val="6"/>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3.</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b/>
                <w:color w:val="000000"/>
                <w:sz w:val="24"/>
                <w:szCs w:val="24"/>
                <w:lang w:val="ru-RU"/>
              </w:rPr>
              <w:t>МОЛЕКУЛЯРНАЯ ФИЗИКА И ТЕРМОДИНАМИКА</w:t>
            </w:r>
          </w:p>
        </w:tc>
      </w:tr>
      <w:tr w:rsidR="008302C8" w:rsidRPr="007D3A1A">
        <w:trPr>
          <w:trHeight w:val="144"/>
          <w:tblCellSpacing w:w="20" w:type="nil"/>
        </w:trPr>
        <w:tc>
          <w:tcPr>
            <w:tcW w:w="524"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3.1</w:t>
            </w:r>
          </w:p>
        </w:tc>
        <w:tc>
          <w:tcPr>
            <w:tcW w:w="255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Основы молекулярно-кинетической теории</w:t>
            </w:r>
          </w:p>
        </w:tc>
        <w:tc>
          <w:tcPr>
            <w:tcW w:w="101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9 </w:t>
            </w:r>
          </w:p>
        </w:tc>
        <w:tc>
          <w:tcPr>
            <w:tcW w:w="174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15">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bf</w:t>
              </w:r>
              <w:r w:rsidRPr="00EA5A12">
                <w:rPr>
                  <w:rFonts w:ascii="Times New Roman" w:hAnsi="Times New Roman" w:cs="Times New Roman"/>
                  <w:color w:val="0000FF"/>
                  <w:sz w:val="24"/>
                  <w:szCs w:val="24"/>
                  <w:u w:val="single"/>
                  <w:lang w:val="ru-RU"/>
                </w:rPr>
                <w:t>72</w:t>
              </w:r>
            </w:hyperlink>
          </w:p>
        </w:tc>
      </w:tr>
      <w:tr w:rsidR="008302C8" w:rsidRPr="007D3A1A">
        <w:trPr>
          <w:trHeight w:val="144"/>
          <w:tblCellSpacing w:w="20" w:type="nil"/>
        </w:trPr>
        <w:tc>
          <w:tcPr>
            <w:tcW w:w="524"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3.2</w:t>
            </w:r>
          </w:p>
        </w:tc>
        <w:tc>
          <w:tcPr>
            <w:tcW w:w="255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Основы термодинамики</w:t>
            </w:r>
          </w:p>
        </w:tc>
        <w:tc>
          <w:tcPr>
            <w:tcW w:w="101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16">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bf</w:t>
              </w:r>
              <w:r w:rsidRPr="00EA5A12">
                <w:rPr>
                  <w:rFonts w:ascii="Times New Roman" w:hAnsi="Times New Roman" w:cs="Times New Roman"/>
                  <w:color w:val="0000FF"/>
                  <w:sz w:val="24"/>
                  <w:szCs w:val="24"/>
                  <w:u w:val="single"/>
                  <w:lang w:val="ru-RU"/>
                </w:rPr>
                <w:t>72</w:t>
              </w:r>
            </w:hyperlink>
          </w:p>
        </w:tc>
      </w:tr>
      <w:tr w:rsidR="008302C8" w:rsidRPr="007D3A1A">
        <w:trPr>
          <w:trHeight w:val="144"/>
          <w:tblCellSpacing w:w="20" w:type="nil"/>
        </w:trPr>
        <w:tc>
          <w:tcPr>
            <w:tcW w:w="524"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3.3</w:t>
            </w:r>
          </w:p>
        </w:tc>
        <w:tc>
          <w:tcPr>
            <w:tcW w:w="255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Агрегатные состояния вещества. Фазовые переходы</w:t>
            </w:r>
          </w:p>
        </w:tc>
        <w:tc>
          <w:tcPr>
            <w:tcW w:w="101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5 </w:t>
            </w:r>
          </w:p>
        </w:tc>
        <w:tc>
          <w:tcPr>
            <w:tcW w:w="174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17">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bf</w:t>
              </w:r>
              <w:r w:rsidRPr="00EA5A12">
                <w:rPr>
                  <w:rFonts w:ascii="Times New Roman" w:hAnsi="Times New Roman" w:cs="Times New Roman"/>
                  <w:color w:val="0000FF"/>
                  <w:sz w:val="24"/>
                  <w:szCs w:val="24"/>
                  <w:u w:val="single"/>
                  <w:lang w:val="ru-RU"/>
                </w:rPr>
                <w:t>72</w:t>
              </w:r>
            </w:hyperlink>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lastRenderedPageBreak/>
              <w:t>Итого по разделу</w:t>
            </w:r>
          </w:p>
        </w:tc>
        <w:tc>
          <w:tcPr>
            <w:tcW w:w="1602"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8302C8" w:rsidRPr="00EA5A12" w:rsidRDefault="008302C8">
            <w:pPr>
              <w:rPr>
                <w:rFonts w:ascii="Times New Roman" w:hAnsi="Times New Roman" w:cs="Times New Roman"/>
                <w:sz w:val="24"/>
                <w:szCs w:val="24"/>
              </w:rPr>
            </w:pPr>
          </w:p>
        </w:tc>
      </w:tr>
      <w:tr w:rsidR="008302C8" w:rsidRPr="00EA5A12">
        <w:trPr>
          <w:trHeight w:val="144"/>
          <w:tblCellSpacing w:w="20" w:type="nil"/>
        </w:trPr>
        <w:tc>
          <w:tcPr>
            <w:tcW w:w="0" w:type="auto"/>
            <w:gridSpan w:val="6"/>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Раздел 4.</w:t>
            </w:r>
            <w:r w:rsidRPr="00EA5A12">
              <w:rPr>
                <w:rFonts w:ascii="Times New Roman" w:hAnsi="Times New Roman" w:cs="Times New Roman"/>
                <w:color w:val="000000"/>
                <w:sz w:val="24"/>
                <w:szCs w:val="24"/>
              </w:rPr>
              <w:t xml:space="preserve"> </w:t>
            </w:r>
            <w:r w:rsidRPr="00EA5A12">
              <w:rPr>
                <w:rFonts w:ascii="Times New Roman" w:hAnsi="Times New Roman" w:cs="Times New Roman"/>
                <w:b/>
                <w:color w:val="000000"/>
                <w:sz w:val="24"/>
                <w:szCs w:val="24"/>
              </w:rPr>
              <w:t>ЭЛЕКТРОДИНАМИКА</w:t>
            </w:r>
          </w:p>
        </w:tc>
      </w:tr>
      <w:tr w:rsidR="008302C8" w:rsidRPr="007D3A1A">
        <w:trPr>
          <w:trHeight w:val="144"/>
          <w:tblCellSpacing w:w="20" w:type="nil"/>
        </w:trPr>
        <w:tc>
          <w:tcPr>
            <w:tcW w:w="524"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4.1</w:t>
            </w:r>
          </w:p>
        </w:tc>
        <w:tc>
          <w:tcPr>
            <w:tcW w:w="255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Электростатика</w:t>
            </w:r>
          </w:p>
        </w:tc>
        <w:tc>
          <w:tcPr>
            <w:tcW w:w="101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18">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bf</w:t>
              </w:r>
              <w:r w:rsidRPr="00EA5A12">
                <w:rPr>
                  <w:rFonts w:ascii="Times New Roman" w:hAnsi="Times New Roman" w:cs="Times New Roman"/>
                  <w:color w:val="0000FF"/>
                  <w:sz w:val="24"/>
                  <w:szCs w:val="24"/>
                  <w:u w:val="single"/>
                  <w:lang w:val="ru-RU"/>
                </w:rPr>
                <w:t>72</w:t>
              </w:r>
            </w:hyperlink>
          </w:p>
        </w:tc>
      </w:tr>
      <w:tr w:rsidR="008302C8" w:rsidRPr="007D3A1A">
        <w:trPr>
          <w:trHeight w:val="144"/>
          <w:tblCellSpacing w:w="20" w:type="nil"/>
        </w:trPr>
        <w:tc>
          <w:tcPr>
            <w:tcW w:w="524"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4.2</w:t>
            </w:r>
          </w:p>
        </w:tc>
        <w:tc>
          <w:tcPr>
            <w:tcW w:w="255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Постоянный электрический ток. Токи в различных средах</w:t>
            </w:r>
          </w:p>
        </w:tc>
        <w:tc>
          <w:tcPr>
            <w:tcW w:w="101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12 </w:t>
            </w:r>
          </w:p>
        </w:tc>
        <w:tc>
          <w:tcPr>
            <w:tcW w:w="174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19">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bf</w:t>
              </w:r>
              <w:r w:rsidRPr="00EA5A12">
                <w:rPr>
                  <w:rFonts w:ascii="Times New Roman" w:hAnsi="Times New Roman" w:cs="Times New Roman"/>
                  <w:color w:val="0000FF"/>
                  <w:sz w:val="24"/>
                  <w:szCs w:val="24"/>
                  <w:u w:val="single"/>
                  <w:lang w:val="ru-RU"/>
                </w:rPr>
                <w:t>72</w:t>
              </w:r>
            </w:hyperlink>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8302C8" w:rsidRPr="00EA5A12" w:rsidRDefault="008302C8">
            <w:pPr>
              <w:rPr>
                <w:rFonts w:ascii="Times New Roman" w:hAnsi="Times New Roman" w:cs="Times New Roman"/>
                <w:sz w:val="24"/>
                <w:szCs w:val="24"/>
              </w:rPr>
            </w:pPr>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Резервное время</w:t>
            </w:r>
          </w:p>
        </w:tc>
        <w:tc>
          <w:tcPr>
            <w:tcW w:w="1602"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2 </w:t>
            </w:r>
          </w:p>
        </w:tc>
        <w:tc>
          <w:tcPr>
            <w:tcW w:w="174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8302C8" w:rsidRPr="00EA5A12" w:rsidRDefault="008302C8">
            <w:pPr>
              <w:spacing w:after="0"/>
              <w:ind w:left="135"/>
              <w:rPr>
                <w:rFonts w:ascii="Times New Roman" w:hAnsi="Times New Roman" w:cs="Times New Roman"/>
                <w:sz w:val="24"/>
                <w:szCs w:val="24"/>
              </w:rPr>
            </w:pPr>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ОБЩЕЕ КОЛИЧЕСТВО ЧАСОВ ПО ПРОГРАММЕ</w:t>
            </w:r>
          </w:p>
        </w:tc>
        <w:tc>
          <w:tcPr>
            <w:tcW w:w="1602"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68 </w:t>
            </w:r>
          </w:p>
        </w:tc>
        <w:tc>
          <w:tcPr>
            <w:tcW w:w="174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3 </w:t>
            </w:r>
          </w:p>
        </w:tc>
        <w:tc>
          <w:tcPr>
            <w:tcW w:w="1832"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3 </w:t>
            </w:r>
          </w:p>
        </w:tc>
        <w:tc>
          <w:tcPr>
            <w:tcW w:w="2765" w:type="dxa"/>
            <w:tcMar>
              <w:top w:w="50" w:type="dxa"/>
              <w:left w:w="100" w:type="dxa"/>
            </w:tcMar>
            <w:vAlign w:val="center"/>
          </w:tcPr>
          <w:p w:rsidR="008302C8" w:rsidRPr="00EA5A12" w:rsidRDefault="008302C8">
            <w:pPr>
              <w:rPr>
                <w:rFonts w:ascii="Times New Roman" w:hAnsi="Times New Roman" w:cs="Times New Roman"/>
                <w:sz w:val="24"/>
                <w:szCs w:val="24"/>
              </w:rPr>
            </w:pPr>
          </w:p>
        </w:tc>
      </w:tr>
    </w:tbl>
    <w:p w:rsidR="008302C8" w:rsidRPr="00EA5A12" w:rsidRDefault="008302C8">
      <w:pPr>
        <w:rPr>
          <w:rFonts w:ascii="Times New Roman" w:hAnsi="Times New Roman" w:cs="Times New Roman"/>
          <w:sz w:val="24"/>
          <w:szCs w:val="24"/>
        </w:rPr>
        <w:sectPr w:rsidR="008302C8" w:rsidRPr="00EA5A12">
          <w:pgSz w:w="16383" w:h="11906" w:orient="landscape"/>
          <w:pgMar w:top="1134" w:right="850" w:bottom="1134" w:left="1701" w:header="720" w:footer="720" w:gutter="0"/>
          <w:cols w:space="720"/>
        </w:sectPr>
      </w:pPr>
    </w:p>
    <w:p w:rsidR="008302C8" w:rsidRPr="00EA5A12" w:rsidRDefault="006A5EE7">
      <w:pPr>
        <w:spacing w:after="0"/>
        <w:ind w:left="120"/>
        <w:rPr>
          <w:rFonts w:ascii="Times New Roman" w:hAnsi="Times New Roman" w:cs="Times New Roman"/>
          <w:sz w:val="24"/>
          <w:szCs w:val="24"/>
        </w:rPr>
      </w:pPr>
      <w:r w:rsidRPr="00EA5A12">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3036"/>
      </w:tblGrid>
      <w:tr w:rsidR="008302C8" w:rsidRPr="00EA5A12">
        <w:trPr>
          <w:trHeight w:val="144"/>
          <w:tblCellSpacing w:w="20" w:type="nil"/>
        </w:trPr>
        <w:tc>
          <w:tcPr>
            <w:tcW w:w="501" w:type="dxa"/>
            <w:vMerge w:val="restart"/>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 п/п </w:t>
            </w:r>
          </w:p>
          <w:p w:rsidR="008302C8" w:rsidRPr="00EA5A12" w:rsidRDefault="008302C8">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Наименование разделов и тем программы </w:t>
            </w:r>
          </w:p>
          <w:p w:rsidR="008302C8" w:rsidRPr="00EA5A12" w:rsidRDefault="008302C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Электронные (цифровые) образовательные ресурсы </w:t>
            </w:r>
          </w:p>
          <w:p w:rsidR="008302C8" w:rsidRPr="00EA5A12" w:rsidRDefault="008302C8">
            <w:pPr>
              <w:spacing w:after="0"/>
              <w:ind w:left="135"/>
              <w:rPr>
                <w:rFonts w:ascii="Times New Roman" w:hAnsi="Times New Roman" w:cs="Times New Roman"/>
                <w:sz w:val="24"/>
                <w:szCs w:val="24"/>
              </w:rPr>
            </w:pPr>
          </w:p>
        </w:tc>
      </w:tr>
      <w:tr w:rsidR="008302C8" w:rsidRPr="00EA5A12">
        <w:trPr>
          <w:trHeight w:val="144"/>
          <w:tblCellSpacing w:w="20" w:type="nil"/>
        </w:trPr>
        <w:tc>
          <w:tcPr>
            <w:tcW w:w="0" w:type="auto"/>
            <w:vMerge/>
            <w:tcBorders>
              <w:top w:val="nil"/>
            </w:tcBorders>
            <w:tcMar>
              <w:top w:w="50" w:type="dxa"/>
              <w:left w:w="100" w:type="dxa"/>
            </w:tcMar>
          </w:tcPr>
          <w:p w:rsidR="008302C8" w:rsidRPr="00EA5A12" w:rsidRDefault="008302C8">
            <w:pPr>
              <w:rPr>
                <w:rFonts w:ascii="Times New Roman" w:hAnsi="Times New Roman" w:cs="Times New Roman"/>
                <w:sz w:val="24"/>
                <w:szCs w:val="24"/>
              </w:rPr>
            </w:pPr>
          </w:p>
        </w:tc>
        <w:tc>
          <w:tcPr>
            <w:tcW w:w="0" w:type="auto"/>
            <w:vMerge/>
            <w:tcBorders>
              <w:top w:val="nil"/>
            </w:tcBorders>
            <w:tcMar>
              <w:top w:w="50" w:type="dxa"/>
              <w:left w:w="100" w:type="dxa"/>
            </w:tcMar>
          </w:tcPr>
          <w:p w:rsidR="008302C8" w:rsidRPr="00EA5A12" w:rsidRDefault="008302C8">
            <w:pPr>
              <w:rPr>
                <w:rFonts w:ascii="Times New Roman" w:hAnsi="Times New Roman" w:cs="Times New Roman"/>
                <w:sz w:val="24"/>
                <w:szCs w:val="24"/>
              </w:rPr>
            </w:pPr>
          </w:p>
        </w:tc>
        <w:tc>
          <w:tcPr>
            <w:tcW w:w="977"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Всего </w:t>
            </w:r>
          </w:p>
          <w:p w:rsidR="008302C8" w:rsidRPr="00EA5A12" w:rsidRDefault="008302C8">
            <w:pPr>
              <w:spacing w:after="0"/>
              <w:ind w:left="135"/>
              <w:rPr>
                <w:rFonts w:ascii="Times New Roman" w:hAnsi="Times New Roman" w:cs="Times New Roman"/>
                <w:sz w:val="24"/>
                <w:szCs w:val="24"/>
              </w:rPr>
            </w:pPr>
          </w:p>
        </w:tc>
        <w:tc>
          <w:tcPr>
            <w:tcW w:w="1699"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Контрольные работы </w:t>
            </w:r>
          </w:p>
          <w:p w:rsidR="008302C8" w:rsidRPr="00EA5A12" w:rsidRDefault="008302C8">
            <w:pPr>
              <w:spacing w:after="0"/>
              <w:ind w:left="135"/>
              <w:rPr>
                <w:rFonts w:ascii="Times New Roman" w:hAnsi="Times New Roman" w:cs="Times New Roman"/>
                <w:sz w:val="24"/>
                <w:szCs w:val="24"/>
              </w:rPr>
            </w:pPr>
          </w:p>
        </w:tc>
        <w:tc>
          <w:tcPr>
            <w:tcW w:w="1787"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Практические работы </w:t>
            </w:r>
          </w:p>
          <w:p w:rsidR="008302C8" w:rsidRPr="00EA5A12" w:rsidRDefault="008302C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302C8" w:rsidRPr="00EA5A12" w:rsidRDefault="008302C8">
            <w:pPr>
              <w:rPr>
                <w:rFonts w:ascii="Times New Roman" w:hAnsi="Times New Roman" w:cs="Times New Roman"/>
                <w:sz w:val="24"/>
                <w:szCs w:val="24"/>
              </w:rPr>
            </w:pPr>
          </w:p>
        </w:tc>
      </w:tr>
      <w:tr w:rsidR="008302C8" w:rsidRPr="00EA5A12">
        <w:trPr>
          <w:trHeight w:val="144"/>
          <w:tblCellSpacing w:w="20" w:type="nil"/>
        </w:trPr>
        <w:tc>
          <w:tcPr>
            <w:tcW w:w="0" w:type="auto"/>
            <w:gridSpan w:val="6"/>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Раздел 1.</w:t>
            </w:r>
            <w:r w:rsidRPr="00EA5A12">
              <w:rPr>
                <w:rFonts w:ascii="Times New Roman" w:hAnsi="Times New Roman" w:cs="Times New Roman"/>
                <w:color w:val="000000"/>
                <w:sz w:val="24"/>
                <w:szCs w:val="24"/>
              </w:rPr>
              <w:t xml:space="preserve"> </w:t>
            </w:r>
            <w:r w:rsidRPr="00EA5A12">
              <w:rPr>
                <w:rFonts w:ascii="Times New Roman" w:hAnsi="Times New Roman" w:cs="Times New Roman"/>
                <w:b/>
                <w:color w:val="000000"/>
                <w:sz w:val="24"/>
                <w:szCs w:val="24"/>
              </w:rPr>
              <w:t>ЭЛЕКТРОДИНАМИКА</w:t>
            </w:r>
          </w:p>
        </w:tc>
      </w:tr>
      <w:tr w:rsidR="008302C8" w:rsidRPr="007D3A1A">
        <w:trPr>
          <w:trHeight w:val="144"/>
          <w:tblCellSpacing w:w="20" w:type="nil"/>
        </w:trPr>
        <w:tc>
          <w:tcPr>
            <w:tcW w:w="501"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1.1</w:t>
            </w:r>
          </w:p>
        </w:tc>
        <w:tc>
          <w:tcPr>
            <w:tcW w:w="299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Магнитное поле. Электромагнитная индукция</w:t>
            </w:r>
          </w:p>
        </w:tc>
        <w:tc>
          <w:tcPr>
            <w:tcW w:w="97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11 </w:t>
            </w:r>
          </w:p>
        </w:tc>
        <w:tc>
          <w:tcPr>
            <w:tcW w:w="169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20">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97</w:t>
              </w:r>
              <w:r w:rsidRPr="00EA5A12">
                <w:rPr>
                  <w:rFonts w:ascii="Times New Roman" w:hAnsi="Times New Roman" w:cs="Times New Roman"/>
                  <w:color w:val="0000FF"/>
                  <w:sz w:val="24"/>
                  <w:szCs w:val="24"/>
                  <w:u w:val="single"/>
                </w:rPr>
                <w:t>c</w:t>
              </w:r>
            </w:hyperlink>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8302C8" w:rsidRPr="00EA5A12" w:rsidRDefault="008302C8">
            <w:pPr>
              <w:rPr>
                <w:rFonts w:ascii="Times New Roman" w:hAnsi="Times New Roman" w:cs="Times New Roman"/>
                <w:sz w:val="24"/>
                <w:szCs w:val="24"/>
              </w:rPr>
            </w:pPr>
          </w:p>
        </w:tc>
      </w:tr>
      <w:tr w:rsidR="008302C8" w:rsidRPr="00EA5A12">
        <w:trPr>
          <w:trHeight w:val="144"/>
          <w:tblCellSpacing w:w="20" w:type="nil"/>
        </w:trPr>
        <w:tc>
          <w:tcPr>
            <w:tcW w:w="0" w:type="auto"/>
            <w:gridSpan w:val="6"/>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Раздел 2.</w:t>
            </w:r>
            <w:r w:rsidRPr="00EA5A12">
              <w:rPr>
                <w:rFonts w:ascii="Times New Roman" w:hAnsi="Times New Roman" w:cs="Times New Roman"/>
                <w:color w:val="000000"/>
                <w:sz w:val="24"/>
                <w:szCs w:val="24"/>
              </w:rPr>
              <w:t xml:space="preserve"> </w:t>
            </w:r>
            <w:r w:rsidRPr="00EA5A12">
              <w:rPr>
                <w:rFonts w:ascii="Times New Roman" w:hAnsi="Times New Roman" w:cs="Times New Roman"/>
                <w:b/>
                <w:color w:val="000000"/>
                <w:sz w:val="24"/>
                <w:szCs w:val="24"/>
              </w:rPr>
              <w:t>КОЛЕБАНИЯ И ВОЛНЫ</w:t>
            </w:r>
          </w:p>
        </w:tc>
      </w:tr>
      <w:tr w:rsidR="008302C8" w:rsidRPr="007D3A1A">
        <w:trPr>
          <w:trHeight w:val="144"/>
          <w:tblCellSpacing w:w="20" w:type="nil"/>
        </w:trPr>
        <w:tc>
          <w:tcPr>
            <w:tcW w:w="501"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2.1</w:t>
            </w:r>
          </w:p>
        </w:tc>
        <w:tc>
          <w:tcPr>
            <w:tcW w:w="299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Механические и электромагнитные колебания</w:t>
            </w:r>
          </w:p>
        </w:tc>
        <w:tc>
          <w:tcPr>
            <w:tcW w:w="97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9 </w:t>
            </w:r>
          </w:p>
        </w:tc>
        <w:tc>
          <w:tcPr>
            <w:tcW w:w="169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21">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97</w:t>
              </w:r>
              <w:r w:rsidRPr="00EA5A12">
                <w:rPr>
                  <w:rFonts w:ascii="Times New Roman" w:hAnsi="Times New Roman" w:cs="Times New Roman"/>
                  <w:color w:val="0000FF"/>
                  <w:sz w:val="24"/>
                  <w:szCs w:val="24"/>
                  <w:u w:val="single"/>
                </w:rPr>
                <w:t>c</w:t>
              </w:r>
            </w:hyperlink>
          </w:p>
        </w:tc>
      </w:tr>
      <w:tr w:rsidR="008302C8" w:rsidRPr="007D3A1A">
        <w:trPr>
          <w:trHeight w:val="144"/>
          <w:tblCellSpacing w:w="20" w:type="nil"/>
        </w:trPr>
        <w:tc>
          <w:tcPr>
            <w:tcW w:w="501"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2.2</w:t>
            </w:r>
          </w:p>
        </w:tc>
        <w:tc>
          <w:tcPr>
            <w:tcW w:w="299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Механические и электромагнитные волны</w:t>
            </w:r>
          </w:p>
        </w:tc>
        <w:tc>
          <w:tcPr>
            <w:tcW w:w="97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22">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97</w:t>
              </w:r>
              <w:r w:rsidRPr="00EA5A12">
                <w:rPr>
                  <w:rFonts w:ascii="Times New Roman" w:hAnsi="Times New Roman" w:cs="Times New Roman"/>
                  <w:color w:val="0000FF"/>
                  <w:sz w:val="24"/>
                  <w:szCs w:val="24"/>
                  <w:u w:val="single"/>
                </w:rPr>
                <w:t>c</w:t>
              </w:r>
            </w:hyperlink>
          </w:p>
        </w:tc>
      </w:tr>
      <w:tr w:rsidR="008302C8" w:rsidRPr="007D3A1A">
        <w:trPr>
          <w:trHeight w:val="144"/>
          <w:tblCellSpacing w:w="20" w:type="nil"/>
        </w:trPr>
        <w:tc>
          <w:tcPr>
            <w:tcW w:w="501"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2.3</w:t>
            </w:r>
          </w:p>
        </w:tc>
        <w:tc>
          <w:tcPr>
            <w:tcW w:w="299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Оптика</w:t>
            </w:r>
          </w:p>
        </w:tc>
        <w:tc>
          <w:tcPr>
            <w:tcW w:w="97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23">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97</w:t>
              </w:r>
              <w:r w:rsidRPr="00EA5A12">
                <w:rPr>
                  <w:rFonts w:ascii="Times New Roman" w:hAnsi="Times New Roman" w:cs="Times New Roman"/>
                  <w:color w:val="0000FF"/>
                  <w:sz w:val="24"/>
                  <w:szCs w:val="24"/>
                  <w:u w:val="single"/>
                </w:rPr>
                <w:t>c</w:t>
              </w:r>
            </w:hyperlink>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8302C8" w:rsidRPr="00EA5A12" w:rsidRDefault="008302C8">
            <w:pPr>
              <w:rPr>
                <w:rFonts w:ascii="Times New Roman" w:hAnsi="Times New Roman" w:cs="Times New Roman"/>
                <w:sz w:val="24"/>
                <w:szCs w:val="24"/>
              </w:rPr>
            </w:pPr>
          </w:p>
        </w:tc>
      </w:tr>
      <w:tr w:rsidR="008302C8" w:rsidRPr="007D3A1A">
        <w:trPr>
          <w:trHeight w:val="144"/>
          <w:tblCellSpacing w:w="20" w:type="nil"/>
        </w:trPr>
        <w:tc>
          <w:tcPr>
            <w:tcW w:w="0" w:type="auto"/>
            <w:gridSpan w:val="6"/>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3.</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b/>
                <w:color w:val="000000"/>
                <w:sz w:val="24"/>
                <w:szCs w:val="24"/>
                <w:lang w:val="ru-RU"/>
              </w:rPr>
              <w:t>ОСНОВЫ СПЕЦИАЛЬНОЙ ТЕОРИИ ОТНОСИТЕЛЬНОСТИ</w:t>
            </w:r>
          </w:p>
        </w:tc>
      </w:tr>
      <w:tr w:rsidR="008302C8" w:rsidRPr="007D3A1A">
        <w:trPr>
          <w:trHeight w:val="144"/>
          <w:tblCellSpacing w:w="20" w:type="nil"/>
        </w:trPr>
        <w:tc>
          <w:tcPr>
            <w:tcW w:w="501"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3.1</w:t>
            </w:r>
          </w:p>
        </w:tc>
        <w:tc>
          <w:tcPr>
            <w:tcW w:w="299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Основы специальной теории относительности</w:t>
            </w:r>
          </w:p>
        </w:tc>
        <w:tc>
          <w:tcPr>
            <w:tcW w:w="977" w:type="dxa"/>
            <w:tcMar>
              <w:top w:w="50" w:type="dxa"/>
              <w:left w:w="100" w:type="dxa"/>
            </w:tcMar>
            <w:vAlign w:val="center"/>
          </w:tcPr>
          <w:p w:rsidR="008302C8" w:rsidRPr="00EA5A12" w:rsidRDefault="00753285">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w:t>
            </w:r>
            <w:r w:rsidRPr="00EA5A12">
              <w:rPr>
                <w:rFonts w:ascii="Times New Roman" w:hAnsi="Times New Roman" w:cs="Times New Roman"/>
                <w:color w:val="000000"/>
                <w:sz w:val="24"/>
                <w:szCs w:val="24"/>
                <w:lang w:val="ru-RU"/>
              </w:rPr>
              <w:t>4</w:t>
            </w:r>
            <w:r w:rsidR="006A5EE7" w:rsidRPr="00EA5A12">
              <w:rPr>
                <w:rFonts w:ascii="Times New Roman" w:hAnsi="Times New Roman" w:cs="Times New Roman"/>
                <w:color w:val="000000"/>
                <w:sz w:val="24"/>
                <w:szCs w:val="24"/>
              </w:rPr>
              <w:t xml:space="preserve"> </w:t>
            </w:r>
          </w:p>
        </w:tc>
        <w:tc>
          <w:tcPr>
            <w:tcW w:w="169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24">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97</w:t>
              </w:r>
              <w:r w:rsidRPr="00EA5A12">
                <w:rPr>
                  <w:rFonts w:ascii="Times New Roman" w:hAnsi="Times New Roman" w:cs="Times New Roman"/>
                  <w:color w:val="0000FF"/>
                  <w:sz w:val="24"/>
                  <w:szCs w:val="24"/>
                  <w:u w:val="single"/>
                </w:rPr>
                <w:t>c</w:t>
              </w:r>
            </w:hyperlink>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302C8" w:rsidRPr="00EA5A12" w:rsidRDefault="00753285">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w:t>
            </w:r>
            <w:r w:rsidRPr="00EA5A12">
              <w:rPr>
                <w:rFonts w:ascii="Times New Roman" w:hAnsi="Times New Roman" w:cs="Times New Roman"/>
                <w:color w:val="000000"/>
                <w:sz w:val="24"/>
                <w:szCs w:val="24"/>
                <w:lang w:val="ru-RU"/>
              </w:rPr>
              <w:t>29</w:t>
            </w:r>
            <w:r w:rsidR="006A5EE7" w:rsidRPr="00EA5A12">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8302C8" w:rsidRPr="00EA5A12" w:rsidRDefault="008302C8">
            <w:pPr>
              <w:rPr>
                <w:rFonts w:ascii="Times New Roman" w:hAnsi="Times New Roman" w:cs="Times New Roman"/>
                <w:sz w:val="24"/>
                <w:szCs w:val="24"/>
              </w:rPr>
            </w:pPr>
          </w:p>
        </w:tc>
      </w:tr>
      <w:tr w:rsidR="008302C8" w:rsidRPr="00EA5A12">
        <w:trPr>
          <w:trHeight w:val="144"/>
          <w:tblCellSpacing w:w="20" w:type="nil"/>
        </w:trPr>
        <w:tc>
          <w:tcPr>
            <w:tcW w:w="0" w:type="auto"/>
            <w:gridSpan w:val="6"/>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Раздел 4.</w:t>
            </w:r>
            <w:r w:rsidRPr="00EA5A12">
              <w:rPr>
                <w:rFonts w:ascii="Times New Roman" w:hAnsi="Times New Roman" w:cs="Times New Roman"/>
                <w:color w:val="000000"/>
                <w:sz w:val="24"/>
                <w:szCs w:val="24"/>
              </w:rPr>
              <w:t xml:space="preserve"> </w:t>
            </w:r>
            <w:r w:rsidRPr="00EA5A12">
              <w:rPr>
                <w:rFonts w:ascii="Times New Roman" w:hAnsi="Times New Roman" w:cs="Times New Roman"/>
                <w:b/>
                <w:color w:val="000000"/>
                <w:sz w:val="24"/>
                <w:szCs w:val="24"/>
              </w:rPr>
              <w:t>КВАНТОВАЯ ФИЗИКА</w:t>
            </w:r>
          </w:p>
        </w:tc>
      </w:tr>
      <w:tr w:rsidR="008302C8" w:rsidRPr="007D3A1A">
        <w:trPr>
          <w:trHeight w:val="144"/>
          <w:tblCellSpacing w:w="20" w:type="nil"/>
        </w:trPr>
        <w:tc>
          <w:tcPr>
            <w:tcW w:w="501"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4.1</w:t>
            </w:r>
          </w:p>
        </w:tc>
        <w:tc>
          <w:tcPr>
            <w:tcW w:w="299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Элементы квантовой оптики</w:t>
            </w:r>
          </w:p>
        </w:tc>
        <w:tc>
          <w:tcPr>
            <w:tcW w:w="97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25">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97</w:t>
              </w:r>
              <w:r w:rsidRPr="00EA5A12">
                <w:rPr>
                  <w:rFonts w:ascii="Times New Roman" w:hAnsi="Times New Roman" w:cs="Times New Roman"/>
                  <w:color w:val="0000FF"/>
                  <w:sz w:val="24"/>
                  <w:szCs w:val="24"/>
                  <w:u w:val="single"/>
                </w:rPr>
                <w:t>c</w:t>
              </w:r>
            </w:hyperlink>
          </w:p>
        </w:tc>
      </w:tr>
      <w:tr w:rsidR="008302C8" w:rsidRPr="007D3A1A">
        <w:trPr>
          <w:trHeight w:val="144"/>
          <w:tblCellSpacing w:w="20" w:type="nil"/>
        </w:trPr>
        <w:tc>
          <w:tcPr>
            <w:tcW w:w="501"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lastRenderedPageBreak/>
              <w:t>4.2</w:t>
            </w:r>
          </w:p>
        </w:tc>
        <w:tc>
          <w:tcPr>
            <w:tcW w:w="299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Строение атома</w:t>
            </w:r>
          </w:p>
        </w:tc>
        <w:tc>
          <w:tcPr>
            <w:tcW w:w="97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26">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97</w:t>
              </w:r>
              <w:r w:rsidRPr="00EA5A12">
                <w:rPr>
                  <w:rFonts w:ascii="Times New Roman" w:hAnsi="Times New Roman" w:cs="Times New Roman"/>
                  <w:color w:val="0000FF"/>
                  <w:sz w:val="24"/>
                  <w:szCs w:val="24"/>
                  <w:u w:val="single"/>
                </w:rPr>
                <w:t>c</w:t>
              </w:r>
            </w:hyperlink>
          </w:p>
        </w:tc>
      </w:tr>
      <w:tr w:rsidR="008302C8" w:rsidRPr="007D3A1A">
        <w:trPr>
          <w:trHeight w:val="144"/>
          <w:tblCellSpacing w:w="20" w:type="nil"/>
        </w:trPr>
        <w:tc>
          <w:tcPr>
            <w:tcW w:w="501"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4.3</w:t>
            </w:r>
          </w:p>
        </w:tc>
        <w:tc>
          <w:tcPr>
            <w:tcW w:w="299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Атомное ядро</w:t>
            </w:r>
          </w:p>
        </w:tc>
        <w:tc>
          <w:tcPr>
            <w:tcW w:w="97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27">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97</w:t>
              </w:r>
              <w:r w:rsidRPr="00EA5A12">
                <w:rPr>
                  <w:rFonts w:ascii="Times New Roman" w:hAnsi="Times New Roman" w:cs="Times New Roman"/>
                  <w:color w:val="0000FF"/>
                  <w:sz w:val="24"/>
                  <w:szCs w:val="24"/>
                  <w:u w:val="single"/>
                </w:rPr>
                <w:t>c</w:t>
              </w:r>
            </w:hyperlink>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8302C8" w:rsidRPr="00EA5A12" w:rsidRDefault="008302C8">
            <w:pPr>
              <w:rPr>
                <w:rFonts w:ascii="Times New Roman" w:hAnsi="Times New Roman" w:cs="Times New Roman"/>
                <w:sz w:val="24"/>
                <w:szCs w:val="24"/>
              </w:rPr>
            </w:pPr>
          </w:p>
        </w:tc>
      </w:tr>
      <w:tr w:rsidR="008302C8" w:rsidRPr="007D3A1A">
        <w:trPr>
          <w:trHeight w:val="144"/>
          <w:tblCellSpacing w:w="20" w:type="nil"/>
        </w:trPr>
        <w:tc>
          <w:tcPr>
            <w:tcW w:w="0" w:type="auto"/>
            <w:gridSpan w:val="6"/>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Раздел 5.</w:t>
            </w: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b/>
                <w:color w:val="000000"/>
                <w:sz w:val="24"/>
                <w:szCs w:val="24"/>
                <w:lang w:val="ru-RU"/>
              </w:rPr>
              <w:t>ЭЛЕМЕНТЫ АСТРОНОМИИ И АСТРОФИЗИКИ</w:t>
            </w:r>
          </w:p>
        </w:tc>
      </w:tr>
      <w:tr w:rsidR="008302C8" w:rsidRPr="007D3A1A">
        <w:trPr>
          <w:trHeight w:val="144"/>
          <w:tblCellSpacing w:w="20" w:type="nil"/>
        </w:trPr>
        <w:tc>
          <w:tcPr>
            <w:tcW w:w="501"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5.1</w:t>
            </w:r>
          </w:p>
        </w:tc>
        <w:tc>
          <w:tcPr>
            <w:tcW w:w="299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Элементы астрономии и астрофизики</w:t>
            </w:r>
          </w:p>
        </w:tc>
        <w:tc>
          <w:tcPr>
            <w:tcW w:w="97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28">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97</w:t>
              </w:r>
              <w:r w:rsidRPr="00EA5A12">
                <w:rPr>
                  <w:rFonts w:ascii="Times New Roman" w:hAnsi="Times New Roman" w:cs="Times New Roman"/>
                  <w:color w:val="0000FF"/>
                  <w:sz w:val="24"/>
                  <w:szCs w:val="24"/>
                  <w:u w:val="single"/>
                </w:rPr>
                <w:t>c</w:t>
              </w:r>
            </w:hyperlink>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8302C8" w:rsidRPr="00EA5A12" w:rsidRDefault="008302C8">
            <w:pPr>
              <w:rPr>
                <w:rFonts w:ascii="Times New Roman" w:hAnsi="Times New Roman" w:cs="Times New Roman"/>
                <w:sz w:val="24"/>
                <w:szCs w:val="24"/>
              </w:rPr>
            </w:pPr>
          </w:p>
        </w:tc>
      </w:tr>
      <w:tr w:rsidR="008302C8" w:rsidRPr="00EA5A12">
        <w:trPr>
          <w:trHeight w:val="144"/>
          <w:tblCellSpacing w:w="20" w:type="nil"/>
        </w:trPr>
        <w:tc>
          <w:tcPr>
            <w:tcW w:w="0" w:type="auto"/>
            <w:gridSpan w:val="6"/>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Раздел 6.</w:t>
            </w:r>
            <w:r w:rsidRPr="00EA5A12">
              <w:rPr>
                <w:rFonts w:ascii="Times New Roman" w:hAnsi="Times New Roman" w:cs="Times New Roman"/>
                <w:color w:val="000000"/>
                <w:sz w:val="24"/>
                <w:szCs w:val="24"/>
              </w:rPr>
              <w:t xml:space="preserve"> </w:t>
            </w:r>
            <w:r w:rsidRPr="00EA5A12">
              <w:rPr>
                <w:rFonts w:ascii="Times New Roman" w:hAnsi="Times New Roman" w:cs="Times New Roman"/>
                <w:b/>
                <w:color w:val="000000"/>
                <w:sz w:val="24"/>
                <w:szCs w:val="24"/>
              </w:rPr>
              <w:t>ОБОБЩАЮЩЕЕ ПОВТОРЕНИЕ</w:t>
            </w:r>
          </w:p>
        </w:tc>
      </w:tr>
      <w:tr w:rsidR="008302C8" w:rsidRPr="007D3A1A">
        <w:trPr>
          <w:trHeight w:val="144"/>
          <w:tblCellSpacing w:w="20" w:type="nil"/>
        </w:trPr>
        <w:tc>
          <w:tcPr>
            <w:tcW w:w="501" w:type="dxa"/>
            <w:tcMar>
              <w:top w:w="50" w:type="dxa"/>
              <w:left w:w="100" w:type="dxa"/>
            </w:tcMar>
            <w:vAlign w:val="center"/>
          </w:tcPr>
          <w:p w:rsidR="008302C8" w:rsidRPr="00EA5A12" w:rsidRDefault="006A5EE7">
            <w:pPr>
              <w:spacing w:after="0"/>
              <w:rPr>
                <w:rFonts w:ascii="Times New Roman" w:hAnsi="Times New Roman" w:cs="Times New Roman"/>
                <w:sz w:val="24"/>
                <w:szCs w:val="24"/>
              </w:rPr>
            </w:pPr>
            <w:r w:rsidRPr="00EA5A12">
              <w:rPr>
                <w:rFonts w:ascii="Times New Roman" w:hAnsi="Times New Roman" w:cs="Times New Roman"/>
                <w:color w:val="000000"/>
                <w:sz w:val="24"/>
                <w:szCs w:val="24"/>
              </w:rPr>
              <w:t>6.1</w:t>
            </w:r>
          </w:p>
        </w:tc>
        <w:tc>
          <w:tcPr>
            <w:tcW w:w="2992"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Обобщающее повторение</w:t>
            </w:r>
          </w:p>
        </w:tc>
        <w:tc>
          <w:tcPr>
            <w:tcW w:w="977" w:type="dxa"/>
            <w:tcMar>
              <w:top w:w="50" w:type="dxa"/>
              <w:left w:w="100" w:type="dxa"/>
            </w:tcMar>
            <w:vAlign w:val="center"/>
          </w:tcPr>
          <w:p w:rsidR="008302C8" w:rsidRPr="00EA5A12" w:rsidRDefault="00753285">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w:t>
            </w:r>
            <w:r w:rsidRPr="00EA5A12">
              <w:rPr>
                <w:rFonts w:ascii="Times New Roman" w:hAnsi="Times New Roman" w:cs="Times New Roman"/>
                <w:color w:val="000000"/>
                <w:sz w:val="24"/>
                <w:szCs w:val="24"/>
                <w:lang w:val="ru-RU"/>
              </w:rPr>
              <w:t>6</w:t>
            </w:r>
            <w:r w:rsidR="006A5EE7" w:rsidRPr="00EA5A12">
              <w:rPr>
                <w:rFonts w:ascii="Times New Roman" w:hAnsi="Times New Roman" w:cs="Times New Roman"/>
                <w:color w:val="000000"/>
                <w:sz w:val="24"/>
                <w:szCs w:val="24"/>
              </w:rPr>
              <w:t xml:space="preserve"> </w:t>
            </w:r>
          </w:p>
        </w:tc>
        <w:tc>
          <w:tcPr>
            <w:tcW w:w="169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29">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97</w:t>
              </w:r>
              <w:r w:rsidRPr="00EA5A12">
                <w:rPr>
                  <w:rFonts w:ascii="Times New Roman" w:hAnsi="Times New Roman" w:cs="Times New Roman"/>
                  <w:color w:val="0000FF"/>
                  <w:sz w:val="24"/>
                  <w:szCs w:val="24"/>
                  <w:u w:val="single"/>
                </w:rPr>
                <w:t>c</w:t>
              </w:r>
            </w:hyperlink>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8302C8" w:rsidRPr="00EA5A12" w:rsidRDefault="00753285">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w:t>
            </w:r>
            <w:r w:rsidRPr="00EA5A12">
              <w:rPr>
                <w:rFonts w:ascii="Times New Roman" w:hAnsi="Times New Roman" w:cs="Times New Roman"/>
                <w:color w:val="000000"/>
                <w:sz w:val="24"/>
                <w:szCs w:val="24"/>
                <w:lang w:val="ru-RU"/>
              </w:rPr>
              <w:t>6</w:t>
            </w:r>
            <w:r w:rsidR="006A5EE7" w:rsidRPr="00EA5A12">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8302C8" w:rsidRPr="00EA5A12" w:rsidRDefault="008302C8">
            <w:pPr>
              <w:rPr>
                <w:rFonts w:ascii="Times New Roman" w:hAnsi="Times New Roman" w:cs="Times New Roman"/>
                <w:sz w:val="24"/>
                <w:szCs w:val="24"/>
              </w:rPr>
            </w:pPr>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8302C8">
            <w:pPr>
              <w:spacing w:after="0"/>
              <w:ind w:left="135"/>
              <w:rPr>
                <w:rFonts w:ascii="Times New Roman" w:hAnsi="Times New Roman" w:cs="Times New Roman"/>
                <w:sz w:val="24"/>
                <w:szCs w:val="24"/>
              </w:rPr>
            </w:pPr>
          </w:p>
        </w:tc>
        <w:tc>
          <w:tcPr>
            <w:tcW w:w="1535"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699"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302C8" w:rsidRPr="00EA5A12" w:rsidRDefault="008302C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8302C8" w:rsidRPr="00EA5A12" w:rsidRDefault="008302C8">
            <w:pPr>
              <w:spacing w:after="0"/>
              <w:ind w:left="135"/>
              <w:rPr>
                <w:rFonts w:ascii="Times New Roman" w:hAnsi="Times New Roman" w:cs="Times New Roman"/>
                <w:sz w:val="24"/>
                <w:szCs w:val="24"/>
              </w:rPr>
            </w:pPr>
          </w:p>
        </w:tc>
      </w:tr>
      <w:tr w:rsidR="008302C8" w:rsidRPr="00EA5A12">
        <w:trPr>
          <w:trHeight w:val="144"/>
          <w:tblCellSpacing w:w="20" w:type="nil"/>
        </w:trPr>
        <w:tc>
          <w:tcPr>
            <w:tcW w:w="0" w:type="auto"/>
            <w:gridSpan w:val="2"/>
            <w:tcMar>
              <w:top w:w="50" w:type="dxa"/>
              <w:left w:w="100" w:type="dxa"/>
            </w:tcMar>
            <w:vAlign w:val="center"/>
          </w:tcPr>
          <w:p w:rsidR="008302C8" w:rsidRPr="00EA5A12" w:rsidRDefault="006A5EE7">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8302C8" w:rsidRPr="00EA5A12" w:rsidRDefault="006A5EE7">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7 </w:t>
            </w:r>
          </w:p>
        </w:tc>
        <w:tc>
          <w:tcPr>
            <w:tcW w:w="2646" w:type="dxa"/>
            <w:tcMar>
              <w:top w:w="50" w:type="dxa"/>
              <w:left w:w="100" w:type="dxa"/>
            </w:tcMar>
            <w:vAlign w:val="center"/>
          </w:tcPr>
          <w:p w:rsidR="008302C8" w:rsidRPr="00EA5A12" w:rsidRDefault="008302C8">
            <w:pPr>
              <w:rPr>
                <w:rFonts w:ascii="Times New Roman" w:hAnsi="Times New Roman" w:cs="Times New Roman"/>
                <w:sz w:val="24"/>
                <w:szCs w:val="24"/>
              </w:rPr>
            </w:pPr>
          </w:p>
        </w:tc>
      </w:tr>
    </w:tbl>
    <w:p w:rsidR="008302C8" w:rsidRPr="00EA5A12" w:rsidRDefault="008302C8">
      <w:pPr>
        <w:rPr>
          <w:rFonts w:ascii="Times New Roman" w:hAnsi="Times New Roman" w:cs="Times New Roman"/>
          <w:sz w:val="24"/>
          <w:szCs w:val="24"/>
        </w:rPr>
        <w:sectPr w:rsidR="008302C8" w:rsidRPr="00EA5A12">
          <w:pgSz w:w="16383" w:h="11906" w:orient="landscape"/>
          <w:pgMar w:top="1134" w:right="850" w:bottom="1134" w:left="1701" w:header="720" w:footer="720" w:gutter="0"/>
          <w:cols w:space="720"/>
        </w:sectPr>
      </w:pPr>
    </w:p>
    <w:p w:rsidR="008302C8" w:rsidRPr="00EA5A12" w:rsidRDefault="008302C8">
      <w:pPr>
        <w:rPr>
          <w:rFonts w:ascii="Times New Roman" w:hAnsi="Times New Roman" w:cs="Times New Roman"/>
          <w:sz w:val="24"/>
          <w:szCs w:val="24"/>
        </w:rPr>
        <w:sectPr w:rsidR="008302C8" w:rsidRPr="00EA5A12">
          <w:pgSz w:w="16383" w:h="11906" w:orient="landscape"/>
          <w:pgMar w:top="1134" w:right="850" w:bottom="1134" w:left="1701" w:header="720" w:footer="720" w:gutter="0"/>
          <w:cols w:space="720"/>
        </w:sectPr>
      </w:pPr>
    </w:p>
    <w:p w:rsidR="008302C8" w:rsidRPr="00EA5A12" w:rsidRDefault="006A5EE7">
      <w:pPr>
        <w:spacing w:after="0"/>
        <w:ind w:left="120"/>
        <w:rPr>
          <w:rFonts w:ascii="Times New Roman" w:hAnsi="Times New Roman" w:cs="Times New Roman"/>
          <w:sz w:val="24"/>
          <w:szCs w:val="24"/>
        </w:rPr>
      </w:pPr>
      <w:bookmarkStart w:id="14" w:name="block-7381680"/>
      <w:bookmarkEnd w:id="13"/>
      <w:r w:rsidRPr="00EA5A12">
        <w:rPr>
          <w:rFonts w:ascii="Times New Roman" w:hAnsi="Times New Roman" w:cs="Times New Roman"/>
          <w:b/>
          <w:color w:val="000000"/>
          <w:sz w:val="24"/>
          <w:szCs w:val="24"/>
        </w:rPr>
        <w:lastRenderedPageBreak/>
        <w:t xml:space="preserve"> ПОУРОЧНОЕ ПЛАНИРОВАНИЕ </w:t>
      </w:r>
    </w:p>
    <w:p w:rsidR="008302C8" w:rsidRPr="00EA5A12" w:rsidRDefault="006A5EE7">
      <w:pPr>
        <w:spacing w:after="0"/>
        <w:ind w:left="120"/>
        <w:rPr>
          <w:rFonts w:ascii="Times New Roman" w:hAnsi="Times New Roman" w:cs="Times New Roman"/>
          <w:sz w:val="24"/>
          <w:szCs w:val="24"/>
        </w:rPr>
      </w:pPr>
      <w:r w:rsidRPr="00EA5A12">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0"/>
        <w:gridCol w:w="4721"/>
        <w:gridCol w:w="910"/>
        <w:gridCol w:w="1984"/>
        <w:gridCol w:w="1276"/>
        <w:gridCol w:w="1134"/>
        <w:gridCol w:w="1843"/>
      </w:tblGrid>
      <w:tr w:rsidR="00E12633" w:rsidRPr="00EA5A12" w:rsidTr="004B05A4">
        <w:trPr>
          <w:trHeight w:val="144"/>
          <w:tblCellSpacing w:w="20" w:type="nil"/>
        </w:trPr>
        <w:tc>
          <w:tcPr>
            <w:tcW w:w="990" w:type="dxa"/>
            <w:vMerge w:val="restart"/>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 п/п </w:t>
            </w:r>
          </w:p>
          <w:p w:rsidR="00E12633" w:rsidRPr="00EA5A12" w:rsidRDefault="00E12633">
            <w:pPr>
              <w:spacing w:after="0"/>
              <w:ind w:left="135"/>
              <w:rPr>
                <w:rFonts w:ascii="Times New Roman" w:hAnsi="Times New Roman" w:cs="Times New Roman"/>
                <w:sz w:val="24"/>
                <w:szCs w:val="24"/>
              </w:rPr>
            </w:pPr>
          </w:p>
        </w:tc>
        <w:tc>
          <w:tcPr>
            <w:tcW w:w="4721" w:type="dxa"/>
            <w:vMerge w:val="restart"/>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Тема урока </w:t>
            </w:r>
          </w:p>
          <w:p w:rsidR="00E12633" w:rsidRPr="00EA5A12" w:rsidRDefault="00E12633">
            <w:pPr>
              <w:spacing w:after="0"/>
              <w:ind w:left="135"/>
              <w:rPr>
                <w:rFonts w:ascii="Times New Roman" w:hAnsi="Times New Roman" w:cs="Times New Roman"/>
                <w:sz w:val="24"/>
                <w:szCs w:val="24"/>
              </w:rPr>
            </w:pPr>
          </w:p>
        </w:tc>
        <w:tc>
          <w:tcPr>
            <w:tcW w:w="910" w:type="dxa"/>
            <w:tcMar>
              <w:top w:w="50" w:type="dxa"/>
              <w:left w:w="100" w:type="dxa"/>
            </w:tcMar>
            <w:vAlign w:val="center"/>
          </w:tcPr>
          <w:p w:rsidR="00E12633" w:rsidRPr="00EA5A12" w:rsidRDefault="00E12633" w:rsidP="00E12633">
            <w:pPr>
              <w:spacing w:after="0"/>
              <w:ind w:left="135"/>
              <w:rPr>
                <w:rFonts w:ascii="Times New Roman" w:hAnsi="Times New Roman" w:cs="Times New Roman"/>
                <w:sz w:val="24"/>
                <w:szCs w:val="24"/>
              </w:rPr>
            </w:pPr>
          </w:p>
        </w:tc>
        <w:tc>
          <w:tcPr>
            <w:tcW w:w="1984" w:type="dxa"/>
            <w:tcBorders>
              <w:right w:val="single" w:sz="4" w:space="0" w:color="auto"/>
            </w:tcBorders>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Электронные цифровые образовательные ресурсы </w:t>
            </w:r>
          </w:p>
          <w:p w:rsidR="00E12633" w:rsidRPr="00EA5A12" w:rsidRDefault="00E12633">
            <w:pPr>
              <w:spacing w:after="0"/>
              <w:ind w:left="135"/>
              <w:rPr>
                <w:rFonts w:ascii="Times New Roman" w:hAnsi="Times New Roman" w:cs="Times New Roman"/>
                <w:sz w:val="24"/>
                <w:szCs w:val="24"/>
              </w:rPr>
            </w:pPr>
          </w:p>
        </w:tc>
        <w:tc>
          <w:tcPr>
            <w:tcW w:w="1276" w:type="dxa"/>
            <w:tcBorders>
              <w:right w:val="single" w:sz="4" w:space="0" w:color="auto"/>
            </w:tcBorders>
            <w:vAlign w:val="center"/>
          </w:tcPr>
          <w:p w:rsidR="00E12633" w:rsidRPr="00EA5A12" w:rsidRDefault="00E12633" w:rsidP="00E12633">
            <w:pPr>
              <w:spacing w:after="0"/>
              <w:rPr>
                <w:rFonts w:ascii="Times New Roman" w:hAnsi="Times New Roman" w:cs="Times New Roman"/>
                <w:b/>
                <w:sz w:val="24"/>
                <w:szCs w:val="24"/>
                <w:lang w:val="ru-RU"/>
              </w:rPr>
            </w:pPr>
            <w:r w:rsidRPr="00EA5A12">
              <w:rPr>
                <w:rFonts w:ascii="Times New Roman" w:hAnsi="Times New Roman" w:cs="Times New Roman"/>
                <w:b/>
                <w:sz w:val="24"/>
                <w:szCs w:val="24"/>
                <w:lang w:val="ru-RU"/>
              </w:rPr>
              <w:t>Дата</w:t>
            </w:r>
          </w:p>
        </w:tc>
        <w:tc>
          <w:tcPr>
            <w:tcW w:w="1134" w:type="dxa"/>
            <w:tcBorders>
              <w:right w:val="single" w:sz="4" w:space="0" w:color="auto"/>
            </w:tcBorders>
          </w:tcPr>
          <w:p w:rsidR="00E12633" w:rsidRPr="00EA5A12" w:rsidRDefault="00E12633" w:rsidP="00E12633">
            <w:pPr>
              <w:spacing w:after="0"/>
              <w:ind w:left="135"/>
              <w:rPr>
                <w:rFonts w:ascii="Times New Roman" w:hAnsi="Times New Roman" w:cs="Times New Roman"/>
                <w:b/>
                <w:color w:val="000000"/>
                <w:sz w:val="24"/>
                <w:szCs w:val="24"/>
                <w:lang w:val="ru-RU"/>
              </w:rPr>
            </w:pPr>
          </w:p>
          <w:p w:rsidR="00E12633" w:rsidRPr="00EA5A12" w:rsidRDefault="00E12633" w:rsidP="00E12633">
            <w:pPr>
              <w:spacing w:after="0"/>
              <w:ind w:left="135"/>
              <w:rPr>
                <w:rFonts w:ascii="Times New Roman" w:hAnsi="Times New Roman" w:cs="Times New Roman"/>
                <w:b/>
                <w:color w:val="000000"/>
                <w:sz w:val="24"/>
                <w:szCs w:val="24"/>
                <w:lang w:val="ru-RU"/>
              </w:rPr>
            </w:pPr>
          </w:p>
          <w:p w:rsidR="00E12633" w:rsidRPr="00EA5A12" w:rsidRDefault="00E12633" w:rsidP="00E12633">
            <w:pPr>
              <w:spacing w:after="0"/>
              <w:ind w:left="135"/>
              <w:rPr>
                <w:rFonts w:ascii="Times New Roman" w:hAnsi="Times New Roman" w:cs="Times New Roman"/>
                <w:b/>
                <w:color w:val="000000"/>
                <w:sz w:val="24"/>
                <w:szCs w:val="24"/>
                <w:lang w:val="ru-RU"/>
              </w:rPr>
            </w:pPr>
            <w:r w:rsidRPr="00EA5A12">
              <w:rPr>
                <w:rFonts w:ascii="Times New Roman" w:hAnsi="Times New Roman" w:cs="Times New Roman"/>
                <w:b/>
                <w:color w:val="000000"/>
                <w:sz w:val="24"/>
                <w:szCs w:val="24"/>
                <w:lang w:val="ru-RU"/>
              </w:rPr>
              <w:t>Дата</w:t>
            </w:r>
          </w:p>
        </w:tc>
        <w:tc>
          <w:tcPr>
            <w:tcW w:w="1843" w:type="dxa"/>
            <w:tcBorders>
              <w:left w:val="single" w:sz="4" w:space="0" w:color="auto"/>
            </w:tcBorders>
            <w:vAlign w:val="center"/>
          </w:tcPr>
          <w:p w:rsidR="00E12633" w:rsidRPr="00EA5A12" w:rsidRDefault="00E12633" w:rsidP="00E12633">
            <w:pPr>
              <w:spacing w:after="0"/>
              <w:ind w:left="135"/>
              <w:rPr>
                <w:rFonts w:ascii="Times New Roman" w:hAnsi="Times New Roman" w:cs="Times New Roman"/>
                <w:sz w:val="24"/>
                <w:szCs w:val="24"/>
              </w:rPr>
            </w:pPr>
            <w:r w:rsidRPr="00EA5A12">
              <w:rPr>
                <w:rFonts w:ascii="Times New Roman" w:hAnsi="Times New Roman" w:cs="Times New Roman"/>
                <w:b/>
                <w:color w:val="000000"/>
                <w:sz w:val="24"/>
                <w:szCs w:val="24"/>
              </w:rPr>
              <w:t xml:space="preserve">Электронные цифровые образовательные ресурсы </w:t>
            </w:r>
          </w:p>
          <w:p w:rsidR="00E12633" w:rsidRPr="00EA5A12" w:rsidRDefault="00E12633">
            <w:pPr>
              <w:spacing w:after="0"/>
              <w:ind w:left="135"/>
              <w:rPr>
                <w:rFonts w:ascii="Times New Roman" w:hAnsi="Times New Roman" w:cs="Times New Roman"/>
                <w:sz w:val="24"/>
                <w:szCs w:val="24"/>
              </w:rPr>
            </w:pPr>
          </w:p>
        </w:tc>
      </w:tr>
      <w:tr w:rsidR="00E12633" w:rsidRPr="00EA5A12" w:rsidTr="004B05A4">
        <w:trPr>
          <w:trHeight w:val="144"/>
          <w:tblCellSpacing w:w="20" w:type="nil"/>
        </w:trPr>
        <w:tc>
          <w:tcPr>
            <w:tcW w:w="990" w:type="dxa"/>
            <w:vMerge/>
            <w:tcBorders>
              <w:top w:val="nil"/>
            </w:tcBorders>
            <w:tcMar>
              <w:top w:w="50" w:type="dxa"/>
              <w:left w:w="100" w:type="dxa"/>
            </w:tcMar>
          </w:tcPr>
          <w:p w:rsidR="00E12633" w:rsidRPr="00EA5A12" w:rsidRDefault="00E12633">
            <w:pPr>
              <w:rPr>
                <w:rFonts w:ascii="Times New Roman" w:hAnsi="Times New Roman" w:cs="Times New Roman"/>
                <w:sz w:val="24"/>
                <w:szCs w:val="24"/>
              </w:rPr>
            </w:pPr>
          </w:p>
        </w:tc>
        <w:tc>
          <w:tcPr>
            <w:tcW w:w="4721" w:type="dxa"/>
            <w:vMerge/>
            <w:tcBorders>
              <w:top w:val="nil"/>
            </w:tcBorders>
            <w:tcMar>
              <w:top w:w="50" w:type="dxa"/>
              <w:left w:w="100" w:type="dxa"/>
            </w:tcMar>
          </w:tcPr>
          <w:p w:rsidR="00E12633" w:rsidRPr="00EA5A12" w:rsidRDefault="00E12633">
            <w:pPr>
              <w:rPr>
                <w:rFonts w:ascii="Times New Roman" w:hAnsi="Times New Roman" w:cs="Times New Roman"/>
                <w:sz w:val="24"/>
                <w:szCs w:val="24"/>
              </w:rPr>
            </w:pPr>
          </w:p>
        </w:tc>
        <w:tc>
          <w:tcPr>
            <w:tcW w:w="910"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b/>
                <w:color w:val="000000"/>
                <w:sz w:val="24"/>
                <w:szCs w:val="24"/>
              </w:rPr>
              <w:t xml:space="preserve">Всего </w:t>
            </w:r>
            <w:r w:rsidRPr="00EA5A12">
              <w:rPr>
                <w:rFonts w:ascii="Times New Roman" w:hAnsi="Times New Roman" w:cs="Times New Roman"/>
                <w:b/>
                <w:color w:val="000000"/>
                <w:sz w:val="24"/>
                <w:szCs w:val="24"/>
                <w:lang w:val="ru-RU"/>
              </w:rPr>
              <w:t xml:space="preserve"> час.</w:t>
            </w:r>
          </w:p>
          <w:p w:rsidR="00E12633" w:rsidRPr="00EA5A12" w:rsidRDefault="00E12633">
            <w:pPr>
              <w:spacing w:after="0"/>
              <w:ind w:left="135"/>
              <w:rPr>
                <w:rFonts w:ascii="Times New Roman" w:hAnsi="Times New Roman" w:cs="Times New Roman"/>
                <w:sz w:val="24"/>
                <w:szCs w:val="24"/>
              </w:rPr>
            </w:pPr>
          </w:p>
        </w:tc>
        <w:tc>
          <w:tcPr>
            <w:tcW w:w="1984" w:type="dxa"/>
            <w:tcMar>
              <w:top w:w="50" w:type="dxa"/>
              <w:left w:w="100" w:type="dxa"/>
            </w:tcMar>
            <w:vAlign w:val="center"/>
          </w:tcPr>
          <w:p w:rsidR="00E12633" w:rsidRPr="00EA5A12" w:rsidRDefault="00E12633" w:rsidP="00AB7C46">
            <w:pPr>
              <w:spacing w:after="0"/>
              <w:rPr>
                <w:rFonts w:ascii="Times New Roman" w:hAnsi="Times New Roman" w:cs="Times New Roman"/>
                <w:sz w:val="24"/>
                <w:szCs w:val="24"/>
                <w:lang w:val="ru-RU"/>
              </w:rPr>
            </w:pPr>
            <w:r w:rsidRPr="00EA5A12">
              <w:rPr>
                <w:rFonts w:ascii="Times New Roman" w:hAnsi="Times New Roman" w:cs="Times New Roman"/>
                <w:b/>
                <w:color w:val="000000"/>
                <w:sz w:val="24"/>
                <w:szCs w:val="24"/>
                <w:lang w:val="ru-RU"/>
              </w:rPr>
              <w:t>Использования оборудования</w:t>
            </w:r>
          </w:p>
        </w:tc>
        <w:tc>
          <w:tcPr>
            <w:tcW w:w="1276" w:type="dxa"/>
            <w:tcBorders>
              <w:top w:val="nil"/>
            </w:tcBorders>
            <w:tcMar>
              <w:top w:w="50" w:type="dxa"/>
              <w:left w:w="100" w:type="dxa"/>
            </w:tcMar>
          </w:tcPr>
          <w:p w:rsidR="00E12633" w:rsidRPr="00EA5A12" w:rsidRDefault="00E12633">
            <w:pPr>
              <w:rPr>
                <w:rFonts w:ascii="Times New Roman" w:hAnsi="Times New Roman" w:cs="Times New Roman"/>
                <w:b/>
                <w:sz w:val="24"/>
                <w:szCs w:val="24"/>
                <w:lang w:val="ru-RU"/>
              </w:rPr>
            </w:pPr>
            <w:r w:rsidRPr="00EA5A12">
              <w:rPr>
                <w:rFonts w:ascii="Times New Roman" w:hAnsi="Times New Roman" w:cs="Times New Roman"/>
                <w:b/>
                <w:sz w:val="24"/>
                <w:szCs w:val="24"/>
                <w:lang w:val="ru-RU"/>
              </w:rPr>
              <w:t>По факту</w:t>
            </w:r>
          </w:p>
        </w:tc>
        <w:tc>
          <w:tcPr>
            <w:tcW w:w="1134" w:type="dxa"/>
            <w:tcBorders>
              <w:top w:val="nil"/>
            </w:tcBorders>
          </w:tcPr>
          <w:p w:rsidR="00E12633" w:rsidRPr="00EA5A12" w:rsidRDefault="00E12633">
            <w:pPr>
              <w:rPr>
                <w:rFonts w:ascii="Times New Roman" w:hAnsi="Times New Roman" w:cs="Times New Roman"/>
                <w:b/>
                <w:sz w:val="24"/>
                <w:szCs w:val="24"/>
                <w:lang w:val="ru-RU"/>
              </w:rPr>
            </w:pPr>
            <w:r w:rsidRPr="00EA5A12">
              <w:rPr>
                <w:rFonts w:ascii="Times New Roman" w:hAnsi="Times New Roman" w:cs="Times New Roman"/>
                <w:b/>
                <w:sz w:val="24"/>
                <w:szCs w:val="24"/>
                <w:lang w:val="ru-RU"/>
              </w:rPr>
              <w:t>По плану</w:t>
            </w:r>
          </w:p>
        </w:tc>
        <w:tc>
          <w:tcPr>
            <w:tcW w:w="1843" w:type="dxa"/>
            <w:tcBorders>
              <w:top w:val="nil"/>
            </w:tcBorders>
            <w:tcMar>
              <w:top w:w="50" w:type="dxa"/>
              <w:left w:w="100" w:type="dxa"/>
            </w:tcMar>
          </w:tcPr>
          <w:p w:rsidR="00E12633" w:rsidRPr="00EA5A12" w:rsidRDefault="00E12633">
            <w:pPr>
              <w:rPr>
                <w:rFonts w:ascii="Times New Roman" w:hAnsi="Times New Roman" w:cs="Times New Roman"/>
                <w:sz w:val="24"/>
                <w:szCs w:val="24"/>
              </w:rPr>
            </w:pPr>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1</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Физика — наука о природе. Научные методы познания окружающего мира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30">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32</w:t>
              </w:r>
              <w:r w:rsidRPr="00EA5A12">
                <w:rPr>
                  <w:rFonts w:ascii="Times New Roman" w:hAnsi="Times New Roman" w:cs="Times New Roman"/>
                  <w:color w:val="0000FF"/>
                  <w:sz w:val="24"/>
                  <w:szCs w:val="24"/>
                  <w:u w:val="single"/>
                </w:rPr>
                <w:t>e</w:t>
              </w:r>
              <w:r w:rsidRPr="00EA5A12">
                <w:rPr>
                  <w:rFonts w:ascii="Times New Roman" w:hAnsi="Times New Roman" w:cs="Times New Roman"/>
                  <w:color w:val="0000FF"/>
                  <w:sz w:val="24"/>
                  <w:szCs w:val="24"/>
                  <w:u w:val="single"/>
                  <w:lang w:val="ru-RU"/>
                </w:rPr>
                <w:t>2</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2</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Роль и место физики в формировании современной научной картины мира, в практической деятельности людей</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31">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33</w:t>
              </w:r>
              <w:r w:rsidRPr="00EA5A12">
                <w:rPr>
                  <w:rFonts w:ascii="Times New Roman" w:hAnsi="Times New Roman" w:cs="Times New Roman"/>
                  <w:color w:val="0000FF"/>
                  <w:sz w:val="24"/>
                  <w:szCs w:val="24"/>
                  <w:u w:val="single"/>
                </w:rPr>
                <w:t>e</w:t>
              </w:r>
              <w:r w:rsidRPr="00EA5A12">
                <w:rPr>
                  <w:rFonts w:ascii="Times New Roman" w:hAnsi="Times New Roman" w:cs="Times New Roman"/>
                  <w:color w:val="0000FF"/>
                  <w:sz w:val="24"/>
                  <w:szCs w:val="24"/>
                  <w:u w:val="single"/>
                  <w:lang w:val="ru-RU"/>
                </w:rPr>
                <w:t>6</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3</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Механическое движение. Относительность механического движения. </w:t>
            </w:r>
            <w:r w:rsidRPr="00EA5A12">
              <w:rPr>
                <w:rFonts w:ascii="Times New Roman" w:hAnsi="Times New Roman" w:cs="Times New Roman"/>
                <w:color w:val="000000"/>
                <w:sz w:val="24"/>
                <w:szCs w:val="24"/>
              </w:rPr>
              <w:t>Перемещение, скорость, ускорение</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32">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3508</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4</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Равномерное прямолинейное движение</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33">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3620</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5</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 xml:space="preserve">Равноускоренное прямолинейное </w:t>
            </w:r>
            <w:r w:rsidRPr="00EA5A12">
              <w:rPr>
                <w:rFonts w:ascii="Times New Roman" w:hAnsi="Times New Roman" w:cs="Times New Roman"/>
                <w:color w:val="000000"/>
                <w:sz w:val="24"/>
                <w:szCs w:val="24"/>
              </w:rPr>
              <w:lastRenderedPageBreak/>
              <w:t>движение</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lastRenderedPageBreak/>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w:t>
            </w:r>
            <w:r w:rsidRPr="00EA5A12">
              <w:rPr>
                <w:rFonts w:ascii="Times New Roman" w:hAnsi="Times New Roman" w:cs="Times New Roman"/>
                <w:color w:val="000000"/>
                <w:sz w:val="24"/>
                <w:szCs w:val="24"/>
                <w:lang w:val="ru-RU"/>
              </w:rPr>
              <w:lastRenderedPageBreak/>
              <w:t xml:space="preserve">ЦОК </w:t>
            </w:r>
            <w:hyperlink r:id="rId34">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372</w:t>
              </w:r>
              <w:r w:rsidRPr="00EA5A12">
                <w:rPr>
                  <w:rFonts w:ascii="Times New Roman" w:hAnsi="Times New Roman" w:cs="Times New Roman"/>
                  <w:color w:val="0000FF"/>
                  <w:sz w:val="24"/>
                  <w:szCs w:val="24"/>
                  <w:u w:val="single"/>
                </w:rPr>
                <w:t>e</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lastRenderedPageBreak/>
              <w:t>6</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Свободное падение. Ускорение свободного падения</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35">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39</w:t>
              </w:r>
              <w:r w:rsidRPr="00EA5A12">
                <w:rPr>
                  <w:rFonts w:ascii="Times New Roman" w:hAnsi="Times New Roman" w:cs="Times New Roman"/>
                  <w:color w:val="0000FF"/>
                  <w:sz w:val="24"/>
                  <w:szCs w:val="24"/>
                  <w:u w:val="single"/>
                </w:rPr>
                <w:t>cc</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7</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Криволинейное движение. Движение материальной точки по окружности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36">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w:t>
              </w:r>
              <w:r w:rsidRPr="00EA5A12">
                <w:rPr>
                  <w:rFonts w:ascii="Times New Roman" w:hAnsi="Times New Roman" w:cs="Times New Roman"/>
                  <w:color w:val="0000FF"/>
                  <w:sz w:val="24"/>
                  <w:szCs w:val="24"/>
                  <w:u w:val="single"/>
                </w:rPr>
                <w:t>ada</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8</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Принцип относительности Галилея. Инерциальные системы отсчета. Первый закон Ньютона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37">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w:t>
              </w:r>
              <w:r w:rsidRPr="00EA5A12">
                <w:rPr>
                  <w:rFonts w:ascii="Times New Roman" w:hAnsi="Times New Roman" w:cs="Times New Roman"/>
                  <w:color w:val="0000FF"/>
                  <w:sz w:val="24"/>
                  <w:szCs w:val="24"/>
                  <w:u w:val="single"/>
                </w:rPr>
                <w:t>be</w:t>
              </w:r>
              <w:r w:rsidRPr="00EA5A12">
                <w:rPr>
                  <w:rFonts w:ascii="Times New Roman" w:hAnsi="Times New Roman" w:cs="Times New Roman"/>
                  <w:color w:val="0000FF"/>
                  <w:sz w:val="24"/>
                  <w:szCs w:val="24"/>
                  <w:u w:val="single"/>
                  <w:lang w:val="ru-RU"/>
                </w:rPr>
                <w:t>8</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9</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Масса тела. Сила. Принцип суперпозиции сил. Второй закон Ньютона для материальной точки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38">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w:t>
              </w:r>
              <w:r w:rsidRPr="00EA5A12">
                <w:rPr>
                  <w:rFonts w:ascii="Times New Roman" w:hAnsi="Times New Roman" w:cs="Times New Roman"/>
                  <w:color w:val="0000FF"/>
                  <w:sz w:val="24"/>
                  <w:szCs w:val="24"/>
                  <w:u w:val="single"/>
                </w:rPr>
                <w:t>be</w:t>
              </w:r>
              <w:r w:rsidRPr="00EA5A12">
                <w:rPr>
                  <w:rFonts w:ascii="Times New Roman" w:hAnsi="Times New Roman" w:cs="Times New Roman"/>
                  <w:color w:val="0000FF"/>
                  <w:sz w:val="24"/>
                  <w:szCs w:val="24"/>
                  <w:u w:val="single"/>
                  <w:lang w:val="ru-RU"/>
                </w:rPr>
                <w:t>8</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10</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Третий закон Ньютона для материальных точек</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39">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w:t>
              </w:r>
              <w:r w:rsidRPr="00EA5A12">
                <w:rPr>
                  <w:rFonts w:ascii="Times New Roman" w:hAnsi="Times New Roman" w:cs="Times New Roman"/>
                  <w:color w:val="0000FF"/>
                  <w:sz w:val="24"/>
                  <w:szCs w:val="24"/>
                  <w:u w:val="single"/>
                </w:rPr>
                <w:t>be</w:t>
              </w:r>
              <w:r w:rsidRPr="00EA5A12">
                <w:rPr>
                  <w:rFonts w:ascii="Times New Roman" w:hAnsi="Times New Roman" w:cs="Times New Roman"/>
                  <w:color w:val="0000FF"/>
                  <w:sz w:val="24"/>
                  <w:szCs w:val="24"/>
                  <w:u w:val="single"/>
                  <w:lang w:val="ru-RU"/>
                </w:rPr>
                <w:t>8</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11</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Закон всемирного тяготения. Сила тяжести. </w:t>
            </w:r>
            <w:r w:rsidRPr="00EA5A12">
              <w:rPr>
                <w:rFonts w:ascii="Times New Roman" w:hAnsi="Times New Roman" w:cs="Times New Roman"/>
                <w:color w:val="000000"/>
                <w:sz w:val="24"/>
                <w:szCs w:val="24"/>
              </w:rPr>
              <w:t>Первая космическая скорость</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40">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w:t>
              </w:r>
              <w:r w:rsidRPr="00EA5A12">
                <w:rPr>
                  <w:rFonts w:ascii="Times New Roman" w:hAnsi="Times New Roman" w:cs="Times New Roman"/>
                  <w:color w:val="0000FF"/>
                  <w:sz w:val="24"/>
                  <w:szCs w:val="24"/>
                  <w:u w:val="single"/>
                </w:rPr>
                <w:t>d</w:t>
              </w:r>
              <w:r w:rsidRPr="00EA5A12">
                <w:rPr>
                  <w:rFonts w:ascii="Times New Roman" w:hAnsi="Times New Roman" w:cs="Times New Roman"/>
                  <w:color w:val="0000FF"/>
                  <w:sz w:val="24"/>
                  <w:szCs w:val="24"/>
                  <w:u w:val="single"/>
                  <w:lang w:val="ru-RU"/>
                </w:rPr>
                <w:t>00</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12</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Сила упругости. Закон Гука. Вес тела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w:t>
            </w:r>
            <w:r w:rsidRPr="00EA5A12">
              <w:rPr>
                <w:rFonts w:ascii="Times New Roman" w:hAnsi="Times New Roman" w:cs="Times New Roman"/>
                <w:color w:val="000000"/>
                <w:sz w:val="24"/>
                <w:szCs w:val="24"/>
                <w:lang w:val="ru-RU"/>
              </w:rPr>
              <w:lastRenderedPageBreak/>
              <w:t xml:space="preserve">ЦОК </w:t>
            </w:r>
            <w:hyperlink r:id="rId41">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w:t>
              </w:r>
              <w:r w:rsidRPr="00EA5A12">
                <w:rPr>
                  <w:rFonts w:ascii="Times New Roman" w:hAnsi="Times New Roman" w:cs="Times New Roman"/>
                  <w:color w:val="0000FF"/>
                  <w:sz w:val="24"/>
                  <w:szCs w:val="24"/>
                  <w:u w:val="single"/>
                </w:rPr>
                <w:t>e</w:t>
              </w:r>
              <w:r w:rsidRPr="00EA5A12">
                <w:rPr>
                  <w:rFonts w:ascii="Times New Roman" w:hAnsi="Times New Roman" w:cs="Times New Roman"/>
                  <w:color w:val="0000FF"/>
                  <w:sz w:val="24"/>
                  <w:szCs w:val="24"/>
                  <w:u w:val="single"/>
                  <w:lang w:val="ru-RU"/>
                </w:rPr>
                <w:t>18</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lastRenderedPageBreak/>
              <w:t>13</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Сила трения. Коэффициент трения. Сила сопротивления при движении тела в жидкости или газе</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42">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76</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14</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Поступательное и вращательное движение абсолютно твёрдого тела. </w:t>
            </w:r>
            <w:r w:rsidRPr="00EA5A12">
              <w:rPr>
                <w:rFonts w:ascii="Times New Roman" w:hAnsi="Times New Roman" w:cs="Times New Roman"/>
                <w:color w:val="000000"/>
                <w:sz w:val="24"/>
                <w:szCs w:val="24"/>
              </w:rPr>
              <w:t>Момент силы. Плечо силы. Условия равновесия твёрдого тела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43">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41</w:t>
              </w:r>
              <w:r w:rsidRPr="00EA5A12">
                <w:rPr>
                  <w:rFonts w:ascii="Times New Roman" w:hAnsi="Times New Roman" w:cs="Times New Roman"/>
                  <w:color w:val="0000FF"/>
                  <w:sz w:val="24"/>
                  <w:szCs w:val="24"/>
                  <w:u w:val="single"/>
                </w:rPr>
                <w:t>a</w:t>
              </w:r>
              <w:r w:rsidRPr="00EA5A12">
                <w:rPr>
                  <w:rFonts w:ascii="Times New Roman" w:hAnsi="Times New Roman" w:cs="Times New Roman"/>
                  <w:color w:val="0000FF"/>
                  <w:sz w:val="24"/>
                  <w:szCs w:val="24"/>
                  <w:u w:val="single"/>
                  <w:lang w:val="ru-RU"/>
                </w:rPr>
                <w:t>6</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15</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Импульс материальной точки, системы материальных точек. Импульс силы. Закон сохранения импульса. </w:t>
            </w:r>
            <w:r w:rsidRPr="00EA5A12">
              <w:rPr>
                <w:rFonts w:ascii="Times New Roman" w:hAnsi="Times New Roman" w:cs="Times New Roman"/>
                <w:color w:val="000000"/>
                <w:sz w:val="24"/>
                <w:szCs w:val="24"/>
              </w:rPr>
              <w:t>Реактивное движение</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44">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43</w:t>
              </w:r>
              <w:r w:rsidRPr="00EA5A12">
                <w:rPr>
                  <w:rFonts w:ascii="Times New Roman" w:hAnsi="Times New Roman" w:cs="Times New Roman"/>
                  <w:color w:val="0000FF"/>
                  <w:sz w:val="24"/>
                  <w:szCs w:val="24"/>
                  <w:u w:val="single"/>
                </w:rPr>
                <w:t>d</w:t>
              </w:r>
              <w:r w:rsidRPr="00EA5A12">
                <w:rPr>
                  <w:rFonts w:ascii="Times New Roman" w:hAnsi="Times New Roman" w:cs="Times New Roman"/>
                  <w:color w:val="0000FF"/>
                  <w:sz w:val="24"/>
                  <w:szCs w:val="24"/>
                  <w:u w:val="single"/>
                  <w:lang w:val="ru-RU"/>
                </w:rPr>
                <w:t>6</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16</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Работа и мощность силы. Кинетическая энергия материальной̆ точки. </w:t>
            </w:r>
            <w:r w:rsidRPr="00EA5A12">
              <w:rPr>
                <w:rFonts w:ascii="Times New Roman" w:hAnsi="Times New Roman" w:cs="Times New Roman"/>
                <w:color w:val="000000"/>
                <w:sz w:val="24"/>
                <w:szCs w:val="24"/>
              </w:rPr>
              <w:t>Теорема об изменении кинетической̆ энергии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45">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4502</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17</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деформированной пружины. </w:t>
            </w:r>
            <w:r w:rsidRPr="00EA5A12">
              <w:rPr>
                <w:rFonts w:ascii="Times New Roman" w:hAnsi="Times New Roman" w:cs="Times New Roman"/>
                <w:color w:val="000000"/>
                <w:sz w:val="24"/>
                <w:szCs w:val="24"/>
              </w:rPr>
              <w:t>Потенциальная энергия тела вблизи поверхности Земли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46">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461</w:t>
              </w:r>
              <w:r w:rsidRPr="00EA5A12">
                <w:rPr>
                  <w:rFonts w:ascii="Times New Roman" w:hAnsi="Times New Roman" w:cs="Times New Roman"/>
                  <w:color w:val="0000FF"/>
                  <w:sz w:val="24"/>
                  <w:szCs w:val="24"/>
                  <w:u w:val="single"/>
                </w:rPr>
                <w:t>a</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18</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Потенциальные и непотенциальные силы. Связь работы непотенциальных сил с изменением механической энергии системы тел. </w:t>
            </w:r>
            <w:r w:rsidRPr="00EA5A12">
              <w:rPr>
                <w:rFonts w:ascii="Times New Roman" w:hAnsi="Times New Roman" w:cs="Times New Roman"/>
                <w:color w:val="000000"/>
                <w:sz w:val="24"/>
                <w:szCs w:val="24"/>
              </w:rPr>
              <w:t>Закон сохранения механической энергии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47">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478</w:t>
              </w:r>
              <w:r w:rsidRPr="00EA5A12">
                <w:rPr>
                  <w:rFonts w:ascii="Times New Roman" w:hAnsi="Times New Roman" w:cs="Times New Roman"/>
                  <w:color w:val="0000FF"/>
                  <w:sz w:val="24"/>
                  <w:szCs w:val="24"/>
                  <w:u w:val="single"/>
                </w:rPr>
                <w:t>c</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lastRenderedPageBreak/>
              <w:t>19</w:t>
            </w:r>
          </w:p>
        </w:tc>
        <w:tc>
          <w:tcPr>
            <w:tcW w:w="4721" w:type="dxa"/>
            <w:tcMar>
              <w:top w:w="50" w:type="dxa"/>
              <w:left w:w="100" w:type="dxa"/>
            </w:tcMar>
            <w:vAlign w:val="center"/>
          </w:tcPr>
          <w:p w:rsidR="00E12633" w:rsidRPr="00EA5A12" w:rsidRDefault="00E12633" w:rsidP="00C62564">
            <w:pPr>
              <w:spacing w:after="0"/>
              <w:ind w:left="135"/>
              <w:rPr>
                <w:rFonts w:ascii="Times New Roman" w:hAnsi="Times New Roman" w:cs="Times New Roman"/>
                <w:color w:val="000000"/>
                <w:sz w:val="24"/>
                <w:szCs w:val="24"/>
                <w:lang w:val="ru-RU"/>
              </w:rPr>
            </w:pPr>
            <w:r w:rsidRPr="00EA5A12">
              <w:rPr>
                <w:rFonts w:ascii="Times New Roman" w:hAnsi="Times New Roman" w:cs="Times New Roman"/>
                <w:color w:val="000000"/>
                <w:sz w:val="24"/>
                <w:szCs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rsidP="001A18B7">
            <w:pPr>
              <w:spacing w:after="0"/>
              <w:rPr>
                <w:rFonts w:ascii="Times New Roman" w:hAnsi="Times New Roman" w:cs="Times New Roman"/>
                <w:sz w:val="24"/>
                <w:szCs w:val="24"/>
                <w:lang w:val="ru-RU"/>
              </w:rPr>
            </w:pPr>
            <w:r w:rsidRPr="00EA5A12">
              <w:rPr>
                <w:rStyle w:val="ae"/>
                <w:rFonts w:ascii="Times New Roman" w:hAnsi="Times New Roman" w:cs="Times New Roman"/>
                <w:b w:val="0"/>
                <w:color w:val="auto"/>
                <w:sz w:val="24"/>
                <w:szCs w:val="24"/>
                <w:lang w:val="ru-RU"/>
              </w:rPr>
              <w:t>пружина жёсткостью 20 Н/м, груз массой 100 г (2 шт.), штатив лабораторный с держателем, линейка</w:t>
            </w:r>
            <w:r w:rsidRPr="00EA5A12">
              <w:rPr>
                <w:rFonts w:ascii="Times New Roman" w:hAnsi="Times New Roman" w:cs="Times New Roman"/>
                <w:sz w:val="24"/>
                <w:szCs w:val="24"/>
                <w:lang w:val="ru-RU"/>
              </w:rPr>
              <w:t xml:space="preserve"> 1 </w:t>
            </w: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p>
        </w:tc>
        <w:tc>
          <w:tcPr>
            <w:tcW w:w="1134" w:type="dxa"/>
          </w:tcPr>
          <w:p w:rsidR="00E12633" w:rsidRPr="00EA5A12" w:rsidRDefault="00E12633">
            <w:pPr>
              <w:spacing w:after="0"/>
              <w:ind w:left="135"/>
              <w:rPr>
                <w:rFonts w:ascii="Times New Roman" w:hAnsi="Times New Roman" w:cs="Times New Roman"/>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20</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Контрольная работа №1 по теме «Кинематика. Динамика. Законы сохранения в механике»</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48">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4</w:t>
              </w:r>
              <w:r w:rsidRPr="00EA5A12">
                <w:rPr>
                  <w:rFonts w:ascii="Times New Roman" w:hAnsi="Times New Roman" w:cs="Times New Roman"/>
                  <w:color w:val="0000FF"/>
                  <w:sz w:val="24"/>
                  <w:szCs w:val="24"/>
                  <w:u w:val="single"/>
                </w:rPr>
                <w:t>b</w:t>
              </w:r>
              <w:r w:rsidRPr="00EA5A12">
                <w:rPr>
                  <w:rFonts w:ascii="Times New Roman" w:hAnsi="Times New Roman" w:cs="Times New Roman"/>
                  <w:color w:val="0000FF"/>
                  <w:sz w:val="24"/>
                  <w:szCs w:val="24"/>
                  <w:u w:val="single"/>
                  <w:lang w:val="ru-RU"/>
                </w:rPr>
                <w:t>74</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21</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Основные положения молекулярно-кинетической теории. </w:t>
            </w:r>
            <w:r w:rsidRPr="00EA5A12">
              <w:rPr>
                <w:rFonts w:ascii="Times New Roman" w:hAnsi="Times New Roman" w:cs="Times New Roman"/>
                <w:color w:val="000000"/>
                <w:sz w:val="24"/>
                <w:szCs w:val="24"/>
              </w:rPr>
              <w:t>Броуновское движение. Диффузия</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49">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4</w:t>
              </w:r>
              <w:r w:rsidRPr="00EA5A12">
                <w:rPr>
                  <w:rFonts w:ascii="Times New Roman" w:hAnsi="Times New Roman" w:cs="Times New Roman"/>
                  <w:color w:val="0000FF"/>
                  <w:sz w:val="24"/>
                  <w:szCs w:val="24"/>
                  <w:u w:val="single"/>
                </w:rPr>
                <w:t>dc</w:t>
              </w:r>
              <w:r w:rsidRPr="00EA5A12">
                <w:rPr>
                  <w:rFonts w:ascii="Times New Roman" w:hAnsi="Times New Roman" w:cs="Times New Roman"/>
                  <w:color w:val="0000FF"/>
                  <w:sz w:val="24"/>
                  <w:szCs w:val="24"/>
                  <w:u w:val="single"/>
                  <w:lang w:val="ru-RU"/>
                </w:rPr>
                <w:t>2</w:t>
              </w:r>
            </w:hyperlink>
          </w:p>
        </w:tc>
      </w:tr>
      <w:tr w:rsidR="00E12633" w:rsidRPr="00EA5A12"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22</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Характер движения и взаимодействия частиц вещества. Модели строения газов, жидкостей и твёрдых тел</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r>
      <w:tr w:rsidR="00E12633" w:rsidRPr="00EA5A12"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23</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Масса молекул. Количество вещества. Постоянная Авогадро</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r>
      <w:tr w:rsidR="00E12633" w:rsidRPr="00EA5A12"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24</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Тепловое равновесие. Температура и её измерение. </w:t>
            </w:r>
            <w:r w:rsidRPr="00EA5A12">
              <w:rPr>
                <w:rFonts w:ascii="Times New Roman" w:hAnsi="Times New Roman" w:cs="Times New Roman"/>
                <w:color w:val="000000"/>
                <w:sz w:val="24"/>
                <w:szCs w:val="24"/>
              </w:rPr>
              <w:t>Шкала температур Цельсия</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25</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Идеальный газ в МКТ. Основное уравнение МКТ</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50">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4</w:t>
              </w:r>
              <w:r w:rsidRPr="00EA5A12">
                <w:rPr>
                  <w:rFonts w:ascii="Times New Roman" w:hAnsi="Times New Roman" w:cs="Times New Roman"/>
                  <w:color w:val="0000FF"/>
                  <w:sz w:val="24"/>
                  <w:szCs w:val="24"/>
                  <w:u w:val="single"/>
                </w:rPr>
                <w:t>fde</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26</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Абсолютная температура как мера </w:t>
            </w:r>
            <w:r w:rsidRPr="00EA5A12">
              <w:rPr>
                <w:rFonts w:ascii="Times New Roman" w:hAnsi="Times New Roman" w:cs="Times New Roman"/>
                <w:color w:val="000000"/>
                <w:sz w:val="24"/>
                <w:szCs w:val="24"/>
                <w:lang w:val="ru-RU"/>
              </w:rPr>
              <w:lastRenderedPageBreak/>
              <w:t xml:space="preserve">средней кинетической энергии движения молекул. </w:t>
            </w:r>
            <w:r w:rsidRPr="00EA5A12">
              <w:rPr>
                <w:rFonts w:ascii="Times New Roman" w:hAnsi="Times New Roman" w:cs="Times New Roman"/>
                <w:color w:val="000000"/>
                <w:sz w:val="24"/>
                <w:szCs w:val="24"/>
              </w:rPr>
              <w:t>Уравнение Менделеева-Клапейрона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lastRenderedPageBreak/>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w:t>
            </w:r>
            <w:r w:rsidRPr="00EA5A12">
              <w:rPr>
                <w:rFonts w:ascii="Times New Roman" w:hAnsi="Times New Roman" w:cs="Times New Roman"/>
                <w:color w:val="000000"/>
                <w:sz w:val="24"/>
                <w:szCs w:val="24"/>
                <w:lang w:val="ru-RU"/>
              </w:rPr>
              <w:lastRenderedPageBreak/>
              <w:t xml:space="preserve">ЦОК </w:t>
            </w:r>
            <w:hyperlink r:id="rId51">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511</w:t>
              </w:r>
              <w:r w:rsidRPr="00EA5A12">
                <w:rPr>
                  <w:rFonts w:ascii="Times New Roman" w:hAnsi="Times New Roman" w:cs="Times New Roman"/>
                  <w:color w:val="0000FF"/>
                  <w:sz w:val="24"/>
                  <w:szCs w:val="24"/>
                  <w:u w:val="single"/>
                </w:rPr>
                <w:t>e</w:t>
              </w:r>
            </w:hyperlink>
          </w:p>
        </w:tc>
      </w:tr>
      <w:tr w:rsidR="00E12633" w:rsidRPr="00EA5A12"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lastRenderedPageBreak/>
              <w:t>27</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Закон Дальтона. Газовые законы</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28</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Лабораторная работа №2 «Исследование зависимости между параметрами состояния разреженного газа»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lang w:val="ru-RU"/>
              </w:rPr>
            </w:pPr>
            <w:r w:rsidRPr="00EA5A12">
              <w:rPr>
                <w:rStyle w:val="ae"/>
                <w:rFonts w:ascii="Times New Roman" w:hAnsi="Times New Roman" w:cs="Times New Roman"/>
                <w:b w:val="0"/>
                <w:color w:val="auto"/>
                <w:sz w:val="24"/>
                <w:szCs w:val="24"/>
                <w:lang w:val="ru-RU"/>
              </w:rPr>
              <w:t>датчик давления, датчик температуры, штатив, сосуд для демонстрации газовых законов, линейка, сосуд с тёплой водой, сосуд с холодной водой</w:t>
            </w:r>
            <w:r w:rsidRPr="00EA5A12">
              <w:rPr>
                <w:rFonts w:ascii="Times New Roman" w:hAnsi="Times New Roman" w:cs="Times New Roman"/>
                <w:sz w:val="24"/>
                <w:szCs w:val="24"/>
                <w:lang w:val="ru-RU"/>
              </w:rPr>
              <w:t xml:space="preserve">  </w:t>
            </w: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p>
        </w:tc>
        <w:tc>
          <w:tcPr>
            <w:tcW w:w="1134" w:type="dxa"/>
          </w:tcPr>
          <w:p w:rsidR="00E12633" w:rsidRPr="00EA5A12" w:rsidRDefault="00E12633">
            <w:pPr>
              <w:spacing w:after="0"/>
              <w:ind w:left="135"/>
              <w:rPr>
                <w:rFonts w:ascii="Times New Roman" w:hAnsi="Times New Roman" w:cs="Times New Roman"/>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29</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Изопроцессы в идеальном газе и их графическое представление</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52">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570</w:t>
              </w:r>
              <w:r w:rsidRPr="00EA5A12">
                <w:rPr>
                  <w:rFonts w:ascii="Times New Roman" w:hAnsi="Times New Roman" w:cs="Times New Roman"/>
                  <w:color w:val="0000FF"/>
                  <w:sz w:val="24"/>
                  <w:szCs w:val="24"/>
                  <w:u w:val="single"/>
                </w:rPr>
                <w:t>e</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30</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Внутренняя энергия термодинамической системы и способы её изменения. </w:t>
            </w:r>
            <w:r w:rsidRPr="00EA5A12">
              <w:rPr>
                <w:rFonts w:ascii="Times New Roman" w:hAnsi="Times New Roman" w:cs="Times New Roman"/>
                <w:color w:val="000000"/>
                <w:sz w:val="24"/>
                <w:szCs w:val="24"/>
              </w:rPr>
              <w:t>Количество теплоты и работа. Внутренняя энергия одноатомного идеального газа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53">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5952</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31</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Виды теплопередачи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54">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lastRenderedPageBreak/>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5</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36</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lastRenderedPageBreak/>
              <w:t>32</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Удельная теплоёмкость вещества. Количество теплоты при теплопередаче. </w:t>
            </w:r>
            <w:r w:rsidRPr="00EA5A12">
              <w:rPr>
                <w:rFonts w:ascii="Times New Roman" w:hAnsi="Times New Roman" w:cs="Times New Roman"/>
                <w:color w:val="000000"/>
                <w:sz w:val="24"/>
                <w:szCs w:val="24"/>
              </w:rPr>
              <w:t>Адиабатный процесс</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55">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5</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36</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33</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Первый закон термодинамики и его применение к изопроцессам</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56">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5</w:t>
              </w:r>
              <w:r w:rsidRPr="00EA5A12">
                <w:rPr>
                  <w:rFonts w:ascii="Times New Roman" w:hAnsi="Times New Roman" w:cs="Times New Roman"/>
                  <w:color w:val="0000FF"/>
                  <w:sz w:val="24"/>
                  <w:szCs w:val="24"/>
                  <w:u w:val="single"/>
                </w:rPr>
                <w:t>efc</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34</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Необратимость процессов в природе. Второй закон термодинамики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57">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6230</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35</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Принцип действия и КПД тепловой машины</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58">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600</w:t>
              </w:r>
              <w:r w:rsidRPr="00EA5A12">
                <w:rPr>
                  <w:rFonts w:ascii="Times New Roman" w:hAnsi="Times New Roman" w:cs="Times New Roman"/>
                  <w:color w:val="0000FF"/>
                  <w:sz w:val="24"/>
                  <w:szCs w:val="24"/>
                  <w:u w:val="single"/>
                </w:rPr>
                <w:t>a</w:t>
              </w:r>
            </w:hyperlink>
          </w:p>
        </w:tc>
      </w:tr>
      <w:tr w:rsidR="00E12633" w:rsidRPr="00EA5A12"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36</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Цикл Карно и его КПД</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r>
      <w:tr w:rsidR="00E12633" w:rsidRPr="00EA5A12"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37</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Экологические проблемы теплоэнергетики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38</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Обобщающий урок «Молекулярная физика. Основы термодинамики»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59">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6938</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39</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Контрольная работа №2 по теме «Молекулярная физика. Основы термодинамики»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60">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w:t>
              </w:r>
              <w:r w:rsidRPr="00EA5A12">
                <w:rPr>
                  <w:rFonts w:ascii="Times New Roman" w:hAnsi="Times New Roman" w:cs="Times New Roman"/>
                  <w:color w:val="0000FF"/>
                  <w:sz w:val="24"/>
                  <w:szCs w:val="24"/>
                  <w:u w:val="single"/>
                </w:rPr>
                <w:t>a</w:t>
              </w:r>
              <w:r w:rsidRPr="00EA5A12">
                <w:rPr>
                  <w:rFonts w:ascii="Times New Roman" w:hAnsi="Times New Roman" w:cs="Times New Roman"/>
                  <w:color w:val="0000FF"/>
                  <w:sz w:val="24"/>
                  <w:szCs w:val="24"/>
                  <w:u w:val="single"/>
                  <w:lang w:val="ru-RU"/>
                </w:rPr>
                <w:t>50</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lastRenderedPageBreak/>
              <w:t>40</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Парообразование и конденсация. Испарение и кипение</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61">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63</w:t>
              </w:r>
              <w:r w:rsidRPr="00EA5A12">
                <w:rPr>
                  <w:rFonts w:ascii="Times New Roman" w:hAnsi="Times New Roman" w:cs="Times New Roman"/>
                  <w:color w:val="0000FF"/>
                  <w:sz w:val="24"/>
                  <w:szCs w:val="24"/>
                  <w:u w:val="single"/>
                </w:rPr>
                <w:t>b</w:t>
              </w:r>
              <w:r w:rsidRPr="00EA5A12">
                <w:rPr>
                  <w:rFonts w:ascii="Times New Roman" w:hAnsi="Times New Roman" w:cs="Times New Roman"/>
                  <w:color w:val="0000FF"/>
                  <w:sz w:val="24"/>
                  <w:szCs w:val="24"/>
                  <w:u w:val="single"/>
                  <w:lang w:val="ru-RU"/>
                </w:rPr>
                <w:t>6</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41</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Абсолютная и относительная влажность воздуха. </w:t>
            </w:r>
            <w:r w:rsidRPr="00EA5A12">
              <w:rPr>
                <w:rFonts w:ascii="Times New Roman" w:hAnsi="Times New Roman" w:cs="Times New Roman"/>
                <w:color w:val="000000"/>
                <w:sz w:val="24"/>
                <w:szCs w:val="24"/>
              </w:rPr>
              <w:t>Насыщенный пар</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62">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64</w:t>
              </w:r>
              <w:r w:rsidRPr="00EA5A12">
                <w:rPr>
                  <w:rFonts w:ascii="Times New Roman" w:hAnsi="Times New Roman" w:cs="Times New Roman"/>
                  <w:color w:val="0000FF"/>
                  <w:sz w:val="24"/>
                  <w:szCs w:val="24"/>
                  <w:u w:val="single"/>
                </w:rPr>
                <w:t>d</w:t>
              </w:r>
              <w:r w:rsidRPr="00EA5A12">
                <w:rPr>
                  <w:rFonts w:ascii="Times New Roman" w:hAnsi="Times New Roman" w:cs="Times New Roman"/>
                  <w:color w:val="0000FF"/>
                  <w:sz w:val="24"/>
                  <w:szCs w:val="24"/>
                  <w:u w:val="single"/>
                  <w:lang w:val="ru-RU"/>
                </w:rPr>
                <w:t>8</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42</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Твёрдое тело. Кристаллические и аморфные тела. Анизотропия свойств кристаллов. Жидкие кристаллы. </w:t>
            </w:r>
            <w:r w:rsidRPr="00EA5A12">
              <w:rPr>
                <w:rFonts w:ascii="Times New Roman" w:hAnsi="Times New Roman" w:cs="Times New Roman"/>
                <w:color w:val="000000"/>
                <w:sz w:val="24"/>
                <w:szCs w:val="24"/>
              </w:rPr>
              <w:t>Современные материалы</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63">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65</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0</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43</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Плавление и кристаллизация. Удельная теплота плавления. </w:t>
            </w:r>
            <w:r w:rsidRPr="00EA5A12">
              <w:rPr>
                <w:rFonts w:ascii="Times New Roman" w:hAnsi="Times New Roman" w:cs="Times New Roman"/>
                <w:color w:val="000000"/>
                <w:sz w:val="24"/>
                <w:szCs w:val="24"/>
              </w:rPr>
              <w:t>Сублимация</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64">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6708</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44</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Уравнение теплового баланса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65">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6820</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45</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Электризация тел. Электрический заряд. Два вида электрических зарядов</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66">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w:t>
              </w:r>
              <w:r w:rsidRPr="00EA5A12">
                <w:rPr>
                  <w:rFonts w:ascii="Times New Roman" w:hAnsi="Times New Roman" w:cs="Times New Roman"/>
                  <w:color w:val="0000FF"/>
                  <w:sz w:val="24"/>
                  <w:szCs w:val="24"/>
                  <w:u w:val="single"/>
                </w:rPr>
                <w:t>bcc</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46</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Проводники, диэлектрики и полупроводники. Закон сохранения электрического заряда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67">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w:t>
              </w:r>
              <w:r w:rsidRPr="00EA5A12">
                <w:rPr>
                  <w:rFonts w:ascii="Times New Roman" w:hAnsi="Times New Roman" w:cs="Times New Roman"/>
                  <w:color w:val="0000FF"/>
                  <w:sz w:val="24"/>
                  <w:szCs w:val="24"/>
                  <w:u w:val="single"/>
                </w:rPr>
                <w:t>bcc</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lastRenderedPageBreak/>
              <w:t>47</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Взаимодействие зарядов. Закон Кулона. </w:t>
            </w:r>
            <w:r w:rsidRPr="00EA5A12">
              <w:rPr>
                <w:rFonts w:ascii="Times New Roman" w:hAnsi="Times New Roman" w:cs="Times New Roman"/>
                <w:color w:val="000000"/>
                <w:sz w:val="24"/>
                <w:szCs w:val="24"/>
              </w:rPr>
              <w:t>Точечный электрический заряд</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68">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w:t>
              </w:r>
              <w:r w:rsidRPr="00EA5A12">
                <w:rPr>
                  <w:rFonts w:ascii="Times New Roman" w:hAnsi="Times New Roman" w:cs="Times New Roman"/>
                  <w:color w:val="0000FF"/>
                  <w:sz w:val="24"/>
                  <w:szCs w:val="24"/>
                  <w:u w:val="single"/>
                </w:rPr>
                <w:t>ce</w:t>
              </w:r>
              <w:r w:rsidRPr="00EA5A12">
                <w:rPr>
                  <w:rFonts w:ascii="Times New Roman" w:hAnsi="Times New Roman" w:cs="Times New Roman"/>
                  <w:color w:val="0000FF"/>
                  <w:sz w:val="24"/>
                  <w:szCs w:val="24"/>
                  <w:u w:val="single"/>
                  <w:lang w:val="ru-RU"/>
                </w:rPr>
                <w:t>4</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48</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Напряжённость электрического поля. Принцип суперпозиции электрических полей. </w:t>
            </w:r>
            <w:r w:rsidRPr="00EA5A12">
              <w:rPr>
                <w:rFonts w:ascii="Times New Roman" w:hAnsi="Times New Roman" w:cs="Times New Roman"/>
                <w:color w:val="000000"/>
                <w:sz w:val="24"/>
                <w:szCs w:val="24"/>
              </w:rPr>
              <w:t>Линии напряжённости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69">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w:t>
              </w:r>
              <w:r w:rsidRPr="00EA5A12">
                <w:rPr>
                  <w:rFonts w:ascii="Times New Roman" w:hAnsi="Times New Roman" w:cs="Times New Roman"/>
                  <w:color w:val="0000FF"/>
                  <w:sz w:val="24"/>
                  <w:szCs w:val="24"/>
                  <w:u w:val="single"/>
                </w:rPr>
                <w:t>df</w:t>
              </w:r>
              <w:r w:rsidRPr="00EA5A12">
                <w:rPr>
                  <w:rFonts w:ascii="Times New Roman" w:hAnsi="Times New Roman" w:cs="Times New Roman"/>
                  <w:color w:val="0000FF"/>
                  <w:sz w:val="24"/>
                  <w:szCs w:val="24"/>
                  <w:u w:val="single"/>
                  <w:lang w:val="ru-RU"/>
                </w:rPr>
                <w:t>2</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49</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Работа сил электростатического поля. Потенциал. </w:t>
            </w:r>
            <w:r w:rsidRPr="00EA5A12">
              <w:rPr>
                <w:rFonts w:ascii="Times New Roman" w:hAnsi="Times New Roman" w:cs="Times New Roman"/>
                <w:color w:val="000000"/>
                <w:sz w:val="24"/>
                <w:szCs w:val="24"/>
              </w:rPr>
              <w:t>Разность потенциалов</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70">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6</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00</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50</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Проводники и диэлектрики в электростатическом поле. </w:t>
            </w:r>
            <w:r w:rsidRPr="00EA5A12">
              <w:rPr>
                <w:rFonts w:ascii="Times New Roman" w:hAnsi="Times New Roman" w:cs="Times New Roman"/>
                <w:color w:val="000000"/>
                <w:sz w:val="24"/>
                <w:szCs w:val="24"/>
              </w:rPr>
              <w:t>Диэлектрическая проницаемость</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71">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7018</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51</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Электроёмкость. Конденсатор</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72">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7126</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52</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Электроёмкость плоского конденсатора. Энергия заряженного конденсатора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73">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72</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0</w:t>
              </w:r>
            </w:hyperlink>
          </w:p>
        </w:tc>
      </w:tr>
      <w:tr w:rsidR="00E12633" w:rsidRPr="00EA5A12"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53</w:t>
            </w:r>
          </w:p>
        </w:tc>
        <w:tc>
          <w:tcPr>
            <w:tcW w:w="4721" w:type="dxa"/>
            <w:tcMar>
              <w:top w:w="50" w:type="dxa"/>
              <w:left w:w="100" w:type="dxa"/>
            </w:tcMar>
            <w:vAlign w:val="center"/>
          </w:tcPr>
          <w:p w:rsidR="00E12633" w:rsidRPr="00EA5A12" w:rsidRDefault="00E12633" w:rsidP="007F472B">
            <w:pPr>
              <w:spacing w:after="0"/>
              <w:ind w:left="135"/>
              <w:rPr>
                <w:rFonts w:ascii="Times New Roman" w:hAnsi="Times New Roman" w:cs="Times New Roman"/>
                <w:color w:val="000000"/>
                <w:sz w:val="24"/>
                <w:szCs w:val="24"/>
                <w:lang w:val="ru-RU"/>
              </w:rPr>
            </w:pPr>
            <w:r w:rsidRPr="00EA5A12">
              <w:rPr>
                <w:rFonts w:ascii="Times New Roman" w:hAnsi="Times New Roman" w:cs="Times New Roman"/>
                <w:color w:val="000000"/>
                <w:sz w:val="24"/>
                <w:szCs w:val="24"/>
                <w:lang w:val="ru-RU"/>
              </w:rPr>
              <w:t>Лабораторная работа "Измерение электроёмкости конденсатора"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r>
      <w:tr w:rsidR="00E12633" w:rsidRPr="00EA5A12"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54</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Принцип действия и применение конденсаторов, копировального аппарата, </w:t>
            </w:r>
            <w:r w:rsidRPr="00EA5A12">
              <w:rPr>
                <w:rFonts w:ascii="Times New Roman" w:hAnsi="Times New Roman" w:cs="Times New Roman"/>
                <w:color w:val="000000"/>
                <w:sz w:val="24"/>
                <w:szCs w:val="24"/>
                <w:lang w:val="ru-RU"/>
              </w:rPr>
              <w:lastRenderedPageBreak/>
              <w:t xml:space="preserve">струйного принтера. </w:t>
            </w:r>
            <w:r w:rsidRPr="00EA5A12">
              <w:rPr>
                <w:rFonts w:ascii="Times New Roman" w:hAnsi="Times New Roman" w:cs="Times New Roman"/>
                <w:color w:val="000000"/>
                <w:sz w:val="24"/>
                <w:szCs w:val="24"/>
              </w:rPr>
              <w:t>Электростатическая защита. Заземление электроприборов</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lastRenderedPageBreak/>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r>
      <w:tr w:rsidR="00E12633" w:rsidRPr="00EA5A12"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lastRenderedPageBreak/>
              <w:t>55</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Электрический ток, условия его существования. Постоянный ток. Сила тока. Напряжение. </w:t>
            </w:r>
            <w:r w:rsidRPr="00EA5A12">
              <w:rPr>
                <w:rFonts w:ascii="Times New Roman" w:hAnsi="Times New Roman" w:cs="Times New Roman"/>
                <w:color w:val="000000"/>
                <w:sz w:val="24"/>
                <w:szCs w:val="24"/>
              </w:rPr>
              <w:t>Сопротивление. Закон Ома для участка цепи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56</w:t>
            </w:r>
          </w:p>
        </w:tc>
        <w:tc>
          <w:tcPr>
            <w:tcW w:w="4721" w:type="dxa"/>
            <w:tcMar>
              <w:top w:w="50" w:type="dxa"/>
              <w:left w:w="100" w:type="dxa"/>
            </w:tcMar>
            <w:vAlign w:val="center"/>
          </w:tcPr>
          <w:p w:rsidR="00E12633" w:rsidRPr="00EA5A12" w:rsidRDefault="00E12633" w:rsidP="007F472B">
            <w:pPr>
              <w:spacing w:after="0"/>
              <w:ind w:left="135"/>
              <w:rPr>
                <w:rFonts w:ascii="Times New Roman" w:hAnsi="Times New Roman" w:cs="Times New Roman"/>
                <w:color w:val="000000"/>
                <w:sz w:val="24"/>
                <w:szCs w:val="24"/>
                <w:lang w:val="ru-RU"/>
              </w:rPr>
            </w:pPr>
            <w:r w:rsidRPr="00EA5A12">
              <w:rPr>
                <w:rFonts w:ascii="Times New Roman" w:hAnsi="Times New Roman" w:cs="Times New Roman"/>
                <w:color w:val="000000"/>
                <w:sz w:val="24"/>
                <w:szCs w:val="24"/>
                <w:lang w:val="ru-RU"/>
              </w:rPr>
              <w:t>Последовательное, параллельное, смешанное соединение проводников. Лабораторная работа  «Изучение смешанного соединения резисторов»</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lang w:val="ru-RU"/>
              </w:rPr>
            </w:pPr>
            <w:r w:rsidRPr="00EA5A12">
              <w:rPr>
                <w:rStyle w:val="ae"/>
                <w:rFonts w:ascii="Times New Roman" w:hAnsi="Times New Roman" w:cs="Times New Roman"/>
                <w:b w:val="0"/>
                <w:color w:val="auto"/>
                <w:sz w:val="24"/>
                <w:szCs w:val="24"/>
                <w:lang w:val="ru-RU"/>
              </w:rPr>
              <w:t>датчик тока, датчик напряжения, амперметр двухпредельный, вольтметр двухпредельный, резисторы, источник питания, комплект проводов, ключ</w:t>
            </w: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74">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74</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0</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57</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Работа и мощность электрического тока. </w:t>
            </w:r>
            <w:r w:rsidRPr="00EA5A12">
              <w:rPr>
                <w:rFonts w:ascii="Times New Roman" w:hAnsi="Times New Roman" w:cs="Times New Roman"/>
                <w:color w:val="000000"/>
                <w:sz w:val="24"/>
                <w:szCs w:val="24"/>
              </w:rPr>
              <w:t>Закон Джоуля-Ленца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75">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7838</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58</w:t>
            </w:r>
          </w:p>
        </w:tc>
        <w:tc>
          <w:tcPr>
            <w:tcW w:w="4721" w:type="dxa"/>
            <w:tcMar>
              <w:top w:w="50" w:type="dxa"/>
              <w:left w:w="100" w:type="dxa"/>
            </w:tcMar>
            <w:vAlign w:val="center"/>
          </w:tcPr>
          <w:p w:rsidR="00E12633" w:rsidRPr="00EA5A12" w:rsidRDefault="00E12633" w:rsidP="007F472B">
            <w:pPr>
              <w:spacing w:after="0"/>
              <w:ind w:left="135"/>
              <w:rPr>
                <w:rFonts w:ascii="Times New Roman" w:hAnsi="Times New Roman" w:cs="Times New Roman"/>
                <w:color w:val="000000"/>
                <w:sz w:val="24"/>
                <w:szCs w:val="24"/>
                <w:lang w:val="ru-RU"/>
              </w:rPr>
            </w:pPr>
            <w:r w:rsidRPr="00EA5A12">
              <w:rPr>
                <w:rFonts w:ascii="Times New Roman" w:hAnsi="Times New Roman" w:cs="Times New Roman"/>
                <w:color w:val="000000"/>
                <w:sz w:val="24"/>
                <w:szCs w:val="24"/>
                <w:lang w:val="ru-RU"/>
              </w:rPr>
              <w:t xml:space="preserve">Закон Ома для полной (замкнутой) электрической цепи. Короткое замыкание Лабораторная работа </w:t>
            </w:r>
          </w:p>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«Измерение ЭДС источника тока и его внутреннего сопротивления»</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lang w:val="ru-RU"/>
              </w:rPr>
            </w:pPr>
            <w:r w:rsidRPr="00EA5A12">
              <w:rPr>
                <w:rStyle w:val="ae"/>
                <w:rFonts w:ascii="Times New Roman" w:hAnsi="Times New Roman" w:cs="Times New Roman"/>
                <w:b w:val="0"/>
                <w:color w:val="auto"/>
                <w:sz w:val="24"/>
                <w:szCs w:val="24"/>
                <w:lang w:val="ru-RU"/>
              </w:rPr>
              <w:t>источника тока»: датчик тока, датчик на- пряжения, амперметр двухпредельн</w:t>
            </w:r>
            <w:r w:rsidRPr="00EA5A12">
              <w:rPr>
                <w:rStyle w:val="ae"/>
                <w:rFonts w:ascii="Times New Roman" w:hAnsi="Times New Roman" w:cs="Times New Roman"/>
                <w:b w:val="0"/>
                <w:color w:val="auto"/>
                <w:sz w:val="24"/>
                <w:szCs w:val="24"/>
                <w:lang w:val="ru-RU"/>
              </w:rPr>
              <w:lastRenderedPageBreak/>
              <w:t>ый, вольтметр двухпредельный, резистор, источник питания, комплект проводов, ключ</w:t>
            </w: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76">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7</w:t>
              </w:r>
              <w:r w:rsidRPr="00EA5A12">
                <w:rPr>
                  <w:rFonts w:ascii="Times New Roman" w:hAnsi="Times New Roman" w:cs="Times New Roman"/>
                  <w:color w:val="0000FF"/>
                  <w:sz w:val="24"/>
                  <w:szCs w:val="24"/>
                  <w:u w:val="single"/>
                </w:rPr>
                <w:t>ae</w:t>
              </w:r>
              <w:r w:rsidRPr="00EA5A12">
                <w:rPr>
                  <w:rFonts w:ascii="Times New Roman" w:hAnsi="Times New Roman" w:cs="Times New Roman"/>
                  <w:color w:val="0000FF"/>
                  <w:sz w:val="24"/>
                  <w:szCs w:val="24"/>
                  <w:u w:val="single"/>
                  <w:lang w:val="ru-RU"/>
                </w:rPr>
                <w:t>0</w:t>
              </w:r>
            </w:hyperlink>
          </w:p>
        </w:tc>
      </w:tr>
      <w:tr w:rsidR="00E12633" w:rsidRPr="00EA5A12"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lastRenderedPageBreak/>
              <w:t>59</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Электронная проводимость твёрдых металлов. Зависимость сопротивления металлов от температуры. </w:t>
            </w:r>
            <w:r w:rsidRPr="00EA5A12">
              <w:rPr>
                <w:rFonts w:ascii="Times New Roman" w:hAnsi="Times New Roman" w:cs="Times New Roman"/>
                <w:color w:val="000000"/>
                <w:sz w:val="24"/>
                <w:szCs w:val="24"/>
              </w:rPr>
              <w:t>Сверхпроводимость</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r>
      <w:tr w:rsidR="00E12633" w:rsidRPr="00EA5A12"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60</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Электрический ток в вакууме. Свойства электронных пучков</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61</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Полупроводники, их собственная и примесная проводимость. Свойства </w:t>
            </w:r>
            <w:r w:rsidRPr="00EA5A12">
              <w:rPr>
                <w:rFonts w:ascii="Times New Roman" w:hAnsi="Times New Roman" w:cs="Times New Roman"/>
                <w:color w:val="000000"/>
                <w:sz w:val="24"/>
                <w:szCs w:val="24"/>
              </w:rPr>
              <w:t>p</w:t>
            </w:r>
            <w:r w:rsidRPr="00EA5A12">
              <w:rPr>
                <w:rFonts w:ascii="Times New Roman" w:hAnsi="Times New Roman" w:cs="Times New Roman"/>
                <w:color w:val="000000"/>
                <w:sz w:val="24"/>
                <w:szCs w:val="24"/>
                <w:lang w:val="ru-RU"/>
              </w:rPr>
              <w:t>—</w:t>
            </w:r>
            <w:r w:rsidRPr="00EA5A12">
              <w:rPr>
                <w:rFonts w:ascii="Times New Roman" w:hAnsi="Times New Roman" w:cs="Times New Roman"/>
                <w:color w:val="000000"/>
                <w:sz w:val="24"/>
                <w:szCs w:val="24"/>
              </w:rPr>
              <w:t>n</w:t>
            </w:r>
            <w:r w:rsidRPr="00EA5A12">
              <w:rPr>
                <w:rFonts w:ascii="Times New Roman" w:hAnsi="Times New Roman" w:cs="Times New Roman"/>
                <w:color w:val="000000"/>
                <w:sz w:val="24"/>
                <w:szCs w:val="24"/>
                <w:lang w:val="ru-RU"/>
              </w:rPr>
              <w:t xml:space="preserve">-перехода. </w:t>
            </w:r>
            <w:r w:rsidRPr="00EA5A12">
              <w:rPr>
                <w:rFonts w:ascii="Times New Roman" w:hAnsi="Times New Roman" w:cs="Times New Roman"/>
                <w:color w:val="000000"/>
                <w:sz w:val="24"/>
                <w:szCs w:val="24"/>
              </w:rPr>
              <w:t>Полупроводниковые приборы</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77">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84</w:t>
              </w:r>
              <w:r w:rsidRPr="00EA5A12">
                <w:rPr>
                  <w:rFonts w:ascii="Times New Roman" w:hAnsi="Times New Roman" w:cs="Times New Roman"/>
                  <w:color w:val="0000FF"/>
                  <w:sz w:val="24"/>
                  <w:szCs w:val="24"/>
                  <w:u w:val="single"/>
                </w:rPr>
                <w:t>ae</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62</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Электрический ток в растворах и расплавах электролитов. </w:t>
            </w:r>
            <w:r w:rsidRPr="00EA5A12">
              <w:rPr>
                <w:rFonts w:ascii="Times New Roman" w:hAnsi="Times New Roman" w:cs="Times New Roman"/>
                <w:color w:val="000000"/>
                <w:sz w:val="24"/>
                <w:szCs w:val="24"/>
              </w:rPr>
              <w:t>Электролитическая диссоциация. Электролиз</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78">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82</w:t>
              </w:r>
              <w:r w:rsidRPr="00EA5A12">
                <w:rPr>
                  <w:rFonts w:ascii="Times New Roman" w:hAnsi="Times New Roman" w:cs="Times New Roman"/>
                  <w:color w:val="0000FF"/>
                  <w:sz w:val="24"/>
                  <w:szCs w:val="24"/>
                  <w:u w:val="single"/>
                </w:rPr>
                <w:t>ba</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63</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Электрический ток в газах. Самостоятельный и несамостоятельный разряд. </w:t>
            </w:r>
            <w:r w:rsidRPr="00EA5A12">
              <w:rPr>
                <w:rFonts w:ascii="Times New Roman" w:hAnsi="Times New Roman" w:cs="Times New Roman"/>
                <w:color w:val="000000"/>
                <w:sz w:val="24"/>
                <w:szCs w:val="24"/>
              </w:rPr>
              <w:t>Молния. Плазма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79">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84</w:t>
              </w:r>
              <w:r w:rsidRPr="00EA5A12">
                <w:rPr>
                  <w:rFonts w:ascii="Times New Roman" w:hAnsi="Times New Roman" w:cs="Times New Roman"/>
                  <w:color w:val="0000FF"/>
                  <w:sz w:val="24"/>
                  <w:szCs w:val="24"/>
                  <w:u w:val="single"/>
                </w:rPr>
                <w:t>ae</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64</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Электрические приборы и устройства и их практическое применение. </w:t>
            </w:r>
            <w:r w:rsidRPr="00EA5A12">
              <w:rPr>
                <w:rFonts w:ascii="Times New Roman" w:hAnsi="Times New Roman" w:cs="Times New Roman"/>
                <w:color w:val="000000"/>
                <w:sz w:val="24"/>
                <w:szCs w:val="24"/>
              </w:rPr>
              <w:t xml:space="preserve">Правила </w:t>
            </w:r>
            <w:r w:rsidRPr="00EA5A12">
              <w:rPr>
                <w:rFonts w:ascii="Times New Roman" w:hAnsi="Times New Roman" w:cs="Times New Roman"/>
                <w:color w:val="000000"/>
                <w:sz w:val="24"/>
                <w:szCs w:val="24"/>
              </w:rPr>
              <w:lastRenderedPageBreak/>
              <w:t>техники безопасности</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lastRenderedPageBreak/>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80">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86</w:t>
              </w:r>
              <w:r w:rsidRPr="00EA5A12">
                <w:rPr>
                  <w:rFonts w:ascii="Times New Roman" w:hAnsi="Times New Roman" w:cs="Times New Roman"/>
                  <w:color w:val="0000FF"/>
                  <w:sz w:val="24"/>
                  <w:szCs w:val="24"/>
                  <w:u w:val="single"/>
                </w:rPr>
                <w:t>fc</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lastRenderedPageBreak/>
              <w:t>65</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r w:rsidRPr="00EA5A12">
              <w:rPr>
                <w:rFonts w:ascii="Times New Roman" w:hAnsi="Times New Roman" w:cs="Times New Roman"/>
                <w:color w:val="000000"/>
                <w:sz w:val="24"/>
                <w:szCs w:val="24"/>
              </w:rPr>
              <w:t>Обобщающий урок «Электродинамика»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81">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88</w:t>
              </w:r>
              <w:r w:rsidRPr="00EA5A12">
                <w:rPr>
                  <w:rFonts w:ascii="Times New Roman" w:hAnsi="Times New Roman" w:cs="Times New Roman"/>
                  <w:color w:val="0000FF"/>
                  <w:sz w:val="24"/>
                  <w:szCs w:val="24"/>
                  <w:u w:val="single"/>
                </w:rPr>
                <w:t>be</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66</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Контрольная работа №3 по теме «Электростатика. Постоянный электрический ток. Токи в различных средах»</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82">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8</w:t>
              </w:r>
              <w:r w:rsidRPr="00EA5A12">
                <w:rPr>
                  <w:rFonts w:ascii="Times New Roman" w:hAnsi="Times New Roman" w:cs="Times New Roman"/>
                  <w:color w:val="0000FF"/>
                  <w:sz w:val="24"/>
                  <w:szCs w:val="24"/>
                  <w:u w:val="single"/>
                </w:rPr>
                <w:t>a</w:t>
              </w:r>
              <w:r w:rsidRPr="00EA5A12">
                <w:rPr>
                  <w:rFonts w:ascii="Times New Roman" w:hAnsi="Times New Roman" w:cs="Times New Roman"/>
                  <w:color w:val="0000FF"/>
                  <w:sz w:val="24"/>
                  <w:szCs w:val="24"/>
                  <w:u w:val="single"/>
                  <w:lang w:val="ru-RU"/>
                </w:rPr>
                <w:t>8</w:t>
              </w:r>
              <w:r w:rsidRPr="00EA5A12">
                <w:rPr>
                  <w:rFonts w:ascii="Times New Roman" w:hAnsi="Times New Roman" w:cs="Times New Roman"/>
                  <w:color w:val="0000FF"/>
                  <w:sz w:val="24"/>
                  <w:szCs w:val="24"/>
                  <w:u w:val="single"/>
                </w:rPr>
                <w:t>a</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67</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Резервный урок. Контрольная работа №4 по теме"Электродинамика"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83">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8</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56</w:t>
              </w:r>
            </w:hyperlink>
          </w:p>
        </w:tc>
      </w:tr>
      <w:tr w:rsidR="00E12633" w:rsidRPr="007D3A1A" w:rsidTr="004B05A4">
        <w:trPr>
          <w:trHeight w:val="144"/>
          <w:tblCellSpacing w:w="20" w:type="nil"/>
        </w:trPr>
        <w:tc>
          <w:tcPr>
            <w:tcW w:w="990" w:type="dxa"/>
            <w:tcMar>
              <w:top w:w="50" w:type="dxa"/>
              <w:left w:w="100" w:type="dxa"/>
            </w:tcMar>
            <w:vAlign w:val="center"/>
          </w:tcPr>
          <w:p w:rsidR="00E12633" w:rsidRPr="00EA5A12" w:rsidRDefault="00E12633">
            <w:pPr>
              <w:spacing w:after="0"/>
              <w:rPr>
                <w:rFonts w:ascii="Times New Roman" w:hAnsi="Times New Roman" w:cs="Times New Roman"/>
                <w:sz w:val="24"/>
                <w:szCs w:val="24"/>
              </w:rPr>
            </w:pPr>
            <w:r w:rsidRPr="00EA5A12">
              <w:rPr>
                <w:rFonts w:ascii="Times New Roman" w:hAnsi="Times New Roman" w:cs="Times New Roman"/>
                <w:color w:val="000000"/>
                <w:sz w:val="24"/>
                <w:szCs w:val="24"/>
              </w:rPr>
              <w:t>68</w:t>
            </w:r>
          </w:p>
        </w:tc>
        <w:tc>
          <w:tcPr>
            <w:tcW w:w="4721"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Резервный урок. Обобщающий урок по темам 10 класса</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1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rPr>
            </w:pPr>
          </w:p>
        </w:tc>
        <w:tc>
          <w:tcPr>
            <w:tcW w:w="1134" w:type="dxa"/>
          </w:tcPr>
          <w:p w:rsidR="00E12633" w:rsidRPr="00EA5A12" w:rsidRDefault="00E12633">
            <w:pPr>
              <w:spacing w:after="0"/>
              <w:ind w:left="135"/>
              <w:rPr>
                <w:rFonts w:ascii="Times New Roman" w:hAnsi="Times New Roman" w:cs="Times New Roman"/>
                <w:color w:val="000000"/>
                <w:sz w:val="24"/>
                <w:szCs w:val="24"/>
                <w:lang w:val="ru-RU"/>
              </w:rPr>
            </w:pPr>
          </w:p>
        </w:tc>
        <w:tc>
          <w:tcPr>
            <w:tcW w:w="1843" w:type="dxa"/>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 xml:space="preserve">Библиотека ЦОК </w:t>
            </w:r>
            <w:hyperlink r:id="rId84">
              <w:r w:rsidRPr="00EA5A12">
                <w:rPr>
                  <w:rFonts w:ascii="Times New Roman" w:hAnsi="Times New Roman" w:cs="Times New Roman"/>
                  <w:color w:val="0000FF"/>
                  <w:sz w:val="24"/>
                  <w:szCs w:val="24"/>
                  <w:u w:val="single"/>
                </w:rPr>
                <w:t>https</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m</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edsoo</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ru</w:t>
              </w:r>
              <w:r w:rsidRPr="00EA5A12">
                <w:rPr>
                  <w:rFonts w:ascii="Times New Roman" w:hAnsi="Times New Roman" w:cs="Times New Roman"/>
                  <w:color w:val="0000FF"/>
                  <w:sz w:val="24"/>
                  <w:szCs w:val="24"/>
                  <w:u w:val="single"/>
                  <w:lang w:val="ru-RU"/>
                </w:rPr>
                <w:t>/</w:t>
              </w:r>
              <w:r w:rsidRPr="00EA5A12">
                <w:rPr>
                  <w:rFonts w:ascii="Times New Roman" w:hAnsi="Times New Roman" w:cs="Times New Roman"/>
                  <w:color w:val="0000FF"/>
                  <w:sz w:val="24"/>
                  <w:szCs w:val="24"/>
                  <w:u w:val="single"/>
                </w:rPr>
                <w:t>ff</w:t>
              </w:r>
              <w:r w:rsidRPr="00EA5A12">
                <w:rPr>
                  <w:rFonts w:ascii="Times New Roman" w:hAnsi="Times New Roman" w:cs="Times New Roman"/>
                  <w:color w:val="0000FF"/>
                  <w:sz w:val="24"/>
                  <w:szCs w:val="24"/>
                  <w:u w:val="single"/>
                  <w:lang w:val="ru-RU"/>
                </w:rPr>
                <w:t>0</w:t>
              </w:r>
              <w:r w:rsidRPr="00EA5A12">
                <w:rPr>
                  <w:rFonts w:ascii="Times New Roman" w:hAnsi="Times New Roman" w:cs="Times New Roman"/>
                  <w:color w:val="0000FF"/>
                  <w:sz w:val="24"/>
                  <w:szCs w:val="24"/>
                  <w:u w:val="single"/>
                </w:rPr>
                <w:t>c</w:t>
              </w:r>
              <w:r w:rsidRPr="00EA5A12">
                <w:rPr>
                  <w:rFonts w:ascii="Times New Roman" w:hAnsi="Times New Roman" w:cs="Times New Roman"/>
                  <w:color w:val="0000FF"/>
                  <w:sz w:val="24"/>
                  <w:szCs w:val="24"/>
                  <w:u w:val="single"/>
                  <w:lang w:val="ru-RU"/>
                </w:rPr>
                <w:t>8</w:t>
              </w:r>
              <w:r w:rsidRPr="00EA5A12">
                <w:rPr>
                  <w:rFonts w:ascii="Times New Roman" w:hAnsi="Times New Roman" w:cs="Times New Roman"/>
                  <w:color w:val="0000FF"/>
                  <w:sz w:val="24"/>
                  <w:szCs w:val="24"/>
                  <w:u w:val="single"/>
                </w:rPr>
                <w:t>f</w:t>
              </w:r>
              <w:r w:rsidRPr="00EA5A12">
                <w:rPr>
                  <w:rFonts w:ascii="Times New Roman" w:hAnsi="Times New Roman" w:cs="Times New Roman"/>
                  <w:color w:val="0000FF"/>
                  <w:sz w:val="24"/>
                  <w:szCs w:val="24"/>
                  <w:u w:val="single"/>
                  <w:lang w:val="ru-RU"/>
                </w:rPr>
                <w:t>6</w:t>
              </w:r>
              <w:r w:rsidRPr="00EA5A12">
                <w:rPr>
                  <w:rFonts w:ascii="Times New Roman" w:hAnsi="Times New Roman" w:cs="Times New Roman"/>
                  <w:color w:val="0000FF"/>
                  <w:sz w:val="24"/>
                  <w:szCs w:val="24"/>
                  <w:u w:val="single"/>
                </w:rPr>
                <w:t>c</w:t>
              </w:r>
            </w:hyperlink>
          </w:p>
        </w:tc>
      </w:tr>
      <w:tr w:rsidR="00E12633" w:rsidRPr="00EA5A12" w:rsidTr="004B05A4">
        <w:trPr>
          <w:trHeight w:val="144"/>
          <w:tblCellSpacing w:w="20" w:type="nil"/>
        </w:trPr>
        <w:tc>
          <w:tcPr>
            <w:tcW w:w="5711" w:type="dxa"/>
            <w:gridSpan w:val="2"/>
            <w:tcMar>
              <w:top w:w="50" w:type="dxa"/>
              <w:left w:w="100" w:type="dxa"/>
            </w:tcMar>
            <w:vAlign w:val="center"/>
          </w:tcPr>
          <w:p w:rsidR="00E12633" w:rsidRPr="00EA5A12" w:rsidRDefault="00E12633">
            <w:pPr>
              <w:spacing w:after="0"/>
              <w:ind w:left="135"/>
              <w:rPr>
                <w:rFonts w:ascii="Times New Roman" w:hAnsi="Times New Roman" w:cs="Times New Roman"/>
                <w:sz w:val="24"/>
                <w:szCs w:val="24"/>
                <w:lang w:val="ru-RU"/>
              </w:rPr>
            </w:pPr>
            <w:r w:rsidRPr="00EA5A12">
              <w:rPr>
                <w:rFonts w:ascii="Times New Roman" w:hAnsi="Times New Roman" w:cs="Times New Roman"/>
                <w:color w:val="000000"/>
                <w:sz w:val="24"/>
                <w:szCs w:val="24"/>
                <w:lang w:val="ru-RU"/>
              </w:rPr>
              <w:t>ОБЩЕЕ КОЛИЧЕСТВО ЧАСОВ ПО ПРОГРАММЕ</w:t>
            </w:r>
          </w:p>
        </w:tc>
        <w:tc>
          <w:tcPr>
            <w:tcW w:w="910"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lang w:val="ru-RU"/>
              </w:rPr>
              <w:t xml:space="preserve"> </w:t>
            </w:r>
            <w:r w:rsidRPr="00EA5A12">
              <w:rPr>
                <w:rFonts w:ascii="Times New Roman" w:hAnsi="Times New Roman" w:cs="Times New Roman"/>
                <w:color w:val="000000"/>
                <w:sz w:val="24"/>
                <w:szCs w:val="24"/>
              </w:rPr>
              <w:t xml:space="preserve">68 </w:t>
            </w:r>
          </w:p>
        </w:tc>
        <w:tc>
          <w:tcPr>
            <w:tcW w:w="1984" w:type="dxa"/>
            <w:tcMar>
              <w:top w:w="50" w:type="dxa"/>
              <w:left w:w="100" w:type="dxa"/>
            </w:tcMar>
            <w:vAlign w:val="center"/>
          </w:tcPr>
          <w:p w:rsidR="00E12633" w:rsidRPr="00EA5A12" w:rsidRDefault="00E12633">
            <w:pPr>
              <w:spacing w:after="0"/>
              <w:ind w:left="135"/>
              <w:jc w:val="center"/>
              <w:rPr>
                <w:rFonts w:ascii="Times New Roman" w:hAnsi="Times New Roman" w:cs="Times New Roman"/>
                <w:sz w:val="24"/>
                <w:szCs w:val="24"/>
              </w:rPr>
            </w:pPr>
            <w:r w:rsidRPr="00EA5A12">
              <w:rPr>
                <w:rFonts w:ascii="Times New Roman" w:hAnsi="Times New Roman" w:cs="Times New Roman"/>
                <w:color w:val="000000"/>
                <w:sz w:val="24"/>
                <w:szCs w:val="24"/>
              </w:rPr>
              <w:t xml:space="preserve"> 3 </w:t>
            </w:r>
          </w:p>
        </w:tc>
        <w:tc>
          <w:tcPr>
            <w:tcW w:w="2410" w:type="dxa"/>
            <w:gridSpan w:val="2"/>
          </w:tcPr>
          <w:p w:rsidR="00E12633" w:rsidRPr="00EA5A12" w:rsidRDefault="00E12633">
            <w:pPr>
              <w:rPr>
                <w:rFonts w:ascii="Times New Roman" w:hAnsi="Times New Roman" w:cs="Times New Roman"/>
                <w:sz w:val="24"/>
                <w:szCs w:val="24"/>
              </w:rPr>
            </w:pPr>
          </w:p>
        </w:tc>
        <w:tc>
          <w:tcPr>
            <w:tcW w:w="1843" w:type="dxa"/>
            <w:tcMar>
              <w:top w:w="50" w:type="dxa"/>
              <w:left w:w="100" w:type="dxa"/>
            </w:tcMar>
            <w:vAlign w:val="center"/>
          </w:tcPr>
          <w:p w:rsidR="00E12633" w:rsidRPr="00EA5A12" w:rsidRDefault="00E12633">
            <w:pPr>
              <w:rPr>
                <w:rFonts w:ascii="Times New Roman" w:hAnsi="Times New Roman" w:cs="Times New Roman"/>
                <w:sz w:val="24"/>
                <w:szCs w:val="24"/>
              </w:rPr>
            </w:pPr>
          </w:p>
        </w:tc>
      </w:tr>
    </w:tbl>
    <w:p w:rsidR="008302C8" w:rsidRPr="00EA5A12" w:rsidRDefault="008302C8">
      <w:pPr>
        <w:rPr>
          <w:rFonts w:ascii="Times New Roman" w:hAnsi="Times New Roman" w:cs="Times New Roman"/>
          <w:sz w:val="24"/>
          <w:szCs w:val="24"/>
        </w:rPr>
        <w:sectPr w:rsidR="008302C8" w:rsidRPr="00EA5A12">
          <w:pgSz w:w="16383" w:h="11906" w:orient="landscape"/>
          <w:pgMar w:top="1134" w:right="850" w:bottom="1134" w:left="1701" w:header="720" w:footer="720" w:gutter="0"/>
          <w:cols w:space="720"/>
        </w:sectPr>
      </w:pPr>
    </w:p>
    <w:p w:rsidR="00E12633" w:rsidRPr="00EA5A12" w:rsidRDefault="00E12633" w:rsidP="00E12633">
      <w:pPr>
        <w:pStyle w:val="af"/>
        <w:rPr>
          <w:rFonts w:ascii="Times New Roman" w:hAnsi="Times New Roman"/>
          <w:sz w:val="24"/>
          <w:szCs w:val="24"/>
        </w:rPr>
      </w:pPr>
      <w:r w:rsidRPr="00EA5A12">
        <w:rPr>
          <w:rFonts w:ascii="Times New Roman" w:hAnsi="Times New Roman"/>
          <w:b/>
          <w:sz w:val="24"/>
          <w:szCs w:val="24"/>
          <w:lang w:val="ru-RU"/>
        </w:rPr>
        <w:lastRenderedPageBreak/>
        <w:t xml:space="preserve">                         </w:t>
      </w:r>
      <w:r w:rsidR="00C77A0E" w:rsidRPr="00EA5A12">
        <w:rPr>
          <w:rFonts w:ascii="Times New Roman" w:hAnsi="Times New Roman"/>
          <w:b/>
          <w:sz w:val="24"/>
          <w:szCs w:val="24"/>
          <w:lang w:val="ru-RU"/>
        </w:rPr>
        <w:t xml:space="preserve">            </w:t>
      </w:r>
      <w:r w:rsidRPr="00EA5A12">
        <w:rPr>
          <w:rFonts w:ascii="Times New Roman" w:hAnsi="Times New Roman"/>
          <w:sz w:val="24"/>
          <w:szCs w:val="24"/>
        </w:rPr>
        <w:t>Календарно-тематическое планирование 11 класс</w:t>
      </w:r>
    </w:p>
    <w:p w:rsidR="00E12633" w:rsidRPr="00EA5A12" w:rsidRDefault="00E12633" w:rsidP="00E12633">
      <w:pPr>
        <w:pStyle w:val="af"/>
        <w:jc w:val="center"/>
        <w:rPr>
          <w:rFonts w:ascii="Times New Roman" w:hAnsi="Times New Roman"/>
          <w:b/>
          <w:sz w:val="24"/>
          <w:szCs w:val="24"/>
        </w:rPr>
      </w:pPr>
    </w:p>
    <w:tbl>
      <w:tblPr>
        <w:tblW w:w="11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536"/>
        <w:gridCol w:w="1276"/>
        <w:gridCol w:w="2410"/>
        <w:gridCol w:w="1417"/>
        <w:gridCol w:w="1417"/>
      </w:tblGrid>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 п/п</w:t>
            </w:r>
          </w:p>
        </w:tc>
        <w:tc>
          <w:tcPr>
            <w:tcW w:w="4536"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Тема урока</w:t>
            </w:r>
          </w:p>
        </w:tc>
        <w:tc>
          <w:tcPr>
            <w:tcW w:w="1276"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Количество часов</w:t>
            </w:r>
          </w:p>
        </w:tc>
        <w:tc>
          <w:tcPr>
            <w:tcW w:w="2410"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Использование оборудования</w:t>
            </w:r>
          </w:p>
        </w:tc>
        <w:tc>
          <w:tcPr>
            <w:tcW w:w="1417" w:type="dxa"/>
          </w:tcPr>
          <w:p w:rsidR="004B05A4" w:rsidRPr="007D3A1A" w:rsidRDefault="007D3A1A" w:rsidP="00E12633">
            <w:pPr>
              <w:pStyle w:val="af"/>
              <w:jc w:val="center"/>
              <w:rPr>
                <w:rFonts w:ascii="Times New Roman" w:hAnsi="Times New Roman"/>
                <w:sz w:val="24"/>
                <w:szCs w:val="24"/>
                <w:lang w:val="ru-RU"/>
              </w:rPr>
            </w:pPr>
            <w:r w:rsidRPr="007D3A1A">
              <w:rPr>
                <w:rFonts w:ascii="Times New Roman" w:hAnsi="Times New Roman"/>
                <w:sz w:val="24"/>
                <w:szCs w:val="24"/>
                <w:lang w:val="ru-RU"/>
              </w:rPr>
              <w:t>Дата</w:t>
            </w:r>
          </w:p>
        </w:tc>
        <w:tc>
          <w:tcPr>
            <w:tcW w:w="1417" w:type="dxa"/>
          </w:tcPr>
          <w:p w:rsidR="004B05A4" w:rsidRPr="007D3A1A" w:rsidRDefault="007D3A1A" w:rsidP="00E12633">
            <w:pPr>
              <w:pStyle w:val="af"/>
              <w:jc w:val="center"/>
              <w:rPr>
                <w:rFonts w:ascii="Times New Roman" w:hAnsi="Times New Roman"/>
                <w:sz w:val="24"/>
                <w:szCs w:val="24"/>
                <w:lang w:val="ru-RU"/>
              </w:rPr>
            </w:pPr>
            <w:r w:rsidRPr="007D3A1A">
              <w:rPr>
                <w:rFonts w:ascii="Times New Roman" w:hAnsi="Times New Roman"/>
                <w:sz w:val="24"/>
                <w:szCs w:val="24"/>
                <w:lang w:val="ru-RU"/>
              </w:rPr>
              <w:t>Дата</w:t>
            </w:r>
          </w:p>
        </w:tc>
      </w:tr>
      <w:tr w:rsidR="004B05A4" w:rsidRPr="00EA5A12" w:rsidTr="004B05A4">
        <w:trPr>
          <w:trHeight w:val="72"/>
        </w:trPr>
        <w:tc>
          <w:tcPr>
            <w:tcW w:w="5353" w:type="dxa"/>
            <w:gridSpan w:val="2"/>
          </w:tcPr>
          <w:p w:rsidR="004B05A4" w:rsidRPr="00EA5A12" w:rsidRDefault="004B05A4" w:rsidP="00E12633">
            <w:pPr>
              <w:pStyle w:val="af"/>
              <w:rPr>
                <w:rFonts w:ascii="Times New Roman" w:hAnsi="Times New Roman"/>
                <w:i/>
                <w:sz w:val="24"/>
                <w:szCs w:val="24"/>
              </w:rPr>
            </w:pPr>
            <w:r w:rsidRPr="00EA5A12">
              <w:rPr>
                <w:rFonts w:ascii="Times New Roman" w:hAnsi="Times New Roman"/>
                <w:sz w:val="24"/>
                <w:szCs w:val="24"/>
              </w:rPr>
              <w:t>1.</w:t>
            </w:r>
            <w:r w:rsidRPr="00EA5A12">
              <w:rPr>
                <w:rFonts w:ascii="Times New Roman" w:hAnsi="Times New Roman"/>
                <w:i/>
                <w:sz w:val="24"/>
                <w:szCs w:val="24"/>
              </w:rPr>
              <w:t xml:space="preserve"> </w:t>
            </w:r>
            <w:r w:rsidRPr="00EA5A12">
              <w:rPr>
                <w:rFonts w:ascii="Times New Roman" w:hAnsi="Times New Roman"/>
                <w:sz w:val="24"/>
                <w:szCs w:val="24"/>
              </w:rPr>
              <w:t>Основы электродинамики (продолжение 10 класса)</w:t>
            </w:r>
          </w:p>
        </w:tc>
        <w:tc>
          <w:tcPr>
            <w:tcW w:w="1276"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11</w:t>
            </w:r>
          </w:p>
        </w:tc>
        <w:tc>
          <w:tcPr>
            <w:tcW w:w="2410" w:type="dxa"/>
          </w:tcPr>
          <w:p w:rsidR="004B05A4" w:rsidRPr="00EA5A12" w:rsidRDefault="004B05A4" w:rsidP="00E12633">
            <w:pPr>
              <w:pStyle w:val="af"/>
              <w:jc w:val="center"/>
              <w:rPr>
                <w:rFonts w:ascii="Times New Roman" w:hAnsi="Times New Roman"/>
                <w:sz w:val="24"/>
                <w:szCs w:val="24"/>
              </w:rPr>
            </w:pPr>
          </w:p>
        </w:tc>
        <w:tc>
          <w:tcPr>
            <w:tcW w:w="1417" w:type="dxa"/>
          </w:tcPr>
          <w:p w:rsidR="004B05A4" w:rsidRPr="007D3A1A" w:rsidRDefault="007D3A1A" w:rsidP="00E12633">
            <w:pPr>
              <w:pStyle w:val="af"/>
              <w:jc w:val="center"/>
              <w:rPr>
                <w:rFonts w:ascii="Times New Roman" w:hAnsi="Times New Roman"/>
                <w:sz w:val="24"/>
                <w:szCs w:val="24"/>
                <w:lang w:val="ru-RU"/>
              </w:rPr>
            </w:pPr>
            <w:r w:rsidRPr="007D3A1A">
              <w:rPr>
                <w:rFonts w:ascii="Times New Roman" w:hAnsi="Times New Roman"/>
                <w:sz w:val="24"/>
                <w:szCs w:val="24"/>
                <w:lang w:val="ru-RU"/>
              </w:rPr>
              <w:t>По плану</w:t>
            </w:r>
          </w:p>
        </w:tc>
        <w:tc>
          <w:tcPr>
            <w:tcW w:w="1417" w:type="dxa"/>
          </w:tcPr>
          <w:p w:rsidR="004B05A4" w:rsidRPr="007D3A1A" w:rsidRDefault="007D3A1A" w:rsidP="00E12633">
            <w:pPr>
              <w:pStyle w:val="af"/>
              <w:jc w:val="center"/>
              <w:rPr>
                <w:rFonts w:ascii="Times New Roman" w:hAnsi="Times New Roman"/>
                <w:sz w:val="24"/>
                <w:szCs w:val="24"/>
                <w:lang w:val="ru-RU"/>
              </w:rPr>
            </w:pPr>
            <w:r w:rsidRPr="007D3A1A">
              <w:rPr>
                <w:rFonts w:ascii="Times New Roman" w:hAnsi="Times New Roman"/>
                <w:sz w:val="24"/>
                <w:szCs w:val="24"/>
                <w:lang w:val="ru-RU"/>
              </w:rPr>
              <w:t>По факту</w:t>
            </w: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1</w:t>
            </w:r>
          </w:p>
        </w:tc>
        <w:tc>
          <w:tcPr>
            <w:tcW w:w="4536" w:type="dxa"/>
          </w:tcPr>
          <w:p w:rsidR="004B05A4" w:rsidRPr="00EA5A12" w:rsidRDefault="004B05A4" w:rsidP="00E12633">
            <w:pPr>
              <w:pStyle w:val="af"/>
              <w:rPr>
                <w:rFonts w:ascii="Times New Roman" w:hAnsi="Times New Roman"/>
                <w:b/>
                <w:sz w:val="24"/>
                <w:szCs w:val="24"/>
              </w:rPr>
            </w:pPr>
            <w:r w:rsidRPr="00EA5A12">
              <w:rPr>
                <w:rFonts w:ascii="Times New Roman" w:hAnsi="Times New Roman"/>
                <w:sz w:val="24"/>
                <w:szCs w:val="24"/>
              </w:rPr>
              <w:t>Магнитное поле, его свойства.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2</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Магнитное поле постоянного электрического тока.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7D3A1A"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3</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lang w:val="ru-RU"/>
              </w:rPr>
              <w:t xml:space="preserve">Действие  магнитного поля на проводник с током.Лабораторная  работа №1. </w:t>
            </w:r>
            <w:r w:rsidRPr="00EA5A12">
              <w:rPr>
                <w:rFonts w:ascii="Times New Roman" w:hAnsi="Times New Roman"/>
                <w:sz w:val="24"/>
                <w:szCs w:val="24"/>
              </w:rPr>
              <w:t>«Наблюдение действия магнитного поля на ток».</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6F44EF">
            <w:pPr>
              <w:pStyle w:val="TableParagraph"/>
              <w:spacing w:after="0" w:line="240" w:lineRule="auto"/>
              <w:rPr>
                <w:rStyle w:val="ae"/>
                <w:rFonts w:ascii="Times New Roman" w:hAnsi="Times New Roman" w:cs="Times New Roman"/>
                <w:b w:val="0"/>
                <w:color w:val="auto"/>
                <w:sz w:val="24"/>
                <w:szCs w:val="24"/>
                <w:lang w:val="ru-RU"/>
              </w:rPr>
            </w:pPr>
            <w:r w:rsidRPr="00EA5A12">
              <w:rPr>
                <w:rStyle w:val="ae"/>
                <w:rFonts w:ascii="Times New Roman" w:hAnsi="Times New Roman" w:cs="Times New Roman"/>
                <w:b w:val="0"/>
                <w:color w:val="auto"/>
                <w:sz w:val="24"/>
                <w:szCs w:val="24"/>
                <w:lang w:val="ru-RU"/>
              </w:rPr>
              <w:t xml:space="preserve"> датчик магнитного поля, постоянный магнит полосовой.</w:t>
            </w:r>
          </w:p>
          <w:p w:rsidR="004B05A4" w:rsidRPr="00EA5A12" w:rsidRDefault="004B05A4" w:rsidP="006F44EF">
            <w:pPr>
              <w:pStyle w:val="TableParagraph"/>
              <w:spacing w:after="0" w:line="240" w:lineRule="auto"/>
              <w:rPr>
                <w:rStyle w:val="ae"/>
                <w:rFonts w:ascii="Times New Roman" w:hAnsi="Times New Roman" w:cs="Times New Roman"/>
                <w:b w:val="0"/>
                <w:color w:val="auto"/>
                <w:sz w:val="24"/>
                <w:szCs w:val="24"/>
                <w:lang w:val="ru-RU"/>
              </w:rPr>
            </w:pPr>
            <w:r w:rsidRPr="00EA5A12">
              <w:rPr>
                <w:rStyle w:val="ae"/>
                <w:rFonts w:ascii="Times New Roman" w:hAnsi="Times New Roman" w:cs="Times New Roman"/>
                <w:b w:val="0"/>
                <w:color w:val="auto"/>
                <w:sz w:val="24"/>
                <w:szCs w:val="24"/>
                <w:lang w:val="ru-RU"/>
              </w:rPr>
              <w:t>Демонстрация</w:t>
            </w:r>
          </w:p>
          <w:p w:rsidR="004B05A4" w:rsidRPr="00EA5A12" w:rsidRDefault="004B05A4" w:rsidP="006F44EF">
            <w:pPr>
              <w:pStyle w:val="af"/>
              <w:jc w:val="center"/>
              <w:rPr>
                <w:rFonts w:ascii="Times New Roman" w:hAnsi="Times New Roman"/>
                <w:b/>
                <w:sz w:val="24"/>
                <w:szCs w:val="24"/>
                <w:lang w:val="ru-RU"/>
              </w:rPr>
            </w:pPr>
            <w:r w:rsidRPr="00EA5A12">
              <w:rPr>
                <w:rStyle w:val="ae"/>
                <w:rFonts w:ascii="Times New Roman" w:hAnsi="Times New Roman"/>
                <w:b w:val="0"/>
                <w:color w:val="auto"/>
                <w:sz w:val="24"/>
                <w:szCs w:val="24"/>
                <w:lang w:val="ru-RU"/>
              </w:rPr>
              <w:t>«Измерение поля вокруг проводника с током»: датчик магнитного поля, два штатива, комплект проводов, источник тока, ключ</w:t>
            </w: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4</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Действие магнитного поля на движущийся электрический заряд.</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5</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Решение задач по теме «Магнитное поле».</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6</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lang w:val="ru-RU"/>
              </w:rPr>
              <w:t xml:space="preserve">Явление электромагнитной индукции. Магнитный поток. </w:t>
            </w:r>
            <w:r w:rsidRPr="00EA5A12">
              <w:rPr>
                <w:rFonts w:ascii="Times New Roman" w:hAnsi="Times New Roman"/>
                <w:sz w:val="24"/>
                <w:szCs w:val="24"/>
              </w:rPr>
              <w:t>Закон электромагнитной индукции.</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7</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Направление индукционного тока. Правило Ленца.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8</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Самоиндукция. Индуктивность.</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7D3A1A"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9</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Лабораторная работа №2. «Изучение явления электромагнитной индукции».</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TableParagraph"/>
              <w:spacing w:before="63" w:line="240" w:lineRule="auto"/>
              <w:ind w:left="-108"/>
              <w:rPr>
                <w:rStyle w:val="ae"/>
                <w:rFonts w:ascii="Times New Roman" w:hAnsi="Times New Roman" w:cs="Times New Roman"/>
                <w:b w:val="0"/>
                <w:color w:val="auto"/>
                <w:sz w:val="24"/>
                <w:szCs w:val="24"/>
                <w:lang w:val="ru-RU"/>
              </w:rPr>
            </w:pPr>
            <w:r w:rsidRPr="00EA5A12">
              <w:rPr>
                <w:rStyle w:val="ae"/>
                <w:rFonts w:ascii="Times New Roman" w:hAnsi="Times New Roman" w:cs="Times New Roman"/>
                <w:b w:val="0"/>
                <w:color w:val="auto"/>
                <w:sz w:val="24"/>
                <w:szCs w:val="24"/>
                <w:lang w:val="ru-RU"/>
              </w:rPr>
              <w:t xml:space="preserve">датчик напряжения, датчик магнитного </w:t>
            </w:r>
            <w:r w:rsidRPr="00EA5A12">
              <w:rPr>
                <w:rStyle w:val="ae"/>
                <w:rFonts w:ascii="Times New Roman" w:hAnsi="Times New Roman" w:cs="Times New Roman"/>
                <w:b w:val="0"/>
                <w:color w:val="auto"/>
                <w:sz w:val="24"/>
                <w:szCs w:val="24"/>
                <w:lang w:val="ru-RU"/>
              </w:rPr>
              <w:lastRenderedPageBreak/>
              <w:t>поля, линейка, катушка-моток, постоянный полосовой магнит, трубка из ПВХ, комплект проводов, штатив с держателем</w:t>
            </w:r>
          </w:p>
        </w:tc>
        <w:tc>
          <w:tcPr>
            <w:tcW w:w="1417" w:type="dxa"/>
          </w:tcPr>
          <w:p w:rsidR="004B05A4" w:rsidRPr="00EA5A12" w:rsidRDefault="004B05A4" w:rsidP="00E12633">
            <w:pPr>
              <w:pStyle w:val="af"/>
              <w:jc w:val="center"/>
              <w:rPr>
                <w:rStyle w:val="ae"/>
                <w:rFonts w:ascii="Times New Roman" w:hAnsi="Times New Roman"/>
                <w:b w:val="0"/>
                <w:sz w:val="24"/>
                <w:szCs w:val="24"/>
                <w:lang w:val="ru-RU"/>
              </w:rPr>
            </w:pPr>
          </w:p>
        </w:tc>
        <w:tc>
          <w:tcPr>
            <w:tcW w:w="1417" w:type="dxa"/>
          </w:tcPr>
          <w:p w:rsidR="004B05A4" w:rsidRPr="00EA5A12" w:rsidRDefault="004B05A4" w:rsidP="00E12633">
            <w:pPr>
              <w:pStyle w:val="af"/>
              <w:jc w:val="center"/>
              <w:rPr>
                <w:rStyle w:val="ae"/>
                <w:rFonts w:ascii="Times New Roman" w:hAnsi="Times New Roman"/>
                <w:b w:val="0"/>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lastRenderedPageBreak/>
              <w:t>10</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Электромагнитное поле.</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11</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Контрольная работа №1. «Магнитное поле. Электромагнитная индукция».</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5353" w:type="dxa"/>
            <w:gridSpan w:val="2"/>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2. Колебания и волны.  Оптика.</w:t>
            </w:r>
          </w:p>
        </w:tc>
        <w:tc>
          <w:tcPr>
            <w:tcW w:w="1276"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29</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12</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Свободные и вынужденные электромагнитные колебания.</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13</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Колебательный контур. Превращение энергии при электромагнитных колебаниях.</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7D3A1A"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14</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Переменный электрический ток.</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TableParagraph"/>
              <w:spacing w:after="0" w:line="240" w:lineRule="auto"/>
              <w:ind w:left="172"/>
              <w:rPr>
                <w:rStyle w:val="ae"/>
                <w:rFonts w:ascii="Times New Roman" w:hAnsi="Times New Roman" w:cs="Times New Roman"/>
                <w:b w:val="0"/>
                <w:color w:val="auto"/>
                <w:sz w:val="24"/>
                <w:szCs w:val="24"/>
                <w:lang w:val="ru-RU"/>
              </w:rPr>
            </w:pPr>
            <w:r w:rsidRPr="00EA5A12">
              <w:rPr>
                <w:rStyle w:val="ae"/>
                <w:rFonts w:ascii="Times New Roman" w:hAnsi="Times New Roman" w:cs="Times New Roman"/>
                <w:b w:val="0"/>
                <w:color w:val="auto"/>
                <w:sz w:val="24"/>
                <w:szCs w:val="24"/>
                <w:lang w:val="ru-RU"/>
              </w:rPr>
              <w:t>Демонстрация</w:t>
            </w:r>
          </w:p>
          <w:p w:rsidR="004B05A4" w:rsidRPr="00EA5A12" w:rsidRDefault="004B05A4" w:rsidP="00E12633">
            <w:pPr>
              <w:pStyle w:val="af"/>
              <w:rPr>
                <w:rFonts w:ascii="Times New Roman" w:hAnsi="Times New Roman"/>
                <w:b/>
                <w:sz w:val="24"/>
                <w:szCs w:val="24"/>
                <w:lang w:val="ru-RU"/>
              </w:rPr>
            </w:pPr>
            <w:r w:rsidRPr="00EA5A12">
              <w:rPr>
                <w:rStyle w:val="ae"/>
                <w:rFonts w:ascii="Times New Roman" w:hAnsi="Times New Roman"/>
                <w:b w:val="0"/>
                <w:color w:val="auto"/>
                <w:sz w:val="24"/>
                <w:szCs w:val="24"/>
                <w:lang w:val="ru-RU"/>
              </w:rPr>
              <w:t>«Измерение характеристик переменного тока»: двухканальная приставка-осциллограф, звуковой генератор, набор про0водов</w:t>
            </w: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7D3A1A"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15</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Генерирование электрической энергии. Трансформаторы.</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TableParagraph"/>
              <w:spacing w:after="0" w:line="240" w:lineRule="auto"/>
              <w:ind w:left="172"/>
              <w:rPr>
                <w:rStyle w:val="ae"/>
                <w:rFonts w:ascii="Times New Roman" w:hAnsi="Times New Roman" w:cs="Times New Roman"/>
                <w:b w:val="0"/>
                <w:color w:val="auto"/>
                <w:sz w:val="24"/>
                <w:szCs w:val="24"/>
                <w:lang w:val="ru-RU"/>
              </w:rPr>
            </w:pPr>
            <w:r w:rsidRPr="00EA5A12">
              <w:rPr>
                <w:rStyle w:val="ae"/>
                <w:rFonts w:ascii="Times New Roman" w:hAnsi="Times New Roman" w:cs="Times New Roman"/>
                <w:b w:val="0"/>
                <w:color w:val="auto"/>
                <w:sz w:val="24"/>
                <w:szCs w:val="24"/>
                <w:lang w:val="ru-RU"/>
              </w:rPr>
              <w:t>Демонстрация</w:t>
            </w:r>
          </w:p>
          <w:p w:rsidR="004B05A4" w:rsidRPr="00EA5A12" w:rsidRDefault="004B05A4" w:rsidP="00E12633">
            <w:pPr>
              <w:pStyle w:val="af"/>
              <w:rPr>
                <w:rFonts w:ascii="Times New Roman" w:hAnsi="Times New Roman"/>
                <w:b/>
                <w:sz w:val="24"/>
                <w:szCs w:val="24"/>
                <w:lang w:val="ru-RU"/>
              </w:rPr>
            </w:pPr>
            <w:r w:rsidRPr="00EA5A12">
              <w:rPr>
                <w:rStyle w:val="ae"/>
                <w:rFonts w:ascii="Times New Roman" w:hAnsi="Times New Roman"/>
                <w:b w:val="0"/>
                <w:color w:val="auto"/>
                <w:sz w:val="24"/>
                <w:szCs w:val="24"/>
                <w:lang w:val="ru-RU"/>
              </w:rPr>
              <w:t xml:space="preserve">«Трансформатор»: двухканальная приставка осциллограф, звуковой генератор, многообмо- точный трансформатор, </w:t>
            </w:r>
            <w:r w:rsidRPr="00EA5A12">
              <w:rPr>
                <w:rStyle w:val="ae"/>
                <w:rFonts w:ascii="Times New Roman" w:hAnsi="Times New Roman"/>
                <w:b w:val="0"/>
                <w:color w:val="auto"/>
                <w:sz w:val="24"/>
                <w:szCs w:val="24"/>
                <w:lang w:val="ru-RU"/>
              </w:rPr>
              <w:lastRenderedPageBreak/>
              <w:t>набор проводов</w:t>
            </w: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lastRenderedPageBreak/>
              <w:t>16</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Решение задач по теме: «Трансформаторы».</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17</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Производство и использование электрической энергии.</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18</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Передача электроэнергии.</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19</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Электромагнитная волна. Свойства электромагнитных волн.</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20</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Принцип радиотелефонной связи. Простейший радиоприемник.</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21</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Радиолокация. Понятие о телевидении. Развитие средств связи.</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22</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Контрольная работа №2. «Электромагнитные колебания и волны».</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23</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Скорость света.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24</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Закон отражения света. Решение задач на закон отражение света.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25</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Закон преломления света. Решение задач на закон преломления света.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7D3A1A"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26</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Лабораторная работа №3. «Измерение показателя преломления стекла».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TableParagraph"/>
              <w:spacing w:after="0" w:line="240" w:lineRule="auto"/>
              <w:rPr>
                <w:rStyle w:val="ae"/>
                <w:rFonts w:ascii="Times New Roman" w:hAnsi="Times New Roman" w:cs="Times New Roman"/>
                <w:b w:val="0"/>
                <w:color w:val="auto"/>
                <w:sz w:val="24"/>
                <w:szCs w:val="24"/>
                <w:lang w:val="ru-RU"/>
              </w:rPr>
            </w:pPr>
            <w:r w:rsidRPr="00EA5A12">
              <w:rPr>
                <w:rStyle w:val="ae"/>
                <w:rFonts w:ascii="Times New Roman" w:hAnsi="Times New Roman" w:cs="Times New Roman"/>
                <w:b w:val="0"/>
                <w:color w:val="auto"/>
                <w:sz w:val="24"/>
                <w:szCs w:val="24"/>
                <w:lang w:val="ru-RU"/>
              </w:rPr>
              <w:t>осветитель с источни- ком света на</w:t>
            </w:r>
          </w:p>
          <w:p w:rsidR="004B05A4" w:rsidRPr="00EA5A12" w:rsidRDefault="004B05A4" w:rsidP="00E12633">
            <w:pPr>
              <w:pStyle w:val="af"/>
              <w:rPr>
                <w:rFonts w:ascii="Times New Roman" w:hAnsi="Times New Roman"/>
                <w:b/>
                <w:sz w:val="24"/>
                <w:szCs w:val="24"/>
                <w:lang w:val="ru-RU"/>
              </w:rPr>
            </w:pPr>
            <w:r w:rsidRPr="00EA5A12">
              <w:rPr>
                <w:rStyle w:val="ae"/>
                <w:rFonts w:ascii="Times New Roman" w:hAnsi="Times New Roman"/>
                <w:b w:val="0"/>
                <w:color w:val="auto"/>
                <w:sz w:val="24"/>
                <w:szCs w:val="24"/>
                <w:lang w:val="ru-RU"/>
              </w:rPr>
              <w:t>3,5 В, источник питания, комплект проводов, щелевая диафрагма, полуци- линдр, планшет на плотном листе с круговым транспортиром</w:t>
            </w: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27</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Линза. Построение изображения в линзе.</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TableParagraph"/>
              <w:spacing w:after="0" w:line="235" w:lineRule="auto"/>
              <w:ind w:left="-108"/>
              <w:rPr>
                <w:rStyle w:val="ae"/>
                <w:rFonts w:ascii="Times New Roman" w:hAnsi="Times New Roman" w:cs="Times New Roman"/>
                <w:b w:val="0"/>
                <w:color w:val="auto"/>
                <w:sz w:val="24"/>
                <w:szCs w:val="24"/>
                <w:lang w:val="ru-RU"/>
              </w:rPr>
            </w:pPr>
            <w:r w:rsidRPr="00EA5A12">
              <w:rPr>
                <w:rStyle w:val="ae"/>
                <w:rFonts w:ascii="Times New Roman" w:hAnsi="Times New Roman" w:cs="Times New Roman"/>
                <w:b w:val="0"/>
                <w:color w:val="auto"/>
                <w:sz w:val="24"/>
                <w:szCs w:val="24"/>
                <w:lang w:val="ru-RU"/>
              </w:rPr>
              <w:t>Демонстрация</w:t>
            </w:r>
          </w:p>
          <w:p w:rsidR="004B05A4" w:rsidRPr="00EA5A12" w:rsidRDefault="004B05A4" w:rsidP="00E12633">
            <w:pPr>
              <w:pStyle w:val="TableParagraph"/>
              <w:spacing w:after="0" w:line="235" w:lineRule="auto"/>
              <w:ind w:left="-108"/>
              <w:rPr>
                <w:rStyle w:val="ae"/>
                <w:rFonts w:ascii="Times New Roman" w:hAnsi="Times New Roman" w:cs="Times New Roman"/>
                <w:b w:val="0"/>
                <w:color w:val="auto"/>
                <w:sz w:val="24"/>
                <w:szCs w:val="24"/>
                <w:lang w:val="ru-RU"/>
              </w:rPr>
            </w:pPr>
            <w:r w:rsidRPr="00EA5A12">
              <w:rPr>
                <w:rStyle w:val="ae"/>
                <w:rFonts w:ascii="Times New Roman" w:hAnsi="Times New Roman" w:cs="Times New Roman"/>
                <w:b w:val="0"/>
                <w:color w:val="auto"/>
                <w:sz w:val="24"/>
                <w:szCs w:val="24"/>
                <w:lang w:val="ru-RU"/>
              </w:rPr>
              <w:t xml:space="preserve">«Определение оптической силы и фокусного </w:t>
            </w:r>
            <w:r w:rsidRPr="00EA5A12">
              <w:rPr>
                <w:rStyle w:val="ae"/>
                <w:rFonts w:ascii="Times New Roman" w:hAnsi="Times New Roman" w:cs="Times New Roman"/>
                <w:b w:val="0"/>
                <w:color w:val="auto"/>
                <w:sz w:val="24"/>
                <w:szCs w:val="24"/>
                <w:lang w:val="ru-RU"/>
              </w:rPr>
              <w:lastRenderedPageBreak/>
              <w:t>расстояния собирающей линзы»: осветитель с источником света на 3,5 В, источник пита- ния, комплект проводов, щелевая диафрагма, экран стальной, направляющая с измерительной шкалой, собирающие линзы, рассеивающая линза, слайд</w:t>
            </w:r>
          </w:p>
          <w:p w:rsidR="004B05A4" w:rsidRPr="00EA5A12" w:rsidRDefault="004B05A4" w:rsidP="00E12633">
            <w:pPr>
              <w:pStyle w:val="af"/>
              <w:ind w:left="-108"/>
              <w:rPr>
                <w:rFonts w:ascii="Times New Roman" w:hAnsi="Times New Roman"/>
                <w:b/>
                <w:sz w:val="24"/>
                <w:szCs w:val="24"/>
              </w:rPr>
            </w:pPr>
            <w:r w:rsidRPr="00EA5A12">
              <w:rPr>
                <w:rStyle w:val="ae"/>
                <w:rFonts w:ascii="Times New Roman" w:hAnsi="Times New Roman"/>
                <w:b w:val="0"/>
                <w:color w:val="auto"/>
                <w:sz w:val="24"/>
                <w:szCs w:val="24"/>
              </w:rPr>
              <w:t>«Модель предмета» в рейтере</w:t>
            </w: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lastRenderedPageBreak/>
              <w:t>28</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Дисперсия света.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29</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Интерференция света. Дифракция света.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30</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Поляризация света.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31</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lang w:val="ru-RU"/>
              </w:rPr>
              <w:t xml:space="preserve">Решение задач по теме: «Оптика. </w:t>
            </w:r>
            <w:r w:rsidRPr="00EA5A12">
              <w:rPr>
                <w:rFonts w:ascii="Times New Roman" w:hAnsi="Times New Roman"/>
                <w:sz w:val="24"/>
                <w:szCs w:val="24"/>
              </w:rPr>
              <w:t>Световые волны».</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32</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Контрольная работа №3. «Оптика. Световые волны».</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33</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Постулаты  теории относительности</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34</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lang w:val="ru-RU"/>
              </w:rPr>
              <w:t xml:space="preserve">Релятивистский закон сложения скоростей. Зависимость энергии тела от скорости его движения. </w:t>
            </w:r>
            <w:r w:rsidRPr="00EA5A12">
              <w:rPr>
                <w:rFonts w:ascii="Times New Roman" w:hAnsi="Times New Roman"/>
                <w:sz w:val="24"/>
                <w:szCs w:val="24"/>
              </w:rPr>
              <w:t>Релятивистская динамика.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35</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Связь между массой и энергией</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36</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Виды излучений. Шкала электромагнитных волн.</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37</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lang w:val="ru-RU"/>
              </w:rPr>
              <w:t xml:space="preserve">Спектры и спектральные аппараты. Виды спектров. </w:t>
            </w:r>
            <w:r w:rsidRPr="00EA5A12">
              <w:rPr>
                <w:rFonts w:ascii="Times New Roman" w:hAnsi="Times New Roman"/>
                <w:sz w:val="24"/>
                <w:szCs w:val="24"/>
              </w:rPr>
              <w:t>Спектральный анализ.</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lastRenderedPageBreak/>
              <w:t>38</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Лабораторная работа №4. «Наблюдение сплошного и линейчатого спектров».</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39</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Инфракрасное и ультрафиолетовое излучения.</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40</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Рентгеновские лучи.</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5353" w:type="dxa"/>
            <w:gridSpan w:val="2"/>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3. Квантовая физика</w:t>
            </w:r>
          </w:p>
        </w:tc>
        <w:tc>
          <w:tcPr>
            <w:tcW w:w="1276"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15</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41</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Фотоэффект. Уравнение Эйнштейна.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42</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Фотоны.</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43</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Применение фотоэффекта.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44</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Строение атома. Опыты Резерфорда.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45</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Квантовые постулаты Бора.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46</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Лазеры.</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47</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Строение атомного ядра. Ядерные силы.</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48</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Энергия связи атомных ядер.</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49</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Закон радиоактивного распада.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50</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Ядерные реакции. Деление ядер урана. Цепные ядерные реакции. Ядерный реактор.</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51</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Применение ядерной энергии. Биологическое действие радиоактивных излучений.</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52</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Контрольная работа №4. «Световые кванты. Физика атомного ядра».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53</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Физика элементарных частиц.</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54</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Единая физическая картина мира.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55</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Физика и научно-техническая революция.</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5353" w:type="dxa"/>
            <w:gridSpan w:val="2"/>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4. Строение Вселенной</w:t>
            </w:r>
          </w:p>
        </w:tc>
        <w:tc>
          <w:tcPr>
            <w:tcW w:w="1276"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7</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56</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Строение Солнечной системы.</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57</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Система Земля-Луна.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58</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Общие сведения о Солнце.</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59</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Источники энергии и внутреннее строение Солнца.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60</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Физическая природа звезд.</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lastRenderedPageBreak/>
              <w:t>61</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Наша Галактика. Пространственные  масштабы наблюдаемой Вселенной.</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62</w:t>
            </w:r>
          </w:p>
        </w:tc>
        <w:tc>
          <w:tcPr>
            <w:tcW w:w="4536" w:type="dxa"/>
          </w:tcPr>
          <w:p w:rsidR="004B05A4" w:rsidRPr="00EA5A12" w:rsidRDefault="004B05A4" w:rsidP="00E12633">
            <w:pPr>
              <w:pStyle w:val="af"/>
              <w:rPr>
                <w:rFonts w:ascii="Times New Roman" w:hAnsi="Times New Roman"/>
                <w:sz w:val="24"/>
                <w:szCs w:val="24"/>
                <w:lang w:val="ru-RU"/>
              </w:rPr>
            </w:pPr>
            <w:r w:rsidRPr="00EA5A12">
              <w:rPr>
                <w:rFonts w:ascii="Times New Roman" w:hAnsi="Times New Roman"/>
                <w:sz w:val="24"/>
                <w:szCs w:val="24"/>
                <w:lang w:val="ru-RU"/>
              </w:rPr>
              <w:t>Происхождение и эволюция галактик и звезд.</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c>
          <w:tcPr>
            <w:tcW w:w="1417" w:type="dxa"/>
          </w:tcPr>
          <w:p w:rsidR="004B05A4" w:rsidRPr="00EA5A12" w:rsidRDefault="004B05A4" w:rsidP="00E12633">
            <w:pPr>
              <w:pStyle w:val="af"/>
              <w:jc w:val="center"/>
              <w:rPr>
                <w:rFonts w:ascii="Times New Roman" w:hAnsi="Times New Roman"/>
                <w:b/>
                <w:sz w:val="24"/>
                <w:szCs w:val="24"/>
                <w:lang w:val="ru-RU"/>
              </w:rPr>
            </w:pPr>
          </w:p>
        </w:tc>
      </w:tr>
      <w:tr w:rsidR="004B05A4" w:rsidRPr="00EA5A12" w:rsidTr="004B05A4">
        <w:trPr>
          <w:trHeight w:val="72"/>
        </w:trPr>
        <w:tc>
          <w:tcPr>
            <w:tcW w:w="5353" w:type="dxa"/>
            <w:gridSpan w:val="2"/>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 xml:space="preserve">6. Повторение </w:t>
            </w:r>
          </w:p>
        </w:tc>
        <w:tc>
          <w:tcPr>
            <w:tcW w:w="1276"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6</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63</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Повторение «Кинематика»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64</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Повторение «Динамика»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65</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Повторение «Законы сохранения»</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66</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Повторение «Электростатика»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67</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Повторение «Электродинамика»</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r w:rsidR="004B05A4" w:rsidRPr="00EA5A12" w:rsidTr="004B05A4">
        <w:trPr>
          <w:trHeight w:val="72"/>
        </w:trPr>
        <w:tc>
          <w:tcPr>
            <w:tcW w:w="817" w:type="dxa"/>
          </w:tcPr>
          <w:p w:rsidR="004B05A4" w:rsidRPr="00EA5A12" w:rsidRDefault="004B05A4" w:rsidP="00E12633">
            <w:pPr>
              <w:pStyle w:val="af"/>
              <w:jc w:val="center"/>
              <w:rPr>
                <w:rFonts w:ascii="Times New Roman" w:hAnsi="Times New Roman"/>
                <w:sz w:val="24"/>
                <w:szCs w:val="24"/>
              </w:rPr>
            </w:pPr>
            <w:r w:rsidRPr="00EA5A12">
              <w:rPr>
                <w:rFonts w:ascii="Times New Roman" w:hAnsi="Times New Roman"/>
                <w:sz w:val="24"/>
                <w:szCs w:val="24"/>
              </w:rPr>
              <w:t>68</w:t>
            </w:r>
          </w:p>
        </w:tc>
        <w:tc>
          <w:tcPr>
            <w:tcW w:w="4536" w:type="dxa"/>
          </w:tcPr>
          <w:p w:rsidR="004B05A4" w:rsidRPr="00EA5A12" w:rsidRDefault="004B05A4" w:rsidP="00E12633">
            <w:pPr>
              <w:pStyle w:val="af"/>
              <w:rPr>
                <w:rFonts w:ascii="Times New Roman" w:hAnsi="Times New Roman"/>
                <w:sz w:val="24"/>
                <w:szCs w:val="24"/>
              </w:rPr>
            </w:pPr>
            <w:r w:rsidRPr="00EA5A12">
              <w:rPr>
                <w:rFonts w:ascii="Times New Roman" w:hAnsi="Times New Roman"/>
                <w:sz w:val="24"/>
                <w:szCs w:val="24"/>
              </w:rPr>
              <w:t>Итоговое повторение</w:t>
            </w:r>
          </w:p>
        </w:tc>
        <w:tc>
          <w:tcPr>
            <w:tcW w:w="1276" w:type="dxa"/>
          </w:tcPr>
          <w:p w:rsidR="004B05A4" w:rsidRPr="00EA5A12" w:rsidRDefault="004B05A4" w:rsidP="00E12633">
            <w:pPr>
              <w:pStyle w:val="af"/>
              <w:jc w:val="center"/>
              <w:rPr>
                <w:rFonts w:ascii="Times New Roman" w:hAnsi="Times New Roman"/>
                <w:sz w:val="24"/>
                <w:szCs w:val="24"/>
                <w:lang w:val="ru-RU"/>
              </w:rPr>
            </w:pPr>
            <w:r w:rsidRPr="00EA5A12">
              <w:rPr>
                <w:rFonts w:ascii="Times New Roman" w:hAnsi="Times New Roman"/>
                <w:sz w:val="24"/>
                <w:szCs w:val="24"/>
                <w:lang w:val="ru-RU"/>
              </w:rPr>
              <w:t>1</w:t>
            </w:r>
          </w:p>
        </w:tc>
        <w:tc>
          <w:tcPr>
            <w:tcW w:w="2410"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c>
          <w:tcPr>
            <w:tcW w:w="1417" w:type="dxa"/>
          </w:tcPr>
          <w:p w:rsidR="004B05A4" w:rsidRPr="00EA5A12" w:rsidRDefault="004B05A4" w:rsidP="00E12633">
            <w:pPr>
              <w:pStyle w:val="af"/>
              <w:jc w:val="center"/>
              <w:rPr>
                <w:rFonts w:ascii="Times New Roman" w:hAnsi="Times New Roman"/>
                <w:b/>
                <w:sz w:val="24"/>
                <w:szCs w:val="24"/>
              </w:rPr>
            </w:pPr>
          </w:p>
        </w:tc>
      </w:tr>
    </w:tbl>
    <w:p w:rsidR="00E12633" w:rsidRPr="00EA5A12" w:rsidRDefault="00E12633" w:rsidP="00E12633">
      <w:pPr>
        <w:pStyle w:val="af"/>
        <w:jc w:val="center"/>
        <w:rPr>
          <w:rFonts w:ascii="Times New Roman" w:hAnsi="Times New Roman"/>
          <w:b/>
          <w:sz w:val="24"/>
          <w:szCs w:val="24"/>
        </w:rPr>
      </w:pPr>
    </w:p>
    <w:p w:rsidR="00E12633" w:rsidRPr="00EA5A12" w:rsidRDefault="00E12633" w:rsidP="00E12633">
      <w:pPr>
        <w:pStyle w:val="af"/>
        <w:jc w:val="center"/>
        <w:rPr>
          <w:rFonts w:ascii="Times New Roman" w:hAnsi="Times New Roman"/>
          <w:b/>
          <w:sz w:val="24"/>
          <w:szCs w:val="24"/>
        </w:rPr>
      </w:pPr>
    </w:p>
    <w:p w:rsidR="00E12633" w:rsidRPr="00EA5A12" w:rsidRDefault="00E12633" w:rsidP="00E12633">
      <w:pPr>
        <w:ind w:left="720"/>
        <w:jc w:val="center"/>
        <w:rPr>
          <w:rFonts w:ascii="Times New Roman" w:hAnsi="Times New Roman" w:cs="Times New Roman"/>
          <w:b/>
          <w:bCs/>
          <w:color w:val="000000"/>
          <w:sz w:val="24"/>
          <w:szCs w:val="24"/>
          <w:lang w:val="ru-RU"/>
        </w:rPr>
      </w:pPr>
      <w:r w:rsidRPr="00EA5A12">
        <w:rPr>
          <w:rFonts w:ascii="Times New Roman" w:hAnsi="Times New Roman" w:cs="Times New Roman"/>
          <w:b/>
          <w:bCs/>
          <w:color w:val="000000"/>
          <w:sz w:val="24"/>
          <w:szCs w:val="24"/>
          <w:lang w:val="ru-RU"/>
        </w:rPr>
        <w:t>Учебно-методическое обеспечение образовательного процесса.</w:t>
      </w:r>
    </w:p>
    <w:p w:rsidR="00E12633" w:rsidRPr="00EA5A12" w:rsidRDefault="00E12633" w:rsidP="00E12633">
      <w:pPr>
        <w:pStyle w:val="af"/>
        <w:jc w:val="both"/>
        <w:rPr>
          <w:rFonts w:ascii="Times New Roman" w:hAnsi="Times New Roman"/>
          <w:sz w:val="24"/>
          <w:szCs w:val="24"/>
          <w:lang w:val="ru-RU"/>
        </w:rPr>
      </w:pPr>
      <w:r w:rsidRPr="00EA5A12">
        <w:rPr>
          <w:rFonts w:ascii="Times New Roman" w:hAnsi="Times New Roman"/>
          <w:sz w:val="24"/>
          <w:szCs w:val="24"/>
          <w:lang w:val="ru-RU"/>
        </w:rPr>
        <w:t>- Б.Б. Буховцев, и Г.Я Мякишев. Физика:.10 класс: учеб. для общеобразовательных. организаций общеобразовательных  . – М.: Просвещение, 2022. – 426 с.</w:t>
      </w:r>
    </w:p>
    <w:p w:rsidR="00E12633" w:rsidRPr="00EA5A12" w:rsidRDefault="00E12633" w:rsidP="00E12633">
      <w:pPr>
        <w:pStyle w:val="af"/>
        <w:jc w:val="both"/>
        <w:rPr>
          <w:rFonts w:ascii="Times New Roman" w:hAnsi="Times New Roman"/>
          <w:sz w:val="24"/>
          <w:szCs w:val="24"/>
          <w:lang w:val="ru-RU"/>
        </w:rPr>
      </w:pPr>
      <w:r w:rsidRPr="00EA5A12">
        <w:rPr>
          <w:rFonts w:ascii="Times New Roman" w:hAnsi="Times New Roman"/>
          <w:sz w:val="24"/>
          <w:szCs w:val="24"/>
          <w:lang w:val="ru-RU"/>
        </w:rPr>
        <w:t>Б.Б. Буховцев, и Г.Я Мякишев. Физика:.11 класс: учеб. для общеобразовательных. организаций общеобразовательных  . – М.: Просвещение, 2022. – 426 с.</w:t>
      </w:r>
    </w:p>
    <w:p w:rsidR="00E12633" w:rsidRPr="00EA5A12" w:rsidRDefault="00E12633" w:rsidP="00E12633">
      <w:pPr>
        <w:pStyle w:val="af"/>
        <w:jc w:val="both"/>
        <w:rPr>
          <w:rFonts w:ascii="Times New Roman" w:hAnsi="Times New Roman"/>
          <w:sz w:val="24"/>
          <w:szCs w:val="24"/>
          <w:lang w:val="ru-RU"/>
        </w:rPr>
      </w:pPr>
      <w:r w:rsidRPr="00EA5A12">
        <w:rPr>
          <w:rFonts w:ascii="Times New Roman" w:hAnsi="Times New Roman"/>
          <w:sz w:val="24"/>
          <w:szCs w:val="24"/>
          <w:lang w:val="ru-RU"/>
        </w:rPr>
        <w:t xml:space="preserve">- </w:t>
      </w:r>
    </w:p>
    <w:p w:rsidR="00E12633" w:rsidRPr="00EA5A12" w:rsidRDefault="00E12633" w:rsidP="00E12633">
      <w:pPr>
        <w:pStyle w:val="af1"/>
        <w:spacing w:after="0" w:line="276" w:lineRule="auto"/>
        <w:jc w:val="both"/>
        <w:rPr>
          <w:rFonts w:ascii="Times New Roman" w:hAnsi="Times New Roman"/>
          <w:color w:val="000000"/>
          <w:sz w:val="24"/>
          <w:szCs w:val="24"/>
          <w:lang w:val="ru-RU"/>
        </w:rPr>
      </w:pPr>
      <w:r w:rsidRPr="00EA5A12">
        <w:rPr>
          <w:rFonts w:ascii="Times New Roman" w:hAnsi="Times New Roman"/>
          <w:b/>
          <w:bCs/>
          <w:color w:val="000000"/>
          <w:sz w:val="24"/>
          <w:szCs w:val="24"/>
          <w:lang w:val="ru-RU"/>
        </w:rPr>
        <w:t xml:space="preserve">- </w:t>
      </w:r>
      <w:r w:rsidRPr="00EA5A12">
        <w:rPr>
          <w:rFonts w:ascii="Times New Roman" w:hAnsi="Times New Roman"/>
          <w:sz w:val="24"/>
          <w:szCs w:val="24"/>
          <w:lang w:val="ru-RU"/>
        </w:rPr>
        <w:t>Сборник задач по физике 10-11 класс. Классический курс. Парфентьева Н.А.- М. «Просвещение», 2019 г.</w:t>
      </w:r>
    </w:p>
    <w:p w:rsidR="00E12633" w:rsidRPr="00EA5A12" w:rsidRDefault="00E12633" w:rsidP="00E12633">
      <w:pPr>
        <w:pStyle w:val="af1"/>
        <w:numPr>
          <w:ilvl w:val="1"/>
          <w:numId w:val="4"/>
        </w:numPr>
        <w:tabs>
          <w:tab w:val="clear" w:pos="1440"/>
          <w:tab w:val="num" w:pos="0"/>
        </w:tabs>
        <w:spacing w:after="0" w:line="276" w:lineRule="auto"/>
        <w:ind w:left="0" w:firstLine="180"/>
        <w:jc w:val="both"/>
        <w:rPr>
          <w:rFonts w:ascii="Times New Roman" w:hAnsi="Times New Roman"/>
          <w:color w:val="000000"/>
          <w:sz w:val="24"/>
          <w:szCs w:val="24"/>
          <w:lang w:val="ru-RU"/>
        </w:rPr>
      </w:pPr>
      <w:r w:rsidRPr="00EA5A12">
        <w:rPr>
          <w:rFonts w:ascii="Times New Roman" w:hAnsi="Times New Roman"/>
          <w:color w:val="000000"/>
          <w:sz w:val="24"/>
          <w:szCs w:val="24"/>
          <w:lang w:val="ru-RU"/>
        </w:rPr>
        <w:t>Дидактические материалы Физика 10,11 класс / А.Е.Марон, Е.А.Марон. – М.: Издательство «Дрофа», 2018.</w:t>
      </w:r>
    </w:p>
    <w:p w:rsidR="00E12633" w:rsidRPr="00EA5A12" w:rsidRDefault="00E12633" w:rsidP="00E12633">
      <w:pPr>
        <w:pStyle w:val="af1"/>
        <w:numPr>
          <w:ilvl w:val="1"/>
          <w:numId w:val="4"/>
        </w:numPr>
        <w:tabs>
          <w:tab w:val="clear" w:pos="1440"/>
          <w:tab w:val="num" w:pos="0"/>
        </w:tabs>
        <w:spacing w:after="0" w:line="276" w:lineRule="auto"/>
        <w:ind w:left="0" w:firstLine="180"/>
        <w:jc w:val="both"/>
        <w:rPr>
          <w:rFonts w:ascii="Times New Roman" w:hAnsi="Times New Roman"/>
          <w:sz w:val="24"/>
          <w:szCs w:val="24"/>
          <w:lang w:val="ru-RU"/>
        </w:rPr>
      </w:pPr>
      <w:r w:rsidRPr="00EA5A12">
        <w:rPr>
          <w:rFonts w:ascii="Times New Roman" w:hAnsi="Times New Roman"/>
          <w:color w:val="000000"/>
          <w:sz w:val="24"/>
          <w:szCs w:val="24"/>
          <w:lang w:val="ru-RU"/>
        </w:rPr>
        <w:t>Тематические контрольные и самостоятельные работы по физике 11 класс / О.И.Громцева. – М.: Издательство «Экзамен», 2018 г.</w:t>
      </w:r>
    </w:p>
    <w:p w:rsidR="00E12633" w:rsidRPr="00EA5A12" w:rsidRDefault="00E12633" w:rsidP="00E12633">
      <w:pPr>
        <w:pStyle w:val="af1"/>
        <w:numPr>
          <w:ilvl w:val="1"/>
          <w:numId w:val="4"/>
        </w:numPr>
        <w:tabs>
          <w:tab w:val="clear" w:pos="1440"/>
          <w:tab w:val="num" w:pos="0"/>
        </w:tabs>
        <w:spacing w:after="0" w:line="276" w:lineRule="auto"/>
        <w:ind w:left="0" w:firstLine="180"/>
        <w:jc w:val="both"/>
        <w:rPr>
          <w:rFonts w:ascii="Times New Roman" w:hAnsi="Times New Roman"/>
          <w:sz w:val="24"/>
          <w:szCs w:val="24"/>
          <w:lang w:val="ru-RU"/>
        </w:rPr>
      </w:pPr>
      <w:r w:rsidRPr="00EA5A12">
        <w:rPr>
          <w:rFonts w:ascii="Times New Roman" w:hAnsi="Times New Roman"/>
          <w:sz w:val="24"/>
          <w:szCs w:val="24"/>
          <w:lang w:val="ru-RU"/>
        </w:rPr>
        <w:t>Лозовенко С.В., Трушина Т.А  Реализация</w:t>
      </w:r>
      <w:r w:rsidRPr="00EA5A12">
        <w:rPr>
          <w:rFonts w:ascii="Times New Roman" w:hAnsi="Times New Roman"/>
          <w:spacing w:val="-4"/>
          <w:sz w:val="24"/>
          <w:szCs w:val="24"/>
          <w:lang w:val="ru-RU"/>
        </w:rPr>
        <w:t xml:space="preserve"> </w:t>
      </w:r>
      <w:r w:rsidRPr="00EA5A12">
        <w:rPr>
          <w:rFonts w:ascii="Times New Roman" w:hAnsi="Times New Roman"/>
          <w:sz w:val="24"/>
          <w:szCs w:val="24"/>
          <w:lang w:val="ru-RU"/>
        </w:rPr>
        <w:t>образовательных</w:t>
      </w:r>
      <w:r w:rsidRPr="00EA5A12">
        <w:rPr>
          <w:rFonts w:ascii="Times New Roman" w:hAnsi="Times New Roman"/>
          <w:spacing w:val="-3"/>
          <w:sz w:val="24"/>
          <w:szCs w:val="24"/>
          <w:lang w:val="ru-RU"/>
        </w:rPr>
        <w:t xml:space="preserve"> </w:t>
      </w:r>
      <w:r w:rsidRPr="00EA5A12">
        <w:rPr>
          <w:rFonts w:ascii="Times New Roman" w:hAnsi="Times New Roman"/>
          <w:sz w:val="24"/>
          <w:szCs w:val="24"/>
          <w:lang w:val="ru-RU"/>
        </w:rPr>
        <w:t>программ</w:t>
      </w:r>
      <w:r w:rsidRPr="00EA5A12">
        <w:rPr>
          <w:rFonts w:ascii="Times New Roman" w:hAnsi="Times New Roman"/>
          <w:spacing w:val="56"/>
          <w:sz w:val="24"/>
          <w:szCs w:val="24"/>
          <w:lang w:val="ru-RU"/>
        </w:rPr>
        <w:t xml:space="preserve"> </w:t>
      </w:r>
      <w:r w:rsidRPr="00EA5A12">
        <w:rPr>
          <w:rFonts w:ascii="Times New Roman" w:hAnsi="Times New Roman"/>
          <w:sz w:val="24"/>
          <w:szCs w:val="24"/>
          <w:lang w:val="ru-RU"/>
        </w:rPr>
        <w:t>по</w:t>
      </w:r>
      <w:r w:rsidRPr="00EA5A12">
        <w:rPr>
          <w:rFonts w:ascii="Times New Roman" w:hAnsi="Times New Roman"/>
          <w:spacing w:val="-2"/>
          <w:sz w:val="24"/>
          <w:szCs w:val="24"/>
          <w:lang w:val="ru-RU"/>
        </w:rPr>
        <w:t xml:space="preserve"> </w:t>
      </w:r>
      <w:r w:rsidRPr="00EA5A12">
        <w:rPr>
          <w:rFonts w:ascii="Times New Roman" w:hAnsi="Times New Roman"/>
          <w:sz w:val="24"/>
          <w:szCs w:val="24"/>
          <w:lang w:val="ru-RU"/>
        </w:rPr>
        <w:t>физике</w:t>
      </w:r>
      <w:r w:rsidRPr="00EA5A12">
        <w:rPr>
          <w:rFonts w:ascii="Times New Roman" w:hAnsi="Times New Roman"/>
          <w:spacing w:val="-4"/>
          <w:sz w:val="24"/>
          <w:szCs w:val="24"/>
          <w:lang w:val="ru-RU"/>
        </w:rPr>
        <w:t xml:space="preserve"> </w:t>
      </w:r>
      <w:r w:rsidRPr="00EA5A12">
        <w:rPr>
          <w:rFonts w:ascii="Times New Roman" w:hAnsi="Times New Roman"/>
          <w:sz w:val="24"/>
          <w:szCs w:val="24"/>
          <w:lang w:val="ru-RU"/>
        </w:rPr>
        <w:t>с</w:t>
      </w:r>
      <w:r w:rsidRPr="00EA5A12">
        <w:rPr>
          <w:rFonts w:ascii="Times New Roman" w:hAnsi="Times New Roman"/>
          <w:spacing w:val="-2"/>
          <w:sz w:val="24"/>
          <w:szCs w:val="24"/>
          <w:lang w:val="ru-RU"/>
        </w:rPr>
        <w:t xml:space="preserve"> </w:t>
      </w:r>
      <w:r w:rsidRPr="00EA5A12">
        <w:rPr>
          <w:rFonts w:ascii="Times New Roman" w:hAnsi="Times New Roman"/>
          <w:sz w:val="24"/>
          <w:szCs w:val="24"/>
          <w:lang w:val="ru-RU"/>
        </w:rPr>
        <w:t>использованием оборудования детского технопарка «Школьный кванториум» 10-11 классы</w:t>
      </w:r>
      <w:r w:rsidRPr="00EA5A12">
        <w:rPr>
          <w:rFonts w:ascii="Times New Roman" w:hAnsi="Times New Roman"/>
          <w:spacing w:val="-61"/>
          <w:sz w:val="24"/>
          <w:szCs w:val="24"/>
          <w:lang w:val="ru-RU"/>
        </w:rPr>
        <w:t xml:space="preserve"> </w:t>
      </w:r>
      <w:r w:rsidRPr="00EA5A12">
        <w:rPr>
          <w:rFonts w:ascii="Times New Roman" w:hAnsi="Times New Roman"/>
          <w:sz w:val="24"/>
          <w:szCs w:val="24"/>
          <w:lang w:val="ru-RU"/>
        </w:rPr>
        <w:t>(углубленный</w:t>
      </w:r>
      <w:r w:rsidRPr="00EA5A12">
        <w:rPr>
          <w:rFonts w:ascii="Times New Roman" w:hAnsi="Times New Roman"/>
          <w:spacing w:val="-4"/>
          <w:sz w:val="24"/>
          <w:szCs w:val="24"/>
          <w:lang w:val="ru-RU"/>
        </w:rPr>
        <w:t xml:space="preserve"> </w:t>
      </w:r>
      <w:r w:rsidRPr="00EA5A12">
        <w:rPr>
          <w:rFonts w:ascii="Times New Roman" w:hAnsi="Times New Roman"/>
          <w:sz w:val="24"/>
          <w:szCs w:val="24"/>
          <w:lang w:val="ru-RU"/>
        </w:rPr>
        <w:t>уровень) – М. .2021</w:t>
      </w:r>
    </w:p>
    <w:p w:rsidR="00E12633" w:rsidRPr="00EA5A12" w:rsidRDefault="00E12633" w:rsidP="00E12633">
      <w:pPr>
        <w:pStyle w:val="af1"/>
        <w:spacing w:line="276" w:lineRule="auto"/>
        <w:rPr>
          <w:rFonts w:ascii="Times New Roman" w:hAnsi="Times New Roman"/>
          <w:sz w:val="24"/>
          <w:szCs w:val="24"/>
          <w:lang w:val="ru-RU"/>
        </w:rPr>
      </w:pPr>
    </w:p>
    <w:p w:rsidR="00E12633" w:rsidRPr="00EA5A12" w:rsidRDefault="00E12633" w:rsidP="00E12633">
      <w:pPr>
        <w:ind w:left="3799"/>
        <w:rPr>
          <w:rFonts w:ascii="Times New Roman" w:hAnsi="Times New Roman" w:cs="Times New Roman"/>
          <w:color w:val="000000"/>
          <w:sz w:val="24"/>
          <w:szCs w:val="24"/>
        </w:rPr>
      </w:pPr>
      <w:r w:rsidRPr="00EA5A12">
        <w:rPr>
          <w:rFonts w:ascii="Times New Roman" w:hAnsi="Times New Roman" w:cs="Times New Roman"/>
          <w:b/>
          <w:bCs/>
          <w:color w:val="000000"/>
          <w:sz w:val="24"/>
          <w:szCs w:val="24"/>
        </w:rPr>
        <w:t>Интернет-ресурсы</w:t>
      </w:r>
    </w:p>
    <w:p w:rsidR="00E12633" w:rsidRPr="00EA5A12" w:rsidRDefault="00E12633" w:rsidP="00E12633">
      <w:pPr>
        <w:pStyle w:val="af1"/>
        <w:numPr>
          <w:ilvl w:val="1"/>
          <w:numId w:val="4"/>
        </w:numPr>
        <w:tabs>
          <w:tab w:val="clear" w:pos="1440"/>
          <w:tab w:val="num" w:pos="0"/>
        </w:tabs>
        <w:spacing w:after="0" w:line="276" w:lineRule="auto"/>
        <w:ind w:left="0" w:firstLine="180"/>
        <w:jc w:val="both"/>
        <w:rPr>
          <w:rFonts w:ascii="Times New Roman" w:hAnsi="Times New Roman"/>
          <w:color w:val="000000"/>
          <w:sz w:val="24"/>
          <w:szCs w:val="24"/>
          <w:lang w:val="ru-RU"/>
        </w:rPr>
      </w:pPr>
      <w:r w:rsidRPr="00EA5A12">
        <w:rPr>
          <w:rFonts w:ascii="Times New Roman" w:hAnsi="Times New Roman"/>
          <w:color w:val="000000"/>
          <w:sz w:val="24"/>
          <w:szCs w:val="24"/>
          <w:lang w:val="ru-RU"/>
        </w:rPr>
        <w:t xml:space="preserve">Анимации физических объектов. </w:t>
      </w:r>
      <w:r w:rsidRPr="00EA5A12">
        <w:rPr>
          <w:rFonts w:ascii="Times New Roman" w:hAnsi="Times New Roman"/>
          <w:color w:val="000000"/>
          <w:sz w:val="24"/>
          <w:szCs w:val="24"/>
        </w:rPr>
        <w:t>http</w:t>
      </w:r>
      <w:r w:rsidRPr="00EA5A12">
        <w:rPr>
          <w:rFonts w:ascii="Times New Roman" w:hAnsi="Times New Roman"/>
          <w:color w:val="000000"/>
          <w:sz w:val="24"/>
          <w:szCs w:val="24"/>
          <w:lang w:val="ru-RU"/>
        </w:rPr>
        <w:t>://</w:t>
      </w:r>
      <w:r w:rsidRPr="00EA5A12">
        <w:rPr>
          <w:rFonts w:ascii="Times New Roman" w:hAnsi="Times New Roman"/>
          <w:color w:val="000000"/>
          <w:sz w:val="24"/>
          <w:szCs w:val="24"/>
        </w:rPr>
        <w:t>physics</w:t>
      </w:r>
      <w:r w:rsidRPr="00EA5A12">
        <w:rPr>
          <w:rFonts w:ascii="Times New Roman" w:hAnsi="Times New Roman"/>
          <w:color w:val="000000"/>
          <w:sz w:val="24"/>
          <w:szCs w:val="24"/>
          <w:lang w:val="ru-RU"/>
        </w:rPr>
        <w:t>.</w:t>
      </w:r>
      <w:r w:rsidRPr="00EA5A12">
        <w:rPr>
          <w:rFonts w:ascii="Times New Roman" w:hAnsi="Times New Roman"/>
          <w:color w:val="000000"/>
          <w:sz w:val="24"/>
          <w:szCs w:val="24"/>
        </w:rPr>
        <w:t>nad</w:t>
      </w:r>
      <w:r w:rsidRPr="00EA5A12">
        <w:rPr>
          <w:rFonts w:ascii="Times New Roman" w:hAnsi="Times New Roman"/>
          <w:color w:val="000000"/>
          <w:sz w:val="24"/>
          <w:szCs w:val="24"/>
          <w:lang w:val="ru-RU"/>
        </w:rPr>
        <w:t>.</w:t>
      </w:r>
      <w:r w:rsidRPr="00EA5A12">
        <w:rPr>
          <w:rFonts w:ascii="Times New Roman" w:hAnsi="Times New Roman"/>
          <w:color w:val="000000"/>
          <w:sz w:val="24"/>
          <w:szCs w:val="24"/>
        </w:rPr>
        <w:t>ru</w:t>
      </w:r>
      <w:r w:rsidRPr="00EA5A12">
        <w:rPr>
          <w:rFonts w:ascii="Times New Roman" w:hAnsi="Times New Roman"/>
          <w:color w:val="000000"/>
          <w:sz w:val="24"/>
          <w:szCs w:val="24"/>
          <w:lang w:val="ru-RU"/>
        </w:rPr>
        <w:t>/</w:t>
      </w:r>
    </w:p>
    <w:p w:rsidR="00E12633" w:rsidRPr="00EA5A12" w:rsidRDefault="00E12633" w:rsidP="00E12633">
      <w:pPr>
        <w:pStyle w:val="af1"/>
        <w:numPr>
          <w:ilvl w:val="1"/>
          <w:numId w:val="4"/>
        </w:numPr>
        <w:tabs>
          <w:tab w:val="clear" w:pos="1440"/>
          <w:tab w:val="num" w:pos="0"/>
        </w:tabs>
        <w:spacing w:after="0" w:line="276" w:lineRule="auto"/>
        <w:ind w:left="0" w:firstLine="180"/>
        <w:jc w:val="both"/>
        <w:rPr>
          <w:rFonts w:ascii="Times New Roman" w:hAnsi="Times New Roman"/>
          <w:color w:val="000000"/>
          <w:sz w:val="24"/>
          <w:szCs w:val="24"/>
          <w:lang w:val="ru-RU"/>
        </w:rPr>
      </w:pPr>
      <w:r w:rsidRPr="00EA5A12">
        <w:rPr>
          <w:rFonts w:ascii="Times New Roman" w:hAnsi="Times New Roman"/>
          <w:color w:val="000000"/>
          <w:sz w:val="24"/>
          <w:szCs w:val="24"/>
          <w:lang w:val="ru-RU"/>
        </w:rPr>
        <w:t xml:space="preserve">Живая физика: обучающая программа. </w:t>
      </w:r>
      <w:r w:rsidRPr="00EA5A12">
        <w:rPr>
          <w:rFonts w:ascii="Times New Roman" w:hAnsi="Times New Roman"/>
          <w:color w:val="000000"/>
          <w:sz w:val="24"/>
          <w:szCs w:val="24"/>
        </w:rPr>
        <w:t>http</w:t>
      </w:r>
      <w:r w:rsidRPr="00EA5A12">
        <w:rPr>
          <w:rFonts w:ascii="Times New Roman" w:hAnsi="Times New Roman"/>
          <w:color w:val="000000"/>
          <w:sz w:val="24"/>
          <w:szCs w:val="24"/>
          <w:lang w:val="ru-RU"/>
        </w:rPr>
        <w:t>://</w:t>
      </w:r>
      <w:r w:rsidRPr="00EA5A12">
        <w:rPr>
          <w:rFonts w:ascii="Times New Roman" w:hAnsi="Times New Roman"/>
          <w:color w:val="000000"/>
          <w:sz w:val="24"/>
          <w:szCs w:val="24"/>
        </w:rPr>
        <w:t>www</w:t>
      </w:r>
      <w:r w:rsidRPr="00EA5A12">
        <w:rPr>
          <w:rFonts w:ascii="Times New Roman" w:hAnsi="Times New Roman"/>
          <w:color w:val="000000"/>
          <w:sz w:val="24"/>
          <w:szCs w:val="24"/>
          <w:lang w:val="ru-RU"/>
        </w:rPr>
        <w:t>.</w:t>
      </w:r>
      <w:r w:rsidRPr="00EA5A12">
        <w:rPr>
          <w:rFonts w:ascii="Times New Roman" w:hAnsi="Times New Roman"/>
          <w:color w:val="000000"/>
          <w:sz w:val="24"/>
          <w:szCs w:val="24"/>
        </w:rPr>
        <w:t>int</w:t>
      </w:r>
      <w:r w:rsidRPr="00EA5A12">
        <w:rPr>
          <w:rFonts w:ascii="Times New Roman" w:hAnsi="Times New Roman"/>
          <w:color w:val="000000"/>
          <w:sz w:val="24"/>
          <w:szCs w:val="24"/>
          <w:lang w:val="ru-RU"/>
        </w:rPr>
        <w:t>-</w:t>
      </w:r>
      <w:r w:rsidRPr="00EA5A12">
        <w:rPr>
          <w:rFonts w:ascii="Times New Roman" w:hAnsi="Times New Roman"/>
          <w:color w:val="000000"/>
          <w:sz w:val="24"/>
          <w:szCs w:val="24"/>
        </w:rPr>
        <w:t>edu</w:t>
      </w:r>
      <w:r w:rsidRPr="00EA5A12">
        <w:rPr>
          <w:rFonts w:ascii="Times New Roman" w:hAnsi="Times New Roman"/>
          <w:color w:val="000000"/>
          <w:sz w:val="24"/>
          <w:szCs w:val="24"/>
          <w:lang w:val="ru-RU"/>
        </w:rPr>
        <w:t>.</w:t>
      </w:r>
      <w:r w:rsidRPr="00EA5A12">
        <w:rPr>
          <w:rFonts w:ascii="Times New Roman" w:hAnsi="Times New Roman"/>
          <w:color w:val="000000"/>
          <w:sz w:val="24"/>
          <w:szCs w:val="24"/>
        </w:rPr>
        <w:t>ru</w:t>
      </w:r>
      <w:r w:rsidRPr="00EA5A12">
        <w:rPr>
          <w:rFonts w:ascii="Times New Roman" w:hAnsi="Times New Roman"/>
          <w:color w:val="000000"/>
          <w:sz w:val="24"/>
          <w:szCs w:val="24"/>
          <w:lang w:val="ru-RU"/>
        </w:rPr>
        <w:t>/</w:t>
      </w:r>
      <w:r w:rsidRPr="00EA5A12">
        <w:rPr>
          <w:rFonts w:ascii="Times New Roman" w:hAnsi="Times New Roman"/>
          <w:color w:val="000000"/>
          <w:sz w:val="24"/>
          <w:szCs w:val="24"/>
        </w:rPr>
        <w:t>soft</w:t>
      </w:r>
      <w:r w:rsidRPr="00EA5A12">
        <w:rPr>
          <w:rFonts w:ascii="Times New Roman" w:hAnsi="Times New Roman"/>
          <w:color w:val="000000"/>
          <w:sz w:val="24"/>
          <w:szCs w:val="24"/>
          <w:lang w:val="ru-RU"/>
        </w:rPr>
        <w:t>/</w:t>
      </w:r>
      <w:r w:rsidRPr="00EA5A12">
        <w:rPr>
          <w:rFonts w:ascii="Times New Roman" w:hAnsi="Times New Roman"/>
          <w:color w:val="000000"/>
          <w:sz w:val="24"/>
          <w:szCs w:val="24"/>
        </w:rPr>
        <w:t>fiz</w:t>
      </w:r>
      <w:r w:rsidRPr="00EA5A12">
        <w:rPr>
          <w:rFonts w:ascii="Times New Roman" w:hAnsi="Times New Roman"/>
          <w:color w:val="000000"/>
          <w:sz w:val="24"/>
          <w:szCs w:val="24"/>
          <w:lang w:val="ru-RU"/>
        </w:rPr>
        <w:t>.</w:t>
      </w:r>
      <w:r w:rsidRPr="00EA5A12">
        <w:rPr>
          <w:rFonts w:ascii="Times New Roman" w:hAnsi="Times New Roman"/>
          <w:color w:val="000000"/>
          <w:sz w:val="24"/>
          <w:szCs w:val="24"/>
        </w:rPr>
        <w:t>html</w:t>
      </w:r>
    </w:p>
    <w:p w:rsidR="00E12633" w:rsidRPr="00EA5A12" w:rsidRDefault="00E12633" w:rsidP="00E12633">
      <w:pPr>
        <w:pStyle w:val="af1"/>
        <w:numPr>
          <w:ilvl w:val="1"/>
          <w:numId w:val="4"/>
        </w:numPr>
        <w:tabs>
          <w:tab w:val="clear" w:pos="1440"/>
          <w:tab w:val="num" w:pos="0"/>
        </w:tabs>
        <w:spacing w:after="0" w:line="276" w:lineRule="auto"/>
        <w:ind w:left="0" w:firstLine="180"/>
        <w:jc w:val="both"/>
        <w:rPr>
          <w:rFonts w:ascii="Times New Roman" w:hAnsi="Times New Roman"/>
          <w:color w:val="000000"/>
          <w:sz w:val="24"/>
          <w:szCs w:val="24"/>
          <w:lang w:val="ru-RU"/>
        </w:rPr>
      </w:pPr>
      <w:r w:rsidRPr="00EA5A12">
        <w:rPr>
          <w:rFonts w:ascii="Times New Roman" w:hAnsi="Times New Roman"/>
          <w:color w:val="000000"/>
          <w:sz w:val="24"/>
          <w:szCs w:val="24"/>
          <w:lang w:val="ru-RU"/>
        </w:rPr>
        <w:t xml:space="preserve">Уроки физики с использованием Интернета. </w:t>
      </w:r>
      <w:r w:rsidRPr="00EA5A12">
        <w:rPr>
          <w:rFonts w:ascii="Times New Roman" w:hAnsi="Times New Roman"/>
          <w:color w:val="000000"/>
          <w:sz w:val="24"/>
          <w:szCs w:val="24"/>
        </w:rPr>
        <w:t>http</w:t>
      </w:r>
      <w:r w:rsidRPr="00EA5A12">
        <w:rPr>
          <w:rFonts w:ascii="Times New Roman" w:hAnsi="Times New Roman"/>
          <w:color w:val="000000"/>
          <w:sz w:val="24"/>
          <w:szCs w:val="24"/>
          <w:lang w:val="ru-RU"/>
        </w:rPr>
        <w:t>://</w:t>
      </w:r>
      <w:r w:rsidRPr="00EA5A12">
        <w:rPr>
          <w:rFonts w:ascii="Times New Roman" w:hAnsi="Times New Roman"/>
          <w:color w:val="000000"/>
          <w:sz w:val="24"/>
          <w:szCs w:val="24"/>
        </w:rPr>
        <w:t>www</w:t>
      </w:r>
      <w:r w:rsidRPr="00EA5A12">
        <w:rPr>
          <w:rFonts w:ascii="Times New Roman" w:hAnsi="Times New Roman"/>
          <w:color w:val="000000"/>
          <w:sz w:val="24"/>
          <w:szCs w:val="24"/>
          <w:lang w:val="ru-RU"/>
        </w:rPr>
        <w:t>.</w:t>
      </w:r>
      <w:r w:rsidRPr="00EA5A12">
        <w:rPr>
          <w:rFonts w:ascii="Times New Roman" w:hAnsi="Times New Roman"/>
          <w:color w:val="000000"/>
          <w:sz w:val="24"/>
          <w:szCs w:val="24"/>
        </w:rPr>
        <w:t>phizinter</w:t>
      </w:r>
      <w:r w:rsidRPr="00EA5A12">
        <w:rPr>
          <w:rFonts w:ascii="Times New Roman" w:hAnsi="Times New Roman"/>
          <w:color w:val="000000"/>
          <w:sz w:val="24"/>
          <w:szCs w:val="24"/>
          <w:lang w:val="ru-RU"/>
        </w:rPr>
        <w:t>.</w:t>
      </w:r>
      <w:r w:rsidRPr="00EA5A12">
        <w:rPr>
          <w:rFonts w:ascii="Times New Roman" w:hAnsi="Times New Roman"/>
          <w:color w:val="000000"/>
          <w:sz w:val="24"/>
          <w:szCs w:val="24"/>
        </w:rPr>
        <w:t>chat</w:t>
      </w:r>
      <w:r w:rsidRPr="00EA5A12">
        <w:rPr>
          <w:rFonts w:ascii="Times New Roman" w:hAnsi="Times New Roman"/>
          <w:color w:val="000000"/>
          <w:sz w:val="24"/>
          <w:szCs w:val="24"/>
          <w:lang w:val="ru-RU"/>
        </w:rPr>
        <w:t>.</w:t>
      </w:r>
      <w:r w:rsidRPr="00EA5A12">
        <w:rPr>
          <w:rFonts w:ascii="Times New Roman" w:hAnsi="Times New Roman"/>
          <w:color w:val="000000"/>
          <w:sz w:val="24"/>
          <w:szCs w:val="24"/>
        </w:rPr>
        <w:t>ru</w:t>
      </w:r>
      <w:r w:rsidRPr="00EA5A12">
        <w:rPr>
          <w:rFonts w:ascii="Times New Roman" w:hAnsi="Times New Roman"/>
          <w:color w:val="000000"/>
          <w:sz w:val="24"/>
          <w:szCs w:val="24"/>
          <w:lang w:val="ru-RU"/>
        </w:rPr>
        <w:t>/</w:t>
      </w:r>
    </w:p>
    <w:p w:rsidR="00E12633" w:rsidRPr="00EA5A12" w:rsidRDefault="00E12633" w:rsidP="00E12633">
      <w:pPr>
        <w:pStyle w:val="af1"/>
        <w:numPr>
          <w:ilvl w:val="1"/>
          <w:numId w:val="4"/>
        </w:numPr>
        <w:tabs>
          <w:tab w:val="clear" w:pos="1440"/>
          <w:tab w:val="num" w:pos="0"/>
        </w:tabs>
        <w:spacing w:after="0" w:line="276" w:lineRule="auto"/>
        <w:ind w:left="0" w:firstLine="180"/>
        <w:jc w:val="both"/>
        <w:rPr>
          <w:rFonts w:ascii="Times New Roman" w:hAnsi="Times New Roman"/>
          <w:color w:val="000000"/>
          <w:sz w:val="24"/>
          <w:szCs w:val="24"/>
          <w:lang w:val="ru-RU"/>
        </w:rPr>
      </w:pPr>
      <w:r w:rsidRPr="00EA5A12">
        <w:rPr>
          <w:rFonts w:ascii="Times New Roman" w:hAnsi="Times New Roman"/>
          <w:color w:val="000000"/>
          <w:sz w:val="24"/>
          <w:szCs w:val="24"/>
          <w:lang w:val="ru-RU"/>
        </w:rPr>
        <w:lastRenderedPageBreak/>
        <w:t>Физика.</w:t>
      </w:r>
      <w:r w:rsidRPr="00EA5A12">
        <w:rPr>
          <w:rFonts w:ascii="Times New Roman" w:hAnsi="Times New Roman"/>
          <w:color w:val="000000"/>
          <w:sz w:val="24"/>
          <w:szCs w:val="24"/>
        </w:rPr>
        <w:t>ru</w:t>
      </w:r>
      <w:r w:rsidRPr="00EA5A12">
        <w:rPr>
          <w:rFonts w:ascii="Times New Roman" w:hAnsi="Times New Roman"/>
          <w:color w:val="000000"/>
          <w:sz w:val="24"/>
          <w:szCs w:val="24"/>
          <w:lang w:val="ru-RU"/>
        </w:rPr>
        <w:t xml:space="preserve">. </w:t>
      </w:r>
      <w:r w:rsidRPr="00EA5A12">
        <w:rPr>
          <w:rFonts w:ascii="Times New Roman" w:hAnsi="Times New Roman"/>
          <w:color w:val="000000"/>
          <w:sz w:val="24"/>
          <w:szCs w:val="24"/>
        </w:rPr>
        <w:t>http</w:t>
      </w:r>
      <w:r w:rsidRPr="00EA5A12">
        <w:rPr>
          <w:rFonts w:ascii="Times New Roman" w:hAnsi="Times New Roman"/>
          <w:color w:val="000000"/>
          <w:sz w:val="24"/>
          <w:szCs w:val="24"/>
          <w:lang w:val="ru-RU"/>
        </w:rPr>
        <w:t>://</w:t>
      </w:r>
      <w:r w:rsidRPr="00EA5A12">
        <w:rPr>
          <w:rFonts w:ascii="Times New Roman" w:hAnsi="Times New Roman"/>
          <w:color w:val="000000"/>
          <w:sz w:val="24"/>
          <w:szCs w:val="24"/>
        </w:rPr>
        <w:t>www</w:t>
      </w:r>
      <w:r w:rsidRPr="00EA5A12">
        <w:rPr>
          <w:rFonts w:ascii="Times New Roman" w:hAnsi="Times New Roman"/>
          <w:color w:val="000000"/>
          <w:sz w:val="24"/>
          <w:szCs w:val="24"/>
          <w:lang w:val="ru-RU"/>
        </w:rPr>
        <w:t>.</w:t>
      </w:r>
      <w:r w:rsidRPr="00EA5A12">
        <w:rPr>
          <w:rFonts w:ascii="Times New Roman" w:hAnsi="Times New Roman"/>
          <w:color w:val="000000"/>
          <w:sz w:val="24"/>
          <w:szCs w:val="24"/>
        </w:rPr>
        <w:t>fizika</w:t>
      </w:r>
      <w:r w:rsidRPr="00EA5A12">
        <w:rPr>
          <w:rFonts w:ascii="Times New Roman" w:hAnsi="Times New Roman"/>
          <w:color w:val="000000"/>
          <w:sz w:val="24"/>
          <w:szCs w:val="24"/>
          <w:lang w:val="ru-RU"/>
        </w:rPr>
        <w:t>.</w:t>
      </w:r>
      <w:r w:rsidRPr="00EA5A12">
        <w:rPr>
          <w:rFonts w:ascii="Times New Roman" w:hAnsi="Times New Roman"/>
          <w:color w:val="000000"/>
          <w:sz w:val="24"/>
          <w:szCs w:val="24"/>
        </w:rPr>
        <w:t>ru</w:t>
      </w:r>
      <w:r w:rsidRPr="00EA5A12">
        <w:rPr>
          <w:rFonts w:ascii="Times New Roman" w:hAnsi="Times New Roman"/>
          <w:color w:val="000000"/>
          <w:sz w:val="24"/>
          <w:szCs w:val="24"/>
          <w:lang w:val="ru-RU"/>
        </w:rPr>
        <w:t>/</w:t>
      </w:r>
    </w:p>
    <w:p w:rsidR="00E12633" w:rsidRPr="00EA5A12" w:rsidRDefault="00E12633" w:rsidP="00E12633">
      <w:pPr>
        <w:pStyle w:val="af1"/>
        <w:numPr>
          <w:ilvl w:val="1"/>
          <w:numId w:val="4"/>
        </w:numPr>
        <w:tabs>
          <w:tab w:val="clear" w:pos="1440"/>
          <w:tab w:val="num" w:pos="0"/>
        </w:tabs>
        <w:spacing w:after="0" w:line="276" w:lineRule="auto"/>
        <w:ind w:left="0" w:firstLine="180"/>
        <w:jc w:val="both"/>
        <w:rPr>
          <w:rFonts w:ascii="Times New Roman" w:hAnsi="Times New Roman"/>
          <w:color w:val="000000"/>
          <w:sz w:val="24"/>
          <w:szCs w:val="24"/>
          <w:lang w:val="ru-RU"/>
        </w:rPr>
      </w:pPr>
      <w:r w:rsidRPr="00EA5A12">
        <w:rPr>
          <w:rFonts w:ascii="Times New Roman" w:hAnsi="Times New Roman"/>
          <w:color w:val="000000"/>
          <w:sz w:val="24"/>
          <w:szCs w:val="24"/>
          <w:lang w:val="ru-RU"/>
        </w:rPr>
        <w:t xml:space="preserve">Физика: коллекция опытов. </w:t>
      </w:r>
      <w:r w:rsidRPr="00EA5A12">
        <w:rPr>
          <w:rFonts w:ascii="Times New Roman" w:hAnsi="Times New Roman"/>
          <w:color w:val="000000"/>
          <w:sz w:val="24"/>
          <w:szCs w:val="24"/>
        </w:rPr>
        <w:t>http</w:t>
      </w:r>
      <w:r w:rsidRPr="00EA5A12">
        <w:rPr>
          <w:rFonts w:ascii="Times New Roman" w:hAnsi="Times New Roman"/>
          <w:color w:val="000000"/>
          <w:sz w:val="24"/>
          <w:szCs w:val="24"/>
          <w:lang w:val="ru-RU"/>
        </w:rPr>
        <w:t>://</w:t>
      </w:r>
      <w:r w:rsidRPr="00EA5A12">
        <w:rPr>
          <w:rFonts w:ascii="Times New Roman" w:hAnsi="Times New Roman"/>
          <w:color w:val="000000"/>
          <w:sz w:val="24"/>
          <w:szCs w:val="24"/>
        </w:rPr>
        <w:t>experiment</w:t>
      </w:r>
      <w:r w:rsidRPr="00EA5A12">
        <w:rPr>
          <w:rFonts w:ascii="Times New Roman" w:hAnsi="Times New Roman"/>
          <w:color w:val="000000"/>
          <w:sz w:val="24"/>
          <w:szCs w:val="24"/>
          <w:lang w:val="ru-RU"/>
        </w:rPr>
        <w:t>.</w:t>
      </w:r>
      <w:r w:rsidRPr="00EA5A12">
        <w:rPr>
          <w:rFonts w:ascii="Times New Roman" w:hAnsi="Times New Roman"/>
          <w:color w:val="000000"/>
          <w:sz w:val="24"/>
          <w:szCs w:val="24"/>
        </w:rPr>
        <w:t>edu</w:t>
      </w:r>
      <w:r w:rsidRPr="00EA5A12">
        <w:rPr>
          <w:rFonts w:ascii="Times New Roman" w:hAnsi="Times New Roman"/>
          <w:color w:val="000000"/>
          <w:sz w:val="24"/>
          <w:szCs w:val="24"/>
          <w:lang w:val="ru-RU"/>
        </w:rPr>
        <w:t>.</w:t>
      </w:r>
      <w:r w:rsidRPr="00EA5A12">
        <w:rPr>
          <w:rFonts w:ascii="Times New Roman" w:hAnsi="Times New Roman"/>
          <w:color w:val="000000"/>
          <w:sz w:val="24"/>
          <w:szCs w:val="24"/>
        </w:rPr>
        <w:t>ru</w:t>
      </w:r>
      <w:r w:rsidRPr="00EA5A12">
        <w:rPr>
          <w:rFonts w:ascii="Times New Roman" w:hAnsi="Times New Roman"/>
          <w:color w:val="000000"/>
          <w:sz w:val="24"/>
          <w:szCs w:val="24"/>
          <w:lang w:val="ru-RU"/>
        </w:rPr>
        <w:t>/</w:t>
      </w: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E12633" w:rsidRDefault="00E12633">
      <w:pPr>
        <w:spacing w:after="0"/>
        <w:ind w:left="120"/>
        <w:rPr>
          <w:rFonts w:ascii="Times New Roman" w:hAnsi="Times New Roman"/>
          <w:b/>
          <w:color w:val="000000"/>
          <w:sz w:val="28"/>
          <w:lang w:val="ru-RU"/>
        </w:rPr>
      </w:pPr>
    </w:p>
    <w:p w:rsidR="008302C8" w:rsidRPr="007D3A1A" w:rsidRDefault="008302C8">
      <w:pPr>
        <w:rPr>
          <w:lang w:val="ru-RU"/>
        </w:rPr>
        <w:sectPr w:rsidR="008302C8" w:rsidRPr="007D3A1A">
          <w:pgSz w:w="16383" w:h="11906" w:orient="landscape"/>
          <w:pgMar w:top="1134" w:right="850" w:bottom="1134" w:left="1701" w:header="720" w:footer="720" w:gutter="0"/>
          <w:cols w:space="720"/>
        </w:sectPr>
      </w:pPr>
    </w:p>
    <w:p w:rsidR="008302C8" w:rsidRPr="007D3A1A" w:rsidRDefault="008302C8">
      <w:pPr>
        <w:rPr>
          <w:lang w:val="ru-RU"/>
        </w:rPr>
        <w:sectPr w:rsidR="008302C8" w:rsidRPr="007D3A1A">
          <w:pgSz w:w="11906" w:h="16383"/>
          <w:pgMar w:top="1134" w:right="850" w:bottom="1134" w:left="1701" w:header="720" w:footer="720" w:gutter="0"/>
          <w:cols w:space="720"/>
        </w:sectPr>
      </w:pPr>
      <w:bookmarkStart w:id="15" w:name="block-7381681"/>
      <w:bookmarkEnd w:id="14"/>
    </w:p>
    <w:bookmarkEnd w:id="15"/>
    <w:p w:rsidR="006A5EE7" w:rsidRPr="007D3A1A" w:rsidRDefault="006A5EE7">
      <w:pPr>
        <w:rPr>
          <w:lang w:val="ru-RU"/>
        </w:rPr>
      </w:pPr>
    </w:p>
    <w:sectPr w:rsidR="006A5EE7" w:rsidRPr="007D3A1A" w:rsidSect="008302C8">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F26" w:rsidRDefault="00AD2F26" w:rsidP="00E21DFB">
      <w:pPr>
        <w:spacing w:after="0" w:line="240" w:lineRule="auto"/>
      </w:pPr>
      <w:r>
        <w:separator/>
      </w:r>
    </w:p>
  </w:endnote>
  <w:endnote w:type="continuationSeparator" w:id="1">
    <w:p w:rsidR="00AD2F26" w:rsidRDefault="00AD2F26" w:rsidP="00E21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F26" w:rsidRDefault="00AD2F26" w:rsidP="00E21DFB">
      <w:pPr>
        <w:spacing w:after="0" w:line="240" w:lineRule="auto"/>
      </w:pPr>
      <w:r>
        <w:separator/>
      </w:r>
    </w:p>
  </w:footnote>
  <w:footnote w:type="continuationSeparator" w:id="1">
    <w:p w:rsidR="00AD2F26" w:rsidRDefault="00AD2F26" w:rsidP="00E21D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FB" w:rsidRDefault="00E21DFB">
    <w:pPr>
      <w:pStyle w:val="a3"/>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D093E"/>
    <w:multiLevelType w:val="multilevel"/>
    <w:tmpl w:val="65C481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C234D3"/>
    <w:multiLevelType w:val="hybridMultilevel"/>
    <w:tmpl w:val="62223F8E"/>
    <w:lvl w:ilvl="0" w:tplc="04190001">
      <w:start w:val="1"/>
      <w:numFmt w:val="decimal"/>
      <w:lvlText w:val="%1."/>
      <w:lvlJc w:val="left"/>
      <w:pPr>
        <w:tabs>
          <w:tab w:val="num" w:pos="720"/>
        </w:tabs>
        <w:ind w:left="720" w:hanging="360"/>
      </w:pPr>
      <w:rPr>
        <w:rFonts w:hint="default"/>
      </w:rPr>
    </w:lvl>
    <w:lvl w:ilvl="1" w:tplc="AEFC82DE">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
    <w:nsid w:val="35EA0ACF"/>
    <w:multiLevelType w:val="multilevel"/>
    <w:tmpl w:val="8F984B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5BA28B5"/>
    <w:multiLevelType w:val="multilevel"/>
    <w:tmpl w:val="B344C5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8302C8"/>
    <w:rsid w:val="00042080"/>
    <w:rsid w:val="000A5390"/>
    <w:rsid w:val="000A7B3D"/>
    <w:rsid w:val="00141ADF"/>
    <w:rsid w:val="001A18B7"/>
    <w:rsid w:val="00262A8C"/>
    <w:rsid w:val="002A427D"/>
    <w:rsid w:val="004B05A4"/>
    <w:rsid w:val="004C0CE3"/>
    <w:rsid w:val="0052704E"/>
    <w:rsid w:val="005515EC"/>
    <w:rsid w:val="005D72D3"/>
    <w:rsid w:val="0064001C"/>
    <w:rsid w:val="006963B7"/>
    <w:rsid w:val="006A5EE7"/>
    <w:rsid w:val="006F44EF"/>
    <w:rsid w:val="00710F61"/>
    <w:rsid w:val="00753285"/>
    <w:rsid w:val="00783142"/>
    <w:rsid w:val="00793F38"/>
    <w:rsid w:val="007D3A1A"/>
    <w:rsid w:val="007F472B"/>
    <w:rsid w:val="008302C8"/>
    <w:rsid w:val="00AB7C46"/>
    <w:rsid w:val="00AD2F26"/>
    <w:rsid w:val="00B80593"/>
    <w:rsid w:val="00B972AE"/>
    <w:rsid w:val="00C03F18"/>
    <w:rsid w:val="00C62564"/>
    <w:rsid w:val="00C77A0E"/>
    <w:rsid w:val="00D70948"/>
    <w:rsid w:val="00E12633"/>
    <w:rsid w:val="00E21DFB"/>
    <w:rsid w:val="00EA5A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uiPriority="0" w:qFormat="1"/>
    <w:lsdException w:name="Emphasis" w:semiHidden="0" w:uiPriority="20" w:unhideWhenUsed="0" w:qFormat="1"/>
    <w:lsdException w:name="Table Grid" w:semiHidden="0" w:uiPriority="59" w:unhideWhenUsed="0"/>
    <w:lsdException w:name="No Spacing" w:uiPriority="0"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302C8"/>
    <w:rPr>
      <w:color w:val="0000FF" w:themeColor="hyperlink"/>
      <w:u w:val="single"/>
    </w:rPr>
  </w:style>
  <w:style w:type="table" w:styleId="ac">
    <w:name w:val="Table Grid"/>
    <w:basedOn w:val="a1"/>
    <w:uiPriority w:val="59"/>
    <w:rsid w:val="008302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qFormat/>
    <w:rsid w:val="001A18B7"/>
    <w:rPr>
      <w:b/>
      <w:bCs/>
      <w:color w:val="943634"/>
      <w:spacing w:val="5"/>
    </w:rPr>
  </w:style>
  <w:style w:type="paragraph" w:customStyle="1" w:styleId="TableParagraph">
    <w:name w:val="Table Paragraph"/>
    <w:basedOn w:val="a"/>
    <w:uiPriority w:val="1"/>
    <w:qFormat/>
    <w:rsid w:val="001A18B7"/>
    <w:pPr>
      <w:widowControl w:val="0"/>
      <w:autoSpaceDE w:val="0"/>
      <w:autoSpaceDN w:val="0"/>
      <w:spacing w:line="252" w:lineRule="auto"/>
    </w:pPr>
    <w:rPr>
      <w:rFonts w:ascii="Tahoma" w:eastAsia="Tahoma" w:hAnsi="Tahoma" w:cs="Tahoma"/>
      <w:lang w:bidi="en-US"/>
    </w:rPr>
  </w:style>
  <w:style w:type="paragraph" w:styleId="af">
    <w:name w:val="No Spacing"/>
    <w:basedOn w:val="a"/>
    <w:link w:val="af0"/>
    <w:qFormat/>
    <w:rsid w:val="00E12633"/>
    <w:pPr>
      <w:spacing w:after="0" w:line="240" w:lineRule="auto"/>
    </w:pPr>
    <w:rPr>
      <w:rFonts w:ascii="Cambria" w:eastAsia="Times New Roman" w:hAnsi="Cambria" w:cs="Times New Roman"/>
      <w:lang w:bidi="en-US"/>
    </w:rPr>
  </w:style>
  <w:style w:type="paragraph" w:styleId="af1">
    <w:name w:val="Body Text"/>
    <w:basedOn w:val="a"/>
    <w:link w:val="af2"/>
    <w:uiPriority w:val="1"/>
    <w:unhideWhenUsed/>
    <w:qFormat/>
    <w:rsid w:val="00E12633"/>
    <w:pPr>
      <w:spacing w:after="120" w:line="252" w:lineRule="auto"/>
    </w:pPr>
    <w:rPr>
      <w:rFonts w:ascii="Cambria" w:eastAsia="Times New Roman" w:hAnsi="Cambria" w:cs="Times New Roman"/>
      <w:lang w:bidi="en-US"/>
    </w:rPr>
  </w:style>
  <w:style w:type="character" w:customStyle="1" w:styleId="af2">
    <w:name w:val="Основной текст Знак"/>
    <w:basedOn w:val="a0"/>
    <w:link w:val="af1"/>
    <w:uiPriority w:val="1"/>
    <w:rsid w:val="00E12633"/>
    <w:rPr>
      <w:rFonts w:ascii="Cambria" w:eastAsia="Times New Roman" w:hAnsi="Cambria" w:cs="Times New Roman"/>
      <w:lang w:bidi="en-US"/>
    </w:rPr>
  </w:style>
  <w:style w:type="character" w:customStyle="1" w:styleId="af0">
    <w:name w:val="Без интервала Знак"/>
    <w:basedOn w:val="a0"/>
    <w:link w:val="af"/>
    <w:uiPriority w:val="1"/>
    <w:rsid w:val="00E12633"/>
    <w:rPr>
      <w:rFonts w:ascii="Cambria" w:eastAsia="Times New Roman" w:hAnsi="Cambria" w:cs="Times New Roman"/>
      <w:lang w:bidi="en-US"/>
    </w:rPr>
  </w:style>
  <w:style w:type="paragraph" w:styleId="af3">
    <w:name w:val="footer"/>
    <w:basedOn w:val="a"/>
    <w:link w:val="af4"/>
    <w:uiPriority w:val="99"/>
    <w:semiHidden/>
    <w:unhideWhenUsed/>
    <w:rsid w:val="00E21DFB"/>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E21DFB"/>
  </w:style>
</w:styles>
</file>

<file path=word/webSettings.xml><?xml version="1.0" encoding="utf-8"?>
<w:webSettings xmlns:r="http://schemas.openxmlformats.org/officeDocument/2006/relationships" xmlns:w="http://schemas.openxmlformats.org/wordprocessingml/2006/main">
  <w:divs>
    <w:div w:id="618100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f72" TargetMode="External"/><Relationship Id="rId18" Type="http://schemas.openxmlformats.org/officeDocument/2006/relationships/hyperlink" Target="https://m.edsoo.ru/7f41bf72" TargetMode="External"/><Relationship Id="rId26" Type="http://schemas.openxmlformats.org/officeDocument/2006/relationships/hyperlink" Target="https://m.edsoo.ru/7f41c97c" TargetMode="External"/><Relationship Id="rId39" Type="http://schemas.openxmlformats.org/officeDocument/2006/relationships/hyperlink" Target="https://m.edsoo.ru/ff0c3be8" TargetMode="External"/><Relationship Id="rId21" Type="http://schemas.openxmlformats.org/officeDocument/2006/relationships/hyperlink" Target="https://m.edsoo.ru/7f41c97c" TargetMode="External"/><Relationship Id="rId34" Type="http://schemas.openxmlformats.org/officeDocument/2006/relationships/hyperlink" Target="https://m.edsoo.ru/ff0c372e" TargetMode="External"/><Relationship Id="rId42" Type="http://schemas.openxmlformats.org/officeDocument/2006/relationships/hyperlink" Target="https://m.edsoo.ru/ff0c3f76" TargetMode="External"/><Relationship Id="rId47" Type="http://schemas.openxmlformats.org/officeDocument/2006/relationships/hyperlink" Target="https://m.edsoo.ru/ff0c478c" TargetMode="External"/><Relationship Id="rId50" Type="http://schemas.openxmlformats.org/officeDocument/2006/relationships/hyperlink" Target="https://m.edsoo.ru/ff0c4fde" TargetMode="External"/><Relationship Id="rId55" Type="http://schemas.openxmlformats.org/officeDocument/2006/relationships/hyperlink" Target="https://m.edsoo.ru/ff0c5c36" TargetMode="External"/><Relationship Id="rId63" Type="http://schemas.openxmlformats.org/officeDocument/2006/relationships/hyperlink" Target="https://m.edsoo.ru/ff0c65f0" TargetMode="External"/><Relationship Id="rId68" Type="http://schemas.openxmlformats.org/officeDocument/2006/relationships/hyperlink" Target="https://m.edsoo.ru/ff0c6ce4" TargetMode="External"/><Relationship Id="rId76" Type="http://schemas.openxmlformats.org/officeDocument/2006/relationships/hyperlink" Target="https://m.edsoo.ru/ff0c7ae0" TargetMode="External"/><Relationship Id="rId84" Type="http://schemas.openxmlformats.org/officeDocument/2006/relationships/hyperlink" Target="https://m.edsoo.ru/ff0c8f6c" TargetMode="External"/><Relationship Id="rId7" Type="http://schemas.openxmlformats.org/officeDocument/2006/relationships/image" Target="media/image1.wmf"/><Relationship Id="rId71" Type="http://schemas.openxmlformats.org/officeDocument/2006/relationships/hyperlink" Target="https://m.edsoo.ru/ff0c7018" TargetMode="External"/><Relationship Id="rId2" Type="http://schemas.openxmlformats.org/officeDocument/2006/relationships/styles" Target="styles.xml"/><Relationship Id="rId16" Type="http://schemas.openxmlformats.org/officeDocument/2006/relationships/hyperlink" Target="https://m.edsoo.ru/7f41bf72" TargetMode="External"/><Relationship Id="rId29" Type="http://schemas.openxmlformats.org/officeDocument/2006/relationships/hyperlink" Target="https://m.edsoo.ru/7f41c97c"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32" Type="http://schemas.openxmlformats.org/officeDocument/2006/relationships/hyperlink" Target="https://m.edsoo.ru/ff0c3508" TargetMode="External"/><Relationship Id="rId37" Type="http://schemas.openxmlformats.org/officeDocument/2006/relationships/hyperlink" Target="https://m.edsoo.ru/ff0c3be8" TargetMode="External"/><Relationship Id="rId40" Type="http://schemas.openxmlformats.org/officeDocument/2006/relationships/hyperlink" Target="https://m.edsoo.ru/ff0c3d00" TargetMode="External"/><Relationship Id="rId45" Type="http://schemas.openxmlformats.org/officeDocument/2006/relationships/hyperlink" Target="https://m.edsoo.ru/ff0c4502" TargetMode="External"/><Relationship Id="rId53" Type="http://schemas.openxmlformats.org/officeDocument/2006/relationships/hyperlink" Target="https://m.edsoo.ru/ff0c5952" TargetMode="External"/><Relationship Id="rId58" Type="http://schemas.openxmlformats.org/officeDocument/2006/relationships/hyperlink" Target="https://m.edsoo.ru/ff0c600a" TargetMode="External"/><Relationship Id="rId66" Type="http://schemas.openxmlformats.org/officeDocument/2006/relationships/hyperlink" Target="https://m.edsoo.ru/ff0c6bcc" TargetMode="External"/><Relationship Id="rId74" Type="http://schemas.openxmlformats.org/officeDocument/2006/relationships/hyperlink" Target="https://m.edsoo.ru/ff0c74f0" TargetMode="External"/><Relationship Id="rId79" Type="http://schemas.openxmlformats.org/officeDocument/2006/relationships/hyperlink" Target="https://m.edsoo.ru/ff0c84ae" TargetMode="External"/><Relationship Id="rId5" Type="http://schemas.openxmlformats.org/officeDocument/2006/relationships/footnotes" Target="footnotes.xml"/><Relationship Id="rId61" Type="http://schemas.openxmlformats.org/officeDocument/2006/relationships/hyperlink" Target="https://m.edsoo.ru/ff0c63b6" TargetMode="External"/><Relationship Id="rId82" Type="http://schemas.openxmlformats.org/officeDocument/2006/relationships/hyperlink" Target="https://m.edsoo.ru/ff0c8a8a" TargetMode="External"/><Relationship Id="rId19" Type="http://schemas.openxmlformats.org/officeDocument/2006/relationships/hyperlink" Target="https://m.edsoo.ru/7f41bf7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7f41c97c" TargetMode="External"/><Relationship Id="rId30" Type="http://schemas.openxmlformats.org/officeDocument/2006/relationships/hyperlink" Target="https://m.edsoo.ru/ff0c32e2" TargetMode="External"/><Relationship Id="rId35" Type="http://schemas.openxmlformats.org/officeDocument/2006/relationships/hyperlink" Target="https://m.edsoo.ru/ff0c39cc" TargetMode="External"/><Relationship Id="rId43" Type="http://schemas.openxmlformats.org/officeDocument/2006/relationships/hyperlink" Target="https://m.edsoo.ru/ff0c41a6" TargetMode="External"/><Relationship Id="rId48" Type="http://schemas.openxmlformats.org/officeDocument/2006/relationships/hyperlink" Target="https://m.edsoo.ru/ff0c4b74" TargetMode="External"/><Relationship Id="rId56" Type="http://schemas.openxmlformats.org/officeDocument/2006/relationships/hyperlink" Target="https://m.edsoo.ru/ff0c5efc" TargetMode="External"/><Relationship Id="rId64" Type="http://schemas.openxmlformats.org/officeDocument/2006/relationships/hyperlink" Target="https://m.edsoo.ru/ff0c6708" TargetMode="External"/><Relationship Id="rId69" Type="http://schemas.openxmlformats.org/officeDocument/2006/relationships/hyperlink" Target="https://m.edsoo.ru/ff0c6df2" TargetMode="External"/><Relationship Id="rId77" Type="http://schemas.openxmlformats.org/officeDocument/2006/relationships/hyperlink" Target="https://m.edsoo.ru/ff0c84ae" TargetMode="External"/><Relationship Id="rId8" Type="http://schemas.openxmlformats.org/officeDocument/2006/relationships/oleObject" Target="embeddings/oleObject1.bin"/><Relationship Id="rId51" Type="http://schemas.openxmlformats.org/officeDocument/2006/relationships/hyperlink" Target="https://m.edsoo.ru/ff0c511e" TargetMode="External"/><Relationship Id="rId72" Type="http://schemas.openxmlformats.org/officeDocument/2006/relationships/hyperlink" Target="https://m.edsoo.ru/ff0c7126" TargetMode="External"/><Relationship Id="rId80" Type="http://schemas.openxmlformats.org/officeDocument/2006/relationships/hyperlink" Target="https://m.edsoo.ru/ff0c86fc"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bf72" TargetMode="External"/><Relationship Id="rId25" Type="http://schemas.openxmlformats.org/officeDocument/2006/relationships/hyperlink" Target="https://m.edsoo.ru/7f41c97c" TargetMode="External"/><Relationship Id="rId33" Type="http://schemas.openxmlformats.org/officeDocument/2006/relationships/hyperlink" Target="https://m.edsoo.ru/ff0c3620" TargetMode="External"/><Relationship Id="rId38" Type="http://schemas.openxmlformats.org/officeDocument/2006/relationships/hyperlink" Target="https://m.edsoo.ru/ff0c3be8" TargetMode="External"/><Relationship Id="rId46" Type="http://schemas.openxmlformats.org/officeDocument/2006/relationships/hyperlink" Target="https://m.edsoo.ru/ff0c461a" TargetMode="External"/><Relationship Id="rId59" Type="http://schemas.openxmlformats.org/officeDocument/2006/relationships/hyperlink" Target="https://m.edsoo.ru/ff0c6938" TargetMode="External"/><Relationship Id="rId67" Type="http://schemas.openxmlformats.org/officeDocument/2006/relationships/hyperlink" Target="https://m.edsoo.ru/ff0c6bcc" TargetMode="External"/><Relationship Id="rId20" Type="http://schemas.openxmlformats.org/officeDocument/2006/relationships/hyperlink" Target="https://m.edsoo.ru/7f41c97c" TargetMode="External"/><Relationship Id="rId41" Type="http://schemas.openxmlformats.org/officeDocument/2006/relationships/hyperlink" Target="https://m.edsoo.ru/ff0c3e18" TargetMode="External"/><Relationship Id="rId54" Type="http://schemas.openxmlformats.org/officeDocument/2006/relationships/hyperlink" Target="https://m.edsoo.ru/ff0c5c36" TargetMode="External"/><Relationship Id="rId62" Type="http://schemas.openxmlformats.org/officeDocument/2006/relationships/hyperlink" Target="https://m.edsoo.ru/ff0c64d8" TargetMode="External"/><Relationship Id="rId70" Type="http://schemas.openxmlformats.org/officeDocument/2006/relationships/hyperlink" Target="https://m.edsoo.ru/ff0c6f00" TargetMode="External"/><Relationship Id="rId75" Type="http://schemas.openxmlformats.org/officeDocument/2006/relationships/hyperlink" Target="https://m.edsoo.ru/ff0c7838" TargetMode="External"/><Relationship Id="rId83" Type="http://schemas.openxmlformats.org/officeDocument/2006/relationships/hyperlink" Target="https://m.edsoo.ru/ff0c8c5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7f41c97c" TargetMode="External"/><Relationship Id="rId36" Type="http://schemas.openxmlformats.org/officeDocument/2006/relationships/hyperlink" Target="https://m.edsoo.ru/ff0c3ada" TargetMode="External"/><Relationship Id="rId49" Type="http://schemas.openxmlformats.org/officeDocument/2006/relationships/hyperlink" Target="https://m.edsoo.ru/ff0c4dc2" TargetMode="External"/><Relationship Id="rId57" Type="http://schemas.openxmlformats.org/officeDocument/2006/relationships/hyperlink" Target="https://m.edsoo.ru/ff0c6230" TargetMode="External"/><Relationship Id="rId10" Type="http://schemas.openxmlformats.org/officeDocument/2006/relationships/header" Target="header1.xml"/><Relationship Id="rId31" Type="http://schemas.openxmlformats.org/officeDocument/2006/relationships/hyperlink" Target="https://m.edsoo.ru/ff0c33e6" TargetMode="External"/><Relationship Id="rId44" Type="http://schemas.openxmlformats.org/officeDocument/2006/relationships/hyperlink" Target="https://m.edsoo.ru/ff0c43d6" TargetMode="External"/><Relationship Id="rId52" Type="http://schemas.openxmlformats.org/officeDocument/2006/relationships/hyperlink" Target="https://m.edsoo.ru/ff0c570e" TargetMode="External"/><Relationship Id="rId60" Type="http://schemas.openxmlformats.org/officeDocument/2006/relationships/hyperlink" Target="https://m.edsoo.ru/ff0c6a50" TargetMode="External"/><Relationship Id="rId65" Type="http://schemas.openxmlformats.org/officeDocument/2006/relationships/hyperlink" Target="https://m.edsoo.ru/ff0c6820" TargetMode="External"/><Relationship Id="rId73" Type="http://schemas.openxmlformats.org/officeDocument/2006/relationships/hyperlink" Target="https://m.edsoo.ru/ff0c72c0" TargetMode="External"/><Relationship Id="rId78" Type="http://schemas.openxmlformats.org/officeDocument/2006/relationships/hyperlink" Target="https://m.edsoo.ru/ff0c82ba" TargetMode="External"/><Relationship Id="rId81" Type="http://schemas.openxmlformats.org/officeDocument/2006/relationships/hyperlink" Target="https://m.edsoo.ru/ff0c88be"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11488</Words>
  <Characters>65487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Server</cp:lastModifiedBy>
  <cp:revision>19</cp:revision>
  <dcterms:created xsi:type="dcterms:W3CDTF">2023-09-05T08:54:00Z</dcterms:created>
  <dcterms:modified xsi:type="dcterms:W3CDTF">2023-09-15T16:37:00Z</dcterms:modified>
</cp:coreProperties>
</file>