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454A0" w:rsidRDefault="00E5414F" w:rsidP="00A71C1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Приложение № 4</w:t>
      </w:r>
    </w:p>
    <w:tbl>
      <w:tblPr>
        <w:tblStyle w:val="a3"/>
        <w:tblW w:w="96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06"/>
        <w:gridCol w:w="4808"/>
      </w:tblGrid>
      <w:tr w:rsidR="00CD2E30">
        <w:trPr>
          <w:trHeight w:val="1274"/>
        </w:trPr>
        <w:tc>
          <w:tcPr>
            <w:tcW w:w="4806" w:type="dxa"/>
          </w:tcPr>
          <w:p w:rsidR="00CD2E30" w:rsidRDefault="00CD2E30" w:rsidP="00D46C9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 ООП НОО,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утвержденной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приказом </w:t>
            </w:r>
          </w:p>
          <w:p w:rsidR="00CD2E30" w:rsidRDefault="00A71C1C" w:rsidP="00A71C1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школе от 08.07.2025</w:t>
            </w:r>
            <w:r w:rsidR="00CD2E30">
              <w:rPr>
                <w:rFonts w:ascii="Times New Roman" w:hAnsi="Times New Roman" w:cs="Times New Roman"/>
                <w:sz w:val="24"/>
                <w:szCs w:val="24"/>
              </w:rPr>
              <w:t xml:space="preserve"> г. № 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52</w:t>
            </w:r>
            <w:r w:rsidR="00CD2E30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</w:p>
        </w:tc>
        <w:tc>
          <w:tcPr>
            <w:tcW w:w="4808" w:type="dxa"/>
          </w:tcPr>
          <w:p w:rsidR="00CD2E30" w:rsidRDefault="00CF17DB" w:rsidP="00D46C9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УТВЕРЖДЕН</w:t>
            </w:r>
          </w:p>
          <w:p w:rsidR="00CD2E30" w:rsidRDefault="00CD2E30" w:rsidP="00D46C9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приказом МБОУ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Межводненская</w:t>
            </w:r>
            <w:proofErr w:type="spellEnd"/>
          </w:p>
          <w:p w:rsidR="00CD2E30" w:rsidRDefault="00CD2E30" w:rsidP="00D46C9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средняя школа им.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Гайдукова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А.Н.»</w:t>
            </w:r>
          </w:p>
          <w:p w:rsidR="00CD2E30" w:rsidRDefault="00CD2E30" w:rsidP="00D46C9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от 28.08.2026 г. № 425Д</w:t>
            </w:r>
          </w:p>
        </w:tc>
      </w:tr>
      <w:tr w:rsidR="00CD2E30">
        <w:trPr>
          <w:trHeight w:val="1107"/>
        </w:trPr>
        <w:tc>
          <w:tcPr>
            <w:tcW w:w="4806" w:type="dxa"/>
          </w:tcPr>
          <w:p w:rsidR="00CD2E30" w:rsidRDefault="00CF17DB" w:rsidP="00D46C9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ПРИНЯТ</w:t>
            </w:r>
            <w:proofErr w:type="gramEnd"/>
          </w:p>
          <w:p w:rsidR="00CD2E30" w:rsidRDefault="00CD2E30" w:rsidP="00D46C9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педагогическим советом школы</w:t>
            </w:r>
          </w:p>
          <w:p w:rsidR="00CD2E30" w:rsidRDefault="00CD2E30" w:rsidP="00D46C9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(протокол от 28.08.2026 г. № 1)</w:t>
            </w:r>
          </w:p>
          <w:p w:rsidR="00CD2E30" w:rsidRDefault="00CD2E30" w:rsidP="00D46C9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08" w:type="dxa"/>
          </w:tcPr>
          <w:p w:rsidR="00CD2E30" w:rsidRDefault="00CF17DB" w:rsidP="00D46C9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ПРИНЯТ</w:t>
            </w:r>
            <w:bookmarkStart w:id="0" w:name="_GoBack"/>
            <w:bookmarkEnd w:id="0"/>
            <w:proofErr w:type="gramEnd"/>
          </w:p>
          <w:p w:rsidR="00CD2E30" w:rsidRDefault="00CD2E30" w:rsidP="00D46C9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управляющим советом школы</w:t>
            </w:r>
          </w:p>
          <w:p w:rsidR="00CD2E30" w:rsidRDefault="00CD2E30" w:rsidP="00D46C9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(протокол от 28.08.2026 г. №1)</w:t>
            </w:r>
          </w:p>
        </w:tc>
      </w:tr>
      <w:tr w:rsidR="00C454A0">
        <w:trPr>
          <w:trHeight w:val="1107"/>
        </w:trPr>
        <w:tc>
          <w:tcPr>
            <w:tcW w:w="4806" w:type="dxa"/>
          </w:tcPr>
          <w:p w:rsidR="00C454A0" w:rsidRDefault="00C454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08" w:type="dxa"/>
          </w:tcPr>
          <w:p w:rsidR="00C454A0" w:rsidRDefault="00C454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C454A0" w:rsidRDefault="00C454A0"/>
    <w:p w:rsidR="00C454A0" w:rsidRDefault="00C454A0">
      <w:pPr>
        <w:rPr>
          <w:rFonts w:ascii="Times New Roman" w:hAnsi="Times New Roman" w:cs="Times New Roman"/>
          <w:sz w:val="36"/>
          <w:szCs w:val="36"/>
        </w:rPr>
      </w:pPr>
    </w:p>
    <w:p w:rsidR="00C454A0" w:rsidRDefault="00E5414F">
      <w:pPr>
        <w:jc w:val="center"/>
        <w:rPr>
          <w:rFonts w:ascii="Times New Roman" w:hAnsi="Times New Roman" w:cs="Times New Roman"/>
          <w:b/>
          <w:sz w:val="44"/>
          <w:szCs w:val="44"/>
        </w:rPr>
      </w:pPr>
      <w:r>
        <w:rPr>
          <w:rFonts w:ascii="Times New Roman" w:hAnsi="Times New Roman" w:cs="Times New Roman"/>
          <w:b/>
          <w:sz w:val="44"/>
          <w:szCs w:val="44"/>
        </w:rPr>
        <w:t>КАЛЕНДАРНЫЙ УЧЕБНЫЙ ГРАФИК</w:t>
      </w:r>
    </w:p>
    <w:p w:rsidR="00C454A0" w:rsidRDefault="00E5414F">
      <w:pPr>
        <w:jc w:val="center"/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t>10-11 классы</w:t>
      </w:r>
    </w:p>
    <w:p w:rsidR="00C454A0" w:rsidRDefault="00E5414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Муниципального бюджетного общеобразовательного учреждения</w:t>
      </w:r>
    </w:p>
    <w:p w:rsidR="00C454A0" w:rsidRDefault="00E5414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«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Межводненская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средняя школа </w:t>
      </w:r>
    </w:p>
    <w:p w:rsidR="00C454A0" w:rsidRDefault="00E5414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имени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Гайдукова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Андрея Николаевича»</w:t>
      </w:r>
    </w:p>
    <w:p w:rsidR="00C454A0" w:rsidRDefault="00E5414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муниципального образования Черноморский район Республики Крым</w:t>
      </w:r>
    </w:p>
    <w:p w:rsidR="00C454A0" w:rsidRDefault="00E5414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на 2026/2027 учебный год</w:t>
      </w:r>
    </w:p>
    <w:p w:rsidR="00C454A0" w:rsidRDefault="00C454A0">
      <w:pPr>
        <w:rPr>
          <w:rFonts w:ascii="Times New Roman" w:hAnsi="Times New Roman" w:cs="Times New Roman"/>
          <w:sz w:val="36"/>
          <w:szCs w:val="36"/>
        </w:rPr>
      </w:pPr>
    </w:p>
    <w:p w:rsidR="00C454A0" w:rsidRDefault="00C454A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52"/>
        </w:rPr>
      </w:pPr>
    </w:p>
    <w:p w:rsidR="00C454A0" w:rsidRDefault="00C454A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52"/>
        </w:rPr>
      </w:pPr>
    </w:p>
    <w:p w:rsidR="00C454A0" w:rsidRDefault="00C454A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52"/>
        </w:rPr>
      </w:pPr>
    </w:p>
    <w:p w:rsidR="00C454A0" w:rsidRDefault="00C454A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52"/>
        </w:rPr>
      </w:pPr>
    </w:p>
    <w:p w:rsidR="00C454A0" w:rsidRDefault="00C454A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52"/>
        </w:rPr>
      </w:pPr>
    </w:p>
    <w:p w:rsidR="00CD2E30" w:rsidRDefault="00CD2E3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52"/>
        </w:rPr>
      </w:pPr>
    </w:p>
    <w:p w:rsidR="00CD2E30" w:rsidRDefault="00CD2E3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52"/>
        </w:rPr>
      </w:pPr>
    </w:p>
    <w:p w:rsidR="00C454A0" w:rsidRDefault="00C454A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</w:rPr>
      </w:pPr>
    </w:p>
    <w:p w:rsidR="00C454A0" w:rsidRDefault="00E5414F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>Пояснительная записка</w:t>
      </w:r>
    </w:p>
    <w:p w:rsidR="00C454A0" w:rsidRDefault="00E5414F" w:rsidP="00CD2E3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ab/>
        <w:t>Календарный учебный график составлен для основной общеобразовательной программы среднего общего образования в соответствии:</w:t>
      </w:r>
    </w:p>
    <w:p w:rsidR="00C454A0" w:rsidRDefault="00E5414F" w:rsidP="00CD2E30">
      <w:pPr>
        <w:numPr>
          <w:ilvl w:val="0"/>
          <w:numId w:val="1"/>
        </w:numPr>
        <w:tabs>
          <w:tab w:val="left" w:pos="72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 xml:space="preserve">с пунктом 6 частью 3 статьи 28 30 Федерального закона от 29.12.2012 </w:t>
      </w:r>
      <w:r>
        <w:rPr>
          <w:rFonts w:ascii="Times New Roman" w:eastAsia="Segoe UI Symbol" w:hAnsi="Times New Roman" w:cs="Times New Roman"/>
          <w:color w:val="000000"/>
          <w:sz w:val="28"/>
        </w:rPr>
        <w:t>№</w:t>
      </w:r>
      <w:r>
        <w:rPr>
          <w:rFonts w:ascii="Times New Roman" w:eastAsia="Times New Roman" w:hAnsi="Times New Roman" w:cs="Times New Roman"/>
          <w:color w:val="000000"/>
          <w:sz w:val="28"/>
        </w:rPr>
        <w:t xml:space="preserve"> 273-ФЗ «Об образовании в Российской Федерации»                            (с изменениями и дополнениями);</w:t>
      </w:r>
    </w:p>
    <w:p w:rsidR="00C454A0" w:rsidRDefault="00E5414F" w:rsidP="00CD2E30">
      <w:pPr>
        <w:numPr>
          <w:ilvl w:val="0"/>
          <w:numId w:val="1"/>
        </w:numPr>
        <w:tabs>
          <w:tab w:val="left" w:pos="72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>СП 2.4.4283-26 «Санитарно-эпидемиологические требования к организациям воспитания и обучения, отдыха и оздоровления детей и молодежи»;</w:t>
      </w:r>
    </w:p>
    <w:p w:rsidR="00C454A0" w:rsidRDefault="00E5414F" w:rsidP="00CD2E30">
      <w:pPr>
        <w:numPr>
          <w:ilvl w:val="0"/>
          <w:numId w:val="1"/>
        </w:numPr>
        <w:tabs>
          <w:tab w:val="left" w:pos="72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СанПиН 1.2.3685-21 «Гигиенические нормативы и требования к обеспечению безопасности и (или) безвредности для человека факторов среды обитания»;</w:t>
      </w:r>
    </w:p>
    <w:p w:rsidR="00C454A0" w:rsidRDefault="00E5414F" w:rsidP="00CD2E30">
      <w:pPr>
        <w:numPr>
          <w:ilvl w:val="0"/>
          <w:numId w:val="1"/>
        </w:numPr>
        <w:tabs>
          <w:tab w:val="left" w:pos="72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 xml:space="preserve">Федеральным государственным образовательным стандартом среднего общего образования (далее – ФГОС СОО), утвержденным приказом Министерства образования и науки Российской Федерации от 17.05.2012                     </w:t>
      </w:r>
      <w:r>
        <w:rPr>
          <w:rFonts w:ascii="Times New Roman" w:eastAsia="Segoe UI Symbol" w:hAnsi="Times New Roman" w:cs="Times New Roman"/>
          <w:color w:val="000000"/>
          <w:sz w:val="28"/>
        </w:rPr>
        <w:t>№</w:t>
      </w:r>
      <w:r>
        <w:rPr>
          <w:rFonts w:ascii="Times New Roman" w:eastAsia="Times New Roman" w:hAnsi="Times New Roman" w:cs="Times New Roman"/>
          <w:color w:val="000000"/>
          <w:sz w:val="28"/>
        </w:rPr>
        <w:t xml:space="preserve"> 413 (с изменениями);</w:t>
      </w:r>
    </w:p>
    <w:p w:rsidR="00C454A0" w:rsidRDefault="00E5414F" w:rsidP="00CD2E30">
      <w:pPr>
        <w:numPr>
          <w:ilvl w:val="0"/>
          <w:numId w:val="1"/>
        </w:numPr>
        <w:tabs>
          <w:tab w:val="left" w:pos="72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222222"/>
          <w:sz w:val="28"/>
          <w:shd w:val="clear" w:color="auto" w:fill="FFFFFF"/>
        </w:rPr>
        <w:t xml:space="preserve">Приказом Министерства просвещения Российской Федерации от 12.08.2022 </w:t>
      </w:r>
      <w:r>
        <w:rPr>
          <w:rFonts w:ascii="Times New Roman" w:eastAsia="Segoe UI Symbol" w:hAnsi="Times New Roman" w:cs="Times New Roman"/>
          <w:color w:val="222222"/>
          <w:sz w:val="28"/>
          <w:shd w:val="clear" w:color="auto" w:fill="FFFFFF"/>
        </w:rPr>
        <w:t>№</w:t>
      </w:r>
      <w:r>
        <w:rPr>
          <w:rFonts w:ascii="Times New Roman" w:eastAsia="Times New Roman" w:hAnsi="Times New Roman" w:cs="Times New Roman"/>
          <w:color w:val="222222"/>
          <w:sz w:val="28"/>
          <w:shd w:val="clear" w:color="auto" w:fill="FFFFFF"/>
        </w:rPr>
        <w:t xml:space="preserve"> 732«О внесении изменений в федеральный государственный образовательный стандарт среднего общего образования, утвержденным приказом Министерства образования и науки Российской Федерации от 17.05.2012   </w:t>
      </w:r>
      <w:r>
        <w:rPr>
          <w:rFonts w:ascii="Times New Roman" w:eastAsia="Segoe UI Symbol" w:hAnsi="Times New Roman" w:cs="Times New Roman"/>
          <w:color w:val="222222"/>
          <w:sz w:val="28"/>
          <w:shd w:val="clear" w:color="auto" w:fill="FFFFFF"/>
        </w:rPr>
        <w:t>№</w:t>
      </w:r>
      <w:r>
        <w:rPr>
          <w:rFonts w:ascii="Times New Roman" w:eastAsia="Times New Roman" w:hAnsi="Times New Roman" w:cs="Times New Roman"/>
          <w:color w:val="222222"/>
          <w:sz w:val="28"/>
          <w:shd w:val="clear" w:color="auto" w:fill="FFFFFF"/>
        </w:rPr>
        <w:t xml:space="preserve"> 413»;</w:t>
      </w:r>
    </w:p>
    <w:p w:rsidR="00C454A0" w:rsidRDefault="00E5414F" w:rsidP="00CD2E30">
      <w:pPr>
        <w:numPr>
          <w:ilvl w:val="0"/>
          <w:numId w:val="1"/>
        </w:numPr>
        <w:tabs>
          <w:tab w:val="left" w:pos="72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 xml:space="preserve">Федеральной образовательной программой среднего общего образования (далее – ФОП СОО), утвержденной приказом Министерства просвещения Российской Федерации от 18.05.2023 </w:t>
      </w:r>
      <w:r>
        <w:rPr>
          <w:rFonts w:ascii="Times New Roman" w:eastAsia="Segoe UI Symbol" w:hAnsi="Times New Roman" w:cs="Times New Roman"/>
          <w:color w:val="000000"/>
          <w:sz w:val="28"/>
        </w:rPr>
        <w:t>№</w:t>
      </w:r>
      <w:r>
        <w:rPr>
          <w:rFonts w:ascii="Times New Roman" w:eastAsia="Times New Roman" w:hAnsi="Times New Roman" w:cs="Times New Roman"/>
          <w:color w:val="000000"/>
          <w:sz w:val="28"/>
        </w:rPr>
        <w:t xml:space="preserve"> 371 (с учетом изменений, внесенных приказами от 09.10.2024 </w:t>
      </w:r>
      <w:r>
        <w:rPr>
          <w:rFonts w:ascii="Times New Roman" w:eastAsia="Segoe UI Symbol" w:hAnsi="Times New Roman" w:cs="Times New Roman"/>
          <w:color w:val="000000"/>
          <w:sz w:val="28"/>
        </w:rPr>
        <w:t>№</w:t>
      </w:r>
      <w:r>
        <w:rPr>
          <w:rFonts w:ascii="Times New Roman" w:eastAsia="Times New Roman" w:hAnsi="Times New Roman" w:cs="Times New Roman"/>
          <w:color w:val="000000"/>
          <w:sz w:val="28"/>
        </w:rPr>
        <w:t xml:space="preserve"> 704, от 08.10.2025 </w:t>
      </w:r>
      <w:r>
        <w:rPr>
          <w:rFonts w:ascii="Times New Roman" w:eastAsia="Segoe UI Symbol" w:hAnsi="Times New Roman" w:cs="Times New Roman"/>
          <w:color w:val="000000"/>
          <w:sz w:val="28"/>
        </w:rPr>
        <w:t>№</w:t>
      </w:r>
      <w:r>
        <w:rPr>
          <w:rFonts w:ascii="Times New Roman" w:eastAsia="Times New Roman" w:hAnsi="Times New Roman" w:cs="Times New Roman"/>
          <w:color w:val="000000"/>
          <w:sz w:val="28"/>
        </w:rPr>
        <w:t xml:space="preserve"> 729, от 10.11.2025  </w:t>
      </w:r>
      <w:r>
        <w:rPr>
          <w:rFonts w:ascii="Times New Roman" w:eastAsia="Segoe UI Symbol" w:hAnsi="Times New Roman" w:cs="Times New Roman"/>
          <w:color w:val="000000"/>
          <w:sz w:val="28"/>
        </w:rPr>
        <w:t>№</w:t>
      </w:r>
      <w:r>
        <w:rPr>
          <w:rFonts w:ascii="Times New Roman" w:eastAsia="Times New Roman" w:hAnsi="Times New Roman" w:cs="Times New Roman"/>
          <w:color w:val="000000"/>
          <w:sz w:val="28"/>
        </w:rPr>
        <w:t xml:space="preserve"> 808,  для обучающихся, которые начали освоение ООП ООО до 01.09.2026.);</w:t>
      </w:r>
    </w:p>
    <w:p w:rsidR="00394122" w:rsidRDefault="00394122" w:rsidP="00CD2E30">
      <w:pPr>
        <w:numPr>
          <w:ilvl w:val="0"/>
          <w:numId w:val="1"/>
        </w:numPr>
        <w:tabs>
          <w:tab w:val="left" w:pos="72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 xml:space="preserve">Письмом Министерства образования, науки и молодежи Республики Крым от 26.06.2026г.  </w:t>
      </w:r>
      <w:r>
        <w:rPr>
          <w:rFonts w:ascii="Times New Roman" w:eastAsia="Segoe UI Symbol" w:hAnsi="Times New Roman" w:cs="Times New Roman"/>
          <w:color w:val="000000"/>
          <w:sz w:val="28"/>
        </w:rPr>
        <w:t>№</w:t>
      </w:r>
      <w:r>
        <w:rPr>
          <w:rFonts w:ascii="Times New Roman" w:eastAsia="Times New Roman" w:hAnsi="Times New Roman" w:cs="Times New Roman"/>
          <w:color w:val="000000"/>
          <w:sz w:val="28"/>
        </w:rPr>
        <w:t xml:space="preserve"> 4876/01-14</w:t>
      </w:r>
    </w:p>
    <w:p w:rsidR="00C454A0" w:rsidRDefault="00C454A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8"/>
        </w:rPr>
      </w:pPr>
    </w:p>
    <w:p w:rsidR="00C454A0" w:rsidRDefault="00E5414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>1. Даты начала и окончания учебного года</w:t>
      </w:r>
    </w:p>
    <w:p w:rsidR="00C454A0" w:rsidRDefault="00E5414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1.1. Дата начала учебного года: 1 сентября 2026 года.</w:t>
      </w:r>
    </w:p>
    <w:p w:rsidR="00C454A0" w:rsidRDefault="00E5414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1.2. Дата окончания учебного года: 26 мая 2027 года.</w:t>
      </w:r>
    </w:p>
    <w:p w:rsidR="00C454A0" w:rsidRDefault="00C454A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</w:rPr>
      </w:pPr>
    </w:p>
    <w:p w:rsidR="00C454A0" w:rsidRDefault="00E5414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>2. Продолжительность учебного года</w:t>
      </w:r>
    </w:p>
    <w:p w:rsidR="00C454A0" w:rsidRDefault="00E5414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2.1. Продолжительность учебного года:</w:t>
      </w:r>
    </w:p>
    <w:p w:rsidR="00C454A0" w:rsidRDefault="00E5414F">
      <w:pPr>
        <w:numPr>
          <w:ilvl w:val="0"/>
          <w:numId w:val="2"/>
        </w:numPr>
        <w:tabs>
          <w:tab w:val="left" w:pos="720"/>
        </w:tabs>
        <w:spacing w:after="0" w:line="240" w:lineRule="auto"/>
        <w:ind w:left="357" w:hanging="357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10- 11-е классы – 34 недели;</w:t>
      </w:r>
    </w:p>
    <w:p w:rsidR="00C454A0" w:rsidRDefault="00E5414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2.2. Продолжительность учебных периодов по четвертям в учебных неделях и учебных днях</w:t>
      </w:r>
    </w:p>
    <w:p w:rsidR="00C454A0" w:rsidRDefault="00C454A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</w:rPr>
      </w:pPr>
    </w:p>
    <w:p w:rsidR="00C454A0" w:rsidRDefault="00E5414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>10-11е классы</w:t>
      </w:r>
    </w:p>
    <w:tbl>
      <w:tblPr>
        <w:tblW w:w="9508" w:type="dxa"/>
        <w:tblInd w:w="64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570"/>
        <w:gridCol w:w="1408"/>
        <w:gridCol w:w="1574"/>
        <w:gridCol w:w="2688"/>
        <w:gridCol w:w="2268"/>
      </w:tblGrid>
      <w:tr w:rsidR="00C454A0">
        <w:trPr>
          <w:trHeight w:val="1"/>
        </w:trPr>
        <w:tc>
          <w:tcPr>
            <w:tcW w:w="157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454A0" w:rsidRDefault="00E5414F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 xml:space="preserve">Учебный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lastRenderedPageBreak/>
              <w:t>период</w:t>
            </w:r>
          </w:p>
        </w:tc>
        <w:tc>
          <w:tcPr>
            <w:tcW w:w="2982" w:type="dxa"/>
            <w:gridSpan w:val="2"/>
            <w:tcBorders>
              <w:top w:val="single" w:sz="6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454A0" w:rsidRDefault="00E5414F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lastRenderedPageBreak/>
              <w:t>Дата</w:t>
            </w:r>
          </w:p>
        </w:tc>
        <w:tc>
          <w:tcPr>
            <w:tcW w:w="4956" w:type="dxa"/>
            <w:gridSpan w:val="2"/>
            <w:tcBorders>
              <w:top w:val="single" w:sz="6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454A0" w:rsidRDefault="00E5414F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Продолжительность</w:t>
            </w:r>
          </w:p>
        </w:tc>
      </w:tr>
      <w:tr w:rsidR="00C454A0">
        <w:trPr>
          <w:trHeight w:val="1"/>
        </w:trPr>
        <w:tc>
          <w:tcPr>
            <w:tcW w:w="157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454A0" w:rsidRDefault="00C454A0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1408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454A0" w:rsidRDefault="00E5414F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Начало</w:t>
            </w:r>
          </w:p>
        </w:tc>
        <w:tc>
          <w:tcPr>
            <w:tcW w:w="1574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454A0" w:rsidRDefault="00E5414F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Окончание</w:t>
            </w:r>
          </w:p>
        </w:tc>
        <w:tc>
          <w:tcPr>
            <w:tcW w:w="2688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454A0" w:rsidRDefault="00E541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Количество</w:t>
            </w:r>
          </w:p>
          <w:p w:rsidR="00C454A0" w:rsidRDefault="00E5414F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учебных недель</w:t>
            </w:r>
          </w:p>
        </w:tc>
        <w:tc>
          <w:tcPr>
            <w:tcW w:w="2268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454A0" w:rsidRDefault="00E541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Количество</w:t>
            </w:r>
          </w:p>
          <w:p w:rsidR="00C454A0" w:rsidRDefault="00E5414F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учебных дней</w:t>
            </w:r>
          </w:p>
        </w:tc>
      </w:tr>
      <w:tr w:rsidR="00CD2E30">
        <w:trPr>
          <w:trHeight w:val="1"/>
        </w:trPr>
        <w:tc>
          <w:tcPr>
            <w:tcW w:w="1570" w:type="dxa"/>
            <w:tcBorders>
              <w:top w:val="singl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D2E30" w:rsidRDefault="00CD2E30" w:rsidP="00D46C92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lastRenderedPageBreak/>
              <w:t>I четверть</w:t>
            </w:r>
          </w:p>
        </w:tc>
        <w:tc>
          <w:tcPr>
            <w:tcW w:w="1408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D2E30" w:rsidRPr="00002FB3" w:rsidRDefault="00CD2E30" w:rsidP="00D46C9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02FB3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01.09.2026</w:t>
            </w:r>
          </w:p>
        </w:tc>
        <w:tc>
          <w:tcPr>
            <w:tcW w:w="1574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D2E30" w:rsidRPr="00002FB3" w:rsidRDefault="00CD2E30" w:rsidP="00D46C9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02FB3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23.10.2026</w:t>
            </w:r>
          </w:p>
        </w:tc>
        <w:tc>
          <w:tcPr>
            <w:tcW w:w="2688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D2E30" w:rsidRPr="00002FB3" w:rsidRDefault="00CD2E30" w:rsidP="00D46C9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02FB3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8</w:t>
            </w:r>
          </w:p>
        </w:tc>
        <w:tc>
          <w:tcPr>
            <w:tcW w:w="2268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D2E30" w:rsidRPr="00002FB3" w:rsidRDefault="00CD2E30" w:rsidP="00D46C9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  <w:r w:rsidRPr="00002FB3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>39</w:t>
            </w:r>
          </w:p>
        </w:tc>
      </w:tr>
      <w:tr w:rsidR="00CD2E30">
        <w:trPr>
          <w:trHeight w:val="1"/>
        </w:trPr>
        <w:tc>
          <w:tcPr>
            <w:tcW w:w="1570" w:type="dxa"/>
            <w:tcBorders>
              <w:top w:val="singl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D2E30" w:rsidRDefault="00CD2E30" w:rsidP="00D46C92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II четверть</w:t>
            </w:r>
          </w:p>
        </w:tc>
        <w:tc>
          <w:tcPr>
            <w:tcW w:w="1408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D2E30" w:rsidRPr="00002FB3" w:rsidRDefault="00CD2E30" w:rsidP="00D46C9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02FB3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05.11.2026</w:t>
            </w:r>
          </w:p>
        </w:tc>
        <w:tc>
          <w:tcPr>
            <w:tcW w:w="1574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D2E30" w:rsidRPr="00002FB3" w:rsidRDefault="00CD2E30" w:rsidP="00D46C9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02FB3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30.12.2026</w:t>
            </w:r>
          </w:p>
        </w:tc>
        <w:tc>
          <w:tcPr>
            <w:tcW w:w="2688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D2E30" w:rsidRPr="00002FB3" w:rsidRDefault="00CD2E30" w:rsidP="00D46C9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02FB3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8</w:t>
            </w:r>
          </w:p>
        </w:tc>
        <w:tc>
          <w:tcPr>
            <w:tcW w:w="2268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D2E30" w:rsidRPr="00002FB3" w:rsidRDefault="00CD2E30" w:rsidP="00D46C9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  <w:r w:rsidRPr="00002FB3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>40</w:t>
            </w:r>
          </w:p>
        </w:tc>
      </w:tr>
      <w:tr w:rsidR="00CD2E30">
        <w:trPr>
          <w:trHeight w:val="1"/>
        </w:trPr>
        <w:tc>
          <w:tcPr>
            <w:tcW w:w="1570" w:type="dxa"/>
            <w:tcBorders>
              <w:top w:val="singl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D2E30" w:rsidRDefault="00CD2E30" w:rsidP="00D46C92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III четверть</w:t>
            </w:r>
          </w:p>
        </w:tc>
        <w:tc>
          <w:tcPr>
            <w:tcW w:w="1408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D2E30" w:rsidRPr="00002FB3" w:rsidRDefault="00CD2E30" w:rsidP="00D46C9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02FB3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11.01.2027</w:t>
            </w:r>
          </w:p>
        </w:tc>
        <w:tc>
          <w:tcPr>
            <w:tcW w:w="1574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D2E30" w:rsidRPr="00002FB3" w:rsidRDefault="00CD2E30" w:rsidP="00D46C9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02FB3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26.03.2027</w:t>
            </w:r>
          </w:p>
        </w:tc>
        <w:tc>
          <w:tcPr>
            <w:tcW w:w="2688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D2E30" w:rsidRPr="00002FB3" w:rsidRDefault="00CD2E30" w:rsidP="00D46C9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02FB3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11</w:t>
            </w:r>
          </w:p>
        </w:tc>
        <w:tc>
          <w:tcPr>
            <w:tcW w:w="2268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D2E30" w:rsidRPr="00002FB3" w:rsidRDefault="00CD2E30" w:rsidP="00D46C9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  <w:r w:rsidRPr="00002FB3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>52</w:t>
            </w:r>
          </w:p>
        </w:tc>
      </w:tr>
      <w:tr w:rsidR="00CD2E30">
        <w:trPr>
          <w:trHeight w:val="1"/>
        </w:trPr>
        <w:tc>
          <w:tcPr>
            <w:tcW w:w="1570" w:type="dxa"/>
            <w:tcBorders>
              <w:top w:val="singl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D2E30" w:rsidRDefault="00CD2E30" w:rsidP="00D46C92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IV четверть</w:t>
            </w:r>
          </w:p>
        </w:tc>
        <w:tc>
          <w:tcPr>
            <w:tcW w:w="1408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D2E30" w:rsidRPr="00002FB3" w:rsidRDefault="00CD2E30" w:rsidP="00D46C9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02FB3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05.04.2027</w:t>
            </w:r>
          </w:p>
        </w:tc>
        <w:tc>
          <w:tcPr>
            <w:tcW w:w="1574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D2E30" w:rsidRPr="00002FB3" w:rsidRDefault="00CD2E30" w:rsidP="00D46C9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02FB3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26.05.2027</w:t>
            </w:r>
          </w:p>
        </w:tc>
        <w:tc>
          <w:tcPr>
            <w:tcW w:w="2688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D2E30" w:rsidRPr="00002FB3" w:rsidRDefault="00CD2E30" w:rsidP="00D46C9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02FB3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7</w:t>
            </w:r>
          </w:p>
        </w:tc>
        <w:tc>
          <w:tcPr>
            <w:tcW w:w="2268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D2E30" w:rsidRPr="00002FB3" w:rsidRDefault="00CD2E30" w:rsidP="00D46C9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  <w:r w:rsidRPr="00002FB3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>36</w:t>
            </w:r>
          </w:p>
        </w:tc>
      </w:tr>
      <w:tr w:rsidR="00CD2E30">
        <w:trPr>
          <w:trHeight w:val="1"/>
        </w:trPr>
        <w:tc>
          <w:tcPr>
            <w:tcW w:w="4552" w:type="dxa"/>
            <w:gridSpan w:val="3"/>
            <w:tcBorders>
              <w:top w:val="singl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D2E30" w:rsidRDefault="00CD2E30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Итого в учебном году</w:t>
            </w:r>
          </w:p>
        </w:tc>
        <w:tc>
          <w:tcPr>
            <w:tcW w:w="2688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D2E30" w:rsidRDefault="00CD2E30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34</w:t>
            </w:r>
          </w:p>
        </w:tc>
        <w:tc>
          <w:tcPr>
            <w:tcW w:w="2268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D2E30" w:rsidRPr="00CD2E30" w:rsidRDefault="00CD2E30" w:rsidP="00C3777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D2E30">
              <w:rPr>
                <w:rFonts w:ascii="Times New Roman" w:eastAsia="Calibri" w:hAnsi="Times New Roman" w:cs="Times New Roman"/>
                <w:sz w:val="28"/>
                <w:szCs w:val="28"/>
              </w:rPr>
              <w:t>167</w:t>
            </w:r>
          </w:p>
        </w:tc>
      </w:tr>
    </w:tbl>
    <w:p w:rsidR="00C454A0" w:rsidRDefault="00C454A0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</w:rPr>
      </w:pPr>
    </w:p>
    <w:p w:rsidR="00C454A0" w:rsidRDefault="00E5414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>3. Сроки и продолжительность каникул</w:t>
      </w:r>
    </w:p>
    <w:p w:rsidR="00C454A0" w:rsidRDefault="00C454A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</w:rPr>
      </w:pPr>
    </w:p>
    <w:p w:rsidR="00C454A0" w:rsidRDefault="00E5414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>10-11-е классы</w:t>
      </w:r>
    </w:p>
    <w:tbl>
      <w:tblPr>
        <w:tblW w:w="0" w:type="auto"/>
        <w:tblInd w:w="64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750"/>
        <w:gridCol w:w="1410"/>
        <w:gridCol w:w="1576"/>
        <w:gridCol w:w="3703"/>
      </w:tblGrid>
      <w:tr w:rsidR="00C454A0" w:rsidTr="00CD2E30">
        <w:trPr>
          <w:trHeight w:val="1"/>
        </w:trPr>
        <w:tc>
          <w:tcPr>
            <w:tcW w:w="275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454A0" w:rsidRDefault="00E5414F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Каникулярный период</w:t>
            </w:r>
          </w:p>
        </w:tc>
        <w:tc>
          <w:tcPr>
            <w:tcW w:w="2986" w:type="dxa"/>
            <w:gridSpan w:val="2"/>
            <w:tcBorders>
              <w:top w:val="single" w:sz="6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454A0" w:rsidRDefault="00E5414F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Дата</w:t>
            </w:r>
          </w:p>
        </w:tc>
        <w:tc>
          <w:tcPr>
            <w:tcW w:w="3703" w:type="dxa"/>
            <w:vMerge w:val="restart"/>
            <w:tcBorders>
              <w:top w:val="single" w:sz="6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454A0" w:rsidRDefault="00E5414F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Продолжительность каникул</w:t>
            </w:r>
          </w:p>
        </w:tc>
      </w:tr>
      <w:tr w:rsidR="00C454A0" w:rsidTr="00CD2E30">
        <w:trPr>
          <w:trHeight w:val="1"/>
        </w:trPr>
        <w:tc>
          <w:tcPr>
            <w:tcW w:w="27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454A0" w:rsidRDefault="00C454A0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1410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454A0" w:rsidRDefault="00E5414F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Начало</w:t>
            </w:r>
          </w:p>
        </w:tc>
        <w:tc>
          <w:tcPr>
            <w:tcW w:w="1576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454A0" w:rsidRDefault="00E5414F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Окончание</w:t>
            </w:r>
          </w:p>
        </w:tc>
        <w:tc>
          <w:tcPr>
            <w:tcW w:w="3703" w:type="dxa"/>
            <w:vMerge/>
            <w:tcBorders>
              <w:top w:val="single" w:sz="6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454A0" w:rsidRDefault="00C454A0"/>
        </w:tc>
      </w:tr>
      <w:tr w:rsidR="00CD2E30" w:rsidTr="00CD2E30">
        <w:trPr>
          <w:trHeight w:val="1"/>
        </w:trPr>
        <w:tc>
          <w:tcPr>
            <w:tcW w:w="2750" w:type="dxa"/>
            <w:tcBorders>
              <w:top w:val="singl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D2E30" w:rsidRDefault="00CD2E30" w:rsidP="00D46C92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Осенние каникулы</w:t>
            </w:r>
          </w:p>
        </w:tc>
        <w:tc>
          <w:tcPr>
            <w:tcW w:w="1410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D2E30" w:rsidRDefault="00CD2E30" w:rsidP="00D46C92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24.10.2026</w:t>
            </w:r>
          </w:p>
        </w:tc>
        <w:tc>
          <w:tcPr>
            <w:tcW w:w="1576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D2E30" w:rsidRDefault="00CD2E30" w:rsidP="00D46C92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03.11.2026</w:t>
            </w:r>
          </w:p>
        </w:tc>
        <w:tc>
          <w:tcPr>
            <w:tcW w:w="3703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D2E30" w:rsidRPr="002A0D3E" w:rsidRDefault="00CD2E30" w:rsidP="00D46C9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  <w:r w:rsidRPr="002A0D3E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>11</w:t>
            </w:r>
          </w:p>
        </w:tc>
      </w:tr>
      <w:tr w:rsidR="00CD2E30" w:rsidTr="00CD2E30">
        <w:trPr>
          <w:trHeight w:val="1"/>
        </w:trPr>
        <w:tc>
          <w:tcPr>
            <w:tcW w:w="2750" w:type="dxa"/>
            <w:tcBorders>
              <w:top w:val="singl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D2E30" w:rsidRDefault="00CD2E30" w:rsidP="00D46C92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Зимние каникулы</w:t>
            </w:r>
          </w:p>
        </w:tc>
        <w:tc>
          <w:tcPr>
            <w:tcW w:w="1410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D2E30" w:rsidRDefault="00CD2E30" w:rsidP="00D46C92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31.12.2026</w:t>
            </w:r>
          </w:p>
        </w:tc>
        <w:tc>
          <w:tcPr>
            <w:tcW w:w="1576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D2E30" w:rsidRDefault="00CD2E30" w:rsidP="00D46C92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10.01.2027</w:t>
            </w:r>
          </w:p>
        </w:tc>
        <w:tc>
          <w:tcPr>
            <w:tcW w:w="3703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D2E30" w:rsidRPr="002A0D3E" w:rsidRDefault="00CD2E30" w:rsidP="00D46C9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  <w:r w:rsidRPr="002A0D3E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>11</w:t>
            </w:r>
          </w:p>
        </w:tc>
      </w:tr>
      <w:tr w:rsidR="00CD2E30" w:rsidTr="00CD2E30">
        <w:trPr>
          <w:trHeight w:val="1"/>
        </w:trPr>
        <w:tc>
          <w:tcPr>
            <w:tcW w:w="2750" w:type="dxa"/>
            <w:tcBorders>
              <w:top w:val="singl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D2E30" w:rsidRDefault="00CD2E30" w:rsidP="00D46C92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Весенние каникулы</w:t>
            </w:r>
          </w:p>
        </w:tc>
        <w:tc>
          <w:tcPr>
            <w:tcW w:w="1410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D2E30" w:rsidRDefault="00CD2E30" w:rsidP="00D46C92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27.03.2027</w:t>
            </w:r>
          </w:p>
        </w:tc>
        <w:tc>
          <w:tcPr>
            <w:tcW w:w="1576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D2E30" w:rsidRDefault="00CD2E30" w:rsidP="00D46C92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04.04.2027</w:t>
            </w:r>
          </w:p>
        </w:tc>
        <w:tc>
          <w:tcPr>
            <w:tcW w:w="3703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D2E30" w:rsidRPr="002A0D3E" w:rsidRDefault="00CD2E30" w:rsidP="00D46C9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  <w:r w:rsidRPr="002A0D3E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>9</w:t>
            </w:r>
          </w:p>
        </w:tc>
      </w:tr>
      <w:tr w:rsidR="00CD2E30" w:rsidTr="00CD2E30">
        <w:trPr>
          <w:trHeight w:val="1"/>
        </w:trPr>
        <w:tc>
          <w:tcPr>
            <w:tcW w:w="5736" w:type="dxa"/>
            <w:gridSpan w:val="3"/>
            <w:tcBorders>
              <w:top w:val="singl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D2E30" w:rsidRPr="00CD2E30" w:rsidRDefault="00CD2E3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D2E30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Итого</w:t>
            </w:r>
          </w:p>
        </w:tc>
        <w:tc>
          <w:tcPr>
            <w:tcW w:w="3703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D2E30" w:rsidRPr="00CD2E30" w:rsidRDefault="00CD2E30" w:rsidP="00CD2E3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D2E30">
              <w:rPr>
                <w:rFonts w:ascii="Times New Roman" w:eastAsia="Calibri" w:hAnsi="Times New Roman" w:cs="Times New Roman"/>
                <w:sz w:val="28"/>
                <w:szCs w:val="28"/>
              </w:rPr>
              <w:t>31</w:t>
            </w:r>
          </w:p>
        </w:tc>
      </w:tr>
    </w:tbl>
    <w:p w:rsidR="00C454A0" w:rsidRDefault="00C454A0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</w:rPr>
      </w:pPr>
    </w:p>
    <w:p w:rsidR="00C454A0" w:rsidRDefault="00E5414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>4. Сроки проведения промежуточной аттестации (далее - ПА)</w:t>
      </w:r>
    </w:p>
    <w:p w:rsidR="00C454A0" w:rsidRPr="00CD2E30" w:rsidRDefault="00E5414F" w:rsidP="00CD2E30">
      <w:pPr>
        <w:pStyle w:val="1"/>
        <w:shd w:val="clear" w:color="auto" w:fill="auto"/>
        <w:ind w:firstLine="360"/>
        <w:rPr>
          <w:sz w:val="28"/>
          <w:szCs w:val="28"/>
        </w:rPr>
      </w:pPr>
      <w:r w:rsidRPr="00CD2E30">
        <w:rPr>
          <w:sz w:val="28"/>
          <w:szCs w:val="28"/>
        </w:rPr>
        <w:t xml:space="preserve">Промежуточная аттестация обучающихся 10 класса проводится в соответствии с </w:t>
      </w:r>
      <w:bookmarkStart w:id="1" w:name="_Hlk140760215"/>
      <w:r w:rsidRPr="00CD2E30">
        <w:rPr>
          <w:sz w:val="28"/>
          <w:szCs w:val="28"/>
        </w:rPr>
        <w:t xml:space="preserve">Положением о формах, периодичности, порядке текущего контроля успеваемости и промежуточной </w:t>
      </w:r>
      <w:proofErr w:type="gramStart"/>
      <w:r w:rsidRPr="00CD2E30">
        <w:rPr>
          <w:sz w:val="28"/>
          <w:szCs w:val="28"/>
        </w:rPr>
        <w:t>аттестации</w:t>
      </w:r>
      <w:proofErr w:type="gramEnd"/>
      <w:r w:rsidRPr="00CD2E30">
        <w:rPr>
          <w:sz w:val="28"/>
          <w:szCs w:val="28"/>
        </w:rPr>
        <w:t xml:space="preserve"> обучающихся с </w:t>
      </w:r>
      <w:bookmarkEnd w:id="1"/>
      <w:r w:rsidRPr="00CD2E30">
        <w:rPr>
          <w:sz w:val="28"/>
          <w:szCs w:val="28"/>
        </w:rPr>
        <w:t>20.04.2027 по 22.05.2027без прекращения образовательной деятельности в форме годового оценивания по учебным предметам (учебным курсам, учебным модулям) учебного плана.</w:t>
      </w:r>
    </w:p>
    <w:p w:rsidR="00C454A0" w:rsidRPr="00CD2E30" w:rsidRDefault="00E5414F" w:rsidP="00CD2E30">
      <w:pPr>
        <w:pStyle w:val="1"/>
        <w:shd w:val="clear" w:color="auto" w:fill="auto"/>
        <w:ind w:firstLine="360"/>
        <w:rPr>
          <w:sz w:val="28"/>
          <w:szCs w:val="28"/>
        </w:rPr>
      </w:pPr>
      <w:r w:rsidRPr="00CD2E30">
        <w:rPr>
          <w:sz w:val="28"/>
          <w:szCs w:val="28"/>
        </w:rPr>
        <w:t xml:space="preserve">Промежуточная аттестация обучающихся 11 класса проводится в соответствии с Положением о формах, периодичности, порядке текущего контроля успеваемости и промежуточной </w:t>
      </w:r>
      <w:proofErr w:type="gramStart"/>
      <w:r w:rsidRPr="00CD2E30">
        <w:rPr>
          <w:sz w:val="28"/>
          <w:szCs w:val="28"/>
        </w:rPr>
        <w:t>аттестации</w:t>
      </w:r>
      <w:proofErr w:type="gramEnd"/>
      <w:r w:rsidRPr="00CD2E30">
        <w:rPr>
          <w:sz w:val="28"/>
          <w:szCs w:val="28"/>
        </w:rPr>
        <w:t xml:space="preserve"> обучающихся с 20.04.2027 по 22.05.2027без прекращения образовательной деятельности в форме годового оценивания по учебным предметам (учебным курсам, учебным модулям) учебного плана.</w:t>
      </w:r>
    </w:p>
    <w:p w:rsidR="00C454A0" w:rsidRDefault="00C454A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:rsidR="00C454A0" w:rsidRDefault="00E5414F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>5. Дополнительные сведения</w:t>
      </w:r>
    </w:p>
    <w:p w:rsidR="00C454A0" w:rsidRDefault="00C454A0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</w:rPr>
      </w:pPr>
    </w:p>
    <w:p w:rsidR="00C454A0" w:rsidRDefault="00E5414F">
      <w:pPr>
        <w:spacing w:before="100" w:after="100" w:line="240" w:lineRule="auto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>5.1. Режим работы образовательной организации</w:t>
      </w:r>
    </w:p>
    <w:tbl>
      <w:tblPr>
        <w:tblW w:w="0" w:type="auto"/>
        <w:tblInd w:w="64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365"/>
        <w:gridCol w:w="3859"/>
      </w:tblGrid>
      <w:tr w:rsidR="00C454A0" w:rsidTr="00C3777A">
        <w:trPr>
          <w:trHeight w:val="1"/>
        </w:trPr>
        <w:tc>
          <w:tcPr>
            <w:tcW w:w="5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454A0" w:rsidRDefault="00E5414F">
            <w:pPr>
              <w:spacing w:before="100" w:after="10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Период учебной деятельности</w:t>
            </w:r>
          </w:p>
        </w:tc>
        <w:tc>
          <w:tcPr>
            <w:tcW w:w="3859" w:type="dxa"/>
            <w:tcBorders>
              <w:top w:val="single" w:sz="6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454A0" w:rsidRDefault="00E5414F">
            <w:pPr>
              <w:spacing w:before="100" w:after="10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10-11-е классы</w:t>
            </w:r>
          </w:p>
        </w:tc>
      </w:tr>
      <w:tr w:rsidR="00C454A0" w:rsidTr="00C3777A">
        <w:trPr>
          <w:trHeight w:val="1"/>
        </w:trPr>
        <w:tc>
          <w:tcPr>
            <w:tcW w:w="5365" w:type="dxa"/>
            <w:tcBorders>
              <w:top w:val="singl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454A0" w:rsidRDefault="00E5414F">
            <w:pPr>
              <w:spacing w:before="100" w:after="10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Учебная неделя (дней)</w:t>
            </w:r>
          </w:p>
        </w:tc>
        <w:tc>
          <w:tcPr>
            <w:tcW w:w="3859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454A0" w:rsidRDefault="00E5414F">
            <w:pPr>
              <w:spacing w:before="100" w:after="10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5</w:t>
            </w:r>
          </w:p>
        </w:tc>
      </w:tr>
      <w:tr w:rsidR="00C454A0" w:rsidTr="00C3777A">
        <w:trPr>
          <w:trHeight w:val="1"/>
        </w:trPr>
        <w:tc>
          <w:tcPr>
            <w:tcW w:w="5365" w:type="dxa"/>
            <w:tcBorders>
              <w:top w:val="singl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454A0" w:rsidRDefault="00E5414F">
            <w:pPr>
              <w:spacing w:before="100" w:after="10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Урок (минут)</w:t>
            </w:r>
          </w:p>
        </w:tc>
        <w:tc>
          <w:tcPr>
            <w:tcW w:w="3859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454A0" w:rsidRDefault="00E5414F">
            <w:pPr>
              <w:spacing w:before="100" w:after="10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45</w:t>
            </w:r>
          </w:p>
        </w:tc>
      </w:tr>
      <w:tr w:rsidR="00C454A0" w:rsidTr="00C3777A">
        <w:trPr>
          <w:trHeight w:val="1"/>
        </w:trPr>
        <w:tc>
          <w:tcPr>
            <w:tcW w:w="5365" w:type="dxa"/>
            <w:tcBorders>
              <w:top w:val="singl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454A0" w:rsidRDefault="00E5414F">
            <w:pPr>
              <w:spacing w:before="100" w:after="10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Перерыв (минут)</w:t>
            </w:r>
          </w:p>
        </w:tc>
        <w:tc>
          <w:tcPr>
            <w:tcW w:w="3859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454A0" w:rsidRDefault="00E5414F">
            <w:pPr>
              <w:spacing w:before="100" w:after="10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10–20</w:t>
            </w:r>
          </w:p>
        </w:tc>
      </w:tr>
      <w:tr w:rsidR="00C454A0" w:rsidTr="00C3777A">
        <w:trPr>
          <w:trHeight w:val="1"/>
        </w:trPr>
        <w:tc>
          <w:tcPr>
            <w:tcW w:w="5365" w:type="dxa"/>
            <w:tcBorders>
              <w:top w:val="singl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454A0" w:rsidRDefault="00E5414F">
            <w:pPr>
              <w:spacing w:before="100" w:after="10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Периодичность промежуточной аттестации</w:t>
            </w:r>
          </w:p>
        </w:tc>
        <w:tc>
          <w:tcPr>
            <w:tcW w:w="3859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454A0" w:rsidRDefault="00E5414F">
            <w:pPr>
              <w:spacing w:before="100" w:after="10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1 раз в год</w:t>
            </w:r>
          </w:p>
        </w:tc>
      </w:tr>
    </w:tbl>
    <w:p w:rsidR="00C454A0" w:rsidRDefault="00C454A0">
      <w:pPr>
        <w:spacing w:before="100" w:after="100" w:line="240" w:lineRule="auto"/>
        <w:rPr>
          <w:rFonts w:ascii="Times New Roman" w:eastAsia="Times New Roman" w:hAnsi="Times New Roman" w:cs="Times New Roman"/>
          <w:b/>
          <w:color w:val="000000"/>
          <w:sz w:val="28"/>
        </w:rPr>
      </w:pPr>
    </w:p>
    <w:p w:rsidR="00C454A0" w:rsidRDefault="00E5414F">
      <w:pPr>
        <w:spacing w:before="100" w:after="100" w:line="240" w:lineRule="auto"/>
        <w:rPr>
          <w:rFonts w:ascii="Times New Roman" w:eastAsia="Times New Roman" w:hAnsi="Times New Roman" w:cs="Times New Roman"/>
          <w:b/>
          <w:color w:val="000000"/>
          <w:sz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>5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781"/>
        <w:gridCol w:w="2873"/>
        <w:gridCol w:w="3635"/>
      </w:tblGrid>
      <w:tr w:rsidR="00C454A0" w:rsidTr="00C3777A">
        <w:trPr>
          <w:trHeight w:hRule="exact" w:val="34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454A0" w:rsidRDefault="00E5414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Урок</w:t>
            </w:r>
          </w:p>
        </w:tc>
        <w:tc>
          <w:tcPr>
            <w:tcW w:w="0" w:type="auto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454A0" w:rsidRDefault="00E5414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Продолжительность урока</w:t>
            </w:r>
          </w:p>
        </w:tc>
        <w:tc>
          <w:tcPr>
            <w:tcW w:w="363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454A0" w:rsidRDefault="00E5414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Продолжительность перемены</w:t>
            </w:r>
          </w:p>
        </w:tc>
      </w:tr>
      <w:tr w:rsidR="00C454A0" w:rsidTr="00C3777A">
        <w:trPr>
          <w:trHeight w:hRule="exact" w:val="340"/>
        </w:trPr>
        <w:tc>
          <w:tcPr>
            <w:tcW w:w="0" w:type="auto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454A0" w:rsidRDefault="00E5414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1-й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454A0" w:rsidRDefault="00E5414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Style w:val="11pt"/>
                <w:rFonts w:eastAsiaTheme="minorHAnsi"/>
                <w:sz w:val="24"/>
                <w:szCs w:val="24"/>
              </w:rPr>
              <w:t>8.30 - 9.15</w:t>
            </w:r>
          </w:p>
        </w:tc>
        <w:tc>
          <w:tcPr>
            <w:tcW w:w="363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 w:rsidR="00C454A0" w:rsidRDefault="00E5414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Style w:val="11pt"/>
                <w:rFonts w:eastAsiaTheme="minorHAnsi"/>
                <w:sz w:val="24"/>
                <w:szCs w:val="24"/>
              </w:rPr>
              <w:t>20 минут</w:t>
            </w:r>
          </w:p>
        </w:tc>
      </w:tr>
      <w:tr w:rsidR="00C454A0" w:rsidTr="00C3777A">
        <w:trPr>
          <w:trHeight w:hRule="exact" w:val="340"/>
        </w:trPr>
        <w:tc>
          <w:tcPr>
            <w:tcW w:w="0" w:type="auto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454A0" w:rsidRDefault="00E5414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2-й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454A0" w:rsidRDefault="00E5414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Style w:val="11pt"/>
                <w:rFonts w:eastAsiaTheme="minorHAnsi"/>
                <w:sz w:val="24"/>
                <w:szCs w:val="24"/>
              </w:rPr>
              <w:t>9.35 - 10.20</w:t>
            </w:r>
          </w:p>
        </w:tc>
        <w:tc>
          <w:tcPr>
            <w:tcW w:w="363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 w:rsidR="00C454A0" w:rsidRDefault="00E5414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Style w:val="11pt"/>
                <w:rFonts w:eastAsiaTheme="minorHAnsi"/>
                <w:sz w:val="24"/>
                <w:szCs w:val="24"/>
              </w:rPr>
              <w:t>20 минут</w:t>
            </w:r>
          </w:p>
        </w:tc>
      </w:tr>
      <w:tr w:rsidR="00C454A0" w:rsidTr="00C3777A">
        <w:trPr>
          <w:trHeight w:hRule="exact" w:val="340"/>
        </w:trPr>
        <w:tc>
          <w:tcPr>
            <w:tcW w:w="0" w:type="auto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454A0" w:rsidRDefault="00E5414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3-й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454A0" w:rsidRDefault="00E5414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Style w:val="11pt"/>
                <w:rFonts w:eastAsiaTheme="minorHAnsi"/>
                <w:sz w:val="24"/>
                <w:szCs w:val="24"/>
              </w:rPr>
              <w:t>10.40 - 11.25</w:t>
            </w:r>
          </w:p>
        </w:tc>
        <w:tc>
          <w:tcPr>
            <w:tcW w:w="363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454A0" w:rsidRDefault="00E5414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Style w:val="11pt"/>
                <w:rFonts w:eastAsiaTheme="minorHAnsi"/>
                <w:sz w:val="24"/>
                <w:szCs w:val="24"/>
              </w:rPr>
              <w:t>10 минут</w:t>
            </w:r>
          </w:p>
        </w:tc>
      </w:tr>
      <w:tr w:rsidR="00C454A0" w:rsidTr="00C3777A">
        <w:trPr>
          <w:trHeight w:hRule="exact" w:val="340"/>
        </w:trPr>
        <w:tc>
          <w:tcPr>
            <w:tcW w:w="0" w:type="auto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454A0" w:rsidRDefault="00E5414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4-й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454A0" w:rsidRDefault="00E5414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Style w:val="11pt"/>
                <w:rFonts w:eastAsiaTheme="minorHAnsi"/>
                <w:sz w:val="24"/>
                <w:szCs w:val="24"/>
              </w:rPr>
              <w:t>11.35 - 12.20</w:t>
            </w:r>
          </w:p>
        </w:tc>
        <w:tc>
          <w:tcPr>
            <w:tcW w:w="363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454A0" w:rsidRDefault="00E5414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Style w:val="11pt"/>
                <w:rFonts w:eastAsiaTheme="minorHAnsi"/>
                <w:sz w:val="24"/>
                <w:szCs w:val="24"/>
              </w:rPr>
              <w:t>20 минут</w:t>
            </w:r>
          </w:p>
        </w:tc>
      </w:tr>
      <w:tr w:rsidR="00C454A0" w:rsidTr="00C3777A">
        <w:trPr>
          <w:trHeight w:hRule="exact" w:val="340"/>
        </w:trPr>
        <w:tc>
          <w:tcPr>
            <w:tcW w:w="0" w:type="auto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454A0" w:rsidRDefault="00E5414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5-й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454A0" w:rsidRDefault="00E5414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Style w:val="11pt"/>
                <w:rFonts w:eastAsiaTheme="minorHAnsi"/>
                <w:sz w:val="24"/>
                <w:szCs w:val="24"/>
              </w:rPr>
              <w:t>12.40 - 13.25</w:t>
            </w:r>
          </w:p>
        </w:tc>
        <w:tc>
          <w:tcPr>
            <w:tcW w:w="363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454A0" w:rsidRDefault="00CD2E3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Style w:val="11pt"/>
                <w:rFonts w:eastAsiaTheme="minorHAnsi"/>
                <w:sz w:val="24"/>
                <w:szCs w:val="24"/>
              </w:rPr>
              <w:t>2</w:t>
            </w:r>
            <w:r w:rsidR="00E5414F">
              <w:rPr>
                <w:rStyle w:val="11pt"/>
                <w:rFonts w:eastAsiaTheme="minorHAnsi"/>
                <w:sz w:val="24"/>
                <w:szCs w:val="24"/>
              </w:rPr>
              <w:t>0 минут</w:t>
            </w:r>
          </w:p>
        </w:tc>
      </w:tr>
      <w:tr w:rsidR="00C454A0" w:rsidTr="00C3777A">
        <w:trPr>
          <w:trHeight w:hRule="exact" w:val="340"/>
        </w:trPr>
        <w:tc>
          <w:tcPr>
            <w:tcW w:w="0" w:type="auto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454A0" w:rsidRDefault="00E5414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6-й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454A0" w:rsidRDefault="00E5414F" w:rsidP="00CD2E3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Style w:val="11pt"/>
                <w:rFonts w:eastAsiaTheme="minorHAnsi"/>
                <w:sz w:val="24"/>
                <w:szCs w:val="24"/>
              </w:rPr>
              <w:t>13.</w:t>
            </w:r>
            <w:r w:rsidR="00CD2E30">
              <w:rPr>
                <w:rStyle w:val="11pt"/>
                <w:rFonts w:eastAsiaTheme="minorHAnsi"/>
                <w:sz w:val="24"/>
                <w:szCs w:val="24"/>
              </w:rPr>
              <w:t>4</w:t>
            </w:r>
            <w:r>
              <w:rPr>
                <w:rStyle w:val="11pt"/>
                <w:rFonts w:eastAsiaTheme="minorHAnsi"/>
                <w:sz w:val="24"/>
                <w:szCs w:val="24"/>
              </w:rPr>
              <w:t>5 - 14.</w:t>
            </w:r>
            <w:r w:rsidR="00CD2E30">
              <w:rPr>
                <w:rStyle w:val="11pt"/>
                <w:rFonts w:eastAsiaTheme="minorHAnsi"/>
                <w:sz w:val="24"/>
                <w:szCs w:val="24"/>
              </w:rPr>
              <w:t>30</w:t>
            </w:r>
          </w:p>
        </w:tc>
        <w:tc>
          <w:tcPr>
            <w:tcW w:w="363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 w:rsidR="00C454A0" w:rsidRDefault="00E5414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Style w:val="11pt"/>
                <w:rFonts w:eastAsiaTheme="minorHAnsi"/>
                <w:sz w:val="24"/>
                <w:szCs w:val="24"/>
              </w:rPr>
              <w:t>10 минут</w:t>
            </w:r>
          </w:p>
        </w:tc>
      </w:tr>
      <w:tr w:rsidR="00C454A0" w:rsidTr="00C3777A">
        <w:trPr>
          <w:trHeight w:hRule="exact" w:val="340"/>
        </w:trPr>
        <w:tc>
          <w:tcPr>
            <w:tcW w:w="0" w:type="auto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454A0" w:rsidRDefault="00E5414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7-й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454A0" w:rsidRDefault="00E5414F" w:rsidP="00CD2E3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Style w:val="11pt"/>
                <w:rFonts w:eastAsiaTheme="minorHAnsi"/>
                <w:sz w:val="24"/>
                <w:szCs w:val="24"/>
              </w:rPr>
              <w:t>14.</w:t>
            </w:r>
            <w:r w:rsidR="00CD2E30">
              <w:rPr>
                <w:rStyle w:val="11pt"/>
                <w:rFonts w:eastAsiaTheme="minorHAnsi"/>
                <w:sz w:val="24"/>
                <w:szCs w:val="24"/>
              </w:rPr>
              <w:t>40</w:t>
            </w:r>
            <w:r>
              <w:rPr>
                <w:rStyle w:val="11pt"/>
                <w:rFonts w:eastAsiaTheme="minorHAnsi"/>
                <w:sz w:val="24"/>
                <w:szCs w:val="24"/>
              </w:rPr>
              <w:t xml:space="preserve"> - 15.</w:t>
            </w:r>
            <w:r w:rsidR="00CD2E30">
              <w:rPr>
                <w:rStyle w:val="11pt"/>
                <w:rFonts w:eastAsiaTheme="minorHAnsi"/>
                <w:sz w:val="24"/>
                <w:szCs w:val="24"/>
              </w:rPr>
              <w:t>25</w:t>
            </w:r>
          </w:p>
        </w:tc>
        <w:tc>
          <w:tcPr>
            <w:tcW w:w="363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454A0" w:rsidRDefault="00E5414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–</w:t>
            </w:r>
          </w:p>
        </w:tc>
      </w:tr>
      <w:tr w:rsidR="00C454A0" w:rsidTr="00C3777A">
        <w:trPr>
          <w:trHeight w:hRule="exact" w:val="340"/>
        </w:trPr>
        <w:tc>
          <w:tcPr>
            <w:tcW w:w="9289" w:type="dxa"/>
            <w:gridSpan w:val="3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454A0" w:rsidRDefault="00E5414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Перерыв между уроками и занятиями внеурочной деятельности – 30 минут</w:t>
            </w:r>
          </w:p>
        </w:tc>
      </w:tr>
      <w:tr w:rsidR="00C454A0" w:rsidTr="00C3777A">
        <w:trPr>
          <w:trHeight w:hRule="exact" w:val="340"/>
        </w:trPr>
        <w:tc>
          <w:tcPr>
            <w:tcW w:w="0" w:type="auto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454A0" w:rsidRDefault="00E5414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Внеурочная деятельность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454A0" w:rsidRDefault="00E5414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 15:45</w:t>
            </w:r>
          </w:p>
        </w:tc>
        <w:tc>
          <w:tcPr>
            <w:tcW w:w="363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454A0" w:rsidRDefault="00E5414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–</w:t>
            </w:r>
          </w:p>
        </w:tc>
      </w:tr>
    </w:tbl>
    <w:p w:rsidR="00C454A0" w:rsidRDefault="00E5414F">
      <w:pPr>
        <w:spacing w:before="100" w:after="100" w:line="240" w:lineRule="auto"/>
        <w:rPr>
          <w:rFonts w:ascii="Times New Roman" w:eastAsia="Times New Roman" w:hAnsi="Times New Roman" w:cs="Times New Roman"/>
          <w:b/>
          <w:color w:val="000000"/>
          <w:sz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>5.3. Распределение образовательной недельной нагрузки</w:t>
      </w:r>
    </w:p>
    <w:tbl>
      <w:tblPr>
        <w:tblW w:w="0" w:type="auto"/>
        <w:tblInd w:w="98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531"/>
        <w:gridCol w:w="2142"/>
        <w:gridCol w:w="2551"/>
      </w:tblGrid>
      <w:tr w:rsidR="00C454A0" w:rsidTr="00C3777A">
        <w:trPr>
          <w:trHeight w:val="1"/>
        </w:trPr>
        <w:tc>
          <w:tcPr>
            <w:tcW w:w="4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454A0" w:rsidRDefault="00E5414F">
            <w:pPr>
              <w:spacing w:before="100" w:after="10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Образовательная деятельность</w:t>
            </w:r>
          </w:p>
        </w:tc>
        <w:tc>
          <w:tcPr>
            <w:tcW w:w="2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454A0" w:rsidRDefault="00E5414F">
            <w:pPr>
              <w:spacing w:before="100" w:after="10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10 класс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454A0" w:rsidRDefault="00E5414F">
            <w:pPr>
              <w:spacing w:before="100" w:after="10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11 класс</w:t>
            </w:r>
          </w:p>
        </w:tc>
      </w:tr>
      <w:tr w:rsidR="00C454A0" w:rsidTr="00C3777A">
        <w:trPr>
          <w:trHeight w:val="1"/>
        </w:trPr>
        <w:tc>
          <w:tcPr>
            <w:tcW w:w="4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454A0" w:rsidRDefault="00E5414F">
            <w:pPr>
              <w:spacing w:before="100" w:after="10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Урочная</w:t>
            </w:r>
          </w:p>
        </w:tc>
        <w:tc>
          <w:tcPr>
            <w:tcW w:w="2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454A0" w:rsidRDefault="00E5414F">
            <w:pPr>
              <w:spacing w:before="100" w:after="10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34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454A0" w:rsidRDefault="00E5414F">
            <w:pPr>
              <w:spacing w:before="100" w:after="10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34</w:t>
            </w:r>
          </w:p>
        </w:tc>
      </w:tr>
      <w:tr w:rsidR="00C454A0" w:rsidTr="00C3777A">
        <w:trPr>
          <w:trHeight w:val="1"/>
        </w:trPr>
        <w:tc>
          <w:tcPr>
            <w:tcW w:w="4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454A0" w:rsidRPr="009817BD" w:rsidRDefault="00E5414F">
            <w:pPr>
              <w:spacing w:before="100" w:after="100" w:line="240" w:lineRule="auto"/>
            </w:pPr>
            <w:r w:rsidRPr="009817BD"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Внеурочная </w:t>
            </w:r>
          </w:p>
        </w:tc>
        <w:tc>
          <w:tcPr>
            <w:tcW w:w="2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454A0" w:rsidRPr="009817BD" w:rsidRDefault="009817BD">
            <w:pPr>
              <w:spacing w:before="100" w:after="10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817BD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454A0" w:rsidRPr="009817BD" w:rsidRDefault="009817BD">
            <w:pPr>
              <w:spacing w:before="100" w:after="10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817BD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</w:tbl>
    <w:p w:rsidR="00C454A0" w:rsidRDefault="00C454A0">
      <w:pPr>
        <w:spacing w:before="100" w:after="100" w:line="240" w:lineRule="auto"/>
        <w:rPr>
          <w:rFonts w:ascii="Times New Roman" w:eastAsia="Times New Roman" w:hAnsi="Times New Roman" w:cs="Times New Roman"/>
          <w:sz w:val="28"/>
        </w:rPr>
      </w:pPr>
    </w:p>
    <w:sectPr w:rsidR="00C454A0" w:rsidSect="009817BD">
      <w:footerReference w:type="default" r:id="rId8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03DA0" w:rsidRDefault="00C03DA0">
      <w:pPr>
        <w:spacing w:line="240" w:lineRule="auto"/>
      </w:pPr>
      <w:r>
        <w:separator/>
      </w:r>
    </w:p>
  </w:endnote>
  <w:endnote w:type="continuationSeparator" w:id="0">
    <w:p w:rsidR="00C03DA0" w:rsidRDefault="00C03DA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517081046"/>
      <w:docPartObj>
        <w:docPartGallery w:val="Page Numbers (Bottom of Page)"/>
        <w:docPartUnique/>
      </w:docPartObj>
    </w:sdtPr>
    <w:sdtEndPr/>
    <w:sdtContent>
      <w:p w:rsidR="009817BD" w:rsidRDefault="009817BD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F17DB">
          <w:rPr>
            <w:noProof/>
          </w:rPr>
          <w:t>4</w:t>
        </w:r>
        <w:r>
          <w:fldChar w:fldCharType="end"/>
        </w:r>
      </w:p>
    </w:sdtContent>
  </w:sdt>
  <w:p w:rsidR="009817BD" w:rsidRDefault="009817BD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03DA0" w:rsidRDefault="00C03DA0">
      <w:pPr>
        <w:spacing w:after="0"/>
      </w:pPr>
      <w:r>
        <w:separator/>
      </w:r>
    </w:p>
  </w:footnote>
  <w:footnote w:type="continuationSeparator" w:id="0">
    <w:p w:rsidR="00C03DA0" w:rsidRDefault="00C03DA0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CD3C2A"/>
    <w:multiLevelType w:val="multilevel"/>
    <w:tmpl w:val="14CD3C2A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5A681D0E"/>
    <w:multiLevelType w:val="multilevel"/>
    <w:tmpl w:val="5A681D0E"/>
    <w:lvl w:ilvl="0">
      <w:start w:val="1"/>
      <w:numFmt w:val="bullet"/>
      <w:lvlText w:val="•"/>
      <w:lvlJc w:val="left"/>
      <w:pPr>
        <w:ind w:left="0" w:firstLine="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">
    <w:nsid w:val="5AEC47C9"/>
    <w:multiLevelType w:val="multilevel"/>
    <w:tmpl w:val="5AEC47C9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3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CF18C7"/>
    <w:rsid w:val="002D51DC"/>
    <w:rsid w:val="00394122"/>
    <w:rsid w:val="00466B76"/>
    <w:rsid w:val="00647CE5"/>
    <w:rsid w:val="00706C6F"/>
    <w:rsid w:val="009817BD"/>
    <w:rsid w:val="00A71C1C"/>
    <w:rsid w:val="00C03DA0"/>
    <w:rsid w:val="00C3777A"/>
    <w:rsid w:val="00C454A0"/>
    <w:rsid w:val="00CD2E30"/>
    <w:rsid w:val="00CF17DB"/>
    <w:rsid w:val="00CF18C7"/>
    <w:rsid w:val="00E5414F"/>
    <w:rsid w:val="00EB0137"/>
    <w:rsid w:val="00EC4E5C"/>
    <w:rsid w:val="00F1097E"/>
    <w:rsid w:val="1A112791"/>
    <w:rsid w:val="270B02D9"/>
    <w:rsid w:val="34CD3903"/>
    <w:rsid w:val="6FF16C9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39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454A0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qFormat/>
    <w:rsid w:val="00C454A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1pt">
    <w:name w:val="Основной текст + 11 pt"/>
    <w:basedOn w:val="a4"/>
    <w:qFormat/>
    <w:rsid w:val="00C454A0"/>
    <w:rPr>
      <w:rFonts w:ascii="Times New Roman" w:eastAsia="Times New Roman" w:hAnsi="Times New Roman" w:cs="Times New Roman"/>
      <w:color w:val="000000"/>
      <w:spacing w:val="0"/>
      <w:w w:val="100"/>
      <w:position w:val="0"/>
      <w:sz w:val="22"/>
      <w:szCs w:val="22"/>
      <w:u w:val="none"/>
      <w:shd w:val="clear" w:color="auto" w:fill="FFFFFF"/>
      <w:lang w:val="ru-RU" w:eastAsia="ru-RU" w:bidi="ru-RU"/>
    </w:rPr>
  </w:style>
  <w:style w:type="character" w:customStyle="1" w:styleId="a4">
    <w:name w:val="Основной текст_"/>
    <w:basedOn w:val="a0"/>
    <w:link w:val="2"/>
    <w:qFormat/>
    <w:rsid w:val="00C454A0"/>
    <w:rPr>
      <w:rFonts w:ascii="Times New Roman" w:eastAsia="Times New Roman" w:hAnsi="Times New Roman" w:cs="Times New Roman"/>
      <w:sz w:val="26"/>
      <w:szCs w:val="26"/>
    </w:rPr>
  </w:style>
  <w:style w:type="paragraph" w:customStyle="1" w:styleId="2">
    <w:name w:val="Основной текст2"/>
    <w:basedOn w:val="a"/>
    <w:link w:val="a4"/>
    <w:qFormat/>
    <w:rsid w:val="00C454A0"/>
    <w:pPr>
      <w:widowControl w:val="0"/>
      <w:shd w:val="clear" w:color="auto" w:fill="FFFFFF"/>
      <w:spacing w:after="0" w:line="322" w:lineRule="exact"/>
      <w:jc w:val="both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1">
    <w:name w:val="Основной текст1"/>
    <w:basedOn w:val="a"/>
    <w:qFormat/>
    <w:rsid w:val="00C454A0"/>
    <w:pPr>
      <w:widowControl w:val="0"/>
      <w:shd w:val="clear" w:color="auto" w:fill="FFFFFF"/>
      <w:spacing w:after="0" w:line="322" w:lineRule="exact"/>
      <w:jc w:val="both"/>
    </w:pPr>
    <w:rPr>
      <w:rFonts w:ascii="Times New Roman" w:eastAsia="Times New Roman" w:hAnsi="Times New Roman" w:cs="Times New Roman"/>
      <w:color w:val="000000"/>
      <w:sz w:val="26"/>
      <w:szCs w:val="26"/>
      <w:lang w:bidi="ru-RU"/>
    </w:rPr>
  </w:style>
  <w:style w:type="paragraph" w:styleId="a5">
    <w:name w:val="header"/>
    <w:basedOn w:val="a"/>
    <w:link w:val="a6"/>
    <w:uiPriority w:val="99"/>
    <w:unhideWhenUsed/>
    <w:rsid w:val="009817B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9817BD"/>
    <w:rPr>
      <w:sz w:val="22"/>
      <w:szCs w:val="22"/>
    </w:rPr>
  </w:style>
  <w:style w:type="paragraph" w:styleId="a7">
    <w:name w:val="footer"/>
    <w:basedOn w:val="a"/>
    <w:link w:val="a8"/>
    <w:uiPriority w:val="99"/>
    <w:unhideWhenUsed/>
    <w:rsid w:val="009817B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9817BD"/>
    <w:rPr>
      <w:sz w:val="22"/>
      <w:szCs w:val="22"/>
    </w:rPr>
  </w:style>
  <w:style w:type="paragraph" w:styleId="a9">
    <w:name w:val="Balloon Text"/>
    <w:basedOn w:val="a"/>
    <w:link w:val="aa"/>
    <w:uiPriority w:val="99"/>
    <w:semiHidden/>
    <w:unhideWhenUsed/>
    <w:rsid w:val="00A71C1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A71C1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21146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4</Pages>
  <Words>690</Words>
  <Characters>3935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4616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Samsung</dc:creator>
  <cp:lastModifiedBy>User1</cp:lastModifiedBy>
  <cp:revision>10</cp:revision>
  <cp:lastPrinted>2026-09-17T05:39:00Z</cp:lastPrinted>
  <dcterms:created xsi:type="dcterms:W3CDTF">2026-06-24T17:02:00Z</dcterms:created>
  <dcterms:modified xsi:type="dcterms:W3CDTF">2026-09-17T05:39:00Z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eyJoZGlkIjoiYTNhMjlhMjM0YzQxMDkwYzM4MjQ5ZTBkMWEzOWU1NWUifQ==</vt:lpwstr>
  </property>
  <property fmtid="{D5CDD505-2E9C-101B-9397-08002B2CF9AE}" pid="3" name="KSOProductBuildVer">
    <vt:lpwstr>1049-12.1.0.27458</vt:lpwstr>
  </property>
  <property fmtid="{D5CDD505-2E9C-101B-9397-08002B2CF9AE}" pid="4" name="ICV">
    <vt:lpwstr>71005BEBBF304CF4B227DD83BB2275F2_12</vt:lpwstr>
  </property>
</Properties>
</file>