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260" w:rsidRPr="0057263D" w:rsidRDefault="00F910B3">
      <w:pPr>
        <w:spacing w:after="0" w:line="408" w:lineRule="auto"/>
        <w:ind w:left="120"/>
        <w:jc w:val="center"/>
        <w:rPr>
          <w:lang w:val="ru-RU"/>
        </w:rPr>
      </w:pPr>
      <w:bookmarkStart w:id="0" w:name="block-4675643"/>
      <w:r w:rsidRPr="0057263D">
        <w:rPr>
          <w:rFonts w:ascii="Times New Roman" w:hAnsi="Times New Roman"/>
          <w:b/>
          <w:color w:val="000000"/>
          <w:sz w:val="28"/>
          <w:lang w:val="ru-RU"/>
        </w:rPr>
        <w:t>МИНИСТЕРСТВО ПРОСВЕЩЕНИЯ РОССИЙСКОЙ ФЕДЕРАЦИИ</w:t>
      </w:r>
    </w:p>
    <w:p w:rsidR="00FB6260" w:rsidRPr="0057263D" w:rsidRDefault="00F910B3">
      <w:pPr>
        <w:spacing w:after="0" w:line="408" w:lineRule="auto"/>
        <w:ind w:left="120"/>
        <w:jc w:val="center"/>
        <w:rPr>
          <w:lang w:val="ru-RU"/>
        </w:rPr>
      </w:pPr>
      <w:r w:rsidRPr="0057263D">
        <w:rPr>
          <w:rFonts w:ascii="Times New Roman" w:hAnsi="Times New Roman"/>
          <w:b/>
          <w:color w:val="000000"/>
          <w:sz w:val="28"/>
          <w:lang w:val="ru-RU"/>
        </w:rPr>
        <w:t>‌</w:t>
      </w:r>
      <w:bookmarkStart w:id="1" w:name="860646c2-889a-4569-8575-2a8bf8f7bf01"/>
      <w:r w:rsidRPr="0057263D">
        <w:rPr>
          <w:rFonts w:ascii="Times New Roman" w:hAnsi="Times New Roman"/>
          <w:b/>
          <w:color w:val="000000"/>
          <w:sz w:val="28"/>
          <w:lang w:val="ru-RU"/>
        </w:rPr>
        <w:t>МИНИСТЕРСТВО ОБРАЗОВАНИЯ, НАУКИ И МОЛОДЕЖИ РЕСПУБЛИКИ КРЫМ</w:t>
      </w:r>
      <w:bookmarkEnd w:id="1"/>
      <w:r w:rsidRPr="0057263D">
        <w:rPr>
          <w:rFonts w:ascii="Times New Roman" w:hAnsi="Times New Roman"/>
          <w:b/>
          <w:color w:val="000000"/>
          <w:sz w:val="28"/>
          <w:lang w:val="ru-RU"/>
        </w:rPr>
        <w:t xml:space="preserve">‌‌ </w:t>
      </w:r>
    </w:p>
    <w:p w:rsidR="00FB6260" w:rsidRPr="0057263D" w:rsidRDefault="00F910B3">
      <w:pPr>
        <w:spacing w:after="0" w:line="408" w:lineRule="auto"/>
        <w:ind w:left="120"/>
        <w:jc w:val="center"/>
        <w:rPr>
          <w:lang w:val="ru-RU"/>
        </w:rPr>
      </w:pPr>
      <w:r w:rsidRPr="0057263D">
        <w:rPr>
          <w:rFonts w:ascii="Times New Roman" w:hAnsi="Times New Roman"/>
          <w:b/>
          <w:color w:val="000000"/>
          <w:sz w:val="28"/>
          <w:lang w:val="ru-RU"/>
        </w:rPr>
        <w:t>‌</w:t>
      </w:r>
      <w:bookmarkStart w:id="2" w:name="14fc4b3a-950c-4903-a83a-e28a6ceb6a1b"/>
      <w:r w:rsidRPr="0057263D">
        <w:rPr>
          <w:rFonts w:ascii="Times New Roman" w:hAnsi="Times New Roman"/>
          <w:b/>
          <w:color w:val="000000"/>
          <w:sz w:val="28"/>
          <w:lang w:val="ru-RU"/>
        </w:rPr>
        <w:t>УПРАВЛЕНИЕ ОБРАЗОВАНИЯ МОЛОДЕЖИ И СПОРТА АДМИНИСТРАЦИИ ДЖАНКОЙСКОГО РАЙОНА</w:t>
      </w:r>
      <w:bookmarkEnd w:id="2"/>
      <w:r w:rsidRPr="0057263D">
        <w:rPr>
          <w:rFonts w:ascii="Times New Roman" w:hAnsi="Times New Roman"/>
          <w:b/>
          <w:color w:val="000000"/>
          <w:sz w:val="28"/>
          <w:lang w:val="ru-RU"/>
        </w:rPr>
        <w:t>‌</w:t>
      </w:r>
      <w:r w:rsidRPr="0057263D">
        <w:rPr>
          <w:rFonts w:ascii="Times New Roman" w:hAnsi="Times New Roman"/>
          <w:color w:val="000000"/>
          <w:sz w:val="28"/>
          <w:lang w:val="ru-RU"/>
        </w:rPr>
        <w:t>​</w:t>
      </w:r>
    </w:p>
    <w:p w:rsidR="00FB6260" w:rsidRPr="0057263D" w:rsidRDefault="00F910B3">
      <w:pPr>
        <w:spacing w:after="0" w:line="408" w:lineRule="auto"/>
        <w:ind w:left="120"/>
        <w:jc w:val="center"/>
        <w:rPr>
          <w:lang w:val="ru-RU"/>
        </w:rPr>
      </w:pPr>
      <w:r w:rsidRPr="0057263D">
        <w:rPr>
          <w:rFonts w:ascii="Times New Roman" w:hAnsi="Times New Roman"/>
          <w:b/>
          <w:color w:val="000000"/>
          <w:sz w:val="28"/>
          <w:lang w:val="ru-RU"/>
        </w:rPr>
        <w:t>МОУ "Азовская школа-гимназия имени Николая Саввы"</w:t>
      </w:r>
    </w:p>
    <w:p w:rsidR="00FB6260" w:rsidRPr="0057263D" w:rsidRDefault="00FB6260">
      <w:pPr>
        <w:spacing w:after="0"/>
        <w:ind w:left="120"/>
        <w:rPr>
          <w:lang w:val="ru-RU"/>
        </w:rPr>
      </w:pPr>
    </w:p>
    <w:p w:rsidR="00FB6260" w:rsidRPr="0057263D" w:rsidRDefault="00FB6260">
      <w:pPr>
        <w:spacing w:after="0"/>
        <w:ind w:left="120"/>
        <w:rPr>
          <w:lang w:val="ru-RU"/>
        </w:rPr>
      </w:pPr>
    </w:p>
    <w:p w:rsidR="00FB6260" w:rsidRPr="0057263D" w:rsidRDefault="00FB6260">
      <w:pPr>
        <w:spacing w:after="0"/>
        <w:ind w:left="120"/>
        <w:rPr>
          <w:lang w:val="ru-RU"/>
        </w:rPr>
      </w:pPr>
    </w:p>
    <w:p w:rsidR="00FB6260" w:rsidRPr="0057263D" w:rsidRDefault="00FB6260">
      <w:pPr>
        <w:spacing w:after="0"/>
        <w:ind w:left="120"/>
        <w:rPr>
          <w:lang w:val="ru-RU"/>
        </w:rPr>
      </w:pPr>
    </w:p>
    <w:tbl>
      <w:tblPr>
        <w:tblW w:w="0" w:type="auto"/>
        <w:tblLook w:val="04A0"/>
      </w:tblPr>
      <w:tblGrid>
        <w:gridCol w:w="3114"/>
        <w:gridCol w:w="3115"/>
        <w:gridCol w:w="3115"/>
      </w:tblGrid>
      <w:tr w:rsidR="00C53FFE" w:rsidRPr="00236FCB" w:rsidTr="000D4161">
        <w:tc>
          <w:tcPr>
            <w:tcW w:w="3114" w:type="dxa"/>
          </w:tcPr>
          <w:p w:rsidR="00C53FFE" w:rsidRPr="0040209D" w:rsidRDefault="00F910B3"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F910B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начальных классов</w:t>
            </w:r>
          </w:p>
          <w:p w:rsidR="004E6975" w:rsidRDefault="00F910B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910B3"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 xml:space="preserve">О.Л. </w:t>
            </w:r>
            <w:proofErr w:type="spellStart"/>
            <w:r w:rsidRPr="008944ED">
              <w:rPr>
                <w:rFonts w:ascii="Times New Roman" w:eastAsia="Times New Roman" w:hAnsi="Times New Roman"/>
                <w:color w:val="000000"/>
                <w:sz w:val="24"/>
                <w:szCs w:val="24"/>
                <w:lang w:val="ru-RU"/>
              </w:rPr>
              <w:t>Миронюк</w:t>
            </w:r>
            <w:proofErr w:type="spellEnd"/>
          </w:p>
          <w:p w:rsidR="00236FCB" w:rsidRDefault="00236FCB" w:rsidP="00236FC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236FCB" w:rsidRDefault="00236FCB" w:rsidP="00236FC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4 г.</w:t>
            </w:r>
          </w:p>
          <w:p w:rsidR="00C53FFE" w:rsidRPr="0040209D" w:rsidRDefault="00236FC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F910B3"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F910B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proofErr w:type="gramStart"/>
            <w:r w:rsidRPr="008944ED">
              <w:rPr>
                <w:rFonts w:ascii="Times New Roman" w:eastAsia="Times New Roman" w:hAnsi="Times New Roman"/>
                <w:color w:val="000000"/>
                <w:sz w:val="28"/>
                <w:szCs w:val="28"/>
                <w:lang w:val="ru-RU"/>
              </w:rPr>
              <w:t>.д</w:t>
            </w:r>
            <w:proofErr w:type="gramEnd"/>
            <w:r w:rsidRPr="008944ED">
              <w:rPr>
                <w:rFonts w:ascii="Times New Roman" w:eastAsia="Times New Roman" w:hAnsi="Times New Roman"/>
                <w:color w:val="000000"/>
                <w:sz w:val="28"/>
                <w:szCs w:val="28"/>
                <w:lang w:val="ru-RU"/>
              </w:rPr>
              <w:t>иректора по УВР</w:t>
            </w:r>
          </w:p>
          <w:p w:rsidR="004E6975" w:rsidRDefault="00F910B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910B3"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О.Д.Бойко</w:t>
            </w:r>
          </w:p>
          <w:p w:rsidR="00236FCB" w:rsidRDefault="00236FCB" w:rsidP="00236FCB">
            <w:pPr>
              <w:autoSpaceDE w:val="0"/>
              <w:autoSpaceDN w:val="0"/>
              <w:spacing w:after="0" w:line="240" w:lineRule="auto"/>
              <w:rPr>
                <w:rFonts w:ascii="Times New Roman" w:eastAsia="Times New Roman" w:hAnsi="Times New Roman"/>
                <w:color w:val="000000"/>
                <w:sz w:val="24"/>
                <w:szCs w:val="24"/>
                <w:lang w:val="ru-RU"/>
              </w:rPr>
            </w:pPr>
          </w:p>
          <w:p w:rsidR="00236FCB" w:rsidRDefault="00236FCB" w:rsidP="00236FC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4 г.</w:t>
            </w:r>
          </w:p>
          <w:p w:rsidR="00C53FFE" w:rsidRPr="0040209D" w:rsidRDefault="00236FC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F910B3"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F910B3"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МОУ:</w:t>
            </w:r>
          </w:p>
          <w:p w:rsidR="000E6D86" w:rsidRDefault="00F910B3"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F910B3"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А.П.Немыкина</w:t>
            </w:r>
            <w:proofErr w:type="spellEnd"/>
          </w:p>
          <w:p w:rsidR="00236FCB" w:rsidRDefault="00236FCB" w:rsidP="00236FCB">
            <w:pPr>
              <w:autoSpaceDE w:val="0"/>
              <w:autoSpaceDN w:val="0"/>
              <w:spacing w:after="0" w:line="240" w:lineRule="auto"/>
              <w:rPr>
                <w:rFonts w:ascii="Times New Roman" w:eastAsia="Times New Roman" w:hAnsi="Times New Roman"/>
                <w:color w:val="000000"/>
                <w:sz w:val="24"/>
                <w:szCs w:val="24"/>
                <w:lang w:val="ru-RU"/>
              </w:rPr>
            </w:pPr>
          </w:p>
          <w:p w:rsidR="00236FCB" w:rsidRDefault="00236FCB" w:rsidP="00236FC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4 г.</w:t>
            </w:r>
          </w:p>
          <w:p w:rsidR="00C53FFE" w:rsidRPr="0040209D" w:rsidRDefault="00236FC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B6260" w:rsidRPr="0057263D" w:rsidRDefault="00FB6260">
      <w:pPr>
        <w:spacing w:after="0"/>
        <w:ind w:left="120"/>
        <w:rPr>
          <w:lang w:val="ru-RU"/>
        </w:rPr>
      </w:pPr>
    </w:p>
    <w:p w:rsidR="00FB6260" w:rsidRPr="00236FCB" w:rsidRDefault="00F910B3">
      <w:pPr>
        <w:spacing w:after="0"/>
        <w:ind w:left="120"/>
        <w:rPr>
          <w:lang w:val="ru-RU"/>
        </w:rPr>
      </w:pPr>
      <w:r w:rsidRPr="00236FCB">
        <w:rPr>
          <w:rFonts w:ascii="Times New Roman" w:hAnsi="Times New Roman"/>
          <w:color w:val="000000"/>
          <w:sz w:val="28"/>
          <w:lang w:val="ru-RU"/>
        </w:rPr>
        <w:t>‌</w:t>
      </w:r>
    </w:p>
    <w:p w:rsidR="00FB6260" w:rsidRPr="00236FCB" w:rsidRDefault="00FB6260">
      <w:pPr>
        <w:spacing w:after="0"/>
        <w:ind w:left="120"/>
        <w:rPr>
          <w:lang w:val="ru-RU"/>
        </w:rPr>
      </w:pPr>
    </w:p>
    <w:p w:rsidR="00FB6260" w:rsidRPr="00236FCB" w:rsidRDefault="00FB6260">
      <w:pPr>
        <w:spacing w:after="0"/>
        <w:ind w:left="120"/>
        <w:rPr>
          <w:lang w:val="ru-RU"/>
        </w:rPr>
      </w:pPr>
    </w:p>
    <w:p w:rsidR="00FB6260" w:rsidRPr="00236FCB" w:rsidRDefault="00FB6260">
      <w:pPr>
        <w:spacing w:after="0"/>
        <w:ind w:left="120"/>
        <w:rPr>
          <w:lang w:val="ru-RU"/>
        </w:rPr>
      </w:pPr>
    </w:p>
    <w:p w:rsidR="00FB6260" w:rsidRPr="00236FCB" w:rsidRDefault="00F910B3">
      <w:pPr>
        <w:spacing w:after="0" w:line="408" w:lineRule="auto"/>
        <w:ind w:left="120"/>
        <w:jc w:val="center"/>
        <w:rPr>
          <w:lang w:val="ru-RU"/>
        </w:rPr>
      </w:pPr>
      <w:r w:rsidRPr="00236FCB">
        <w:rPr>
          <w:rFonts w:ascii="Times New Roman" w:hAnsi="Times New Roman"/>
          <w:b/>
          <w:color w:val="000000"/>
          <w:sz w:val="28"/>
          <w:lang w:val="ru-RU"/>
        </w:rPr>
        <w:t>РАБОЧАЯ ПРОГРАММА</w:t>
      </w:r>
    </w:p>
    <w:p w:rsidR="00FB6260" w:rsidRPr="00236FCB" w:rsidRDefault="00F910B3">
      <w:pPr>
        <w:spacing w:after="0" w:line="408" w:lineRule="auto"/>
        <w:ind w:left="120"/>
        <w:jc w:val="center"/>
        <w:rPr>
          <w:lang w:val="ru-RU"/>
        </w:rPr>
      </w:pPr>
      <w:r w:rsidRPr="00236FCB">
        <w:rPr>
          <w:rFonts w:ascii="Times New Roman" w:hAnsi="Times New Roman"/>
          <w:color w:val="000000"/>
          <w:sz w:val="28"/>
          <w:lang w:val="ru-RU"/>
        </w:rPr>
        <w:t>(</w:t>
      </w:r>
      <w:r>
        <w:rPr>
          <w:rFonts w:ascii="Times New Roman" w:hAnsi="Times New Roman"/>
          <w:color w:val="000000"/>
          <w:sz w:val="28"/>
        </w:rPr>
        <w:t>ID</w:t>
      </w:r>
      <w:r w:rsidRPr="00236FCB">
        <w:rPr>
          <w:rFonts w:ascii="Times New Roman" w:hAnsi="Times New Roman"/>
          <w:color w:val="000000"/>
          <w:sz w:val="28"/>
          <w:lang w:val="ru-RU"/>
        </w:rPr>
        <w:t xml:space="preserve"> 661491)</w:t>
      </w:r>
    </w:p>
    <w:p w:rsidR="00FB6260" w:rsidRPr="00236FCB" w:rsidRDefault="00FB6260">
      <w:pPr>
        <w:spacing w:after="0"/>
        <w:ind w:left="120"/>
        <w:jc w:val="center"/>
        <w:rPr>
          <w:lang w:val="ru-RU"/>
        </w:rPr>
      </w:pPr>
    </w:p>
    <w:p w:rsidR="00FB6260" w:rsidRPr="0057263D" w:rsidRDefault="00F910B3">
      <w:pPr>
        <w:spacing w:after="0" w:line="408" w:lineRule="auto"/>
        <w:ind w:left="120"/>
        <w:jc w:val="center"/>
        <w:rPr>
          <w:lang w:val="ru-RU"/>
        </w:rPr>
      </w:pPr>
      <w:r w:rsidRPr="0057263D">
        <w:rPr>
          <w:rFonts w:ascii="Times New Roman" w:hAnsi="Times New Roman"/>
          <w:b/>
          <w:color w:val="000000"/>
          <w:sz w:val="28"/>
          <w:lang w:val="ru-RU"/>
        </w:rPr>
        <w:t>учебного предмета «Математика»</w:t>
      </w:r>
    </w:p>
    <w:p w:rsidR="00FB6260" w:rsidRPr="0057263D" w:rsidRDefault="00F910B3">
      <w:pPr>
        <w:spacing w:after="0" w:line="408" w:lineRule="auto"/>
        <w:ind w:left="120"/>
        <w:jc w:val="center"/>
        <w:rPr>
          <w:lang w:val="ru-RU"/>
        </w:rPr>
      </w:pPr>
      <w:r w:rsidRPr="0057263D">
        <w:rPr>
          <w:rFonts w:ascii="Times New Roman" w:hAnsi="Times New Roman"/>
          <w:color w:val="000000"/>
          <w:sz w:val="28"/>
          <w:lang w:val="ru-RU"/>
        </w:rPr>
        <w:t>для обучающихся 1</w:t>
      </w:r>
      <w:r w:rsidRPr="0057263D">
        <w:rPr>
          <w:rFonts w:ascii="Calibri" w:hAnsi="Calibri"/>
          <w:color w:val="000000"/>
          <w:sz w:val="28"/>
          <w:lang w:val="ru-RU"/>
        </w:rPr>
        <w:t xml:space="preserve">– </w:t>
      </w:r>
      <w:r w:rsidRPr="0057263D">
        <w:rPr>
          <w:rFonts w:ascii="Times New Roman" w:hAnsi="Times New Roman"/>
          <w:color w:val="000000"/>
          <w:sz w:val="28"/>
          <w:lang w:val="ru-RU"/>
        </w:rPr>
        <w:t>4 классов</w:t>
      </w:r>
    </w:p>
    <w:p w:rsidR="00FB6260" w:rsidRPr="0057263D" w:rsidRDefault="00FB6260">
      <w:pPr>
        <w:spacing w:after="0"/>
        <w:ind w:left="120"/>
        <w:jc w:val="center"/>
        <w:rPr>
          <w:lang w:val="ru-RU"/>
        </w:rPr>
      </w:pPr>
    </w:p>
    <w:p w:rsidR="00FB6260" w:rsidRPr="0057263D" w:rsidRDefault="00FB6260">
      <w:pPr>
        <w:spacing w:after="0"/>
        <w:ind w:left="120"/>
        <w:jc w:val="center"/>
        <w:rPr>
          <w:lang w:val="ru-RU"/>
        </w:rPr>
      </w:pPr>
    </w:p>
    <w:p w:rsidR="00FB6260" w:rsidRPr="0057263D" w:rsidRDefault="00FB6260">
      <w:pPr>
        <w:spacing w:after="0"/>
        <w:ind w:left="120"/>
        <w:jc w:val="center"/>
        <w:rPr>
          <w:lang w:val="ru-RU"/>
        </w:rPr>
      </w:pPr>
    </w:p>
    <w:p w:rsidR="00FB6260" w:rsidRPr="0057263D" w:rsidRDefault="00FB6260">
      <w:pPr>
        <w:spacing w:after="0"/>
        <w:ind w:left="120"/>
        <w:jc w:val="center"/>
        <w:rPr>
          <w:lang w:val="ru-RU"/>
        </w:rPr>
      </w:pPr>
    </w:p>
    <w:p w:rsidR="00FB6260" w:rsidRPr="0057263D" w:rsidRDefault="00FB6260">
      <w:pPr>
        <w:spacing w:after="0"/>
        <w:ind w:left="120"/>
        <w:jc w:val="center"/>
        <w:rPr>
          <w:lang w:val="ru-RU"/>
        </w:rPr>
      </w:pPr>
    </w:p>
    <w:p w:rsidR="00FB6260" w:rsidRPr="0057263D" w:rsidRDefault="00FB6260">
      <w:pPr>
        <w:spacing w:after="0"/>
        <w:ind w:left="120"/>
        <w:jc w:val="center"/>
        <w:rPr>
          <w:lang w:val="ru-RU"/>
        </w:rPr>
      </w:pPr>
    </w:p>
    <w:p w:rsidR="00FB6260" w:rsidRPr="0057263D" w:rsidRDefault="00FB6260">
      <w:pPr>
        <w:spacing w:after="0"/>
        <w:ind w:left="120"/>
        <w:jc w:val="center"/>
        <w:rPr>
          <w:lang w:val="ru-RU"/>
        </w:rPr>
      </w:pPr>
    </w:p>
    <w:p w:rsidR="00FB6260" w:rsidRPr="0057263D" w:rsidRDefault="00F910B3">
      <w:pPr>
        <w:spacing w:after="0"/>
        <w:ind w:left="120"/>
        <w:jc w:val="center"/>
        <w:rPr>
          <w:lang w:val="ru-RU"/>
        </w:rPr>
      </w:pPr>
      <w:bookmarkStart w:id="3" w:name="6efb4b3f-b311-4243-8bdc-9c68fbe3f27d"/>
      <w:proofErr w:type="spellStart"/>
      <w:r w:rsidRPr="0057263D">
        <w:rPr>
          <w:rFonts w:ascii="Times New Roman" w:hAnsi="Times New Roman"/>
          <w:b/>
          <w:color w:val="000000"/>
          <w:sz w:val="28"/>
          <w:lang w:val="ru-RU"/>
        </w:rPr>
        <w:t>пгт</w:t>
      </w:r>
      <w:proofErr w:type="spellEnd"/>
      <w:r w:rsidRPr="0057263D">
        <w:rPr>
          <w:rFonts w:ascii="Times New Roman" w:hAnsi="Times New Roman"/>
          <w:b/>
          <w:color w:val="000000"/>
          <w:sz w:val="28"/>
          <w:lang w:val="ru-RU"/>
        </w:rPr>
        <w:t>. Азовское</w:t>
      </w:r>
      <w:bookmarkEnd w:id="3"/>
      <w:r w:rsidRPr="0057263D">
        <w:rPr>
          <w:rFonts w:ascii="Times New Roman" w:hAnsi="Times New Roman"/>
          <w:b/>
          <w:color w:val="000000"/>
          <w:sz w:val="28"/>
          <w:lang w:val="ru-RU"/>
        </w:rPr>
        <w:t xml:space="preserve">‌ </w:t>
      </w:r>
      <w:bookmarkStart w:id="4" w:name="f1911595-c9b0-48c8-8fd6-d0b6f2c1f773"/>
      <w:r w:rsidRPr="0057263D">
        <w:rPr>
          <w:rFonts w:ascii="Times New Roman" w:hAnsi="Times New Roman"/>
          <w:b/>
          <w:color w:val="000000"/>
          <w:sz w:val="28"/>
          <w:lang w:val="ru-RU"/>
        </w:rPr>
        <w:t>202</w:t>
      </w:r>
      <w:bookmarkEnd w:id="4"/>
      <w:r w:rsidR="00236FCB">
        <w:rPr>
          <w:rFonts w:ascii="Times New Roman" w:hAnsi="Times New Roman"/>
          <w:b/>
          <w:color w:val="000000"/>
          <w:sz w:val="28"/>
          <w:lang w:val="ru-RU"/>
        </w:rPr>
        <w:t>4</w:t>
      </w:r>
      <w:r w:rsidRPr="0057263D">
        <w:rPr>
          <w:rFonts w:ascii="Times New Roman" w:hAnsi="Times New Roman"/>
          <w:b/>
          <w:color w:val="000000"/>
          <w:sz w:val="28"/>
          <w:lang w:val="ru-RU"/>
        </w:rPr>
        <w:t>‌</w:t>
      </w:r>
      <w:r w:rsidRPr="0057263D">
        <w:rPr>
          <w:rFonts w:ascii="Times New Roman" w:hAnsi="Times New Roman"/>
          <w:color w:val="000000"/>
          <w:sz w:val="28"/>
          <w:lang w:val="ru-RU"/>
        </w:rPr>
        <w:t>​</w:t>
      </w:r>
    </w:p>
    <w:p w:rsidR="00FB6260" w:rsidRPr="0057263D" w:rsidRDefault="00FB6260">
      <w:pPr>
        <w:spacing w:after="0"/>
        <w:ind w:left="120"/>
        <w:rPr>
          <w:lang w:val="ru-RU"/>
        </w:rPr>
      </w:pPr>
    </w:p>
    <w:p w:rsidR="00FB6260" w:rsidRPr="0057263D" w:rsidRDefault="00F910B3">
      <w:pPr>
        <w:spacing w:after="0" w:line="264" w:lineRule="auto"/>
        <w:ind w:left="120"/>
        <w:jc w:val="both"/>
        <w:rPr>
          <w:lang w:val="ru-RU"/>
        </w:rPr>
      </w:pPr>
      <w:bookmarkStart w:id="5" w:name="block-4675645"/>
      <w:bookmarkEnd w:id="0"/>
      <w:r w:rsidRPr="0057263D">
        <w:rPr>
          <w:rFonts w:ascii="Times New Roman" w:hAnsi="Times New Roman"/>
          <w:b/>
          <w:color w:val="000000"/>
          <w:sz w:val="28"/>
          <w:lang w:val="ru-RU"/>
        </w:rPr>
        <w:t>ПОЯСНИТЕЛЬНАЯ ЗАПИСКА</w:t>
      </w:r>
    </w:p>
    <w:p w:rsidR="00FB6260" w:rsidRPr="0057263D" w:rsidRDefault="00FB6260">
      <w:pPr>
        <w:spacing w:after="0" w:line="264" w:lineRule="auto"/>
        <w:ind w:left="120"/>
        <w:jc w:val="both"/>
        <w:rPr>
          <w:lang w:val="ru-RU"/>
        </w:rPr>
      </w:pPr>
    </w:p>
    <w:p w:rsidR="00FB6260" w:rsidRPr="0057263D" w:rsidRDefault="00F910B3">
      <w:pPr>
        <w:spacing w:after="0" w:line="264" w:lineRule="auto"/>
        <w:ind w:firstLine="600"/>
        <w:jc w:val="both"/>
        <w:rPr>
          <w:lang w:val="ru-RU"/>
        </w:rPr>
      </w:pPr>
      <w:proofErr w:type="gramStart"/>
      <w:r w:rsidRPr="0057263D">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FB6260" w:rsidRPr="0057263D" w:rsidRDefault="00F910B3">
      <w:pPr>
        <w:spacing w:after="0" w:line="264" w:lineRule="auto"/>
        <w:ind w:firstLine="600"/>
        <w:jc w:val="both"/>
        <w:rPr>
          <w:lang w:val="ru-RU"/>
        </w:rPr>
      </w:pPr>
      <w:proofErr w:type="gramStart"/>
      <w:r w:rsidRPr="0057263D">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57263D">
        <w:rPr>
          <w:rFonts w:ascii="Calibri" w:hAnsi="Calibri"/>
          <w:color w:val="000000"/>
          <w:sz w:val="28"/>
          <w:lang w:val="ru-RU"/>
        </w:rPr>
        <w:t xml:space="preserve">– </w:t>
      </w:r>
      <w:r w:rsidRPr="0057263D">
        <w:rPr>
          <w:rFonts w:ascii="Times New Roman" w:hAnsi="Times New Roman"/>
          <w:color w:val="000000"/>
          <w:sz w:val="28"/>
          <w:lang w:val="ru-RU"/>
        </w:rPr>
        <w:t>целое», «больше</w:t>
      </w:r>
      <w:r w:rsidRPr="0057263D">
        <w:rPr>
          <w:rFonts w:ascii="Times New Roman" w:hAnsi="Times New Roman"/>
          <w:color w:val="333333"/>
          <w:sz w:val="28"/>
          <w:lang w:val="ru-RU"/>
        </w:rPr>
        <w:t xml:space="preserve"> – </w:t>
      </w:r>
      <w:r w:rsidRPr="0057263D">
        <w:rPr>
          <w:rFonts w:ascii="Times New Roman" w:hAnsi="Times New Roman"/>
          <w:color w:val="000000"/>
          <w:sz w:val="28"/>
          <w:lang w:val="ru-RU"/>
        </w:rPr>
        <w:t>меньше», «равно</w:t>
      </w:r>
      <w:r w:rsidRPr="0057263D">
        <w:rPr>
          <w:rFonts w:ascii="Times New Roman" w:hAnsi="Times New Roman"/>
          <w:color w:val="333333"/>
          <w:sz w:val="28"/>
          <w:lang w:val="ru-RU"/>
        </w:rPr>
        <w:t xml:space="preserve"> – </w:t>
      </w:r>
      <w:r w:rsidRPr="0057263D">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w:t>
      </w:r>
      <w:proofErr w:type="gramStart"/>
      <w:r w:rsidRPr="0057263D">
        <w:rPr>
          <w:rFonts w:ascii="Times New Roman" w:hAnsi="Times New Roman"/>
          <w:color w:val="000000"/>
          <w:sz w:val="28"/>
          <w:lang w:val="ru-RU"/>
        </w:rPr>
        <w:t>аргументацию, различать верные (истинные) и неверные (ложные) утверждения, вести поиск информации;</w:t>
      </w:r>
      <w:proofErr w:type="gramEnd"/>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w:t>
      </w:r>
      <w:proofErr w:type="spellStart"/>
      <w:r w:rsidRPr="0057263D">
        <w:rPr>
          <w:rFonts w:ascii="Times New Roman" w:hAnsi="Times New Roman"/>
          <w:color w:val="000000"/>
          <w:sz w:val="28"/>
          <w:lang w:val="ru-RU"/>
        </w:rPr>
        <w:t>коррелирующие</w:t>
      </w:r>
      <w:proofErr w:type="spellEnd"/>
      <w:r w:rsidRPr="0057263D">
        <w:rPr>
          <w:rFonts w:ascii="Times New Roman" w:hAnsi="Times New Roman"/>
          <w:color w:val="000000"/>
          <w:sz w:val="28"/>
          <w:lang w:val="ru-RU"/>
        </w:rPr>
        <w:t xml:space="preserve"> со становлением личности обучающегося: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57263D">
        <w:rPr>
          <w:rFonts w:ascii="Times New Roman" w:hAnsi="Times New Roman"/>
          <w:color w:val="000000"/>
          <w:sz w:val="28"/>
          <w:lang w:val="ru-RU"/>
        </w:rPr>
        <w:t>обучающемуся</w:t>
      </w:r>
      <w:proofErr w:type="gramEnd"/>
      <w:r w:rsidRPr="0057263D">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57263D">
        <w:rPr>
          <w:rFonts w:ascii="Times New Roman" w:hAnsi="Times New Roman"/>
          <w:color w:val="000000"/>
          <w:sz w:val="28"/>
          <w:lang w:val="ru-RU"/>
        </w:rPr>
        <w:t>обучающимся</w:t>
      </w:r>
      <w:proofErr w:type="gramEnd"/>
      <w:r w:rsidRPr="0057263D">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57263D">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57263D">
        <w:rPr>
          <w:rFonts w:ascii="Times New Roman" w:hAnsi="Times New Roman"/>
          <w:color w:val="000000"/>
          <w:sz w:val="28"/>
          <w:lang w:val="ru-RU"/>
        </w:rPr>
        <w:t>метапредметных</w:t>
      </w:r>
      <w:proofErr w:type="spellEnd"/>
      <w:r w:rsidRPr="0057263D">
        <w:rPr>
          <w:rFonts w:ascii="Times New Roman" w:hAnsi="Times New Roman"/>
          <w:color w:val="000000"/>
          <w:sz w:val="28"/>
          <w:lang w:val="ru-RU"/>
        </w:rPr>
        <w:t xml:space="preserve"> действий и умений, которые могут быть достигнуты на этом этапе обучения.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w:t>
      </w:r>
      <w:bookmarkStart w:id="6" w:name="bc284a2b-8dc7-47b2-bec2-e0e566c832dd"/>
      <w:r w:rsidRPr="0057263D">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r w:rsidRPr="0057263D">
        <w:rPr>
          <w:rFonts w:ascii="Times New Roman" w:hAnsi="Times New Roman"/>
          <w:color w:val="000000"/>
          <w:sz w:val="28"/>
          <w:lang w:val="ru-RU"/>
        </w:rPr>
        <w:t>‌‌</w:t>
      </w:r>
    </w:p>
    <w:p w:rsidR="00FB6260" w:rsidRPr="0057263D" w:rsidRDefault="00FB6260">
      <w:pPr>
        <w:rPr>
          <w:lang w:val="ru-RU"/>
        </w:rPr>
        <w:sectPr w:rsidR="00FB6260" w:rsidRPr="0057263D">
          <w:pgSz w:w="11906" w:h="16383"/>
          <w:pgMar w:top="1134" w:right="850" w:bottom="1134" w:left="1701" w:header="720" w:footer="720" w:gutter="0"/>
          <w:cols w:space="720"/>
        </w:sectPr>
      </w:pPr>
    </w:p>
    <w:p w:rsidR="00FB6260" w:rsidRPr="0057263D" w:rsidRDefault="00F910B3">
      <w:pPr>
        <w:spacing w:after="0" w:line="264" w:lineRule="auto"/>
        <w:ind w:left="120"/>
        <w:jc w:val="both"/>
        <w:rPr>
          <w:lang w:val="ru-RU"/>
        </w:rPr>
      </w:pPr>
      <w:bookmarkStart w:id="7" w:name="block-4675638"/>
      <w:bookmarkEnd w:id="5"/>
      <w:r w:rsidRPr="0057263D">
        <w:rPr>
          <w:rFonts w:ascii="Times New Roman" w:hAnsi="Times New Roman"/>
          <w:b/>
          <w:color w:val="000000"/>
          <w:sz w:val="28"/>
          <w:lang w:val="ru-RU"/>
        </w:rPr>
        <w:t>СОДЕРЖАНИЕ ОБУЧЕНИЯ</w:t>
      </w:r>
    </w:p>
    <w:p w:rsidR="00FB6260" w:rsidRPr="0057263D" w:rsidRDefault="00FB6260">
      <w:pPr>
        <w:spacing w:after="0" w:line="264" w:lineRule="auto"/>
        <w:ind w:left="120"/>
        <w:jc w:val="both"/>
        <w:rPr>
          <w:lang w:val="ru-RU"/>
        </w:rPr>
      </w:pP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FB6260" w:rsidRPr="0057263D" w:rsidRDefault="00FB6260">
      <w:pPr>
        <w:spacing w:after="0" w:line="264" w:lineRule="auto"/>
        <w:ind w:left="120"/>
        <w:jc w:val="both"/>
        <w:rPr>
          <w:lang w:val="ru-RU"/>
        </w:rPr>
      </w:pPr>
    </w:p>
    <w:p w:rsidR="00FB6260" w:rsidRPr="0057263D" w:rsidRDefault="00F910B3">
      <w:pPr>
        <w:spacing w:after="0" w:line="264" w:lineRule="auto"/>
        <w:ind w:left="120"/>
        <w:jc w:val="both"/>
        <w:rPr>
          <w:lang w:val="ru-RU"/>
        </w:rPr>
      </w:pPr>
      <w:r w:rsidRPr="0057263D">
        <w:rPr>
          <w:rFonts w:ascii="Times New Roman" w:hAnsi="Times New Roman"/>
          <w:b/>
          <w:color w:val="000000"/>
          <w:sz w:val="28"/>
          <w:lang w:val="ru-RU"/>
        </w:rPr>
        <w:t>1 КЛАСС</w:t>
      </w:r>
    </w:p>
    <w:p w:rsidR="00FB6260" w:rsidRPr="0057263D" w:rsidRDefault="00FB6260">
      <w:pPr>
        <w:spacing w:after="0" w:line="264" w:lineRule="auto"/>
        <w:ind w:left="120"/>
        <w:jc w:val="both"/>
        <w:rPr>
          <w:lang w:val="ru-RU"/>
        </w:rPr>
      </w:pP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Числа и величины</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Арифметические действия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Текстовые задачи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Пространственные отношения и геометрические фигуры</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57263D">
        <w:rPr>
          <w:rFonts w:ascii="Times New Roman" w:hAnsi="Times New Roman"/>
          <w:color w:val="333333"/>
          <w:sz w:val="28"/>
          <w:lang w:val="ru-RU"/>
        </w:rPr>
        <w:t xml:space="preserve"> – </w:t>
      </w:r>
      <w:r w:rsidRPr="0057263D">
        <w:rPr>
          <w:rFonts w:ascii="Times New Roman" w:hAnsi="Times New Roman"/>
          <w:color w:val="000000"/>
          <w:sz w:val="28"/>
          <w:lang w:val="ru-RU"/>
        </w:rPr>
        <w:t>справа», «сверху</w:t>
      </w:r>
      <w:r w:rsidRPr="0057263D">
        <w:rPr>
          <w:rFonts w:ascii="Times New Roman" w:hAnsi="Times New Roman"/>
          <w:color w:val="333333"/>
          <w:sz w:val="28"/>
          <w:lang w:val="ru-RU"/>
        </w:rPr>
        <w:t xml:space="preserve"> – </w:t>
      </w:r>
      <w:r w:rsidRPr="0057263D">
        <w:rPr>
          <w:rFonts w:ascii="Times New Roman" w:hAnsi="Times New Roman"/>
          <w:color w:val="000000"/>
          <w:sz w:val="28"/>
          <w:lang w:val="ru-RU"/>
        </w:rPr>
        <w:t xml:space="preserve">снизу», «между».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Математическая информация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Верные (истинные) и неверные (ложные) предложения, составленные относительно заданного набора математических объектов.</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наблюдать математические объекты (числа, величины) в окружающем мире;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обнаруживать общее и различное в записи арифметических действий;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наблюдать действие измерительных приборов;</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сравнивать два объекта, два числа;</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распределять объекты на группы по заданному основанию;</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копировать изученные фигуры, рисовать от руки по собственному замыслу;</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приводить примеры чисел, геометрических фигур;</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соблюдать последовательность при количественном и порядковом счёте.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читать таблицу, извлекать информацию, представленную в табличной форме.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комментировать ход сравнения двух объектов;</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различать и использовать математические знаки;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строить предложения относительно заданного набора объектов.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принимать учебную задачу, удерживать её в процессе деятельности;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действовать в соответствии с предложенным образцом, инструкцией;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Совместная деятельность способствует формированию умений: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FB6260" w:rsidRPr="0057263D" w:rsidRDefault="00FB6260">
      <w:pPr>
        <w:spacing w:after="0" w:line="264" w:lineRule="auto"/>
        <w:ind w:left="120"/>
        <w:jc w:val="both"/>
        <w:rPr>
          <w:lang w:val="ru-RU"/>
        </w:rPr>
      </w:pPr>
    </w:p>
    <w:p w:rsidR="00FB6260" w:rsidRPr="0057263D" w:rsidRDefault="00F910B3">
      <w:pPr>
        <w:spacing w:after="0" w:line="264" w:lineRule="auto"/>
        <w:ind w:left="120"/>
        <w:jc w:val="both"/>
        <w:rPr>
          <w:lang w:val="ru-RU"/>
        </w:rPr>
      </w:pPr>
      <w:r w:rsidRPr="0057263D">
        <w:rPr>
          <w:rFonts w:ascii="Times New Roman" w:hAnsi="Times New Roman"/>
          <w:b/>
          <w:color w:val="000000"/>
          <w:sz w:val="28"/>
          <w:lang w:val="ru-RU"/>
        </w:rPr>
        <w:t>2 КЛАСС</w:t>
      </w:r>
    </w:p>
    <w:p w:rsidR="00FB6260" w:rsidRPr="0057263D" w:rsidRDefault="00FB6260">
      <w:pPr>
        <w:spacing w:after="0" w:line="264" w:lineRule="auto"/>
        <w:ind w:left="120"/>
        <w:jc w:val="both"/>
        <w:rPr>
          <w:lang w:val="ru-RU"/>
        </w:rPr>
      </w:pP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Числа и величины</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FB6260" w:rsidRPr="0057263D" w:rsidRDefault="00F910B3">
      <w:pPr>
        <w:spacing w:after="0" w:line="264" w:lineRule="auto"/>
        <w:ind w:firstLine="600"/>
        <w:jc w:val="both"/>
        <w:rPr>
          <w:lang w:val="ru-RU"/>
        </w:rPr>
      </w:pPr>
      <w:proofErr w:type="gramStart"/>
      <w:r w:rsidRPr="0057263D">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57263D">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Арифметические действия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Текстовые задачи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Пространственные отношения и геометрические фигуры</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57263D">
        <w:rPr>
          <w:rFonts w:ascii="Times New Roman" w:hAnsi="Times New Roman"/>
          <w:color w:val="000000"/>
          <w:sz w:val="28"/>
          <w:lang w:val="ru-RU"/>
        </w:rPr>
        <w:t>ломаной</w:t>
      </w:r>
      <w:proofErr w:type="gramEnd"/>
      <w:r w:rsidRPr="0057263D">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Математическая информация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FB6260" w:rsidRPr="0057263D" w:rsidRDefault="00F910B3">
      <w:pPr>
        <w:spacing w:after="0" w:line="264" w:lineRule="auto"/>
        <w:ind w:firstLine="600"/>
        <w:jc w:val="both"/>
        <w:rPr>
          <w:lang w:val="ru-RU"/>
        </w:rPr>
      </w:pPr>
      <w:proofErr w:type="gramStart"/>
      <w:r w:rsidRPr="0057263D">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57263D">
        <w:rPr>
          <w:rFonts w:ascii="Times New Roman" w:hAnsi="Times New Roman"/>
          <w:color w:val="000000"/>
          <w:sz w:val="28"/>
          <w:lang w:val="ru-RU"/>
        </w:rPr>
        <w:t xml:space="preserve"> Конструирование утверждений с использованием слов «каждый», «все».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Внесение данных в таблицу, дополнение моделей (схем, изображений) готовыми числовыми данными.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наблюдать математические отношения (часть – целое, больше – меньше) в окружающем мире;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FB6260" w:rsidRPr="0057263D" w:rsidRDefault="00F910B3">
      <w:pPr>
        <w:spacing w:after="0" w:line="264" w:lineRule="auto"/>
        <w:ind w:firstLine="600"/>
        <w:jc w:val="both"/>
        <w:rPr>
          <w:lang w:val="ru-RU"/>
        </w:rPr>
      </w:pPr>
      <w:proofErr w:type="gramStart"/>
      <w:r w:rsidRPr="0057263D">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обнаруживать модели геометрических фигур в окружающем мире;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вести поиск различных решений задачи (расчётной, с геометрическим содержанием);</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подбирать примеры, подтверждающие суждение, вывод, ответ.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FB6260" w:rsidRPr="0057263D" w:rsidRDefault="00F910B3">
      <w:pPr>
        <w:spacing w:after="0" w:line="264" w:lineRule="auto"/>
        <w:ind w:firstLine="600"/>
        <w:jc w:val="both"/>
        <w:rPr>
          <w:lang w:val="ru-RU"/>
        </w:rPr>
      </w:pPr>
      <w:proofErr w:type="gramStart"/>
      <w:r w:rsidRPr="0057263D">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дополнять модели (схемы, изображения) готовыми числовыми данными.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комментировать ход вычислений;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объяснять выбор величины, соответствующей ситуации измерения;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составлять текстовую задачу с заданным отношением (готовым решением) по образцу;</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называть числа, величины, геометрические фигуры, обладающие заданным свойством;</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записывать, читать число, числовое выражение;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конструировать утверждения с использованием слов «каждый», «все».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находить с помощью учителя причину возникшей ошибки или затруднения.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 обучающегося будут сформированы следующие умения совместной деятельности: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совместно с учителем оценивать результаты выполнения общей работы.</w:t>
      </w:r>
    </w:p>
    <w:p w:rsidR="00FB6260" w:rsidRPr="0057263D" w:rsidRDefault="00FB6260">
      <w:pPr>
        <w:spacing w:after="0" w:line="264" w:lineRule="auto"/>
        <w:ind w:left="120"/>
        <w:jc w:val="both"/>
        <w:rPr>
          <w:lang w:val="ru-RU"/>
        </w:rPr>
      </w:pPr>
    </w:p>
    <w:p w:rsidR="00FB6260" w:rsidRPr="0057263D" w:rsidRDefault="00F910B3">
      <w:pPr>
        <w:spacing w:after="0" w:line="264" w:lineRule="auto"/>
        <w:ind w:left="120"/>
        <w:jc w:val="both"/>
        <w:rPr>
          <w:lang w:val="ru-RU"/>
        </w:rPr>
      </w:pPr>
      <w:r w:rsidRPr="0057263D">
        <w:rPr>
          <w:rFonts w:ascii="Times New Roman" w:hAnsi="Times New Roman"/>
          <w:b/>
          <w:color w:val="000000"/>
          <w:sz w:val="28"/>
          <w:lang w:val="ru-RU"/>
        </w:rPr>
        <w:t>3 КЛАСС</w:t>
      </w:r>
    </w:p>
    <w:p w:rsidR="00FB6260" w:rsidRPr="0057263D" w:rsidRDefault="00FB6260">
      <w:pPr>
        <w:spacing w:after="0" w:line="264" w:lineRule="auto"/>
        <w:ind w:left="120"/>
        <w:jc w:val="both"/>
        <w:rPr>
          <w:lang w:val="ru-RU"/>
        </w:rPr>
      </w:pP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Числа и величины</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FB6260" w:rsidRPr="0057263D" w:rsidRDefault="00F910B3">
      <w:pPr>
        <w:spacing w:after="0" w:line="264" w:lineRule="auto"/>
        <w:ind w:firstLine="600"/>
        <w:jc w:val="both"/>
        <w:rPr>
          <w:lang w:val="ru-RU"/>
        </w:rPr>
      </w:pPr>
      <w:proofErr w:type="gramStart"/>
      <w:r w:rsidRPr="0057263D">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57263D">
        <w:rPr>
          <w:rFonts w:ascii="Times New Roman" w:hAnsi="Times New Roman"/>
          <w:color w:val="333333"/>
          <w:sz w:val="28"/>
          <w:lang w:val="ru-RU"/>
        </w:rPr>
        <w:t xml:space="preserve"> – </w:t>
      </w:r>
      <w:r w:rsidRPr="0057263D">
        <w:rPr>
          <w:rFonts w:ascii="Times New Roman" w:hAnsi="Times New Roman"/>
          <w:color w:val="000000"/>
          <w:sz w:val="28"/>
          <w:lang w:val="ru-RU"/>
        </w:rPr>
        <w:t>легче на…», «тяжелее</w:t>
      </w:r>
      <w:r w:rsidRPr="0057263D">
        <w:rPr>
          <w:rFonts w:ascii="Times New Roman" w:hAnsi="Times New Roman"/>
          <w:color w:val="333333"/>
          <w:sz w:val="28"/>
          <w:lang w:val="ru-RU"/>
        </w:rPr>
        <w:t xml:space="preserve"> – </w:t>
      </w:r>
      <w:r w:rsidRPr="0057263D">
        <w:rPr>
          <w:rFonts w:ascii="Times New Roman" w:hAnsi="Times New Roman"/>
          <w:color w:val="000000"/>
          <w:sz w:val="28"/>
          <w:lang w:val="ru-RU"/>
        </w:rPr>
        <w:t xml:space="preserve">легче в…». </w:t>
      </w:r>
      <w:proofErr w:type="gramEnd"/>
    </w:p>
    <w:p w:rsidR="00FB6260" w:rsidRPr="0057263D" w:rsidRDefault="00F910B3">
      <w:pPr>
        <w:spacing w:after="0" w:line="264" w:lineRule="auto"/>
        <w:ind w:firstLine="600"/>
        <w:jc w:val="both"/>
        <w:rPr>
          <w:lang w:val="ru-RU"/>
        </w:rPr>
      </w:pPr>
      <w:proofErr w:type="gramStart"/>
      <w:r w:rsidRPr="0057263D">
        <w:rPr>
          <w:rFonts w:ascii="Times New Roman" w:hAnsi="Times New Roman"/>
          <w:color w:val="000000"/>
          <w:sz w:val="28"/>
          <w:lang w:val="ru-RU"/>
        </w:rPr>
        <w:t>Стоимость (единицы – рубль, копейка), установление отношения «дороже</w:t>
      </w:r>
      <w:r w:rsidRPr="0057263D">
        <w:rPr>
          <w:rFonts w:ascii="Times New Roman" w:hAnsi="Times New Roman"/>
          <w:color w:val="333333"/>
          <w:sz w:val="28"/>
          <w:lang w:val="ru-RU"/>
        </w:rPr>
        <w:t xml:space="preserve"> – </w:t>
      </w:r>
      <w:r w:rsidRPr="0057263D">
        <w:rPr>
          <w:rFonts w:ascii="Times New Roman" w:hAnsi="Times New Roman"/>
          <w:color w:val="000000"/>
          <w:sz w:val="28"/>
          <w:lang w:val="ru-RU"/>
        </w:rPr>
        <w:t>дешевле на…», «дороже</w:t>
      </w:r>
      <w:r w:rsidRPr="0057263D">
        <w:rPr>
          <w:rFonts w:ascii="Times New Roman" w:hAnsi="Times New Roman"/>
          <w:color w:val="333333"/>
          <w:sz w:val="28"/>
          <w:lang w:val="ru-RU"/>
        </w:rPr>
        <w:t xml:space="preserve"> – </w:t>
      </w:r>
      <w:r w:rsidRPr="0057263D">
        <w:rPr>
          <w:rFonts w:ascii="Times New Roman" w:hAnsi="Times New Roman"/>
          <w:color w:val="000000"/>
          <w:sz w:val="28"/>
          <w:lang w:val="ru-RU"/>
        </w:rPr>
        <w:t>дешевле в…».</w:t>
      </w:r>
      <w:proofErr w:type="gramEnd"/>
      <w:r w:rsidRPr="0057263D">
        <w:rPr>
          <w:rFonts w:ascii="Times New Roman" w:hAnsi="Times New Roman"/>
          <w:color w:val="000000"/>
          <w:sz w:val="28"/>
          <w:lang w:val="ru-RU"/>
        </w:rPr>
        <w:t xml:space="preserve"> Соотношение «цена, количество, стоимость» в практической ситуации. </w:t>
      </w:r>
    </w:p>
    <w:p w:rsidR="00FB6260" w:rsidRPr="0057263D" w:rsidRDefault="00F910B3">
      <w:pPr>
        <w:spacing w:after="0" w:line="264" w:lineRule="auto"/>
        <w:ind w:firstLine="600"/>
        <w:jc w:val="both"/>
        <w:rPr>
          <w:lang w:val="ru-RU"/>
        </w:rPr>
      </w:pPr>
      <w:proofErr w:type="gramStart"/>
      <w:r w:rsidRPr="0057263D">
        <w:rPr>
          <w:rFonts w:ascii="Times New Roman" w:hAnsi="Times New Roman"/>
          <w:color w:val="000000"/>
          <w:sz w:val="28"/>
          <w:lang w:val="ru-RU"/>
        </w:rPr>
        <w:t>Время (единица времени – секунда), установление отношения «быстрее</w:t>
      </w:r>
      <w:r w:rsidRPr="0057263D">
        <w:rPr>
          <w:rFonts w:ascii="Times New Roman" w:hAnsi="Times New Roman"/>
          <w:color w:val="333333"/>
          <w:sz w:val="28"/>
          <w:lang w:val="ru-RU"/>
        </w:rPr>
        <w:t xml:space="preserve"> – </w:t>
      </w:r>
      <w:r w:rsidRPr="0057263D">
        <w:rPr>
          <w:rFonts w:ascii="Times New Roman" w:hAnsi="Times New Roman"/>
          <w:color w:val="000000"/>
          <w:sz w:val="28"/>
          <w:lang w:val="ru-RU"/>
        </w:rPr>
        <w:t>медленнее на…», «быстрее</w:t>
      </w:r>
      <w:r w:rsidRPr="0057263D">
        <w:rPr>
          <w:rFonts w:ascii="Times New Roman" w:hAnsi="Times New Roman"/>
          <w:color w:val="333333"/>
          <w:sz w:val="28"/>
          <w:lang w:val="ru-RU"/>
        </w:rPr>
        <w:t xml:space="preserve"> – </w:t>
      </w:r>
      <w:r w:rsidRPr="0057263D">
        <w:rPr>
          <w:rFonts w:ascii="Times New Roman" w:hAnsi="Times New Roman"/>
          <w:color w:val="000000"/>
          <w:sz w:val="28"/>
          <w:lang w:val="ru-RU"/>
        </w:rPr>
        <w:t>медленнее в…».</w:t>
      </w:r>
      <w:proofErr w:type="gramEnd"/>
      <w:r w:rsidRPr="0057263D">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Арифметические действия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57263D">
        <w:rPr>
          <w:rFonts w:ascii="Times New Roman" w:hAnsi="Times New Roman"/>
          <w:color w:val="000000"/>
          <w:sz w:val="28"/>
          <w:lang w:val="ru-RU"/>
        </w:rPr>
        <w:t>внетабличное</w:t>
      </w:r>
      <w:proofErr w:type="spellEnd"/>
      <w:r w:rsidRPr="0057263D">
        <w:rPr>
          <w:rFonts w:ascii="Times New Roman" w:hAnsi="Times New Roman"/>
          <w:color w:val="000000"/>
          <w:sz w:val="28"/>
          <w:lang w:val="ru-RU"/>
        </w:rPr>
        <w:t xml:space="preserve"> умножение, деление, действия с круглыми числами).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Письменное сложение, вычитание чисел в пределах 1000. Действия с числами 0 и 1.</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Переместительное, сочетательное свойства сложения, умножения при вычислениях.</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Нахождение неизвестного компонента арифметического действия.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Однородные величины: сложение и вычитание. </w:t>
      </w: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Текстовые задачи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57263D">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57263D">
        <w:rPr>
          <w:rFonts w:ascii="Times New Roman" w:hAnsi="Times New Roman"/>
          <w:color w:val="333333"/>
          <w:sz w:val="28"/>
          <w:lang w:val="ru-RU"/>
        </w:rPr>
        <w:t xml:space="preserve"> – </w:t>
      </w:r>
      <w:r w:rsidRPr="0057263D">
        <w:rPr>
          <w:rFonts w:ascii="Times New Roman" w:hAnsi="Times New Roman"/>
          <w:color w:val="000000"/>
          <w:sz w:val="28"/>
          <w:lang w:val="ru-RU"/>
        </w:rPr>
        <w:t>меньше на…», «больше</w:t>
      </w:r>
      <w:r w:rsidRPr="0057263D">
        <w:rPr>
          <w:rFonts w:ascii="Times New Roman" w:hAnsi="Times New Roman"/>
          <w:color w:val="333333"/>
          <w:sz w:val="28"/>
          <w:lang w:val="ru-RU"/>
        </w:rPr>
        <w:t xml:space="preserve"> – </w:t>
      </w:r>
      <w:r w:rsidRPr="0057263D">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w:t>
      </w:r>
      <w:proofErr w:type="gramEnd"/>
      <w:r w:rsidRPr="0057263D">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Пространственные отношения и геометрические фигуры</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Периметр многоугольника: измерение, вычисление, запись равенства.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Математическая информация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Классификация объектов по двум признакам.</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57263D">
        <w:rPr>
          <w:rFonts w:ascii="Times New Roman" w:hAnsi="Times New Roman"/>
          <w:color w:val="000000"/>
          <w:sz w:val="28"/>
          <w:lang w:val="ru-RU"/>
        </w:rPr>
        <w:t>Логические рассуждения</w:t>
      </w:r>
      <w:proofErr w:type="gramEnd"/>
      <w:r w:rsidRPr="0057263D">
        <w:rPr>
          <w:rFonts w:ascii="Times New Roman" w:hAnsi="Times New Roman"/>
          <w:color w:val="000000"/>
          <w:sz w:val="28"/>
          <w:lang w:val="ru-RU"/>
        </w:rPr>
        <w:t xml:space="preserve"> со связками «если …, то …», «поэтому», «значит».</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сравнивать математические объекты (числа, величины, геометрические фигуры);</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выбирать приём вычисления, выполнения действия;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конструировать геометрические фигуры;</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прикидывать размеры фигуры, её элементов;</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понимать смысл зависимостей и математических отношений, описанных в задаче;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различать и использовать разные приёмы и алгоритмы вычисления;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соотносить начало, окончание, продолжительность события в практической ситуации;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моделировать предложенную практическую ситуацию;</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устанавливать последовательность событий, действий сюжета текстовой задачи.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читать информацию, представленную в разных формах;</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заполнять таблицы сложения и умножения, дополнять данными чертёж;</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устанавливать соответствие между различными записями решения задачи;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использовать математическую терминологию для описания отношений и зависимостей;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строить речевые высказывания для решения задач, составлять текстовую задачу;</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объяснять на примерах отношения «больше</w:t>
      </w:r>
      <w:r w:rsidRPr="0057263D">
        <w:rPr>
          <w:rFonts w:ascii="Times New Roman" w:hAnsi="Times New Roman"/>
          <w:color w:val="333333"/>
          <w:sz w:val="28"/>
          <w:lang w:val="ru-RU"/>
        </w:rPr>
        <w:t xml:space="preserve"> – </w:t>
      </w:r>
      <w:r w:rsidRPr="0057263D">
        <w:rPr>
          <w:rFonts w:ascii="Times New Roman" w:hAnsi="Times New Roman"/>
          <w:color w:val="000000"/>
          <w:sz w:val="28"/>
          <w:lang w:val="ru-RU"/>
        </w:rPr>
        <w:t xml:space="preserve">меньше </w:t>
      </w:r>
      <w:proofErr w:type="gramStart"/>
      <w:r w:rsidRPr="0057263D">
        <w:rPr>
          <w:rFonts w:ascii="Times New Roman" w:hAnsi="Times New Roman"/>
          <w:color w:val="000000"/>
          <w:sz w:val="28"/>
          <w:lang w:val="ru-RU"/>
        </w:rPr>
        <w:t>на</w:t>
      </w:r>
      <w:proofErr w:type="gramEnd"/>
      <w:r w:rsidRPr="0057263D">
        <w:rPr>
          <w:rFonts w:ascii="Times New Roman" w:hAnsi="Times New Roman"/>
          <w:color w:val="000000"/>
          <w:sz w:val="28"/>
          <w:lang w:val="ru-RU"/>
        </w:rPr>
        <w:t>…», «больше</w:t>
      </w:r>
      <w:r w:rsidRPr="0057263D">
        <w:rPr>
          <w:rFonts w:ascii="Times New Roman" w:hAnsi="Times New Roman"/>
          <w:color w:val="333333"/>
          <w:sz w:val="28"/>
          <w:lang w:val="ru-RU"/>
        </w:rPr>
        <w:t xml:space="preserve"> – </w:t>
      </w:r>
      <w:r w:rsidRPr="0057263D">
        <w:rPr>
          <w:rFonts w:ascii="Times New Roman" w:hAnsi="Times New Roman"/>
          <w:color w:val="000000"/>
          <w:sz w:val="28"/>
          <w:lang w:val="ru-RU"/>
        </w:rPr>
        <w:t>меньше в…», «равно»;</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использовать математическую символику для составления числовых выражений;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участвовать в обсуждении ошибок в ходе и результате выполнения вычисления.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проверять ход и результат выполнения действия;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вести поиск ошибок, характеризовать их и исправлять;</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формулировать ответ (вывод), подтверждать его объяснением, расчётами;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 обучающегося будут сформированы следующие умения совместной деятельности: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выполнять совместно прикидку и оценку результата выполнения общей работы.</w:t>
      </w:r>
    </w:p>
    <w:p w:rsidR="00FB6260" w:rsidRPr="0057263D" w:rsidRDefault="00FB6260">
      <w:pPr>
        <w:spacing w:after="0" w:line="264" w:lineRule="auto"/>
        <w:ind w:left="120"/>
        <w:jc w:val="both"/>
        <w:rPr>
          <w:lang w:val="ru-RU"/>
        </w:rPr>
      </w:pPr>
    </w:p>
    <w:p w:rsidR="00FB6260" w:rsidRPr="0057263D" w:rsidRDefault="00F910B3">
      <w:pPr>
        <w:spacing w:after="0" w:line="264" w:lineRule="auto"/>
        <w:ind w:left="120"/>
        <w:jc w:val="both"/>
        <w:rPr>
          <w:lang w:val="ru-RU"/>
        </w:rPr>
      </w:pPr>
      <w:r w:rsidRPr="0057263D">
        <w:rPr>
          <w:rFonts w:ascii="Times New Roman" w:hAnsi="Times New Roman"/>
          <w:b/>
          <w:color w:val="000000"/>
          <w:sz w:val="28"/>
          <w:lang w:val="ru-RU"/>
        </w:rPr>
        <w:t>4 КЛАСС</w:t>
      </w:r>
    </w:p>
    <w:p w:rsidR="00FB6260" w:rsidRPr="0057263D" w:rsidRDefault="00FB6260">
      <w:pPr>
        <w:spacing w:after="0" w:line="264" w:lineRule="auto"/>
        <w:ind w:left="120"/>
        <w:jc w:val="both"/>
        <w:rPr>
          <w:lang w:val="ru-RU"/>
        </w:rPr>
      </w:pP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Числа и величины</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Величины: сравнение объектов по массе, длине, площади, вместимости.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Единицы массы (</w:t>
      </w:r>
      <w:r w:rsidRPr="0057263D">
        <w:rPr>
          <w:rFonts w:ascii="Times New Roman" w:hAnsi="Times New Roman"/>
          <w:color w:val="333333"/>
          <w:sz w:val="28"/>
          <w:lang w:val="ru-RU"/>
        </w:rPr>
        <w:t>центнер, тонна</w:t>
      </w:r>
      <w:proofErr w:type="gramStart"/>
      <w:r w:rsidRPr="0057263D">
        <w:rPr>
          <w:rFonts w:ascii="Times New Roman" w:hAnsi="Times New Roman"/>
          <w:color w:val="333333"/>
          <w:sz w:val="28"/>
          <w:lang w:val="ru-RU"/>
        </w:rPr>
        <w:t>)</w:t>
      </w:r>
      <w:r w:rsidRPr="0057263D">
        <w:rPr>
          <w:rFonts w:ascii="Times New Roman" w:hAnsi="Times New Roman"/>
          <w:color w:val="000000"/>
          <w:sz w:val="28"/>
          <w:lang w:val="ru-RU"/>
        </w:rPr>
        <w:t>и</w:t>
      </w:r>
      <w:proofErr w:type="gramEnd"/>
      <w:r w:rsidRPr="0057263D">
        <w:rPr>
          <w:rFonts w:ascii="Times New Roman" w:hAnsi="Times New Roman"/>
          <w:color w:val="000000"/>
          <w:sz w:val="28"/>
          <w:lang w:val="ru-RU"/>
        </w:rPr>
        <w:t xml:space="preserve"> соотношения между ними.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Единицы времени (сутки, неделя, месяц, год, век), соотношения между ними.</w:t>
      </w:r>
    </w:p>
    <w:p w:rsidR="00FB6260" w:rsidRPr="0057263D" w:rsidRDefault="00F910B3">
      <w:pPr>
        <w:spacing w:after="0" w:line="264" w:lineRule="auto"/>
        <w:ind w:firstLine="600"/>
        <w:jc w:val="both"/>
        <w:rPr>
          <w:lang w:val="ru-RU"/>
        </w:rPr>
      </w:pPr>
      <w:proofErr w:type="gramStart"/>
      <w:r w:rsidRPr="0057263D">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57263D">
        <w:rPr>
          <w:rFonts w:ascii="Times New Roman" w:hAnsi="Times New Roman"/>
          <w:color w:val="000000"/>
          <w:sz w:val="28"/>
          <w:lang w:val="ru-RU"/>
        </w:rPr>
        <w:t xml:space="preserve"> Соотношение между единицами в пределах 100 000.</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Доля величины времени, массы, длины.</w:t>
      </w: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Арифметические действия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Умножение и деление величины на однозначное число.</w:t>
      </w: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Текстовые задачи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57263D">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57263D">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Пространственные отношения и геометрические фигуры</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Наглядные представления о симметрии.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57263D">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Периметр, площадь фигуры, составленной из двух </w:t>
      </w:r>
      <w:r w:rsidRPr="0057263D">
        <w:rPr>
          <w:rFonts w:ascii="Calibri" w:hAnsi="Calibri"/>
          <w:color w:val="000000"/>
          <w:sz w:val="28"/>
          <w:lang w:val="ru-RU"/>
        </w:rPr>
        <w:t xml:space="preserve">– </w:t>
      </w:r>
      <w:r w:rsidRPr="0057263D">
        <w:rPr>
          <w:rFonts w:ascii="Times New Roman" w:hAnsi="Times New Roman"/>
          <w:color w:val="000000"/>
          <w:sz w:val="28"/>
          <w:lang w:val="ru-RU"/>
        </w:rPr>
        <w:t>трёх прямоугольников (квадратов).</w:t>
      </w: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Математическая информация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57263D">
        <w:rPr>
          <w:rFonts w:ascii="Times New Roman" w:hAnsi="Times New Roman"/>
          <w:color w:val="000000"/>
          <w:sz w:val="28"/>
          <w:lang w:val="ru-RU"/>
        </w:rPr>
        <w:t>логических рассуждений</w:t>
      </w:r>
      <w:proofErr w:type="gramEnd"/>
      <w:r w:rsidRPr="0057263D">
        <w:rPr>
          <w:rFonts w:ascii="Times New Roman" w:hAnsi="Times New Roman"/>
          <w:color w:val="000000"/>
          <w:sz w:val="28"/>
          <w:lang w:val="ru-RU"/>
        </w:rPr>
        <w:t xml:space="preserve"> при решении задач.</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57263D">
        <w:rPr>
          <w:rFonts w:ascii="Times New Roman" w:hAnsi="Times New Roman"/>
          <w:color w:val="000000"/>
          <w:sz w:val="28"/>
          <w:lang w:val="ru-RU"/>
        </w:rPr>
        <w:t>обучающихся</w:t>
      </w:r>
      <w:proofErr w:type="gramEnd"/>
      <w:r w:rsidRPr="0057263D">
        <w:rPr>
          <w:rFonts w:ascii="Times New Roman" w:hAnsi="Times New Roman"/>
          <w:color w:val="000000"/>
          <w:sz w:val="28"/>
          <w:lang w:val="ru-RU"/>
        </w:rPr>
        <w:t xml:space="preserve"> начального общего образования).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Алгоритмы решения изученных учебных и практических задач.</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обнаруживать модели изученных геометрических фигур в окружающем мире;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57263D">
        <w:rPr>
          <w:rFonts w:ascii="Times New Roman" w:hAnsi="Times New Roman"/>
          <w:color w:val="000000"/>
          <w:sz w:val="28"/>
          <w:lang w:val="ru-RU"/>
        </w:rPr>
        <w:t>ломаная</w:t>
      </w:r>
      <w:proofErr w:type="gramEnd"/>
      <w:r w:rsidRPr="0057263D">
        <w:rPr>
          <w:rFonts w:ascii="Times New Roman" w:hAnsi="Times New Roman"/>
          <w:color w:val="000000"/>
          <w:sz w:val="28"/>
          <w:lang w:val="ru-RU"/>
        </w:rPr>
        <w:t xml:space="preserve"> определённой длины, квадрат с заданным периметром);</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классифицировать объекты по 1–2 выбранным признакам;</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представлять информацию в разных формах;</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извлекать и интерпретировать информацию, представленную в таблице, на диаграмме;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приводить примеры и </w:t>
      </w:r>
      <w:proofErr w:type="spellStart"/>
      <w:r w:rsidRPr="0057263D">
        <w:rPr>
          <w:rFonts w:ascii="Times New Roman" w:hAnsi="Times New Roman"/>
          <w:color w:val="000000"/>
          <w:sz w:val="28"/>
          <w:lang w:val="ru-RU"/>
        </w:rPr>
        <w:t>контрпримеры</w:t>
      </w:r>
      <w:proofErr w:type="spellEnd"/>
      <w:r w:rsidRPr="0057263D">
        <w:rPr>
          <w:rFonts w:ascii="Times New Roman" w:hAnsi="Times New Roman"/>
          <w:color w:val="000000"/>
          <w:sz w:val="28"/>
          <w:lang w:val="ru-RU"/>
        </w:rPr>
        <w:t xml:space="preserve"> для подтверждения или опровержения вывода, гипотезы;</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конструировать, читать числовое выражение;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описывать практическую ситуацию с использованием изученной терминологии;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составлять инструкцию, записывать рассуждение;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самостоятельно выполнять прикидку и оценку результата измерений;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находить, исправлять, прогнозировать ошибки и трудности в решении учебной задачи.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 обучающегося будут сформированы следующие умения совместной деятельности: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FB6260" w:rsidRPr="0057263D" w:rsidRDefault="00FB6260">
      <w:pPr>
        <w:rPr>
          <w:lang w:val="ru-RU"/>
        </w:rPr>
        <w:sectPr w:rsidR="00FB6260" w:rsidRPr="0057263D">
          <w:pgSz w:w="11906" w:h="16383"/>
          <w:pgMar w:top="1134" w:right="850" w:bottom="1134" w:left="1701" w:header="720" w:footer="720" w:gutter="0"/>
          <w:cols w:space="720"/>
        </w:sectPr>
      </w:pPr>
    </w:p>
    <w:p w:rsidR="00FB6260" w:rsidRPr="0057263D" w:rsidRDefault="00F910B3">
      <w:pPr>
        <w:spacing w:after="0" w:line="264" w:lineRule="auto"/>
        <w:ind w:left="120"/>
        <w:jc w:val="both"/>
        <w:rPr>
          <w:lang w:val="ru-RU"/>
        </w:rPr>
      </w:pPr>
      <w:bookmarkStart w:id="8" w:name="block-4675639"/>
      <w:bookmarkEnd w:id="7"/>
      <w:r w:rsidRPr="0057263D">
        <w:rPr>
          <w:rFonts w:ascii="Times New Roman" w:hAnsi="Times New Roman"/>
          <w:b/>
          <w:color w:val="000000"/>
          <w:sz w:val="28"/>
          <w:lang w:val="ru-RU"/>
        </w:rPr>
        <w:t>ПЛАНИРУЕМЫЕ РЕЗУЛЬТАТЫ ОСВОЕНИЯ ПРОГРАММЫ ПО МАТЕМАТИКЕ НА УРОВНЕ НАЧАЛЬНОГО ОБЩЕГО ОБРАЗОВАНИЯ</w:t>
      </w:r>
    </w:p>
    <w:p w:rsidR="00FB6260" w:rsidRPr="0057263D" w:rsidRDefault="00FB6260">
      <w:pPr>
        <w:spacing w:after="0" w:line="264" w:lineRule="auto"/>
        <w:ind w:left="120"/>
        <w:jc w:val="both"/>
        <w:rPr>
          <w:lang w:val="ru-RU"/>
        </w:rPr>
      </w:pPr>
    </w:p>
    <w:p w:rsidR="00FB6260" w:rsidRPr="0057263D" w:rsidRDefault="00F910B3">
      <w:pPr>
        <w:spacing w:after="0" w:line="264" w:lineRule="auto"/>
        <w:ind w:left="120"/>
        <w:jc w:val="both"/>
        <w:rPr>
          <w:lang w:val="ru-RU"/>
        </w:rPr>
      </w:pPr>
      <w:r w:rsidRPr="0057263D">
        <w:rPr>
          <w:rFonts w:ascii="Times New Roman" w:hAnsi="Times New Roman"/>
          <w:b/>
          <w:color w:val="000000"/>
          <w:sz w:val="28"/>
          <w:lang w:val="ru-RU"/>
        </w:rPr>
        <w:t>ЛИЧНОСТНЫЕ РЕЗУЛЬТАТЫ</w:t>
      </w:r>
    </w:p>
    <w:p w:rsidR="00FB6260" w:rsidRPr="0057263D" w:rsidRDefault="00FB6260">
      <w:pPr>
        <w:spacing w:after="0" w:line="264" w:lineRule="auto"/>
        <w:ind w:left="120"/>
        <w:jc w:val="both"/>
        <w:rPr>
          <w:lang w:val="ru-RU"/>
        </w:rPr>
      </w:pP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57263D">
        <w:rPr>
          <w:rFonts w:ascii="Times New Roman" w:hAnsi="Times New Roman"/>
          <w:color w:val="000000"/>
          <w:sz w:val="28"/>
          <w:lang w:val="ru-RU"/>
        </w:rPr>
        <w:t>социокультурными</w:t>
      </w:r>
      <w:proofErr w:type="spellEnd"/>
      <w:r w:rsidRPr="0057263D">
        <w:rPr>
          <w:rFonts w:ascii="Times New Roman" w:hAnsi="Times New Roman"/>
          <w:color w:val="000000"/>
          <w:sz w:val="28"/>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57263D">
        <w:rPr>
          <w:rFonts w:ascii="Times New Roman" w:hAnsi="Times New Roman"/>
          <w:color w:val="000000"/>
          <w:sz w:val="28"/>
          <w:lang w:val="ru-RU"/>
        </w:rPr>
        <w:t>у</w:t>
      </w:r>
      <w:proofErr w:type="gramEnd"/>
      <w:r w:rsidRPr="0057263D">
        <w:rPr>
          <w:rFonts w:ascii="Times New Roman" w:hAnsi="Times New Roman"/>
          <w:color w:val="000000"/>
          <w:sz w:val="28"/>
          <w:lang w:val="ru-RU"/>
        </w:rPr>
        <w:t xml:space="preserve"> обучающегося будут сформированы следующие личностные результаты: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осваивать навыки организации безопасного поведения в информационной среде;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FB6260" w:rsidRPr="0057263D" w:rsidRDefault="00FB6260">
      <w:pPr>
        <w:spacing w:after="0" w:line="264" w:lineRule="auto"/>
        <w:ind w:left="120"/>
        <w:jc w:val="both"/>
        <w:rPr>
          <w:lang w:val="ru-RU"/>
        </w:rPr>
      </w:pPr>
    </w:p>
    <w:p w:rsidR="00FB6260" w:rsidRPr="0057263D" w:rsidRDefault="00F910B3">
      <w:pPr>
        <w:spacing w:after="0" w:line="264" w:lineRule="auto"/>
        <w:ind w:left="120"/>
        <w:jc w:val="both"/>
        <w:rPr>
          <w:lang w:val="ru-RU"/>
        </w:rPr>
      </w:pPr>
      <w:r w:rsidRPr="0057263D">
        <w:rPr>
          <w:rFonts w:ascii="Times New Roman" w:hAnsi="Times New Roman"/>
          <w:b/>
          <w:color w:val="000000"/>
          <w:sz w:val="28"/>
          <w:lang w:val="ru-RU"/>
        </w:rPr>
        <w:t>МЕТАПРЕДМЕТНЫЕ РЕЗУЛЬТАТЫ</w:t>
      </w:r>
    </w:p>
    <w:p w:rsidR="00FB6260" w:rsidRPr="0057263D" w:rsidRDefault="00FB6260">
      <w:pPr>
        <w:spacing w:after="0" w:line="264" w:lineRule="auto"/>
        <w:ind w:left="120"/>
        <w:jc w:val="both"/>
        <w:rPr>
          <w:lang w:val="ru-RU"/>
        </w:rPr>
      </w:pPr>
    </w:p>
    <w:p w:rsidR="00FB6260" w:rsidRPr="0057263D" w:rsidRDefault="00F910B3">
      <w:pPr>
        <w:spacing w:after="0" w:line="264" w:lineRule="auto"/>
        <w:ind w:left="120"/>
        <w:jc w:val="both"/>
        <w:rPr>
          <w:lang w:val="ru-RU"/>
        </w:rPr>
      </w:pPr>
      <w:r w:rsidRPr="0057263D">
        <w:rPr>
          <w:rFonts w:ascii="Times New Roman" w:hAnsi="Times New Roman"/>
          <w:b/>
          <w:color w:val="000000"/>
          <w:sz w:val="28"/>
          <w:lang w:val="ru-RU"/>
        </w:rPr>
        <w:t>Познавательные универсальные учебные действия</w:t>
      </w: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Базовые логические действия: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57263D">
        <w:rPr>
          <w:rFonts w:ascii="Calibri" w:hAnsi="Calibri"/>
          <w:color w:val="000000"/>
          <w:sz w:val="28"/>
          <w:lang w:val="ru-RU"/>
        </w:rPr>
        <w:t xml:space="preserve">– </w:t>
      </w:r>
      <w:r w:rsidRPr="0057263D">
        <w:rPr>
          <w:rFonts w:ascii="Times New Roman" w:hAnsi="Times New Roman"/>
          <w:color w:val="000000"/>
          <w:sz w:val="28"/>
          <w:lang w:val="ru-RU"/>
        </w:rPr>
        <w:t>целое», «причина</w:t>
      </w:r>
      <w:r w:rsidRPr="0057263D">
        <w:rPr>
          <w:rFonts w:ascii="Times New Roman" w:hAnsi="Times New Roman"/>
          <w:color w:val="333333"/>
          <w:sz w:val="28"/>
          <w:lang w:val="ru-RU"/>
        </w:rPr>
        <w:t xml:space="preserve"> – </w:t>
      </w:r>
      <w:r w:rsidRPr="0057263D">
        <w:rPr>
          <w:rFonts w:ascii="Times New Roman" w:hAnsi="Times New Roman"/>
          <w:color w:val="000000"/>
          <w:sz w:val="28"/>
          <w:lang w:val="ru-RU"/>
        </w:rPr>
        <w:t xml:space="preserve">следствие», </w:t>
      </w:r>
      <w:r w:rsidRPr="0057263D">
        <w:rPr>
          <w:rFonts w:ascii="Calibri" w:hAnsi="Calibri"/>
          <w:color w:val="000000"/>
          <w:sz w:val="28"/>
          <w:lang w:val="ru-RU"/>
        </w:rPr>
        <w:t>«</w:t>
      </w:r>
      <w:r w:rsidRPr="0057263D">
        <w:rPr>
          <w:rFonts w:ascii="Times New Roman" w:hAnsi="Times New Roman"/>
          <w:color w:val="000000"/>
          <w:sz w:val="28"/>
          <w:lang w:val="ru-RU"/>
        </w:rPr>
        <w:t>протяжённость</w:t>
      </w:r>
      <w:r w:rsidRPr="0057263D">
        <w:rPr>
          <w:rFonts w:ascii="Calibri" w:hAnsi="Calibri"/>
          <w:color w:val="000000"/>
          <w:sz w:val="28"/>
          <w:lang w:val="ru-RU"/>
        </w:rPr>
        <w:t>»</w:t>
      </w:r>
      <w:r w:rsidRPr="0057263D">
        <w:rPr>
          <w:rFonts w:ascii="Times New Roman" w:hAnsi="Times New Roman"/>
          <w:color w:val="000000"/>
          <w:sz w:val="28"/>
          <w:lang w:val="ru-RU"/>
        </w:rPr>
        <w:t>);</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Базовые исследовательские действия: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применять изученные методы познания (измерение, моделирование, перебор вариантов).</w:t>
      </w: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Работа с информацией: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FB6260" w:rsidRPr="0057263D" w:rsidRDefault="00FB6260">
      <w:pPr>
        <w:spacing w:after="0" w:line="264" w:lineRule="auto"/>
        <w:ind w:left="120"/>
        <w:jc w:val="both"/>
        <w:rPr>
          <w:lang w:val="ru-RU"/>
        </w:rPr>
      </w:pPr>
    </w:p>
    <w:p w:rsidR="00FB6260" w:rsidRPr="0057263D" w:rsidRDefault="00F910B3">
      <w:pPr>
        <w:spacing w:after="0" w:line="264" w:lineRule="auto"/>
        <w:ind w:left="120"/>
        <w:jc w:val="both"/>
        <w:rPr>
          <w:lang w:val="ru-RU"/>
        </w:rPr>
      </w:pPr>
      <w:r w:rsidRPr="0057263D">
        <w:rPr>
          <w:rFonts w:ascii="Times New Roman" w:hAnsi="Times New Roman"/>
          <w:b/>
          <w:color w:val="000000"/>
          <w:sz w:val="28"/>
          <w:lang w:val="ru-RU"/>
        </w:rPr>
        <w:t>Коммуникативные универсальные учебные действия</w:t>
      </w: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Общение: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конструировать утверждения, проверять их истинность;</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комментировать процесс вычисления, построения, решения;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объяснять полученный ответ с использованием изученной терминологии;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57263D">
        <w:rPr>
          <w:rFonts w:ascii="Times New Roman" w:hAnsi="Times New Roman"/>
          <w:color w:val="000000"/>
          <w:sz w:val="28"/>
          <w:lang w:val="ru-RU"/>
        </w:rPr>
        <w:t>деформированные</w:t>
      </w:r>
      <w:proofErr w:type="gramEnd"/>
      <w:r w:rsidRPr="0057263D">
        <w:rPr>
          <w:rFonts w:ascii="Times New Roman" w:hAnsi="Times New Roman"/>
          <w:color w:val="000000"/>
          <w:sz w:val="28"/>
          <w:lang w:val="ru-RU"/>
        </w:rPr>
        <w:t>;</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самостоятельно составлять тексты заданий, аналогичные </w:t>
      </w:r>
      <w:proofErr w:type="gramStart"/>
      <w:r w:rsidRPr="0057263D">
        <w:rPr>
          <w:rFonts w:ascii="Times New Roman" w:hAnsi="Times New Roman"/>
          <w:color w:val="000000"/>
          <w:sz w:val="28"/>
          <w:lang w:val="ru-RU"/>
        </w:rPr>
        <w:t>типовым</w:t>
      </w:r>
      <w:proofErr w:type="gramEnd"/>
      <w:r w:rsidRPr="0057263D">
        <w:rPr>
          <w:rFonts w:ascii="Times New Roman" w:hAnsi="Times New Roman"/>
          <w:color w:val="000000"/>
          <w:sz w:val="28"/>
          <w:lang w:val="ru-RU"/>
        </w:rPr>
        <w:t xml:space="preserve"> изученным.</w:t>
      </w:r>
    </w:p>
    <w:p w:rsidR="00FB6260" w:rsidRPr="0057263D" w:rsidRDefault="00FB6260">
      <w:pPr>
        <w:spacing w:after="0" w:line="264" w:lineRule="auto"/>
        <w:ind w:left="120"/>
        <w:jc w:val="both"/>
        <w:rPr>
          <w:lang w:val="ru-RU"/>
        </w:rPr>
      </w:pPr>
    </w:p>
    <w:p w:rsidR="00FB6260" w:rsidRPr="0057263D" w:rsidRDefault="00F910B3">
      <w:pPr>
        <w:spacing w:after="0" w:line="264" w:lineRule="auto"/>
        <w:ind w:left="120"/>
        <w:jc w:val="both"/>
        <w:rPr>
          <w:lang w:val="ru-RU"/>
        </w:rPr>
      </w:pPr>
      <w:r w:rsidRPr="0057263D">
        <w:rPr>
          <w:rFonts w:ascii="Times New Roman" w:hAnsi="Times New Roman"/>
          <w:b/>
          <w:color w:val="000000"/>
          <w:sz w:val="28"/>
          <w:lang w:val="ru-RU"/>
        </w:rPr>
        <w:t>Регулятивные универсальные учебные действия</w:t>
      </w: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Самоорганизация: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планировать действия по решению учебной задачи для получения результата;</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Самоконтроль (рефлексия):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осуществлять контроль процесса и результата своей деятельности;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выбирать и при необходимости корректировать способы действий;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оценивать рациональность своих действий, давать им качественную характеристику.</w:t>
      </w:r>
    </w:p>
    <w:p w:rsidR="00FB6260" w:rsidRPr="0057263D" w:rsidRDefault="00F910B3">
      <w:pPr>
        <w:spacing w:after="0" w:line="264" w:lineRule="auto"/>
        <w:ind w:firstLine="600"/>
        <w:jc w:val="both"/>
        <w:rPr>
          <w:lang w:val="ru-RU"/>
        </w:rPr>
      </w:pPr>
      <w:r w:rsidRPr="0057263D">
        <w:rPr>
          <w:rFonts w:ascii="Times New Roman" w:hAnsi="Times New Roman"/>
          <w:b/>
          <w:color w:val="000000"/>
          <w:sz w:val="28"/>
          <w:lang w:val="ru-RU"/>
        </w:rPr>
        <w:t>Совместная деятельность:</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57263D">
        <w:rPr>
          <w:rFonts w:ascii="Times New Roman" w:hAnsi="Times New Roman"/>
          <w:color w:val="000000"/>
          <w:sz w:val="28"/>
          <w:lang w:val="ru-RU"/>
        </w:rPr>
        <w:t>контрпримеров</w:t>
      </w:r>
      <w:proofErr w:type="spellEnd"/>
      <w:r w:rsidRPr="0057263D">
        <w:rPr>
          <w:rFonts w:ascii="Times New Roman" w:hAnsi="Times New Roman"/>
          <w:color w:val="000000"/>
          <w:sz w:val="28"/>
          <w:lang w:val="ru-RU"/>
        </w:rPr>
        <w:t>), согласовывать мнения в ходе поиска доказательств, выбора рационального способа, анализа информации;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FB6260" w:rsidRPr="0057263D" w:rsidRDefault="00FB6260">
      <w:pPr>
        <w:spacing w:after="0" w:line="264" w:lineRule="auto"/>
        <w:ind w:left="120"/>
        <w:jc w:val="both"/>
        <w:rPr>
          <w:lang w:val="ru-RU"/>
        </w:rPr>
      </w:pPr>
    </w:p>
    <w:p w:rsidR="00FB6260" w:rsidRPr="0057263D" w:rsidRDefault="00F910B3">
      <w:pPr>
        <w:spacing w:after="0" w:line="264" w:lineRule="auto"/>
        <w:ind w:left="120"/>
        <w:jc w:val="both"/>
        <w:rPr>
          <w:lang w:val="ru-RU"/>
        </w:rPr>
      </w:pPr>
      <w:r w:rsidRPr="0057263D">
        <w:rPr>
          <w:rFonts w:ascii="Times New Roman" w:hAnsi="Times New Roman"/>
          <w:b/>
          <w:color w:val="000000"/>
          <w:sz w:val="28"/>
          <w:lang w:val="ru-RU"/>
        </w:rPr>
        <w:t>ПРЕДМЕТНЫЕ РЕЗУЛЬТАТЫ</w:t>
      </w:r>
    </w:p>
    <w:p w:rsidR="00FB6260" w:rsidRPr="0057263D" w:rsidRDefault="00FB6260">
      <w:pPr>
        <w:spacing w:after="0" w:line="264" w:lineRule="auto"/>
        <w:ind w:left="120"/>
        <w:jc w:val="both"/>
        <w:rPr>
          <w:lang w:val="ru-RU"/>
        </w:rPr>
      </w:pPr>
    </w:p>
    <w:p w:rsidR="00FB6260" w:rsidRPr="0057263D" w:rsidRDefault="00F910B3">
      <w:pPr>
        <w:spacing w:after="0" w:line="264" w:lineRule="auto"/>
        <w:ind w:left="120"/>
        <w:jc w:val="both"/>
        <w:rPr>
          <w:lang w:val="ru-RU"/>
        </w:rPr>
      </w:pPr>
      <w:r w:rsidRPr="0057263D">
        <w:rPr>
          <w:rFonts w:ascii="Times New Roman" w:hAnsi="Times New Roman"/>
          <w:color w:val="000000"/>
          <w:sz w:val="28"/>
          <w:lang w:val="ru-RU"/>
        </w:rPr>
        <w:t>К концу обучения в</w:t>
      </w:r>
      <w:r w:rsidRPr="0057263D">
        <w:rPr>
          <w:rFonts w:ascii="Times New Roman" w:hAnsi="Times New Roman"/>
          <w:b/>
          <w:color w:val="000000"/>
          <w:sz w:val="28"/>
          <w:lang w:val="ru-RU"/>
        </w:rPr>
        <w:t xml:space="preserve"> 1 классе</w:t>
      </w:r>
      <w:r w:rsidRPr="0057263D">
        <w:rPr>
          <w:rFonts w:ascii="Times New Roman" w:hAnsi="Times New Roman"/>
          <w:color w:val="000000"/>
          <w:sz w:val="28"/>
          <w:lang w:val="ru-RU"/>
        </w:rPr>
        <w:t xml:space="preserve"> у обучающегося будут сформированы следующие умения: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читать, записывать, сравнивать, упорядочивать числа от 0 до 20;</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пересчитывать различные объекты, устанавливать порядковый номер объекта;</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находить числа, большее или меньшее данного числа на заданное число;</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FB6260" w:rsidRPr="0057263D" w:rsidRDefault="00F910B3">
      <w:pPr>
        <w:spacing w:after="0" w:line="264" w:lineRule="auto"/>
        <w:ind w:firstLine="600"/>
        <w:jc w:val="both"/>
        <w:rPr>
          <w:lang w:val="ru-RU"/>
        </w:rPr>
      </w:pPr>
      <w:proofErr w:type="gramStart"/>
      <w:r w:rsidRPr="0057263D">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57263D">
        <w:rPr>
          <w:rFonts w:ascii="Calibri" w:hAnsi="Calibri"/>
          <w:color w:val="000000"/>
          <w:sz w:val="28"/>
          <w:lang w:val="ru-RU"/>
        </w:rPr>
        <w:t xml:space="preserve">– </w:t>
      </w:r>
      <w:r w:rsidRPr="0057263D">
        <w:rPr>
          <w:rFonts w:ascii="Times New Roman" w:hAnsi="Times New Roman"/>
          <w:color w:val="000000"/>
          <w:sz w:val="28"/>
          <w:lang w:val="ru-RU"/>
        </w:rPr>
        <w:t>короче», «выше</w:t>
      </w:r>
      <w:r w:rsidRPr="0057263D">
        <w:rPr>
          <w:rFonts w:ascii="Times New Roman" w:hAnsi="Times New Roman"/>
          <w:color w:val="333333"/>
          <w:sz w:val="28"/>
          <w:lang w:val="ru-RU"/>
        </w:rPr>
        <w:t xml:space="preserve"> – </w:t>
      </w:r>
      <w:r w:rsidRPr="0057263D">
        <w:rPr>
          <w:rFonts w:ascii="Times New Roman" w:hAnsi="Times New Roman"/>
          <w:color w:val="000000"/>
          <w:sz w:val="28"/>
          <w:lang w:val="ru-RU"/>
        </w:rPr>
        <w:t>ниже», «шире</w:t>
      </w:r>
      <w:r w:rsidRPr="0057263D">
        <w:rPr>
          <w:rFonts w:ascii="Times New Roman" w:hAnsi="Times New Roman"/>
          <w:color w:val="333333"/>
          <w:sz w:val="28"/>
          <w:lang w:val="ru-RU"/>
        </w:rPr>
        <w:t xml:space="preserve"> – </w:t>
      </w:r>
      <w:r w:rsidRPr="0057263D">
        <w:rPr>
          <w:rFonts w:ascii="Times New Roman" w:hAnsi="Times New Roman"/>
          <w:color w:val="000000"/>
          <w:sz w:val="28"/>
          <w:lang w:val="ru-RU"/>
        </w:rPr>
        <w:t>уже»;</w:t>
      </w:r>
      <w:proofErr w:type="gramEnd"/>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измерять длину отрезка (в </w:t>
      </w:r>
      <w:proofErr w:type="gramStart"/>
      <w:r w:rsidRPr="0057263D">
        <w:rPr>
          <w:rFonts w:ascii="Times New Roman" w:hAnsi="Times New Roman"/>
          <w:color w:val="000000"/>
          <w:sz w:val="28"/>
          <w:lang w:val="ru-RU"/>
        </w:rPr>
        <w:t>см</w:t>
      </w:r>
      <w:proofErr w:type="gramEnd"/>
      <w:r w:rsidRPr="0057263D">
        <w:rPr>
          <w:rFonts w:ascii="Times New Roman" w:hAnsi="Times New Roman"/>
          <w:color w:val="000000"/>
          <w:sz w:val="28"/>
          <w:lang w:val="ru-RU"/>
        </w:rPr>
        <w:t>), чертить отрезок заданной длины;</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различать число и цифру;</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устанавливать между объектами соотношения: «слева</w:t>
      </w:r>
      <w:r w:rsidRPr="0057263D">
        <w:rPr>
          <w:rFonts w:ascii="Times New Roman" w:hAnsi="Times New Roman"/>
          <w:color w:val="333333"/>
          <w:sz w:val="28"/>
          <w:lang w:val="ru-RU"/>
        </w:rPr>
        <w:t xml:space="preserve"> – </w:t>
      </w:r>
      <w:r w:rsidRPr="0057263D">
        <w:rPr>
          <w:rFonts w:ascii="Times New Roman" w:hAnsi="Times New Roman"/>
          <w:color w:val="000000"/>
          <w:sz w:val="28"/>
          <w:lang w:val="ru-RU"/>
        </w:rPr>
        <w:t>справа», «спереди</w:t>
      </w:r>
      <w:r w:rsidRPr="0057263D">
        <w:rPr>
          <w:rFonts w:ascii="Times New Roman" w:hAnsi="Times New Roman"/>
          <w:color w:val="333333"/>
          <w:sz w:val="28"/>
          <w:lang w:val="ru-RU"/>
        </w:rPr>
        <w:t xml:space="preserve"> – </w:t>
      </w:r>
      <w:r w:rsidRPr="0057263D">
        <w:rPr>
          <w:rFonts w:ascii="Times New Roman" w:hAnsi="Times New Roman"/>
          <w:color w:val="000000"/>
          <w:sz w:val="28"/>
          <w:lang w:val="ru-RU"/>
        </w:rPr>
        <w:t xml:space="preserve">сзади», </w:t>
      </w:r>
      <w:r w:rsidRPr="0057263D">
        <w:rPr>
          <w:rFonts w:ascii="Times New Roman" w:hAnsi="Times New Roman"/>
          <w:color w:val="333333"/>
          <w:sz w:val="28"/>
          <w:lang w:val="ru-RU"/>
        </w:rPr>
        <w:t>«</w:t>
      </w:r>
      <w:r w:rsidRPr="0057263D">
        <w:rPr>
          <w:rFonts w:ascii="Times New Roman" w:hAnsi="Times New Roman"/>
          <w:color w:val="000000"/>
          <w:sz w:val="28"/>
          <w:lang w:val="ru-RU"/>
        </w:rPr>
        <w:t>между</w:t>
      </w:r>
      <w:r w:rsidRPr="0057263D">
        <w:rPr>
          <w:rFonts w:ascii="Times New Roman" w:hAnsi="Times New Roman"/>
          <w:color w:val="333333"/>
          <w:sz w:val="28"/>
          <w:lang w:val="ru-RU"/>
        </w:rPr>
        <w:t>»</w:t>
      </w:r>
      <w:r w:rsidRPr="0057263D">
        <w:rPr>
          <w:rFonts w:ascii="Times New Roman" w:hAnsi="Times New Roman"/>
          <w:color w:val="000000"/>
          <w:sz w:val="28"/>
          <w:lang w:val="ru-RU"/>
        </w:rPr>
        <w:t>;</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сравнивать два объекта (числа, геометрические фигуры);</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распределять объекты на две группы по заданному основанию.</w:t>
      </w:r>
    </w:p>
    <w:p w:rsidR="00FB6260" w:rsidRPr="0057263D" w:rsidRDefault="00FB6260">
      <w:pPr>
        <w:spacing w:after="0" w:line="264" w:lineRule="auto"/>
        <w:ind w:left="120"/>
        <w:jc w:val="both"/>
        <w:rPr>
          <w:lang w:val="ru-RU"/>
        </w:rPr>
      </w:pPr>
    </w:p>
    <w:p w:rsidR="00FB6260" w:rsidRPr="0057263D" w:rsidRDefault="00F910B3">
      <w:pPr>
        <w:spacing w:after="0" w:line="264" w:lineRule="auto"/>
        <w:ind w:left="120"/>
        <w:jc w:val="both"/>
        <w:rPr>
          <w:lang w:val="ru-RU"/>
        </w:rPr>
      </w:pPr>
      <w:r w:rsidRPr="0057263D">
        <w:rPr>
          <w:rFonts w:ascii="Times New Roman" w:hAnsi="Times New Roman"/>
          <w:color w:val="000000"/>
          <w:sz w:val="28"/>
          <w:lang w:val="ru-RU"/>
        </w:rPr>
        <w:t>К концу обучения во</w:t>
      </w:r>
      <w:r w:rsidRPr="0057263D">
        <w:rPr>
          <w:rFonts w:ascii="Times New Roman" w:hAnsi="Times New Roman"/>
          <w:b/>
          <w:i/>
          <w:color w:val="000000"/>
          <w:sz w:val="28"/>
          <w:lang w:val="ru-RU"/>
        </w:rPr>
        <w:t xml:space="preserve"> </w:t>
      </w:r>
      <w:r w:rsidRPr="0057263D">
        <w:rPr>
          <w:rFonts w:ascii="Times New Roman" w:hAnsi="Times New Roman"/>
          <w:b/>
          <w:color w:val="000000"/>
          <w:sz w:val="28"/>
          <w:lang w:val="ru-RU"/>
        </w:rPr>
        <w:t>2 классе</w:t>
      </w:r>
      <w:r w:rsidRPr="0057263D">
        <w:rPr>
          <w:rFonts w:ascii="Times New Roman" w:hAnsi="Times New Roman"/>
          <w:color w:val="000000"/>
          <w:sz w:val="28"/>
          <w:lang w:val="ru-RU"/>
        </w:rPr>
        <w:t xml:space="preserve"> у обучающегося будут сформированы следующие умения: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читать, записывать, сравнивать, упорядочивать числа в пределах 100;</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57263D">
        <w:rPr>
          <w:rFonts w:ascii="Times New Roman" w:hAnsi="Times New Roman"/>
          <w:color w:val="000000"/>
          <w:sz w:val="28"/>
          <w:lang w:val="ru-RU"/>
        </w:rPr>
        <w:t>умножение</w:t>
      </w:r>
      <w:proofErr w:type="gramEnd"/>
      <w:r w:rsidRPr="0057263D">
        <w:rPr>
          <w:rFonts w:ascii="Times New Roman" w:hAnsi="Times New Roman"/>
          <w:color w:val="000000"/>
          <w:sz w:val="28"/>
          <w:lang w:val="ru-RU"/>
        </w:rPr>
        <w:t xml:space="preserve"> и деление в пределах 50 с использованием таблицы умножения;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находить неизвестный компонент сложения, вычитания;</w:t>
      </w:r>
    </w:p>
    <w:p w:rsidR="00FB6260" w:rsidRPr="0057263D" w:rsidRDefault="00F910B3">
      <w:pPr>
        <w:spacing w:after="0" w:line="264" w:lineRule="auto"/>
        <w:ind w:firstLine="600"/>
        <w:jc w:val="both"/>
        <w:rPr>
          <w:lang w:val="ru-RU"/>
        </w:rPr>
      </w:pPr>
      <w:proofErr w:type="gramStart"/>
      <w:r w:rsidRPr="0057263D">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57263D">
        <w:rPr>
          <w:rFonts w:ascii="Times New Roman" w:hAnsi="Times New Roman"/>
          <w:color w:val="000000"/>
          <w:sz w:val="28"/>
          <w:lang w:val="ru-RU"/>
        </w:rPr>
        <w:t>на</w:t>
      </w:r>
      <w:proofErr w:type="gramEnd"/>
      <w:r w:rsidRPr="0057263D">
        <w:rPr>
          <w:rFonts w:ascii="Times New Roman" w:hAnsi="Times New Roman"/>
          <w:color w:val="000000"/>
          <w:sz w:val="28"/>
          <w:lang w:val="ru-RU"/>
        </w:rPr>
        <w:t>»;</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различать и называть геометрические фигуры: прямой угол, </w:t>
      </w:r>
      <w:proofErr w:type="gramStart"/>
      <w:r w:rsidRPr="0057263D">
        <w:rPr>
          <w:rFonts w:ascii="Times New Roman" w:hAnsi="Times New Roman"/>
          <w:color w:val="000000"/>
          <w:sz w:val="28"/>
          <w:lang w:val="ru-RU"/>
        </w:rPr>
        <w:t>ломаную</w:t>
      </w:r>
      <w:proofErr w:type="gramEnd"/>
      <w:r w:rsidRPr="0057263D">
        <w:rPr>
          <w:rFonts w:ascii="Times New Roman" w:hAnsi="Times New Roman"/>
          <w:color w:val="000000"/>
          <w:sz w:val="28"/>
          <w:lang w:val="ru-RU"/>
        </w:rPr>
        <w:t>, многоугольник;</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выполнять измерение длин реальных объектов с помощью линейки;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FB6260" w:rsidRPr="0057263D" w:rsidRDefault="00F910B3">
      <w:pPr>
        <w:spacing w:after="0" w:line="264" w:lineRule="auto"/>
        <w:ind w:firstLine="600"/>
        <w:jc w:val="both"/>
        <w:rPr>
          <w:lang w:val="ru-RU"/>
        </w:rPr>
      </w:pPr>
      <w:proofErr w:type="gramStart"/>
      <w:r w:rsidRPr="0057263D">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проводить </w:t>
      </w:r>
      <w:proofErr w:type="spellStart"/>
      <w:r w:rsidRPr="0057263D">
        <w:rPr>
          <w:rFonts w:ascii="Times New Roman" w:hAnsi="Times New Roman"/>
          <w:color w:val="000000"/>
          <w:sz w:val="28"/>
          <w:lang w:val="ru-RU"/>
        </w:rPr>
        <w:t>одно-двухшаговые</w:t>
      </w:r>
      <w:proofErr w:type="spellEnd"/>
      <w:r w:rsidRPr="0057263D">
        <w:rPr>
          <w:rFonts w:ascii="Times New Roman" w:hAnsi="Times New Roman"/>
          <w:color w:val="000000"/>
          <w:sz w:val="28"/>
          <w:lang w:val="ru-RU"/>
        </w:rPr>
        <w:t xml:space="preserve"> </w:t>
      </w:r>
      <w:proofErr w:type="gramStart"/>
      <w:r w:rsidRPr="0057263D">
        <w:rPr>
          <w:rFonts w:ascii="Times New Roman" w:hAnsi="Times New Roman"/>
          <w:color w:val="000000"/>
          <w:sz w:val="28"/>
          <w:lang w:val="ru-RU"/>
        </w:rPr>
        <w:t>логические рассуждения</w:t>
      </w:r>
      <w:proofErr w:type="gramEnd"/>
      <w:r w:rsidRPr="0057263D">
        <w:rPr>
          <w:rFonts w:ascii="Times New Roman" w:hAnsi="Times New Roman"/>
          <w:color w:val="000000"/>
          <w:sz w:val="28"/>
          <w:lang w:val="ru-RU"/>
        </w:rPr>
        <w:t xml:space="preserve"> и делать выводы;</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находить закономерность в ряду объектов (чисел, геометрических фигур);</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сравнивать группы объектов (находить общее, различное);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обнаруживать модели геометрических фигур в окружающем мире;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подбирать примеры, подтверждающие суждение, ответ;</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составлять (дополнять) текстовую задачу;</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проверять правильность вычисления, измерения.</w:t>
      </w:r>
    </w:p>
    <w:p w:rsidR="00FB6260" w:rsidRPr="0057263D" w:rsidRDefault="00FB6260">
      <w:pPr>
        <w:spacing w:after="0" w:line="264" w:lineRule="auto"/>
        <w:ind w:left="120"/>
        <w:jc w:val="both"/>
        <w:rPr>
          <w:lang w:val="ru-RU"/>
        </w:rPr>
      </w:pPr>
    </w:p>
    <w:p w:rsidR="00FB6260" w:rsidRPr="0057263D" w:rsidRDefault="00F910B3">
      <w:pPr>
        <w:spacing w:after="0" w:line="264" w:lineRule="auto"/>
        <w:ind w:left="120"/>
        <w:jc w:val="both"/>
        <w:rPr>
          <w:lang w:val="ru-RU"/>
        </w:rPr>
      </w:pPr>
      <w:r w:rsidRPr="0057263D">
        <w:rPr>
          <w:rFonts w:ascii="Times New Roman" w:hAnsi="Times New Roman"/>
          <w:color w:val="000000"/>
          <w:sz w:val="28"/>
          <w:lang w:val="ru-RU"/>
        </w:rPr>
        <w:t xml:space="preserve">К концу обучения в </w:t>
      </w:r>
      <w:r w:rsidRPr="0057263D">
        <w:rPr>
          <w:rFonts w:ascii="Times New Roman" w:hAnsi="Times New Roman"/>
          <w:b/>
          <w:color w:val="000000"/>
          <w:sz w:val="28"/>
          <w:lang w:val="ru-RU"/>
        </w:rPr>
        <w:t>3 классе</w:t>
      </w:r>
      <w:r w:rsidRPr="0057263D">
        <w:rPr>
          <w:rFonts w:ascii="Times New Roman" w:hAnsi="Times New Roman"/>
          <w:color w:val="000000"/>
          <w:sz w:val="28"/>
          <w:lang w:val="ru-RU"/>
        </w:rPr>
        <w:t xml:space="preserve"> у обучающегося будут сформированы следующие умения: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читать, записывать, сравнивать, упорядочивать числа в пределах 1000;</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выполнять действия умножение и деление с числами 0 и 1;</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находить неизвестный компонент арифметического действия;</w:t>
      </w:r>
    </w:p>
    <w:p w:rsidR="00FB6260" w:rsidRPr="0057263D" w:rsidRDefault="00F910B3">
      <w:pPr>
        <w:spacing w:after="0" w:line="264" w:lineRule="auto"/>
        <w:ind w:firstLine="600"/>
        <w:jc w:val="both"/>
        <w:rPr>
          <w:lang w:val="ru-RU"/>
        </w:rPr>
      </w:pPr>
      <w:proofErr w:type="gramStart"/>
      <w:r w:rsidRPr="0057263D">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57263D">
        <w:rPr>
          <w:rFonts w:ascii="Times New Roman" w:hAnsi="Times New Roman"/>
          <w:color w:val="000000"/>
          <w:sz w:val="28"/>
          <w:lang w:val="ru-RU"/>
        </w:rPr>
        <w:t>на</w:t>
      </w:r>
      <w:proofErr w:type="gramEnd"/>
      <w:r w:rsidRPr="0057263D">
        <w:rPr>
          <w:rFonts w:ascii="Times New Roman" w:hAnsi="Times New Roman"/>
          <w:color w:val="000000"/>
          <w:sz w:val="28"/>
          <w:lang w:val="ru-RU"/>
        </w:rPr>
        <w:t xml:space="preserve"> или в»;</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называть, находить долю величины (половина, четверть);</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сравнивать величины, выраженные долями;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сравнивать фигуры по площади (наложение, сопоставление числовых значений);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находить периметр прямоугольника (квадрата), площадь прямоугольника (квадрата);</w:t>
      </w:r>
    </w:p>
    <w:p w:rsidR="00FB6260" w:rsidRPr="0057263D" w:rsidRDefault="00F910B3">
      <w:pPr>
        <w:spacing w:after="0" w:line="264" w:lineRule="auto"/>
        <w:ind w:firstLine="600"/>
        <w:jc w:val="both"/>
        <w:rPr>
          <w:lang w:val="ru-RU"/>
        </w:rPr>
      </w:pPr>
      <w:proofErr w:type="gramStart"/>
      <w:r w:rsidRPr="0057263D">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формулировать утверждение (вывод), строить </w:t>
      </w:r>
      <w:proofErr w:type="gramStart"/>
      <w:r w:rsidRPr="0057263D">
        <w:rPr>
          <w:rFonts w:ascii="Times New Roman" w:hAnsi="Times New Roman"/>
          <w:color w:val="000000"/>
          <w:sz w:val="28"/>
          <w:lang w:val="ru-RU"/>
        </w:rPr>
        <w:t>логические рассуждения</w:t>
      </w:r>
      <w:proofErr w:type="gramEnd"/>
      <w:r w:rsidRPr="0057263D">
        <w:rPr>
          <w:rFonts w:ascii="Times New Roman" w:hAnsi="Times New Roman"/>
          <w:color w:val="000000"/>
          <w:sz w:val="28"/>
          <w:lang w:val="ru-RU"/>
        </w:rPr>
        <w:t xml:space="preserve"> (</w:t>
      </w:r>
      <w:proofErr w:type="spellStart"/>
      <w:r w:rsidRPr="0057263D">
        <w:rPr>
          <w:rFonts w:ascii="Times New Roman" w:hAnsi="Times New Roman"/>
          <w:color w:val="000000"/>
          <w:sz w:val="28"/>
          <w:lang w:val="ru-RU"/>
        </w:rPr>
        <w:t>одно-двухшаговые</w:t>
      </w:r>
      <w:proofErr w:type="spellEnd"/>
      <w:r w:rsidRPr="0057263D">
        <w:rPr>
          <w:rFonts w:ascii="Times New Roman" w:hAnsi="Times New Roman"/>
          <w:color w:val="000000"/>
          <w:sz w:val="28"/>
          <w:lang w:val="ru-RU"/>
        </w:rPr>
        <w:t>), в том числе с использованием изученных связок;</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классифицировать объекты по одному-двум признакам;</w:t>
      </w:r>
    </w:p>
    <w:p w:rsidR="00FB6260" w:rsidRPr="0057263D" w:rsidRDefault="00F910B3">
      <w:pPr>
        <w:spacing w:after="0" w:line="264" w:lineRule="auto"/>
        <w:ind w:firstLine="600"/>
        <w:jc w:val="both"/>
        <w:rPr>
          <w:lang w:val="ru-RU"/>
        </w:rPr>
      </w:pPr>
      <w:proofErr w:type="gramStart"/>
      <w:r w:rsidRPr="0057263D">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сравнивать математические объекты (находить общее, различное, уникальное);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выбирать верное решение математической задачи.</w:t>
      </w:r>
    </w:p>
    <w:p w:rsidR="00FB6260" w:rsidRPr="0057263D" w:rsidRDefault="00FB6260">
      <w:pPr>
        <w:spacing w:after="0" w:line="264" w:lineRule="auto"/>
        <w:ind w:left="120"/>
        <w:jc w:val="both"/>
        <w:rPr>
          <w:lang w:val="ru-RU"/>
        </w:rPr>
      </w:pPr>
    </w:p>
    <w:p w:rsidR="00FB6260" w:rsidRPr="0057263D" w:rsidRDefault="00F910B3">
      <w:pPr>
        <w:spacing w:after="0" w:line="264" w:lineRule="auto"/>
        <w:ind w:left="120"/>
        <w:jc w:val="both"/>
        <w:rPr>
          <w:lang w:val="ru-RU"/>
        </w:rPr>
      </w:pPr>
      <w:r w:rsidRPr="0057263D">
        <w:rPr>
          <w:rFonts w:ascii="Times New Roman" w:hAnsi="Times New Roman"/>
          <w:color w:val="000000"/>
          <w:sz w:val="28"/>
          <w:lang w:val="ru-RU"/>
        </w:rPr>
        <w:t>К концу обучения в</w:t>
      </w:r>
      <w:r w:rsidRPr="0057263D">
        <w:rPr>
          <w:rFonts w:ascii="Times New Roman" w:hAnsi="Times New Roman"/>
          <w:b/>
          <w:color w:val="000000"/>
          <w:sz w:val="28"/>
          <w:lang w:val="ru-RU"/>
        </w:rPr>
        <w:t xml:space="preserve"> 4 классе</w:t>
      </w:r>
      <w:r w:rsidRPr="0057263D">
        <w:rPr>
          <w:rFonts w:ascii="Times New Roman" w:hAnsi="Times New Roman"/>
          <w:color w:val="000000"/>
          <w:sz w:val="28"/>
          <w:lang w:val="ru-RU"/>
        </w:rPr>
        <w:t xml:space="preserve"> у обучающегося будут сформированы следующие умения:</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читать, записывать, сравнивать, упорядочивать многозначные числа;</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находить долю величины, величину по её доле;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находить неизвестный компонент арифметического действия;</w:t>
      </w:r>
    </w:p>
    <w:p w:rsidR="00FB6260" w:rsidRPr="0057263D" w:rsidRDefault="00F910B3">
      <w:pPr>
        <w:spacing w:after="0" w:line="264" w:lineRule="auto"/>
        <w:ind w:firstLine="600"/>
        <w:jc w:val="both"/>
        <w:rPr>
          <w:lang w:val="ru-RU"/>
        </w:rPr>
      </w:pPr>
      <w:proofErr w:type="gramStart"/>
      <w:r w:rsidRPr="0057263D">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FB6260" w:rsidRPr="0057263D" w:rsidRDefault="00F910B3">
      <w:pPr>
        <w:spacing w:after="0" w:line="264" w:lineRule="auto"/>
        <w:ind w:firstLine="600"/>
        <w:jc w:val="both"/>
        <w:rPr>
          <w:lang w:val="ru-RU"/>
        </w:rPr>
      </w:pPr>
      <w:proofErr w:type="gramStart"/>
      <w:r w:rsidRPr="0057263D">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FB6260" w:rsidRPr="0057263D" w:rsidRDefault="00F910B3">
      <w:pPr>
        <w:spacing w:after="0" w:line="264" w:lineRule="auto"/>
        <w:ind w:firstLine="600"/>
        <w:jc w:val="both"/>
        <w:rPr>
          <w:lang w:val="ru-RU"/>
        </w:rPr>
      </w:pPr>
      <w:proofErr w:type="gramStart"/>
      <w:r w:rsidRPr="0057263D">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распознавать верные (истинные) и неверные (ложные) утверждения, приводить пример, </w:t>
      </w:r>
      <w:proofErr w:type="spellStart"/>
      <w:r w:rsidRPr="0057263D">
        <w:rPr>
          <w:rFonts w:ascii="Times New Roman" w:hAnsi="Times New Roman"/>
          <w:color w:val="000000"/>
          <w:sz w:val="28"/>
          <w:lang w:val="ru-RU"/>
        </w:rPr>
        <w:t>контрпример</w:t>
      </w:r>
      <w:proofErr w:type="spellEnd"/>
      <w:r w:rsidRPr="0057263D">
        <w:rPr>
          <w:rFonts w:ascii="Times New Roman" w:hAnsi="Times New Roman"/>
          <w:color w:val="000000"/>
          <w:sz w:val="28"/>
          <w:lang w:val="ru-RU"/>
        </w:rPr>
        <w:t xml:space="preserve">; </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формулировать утверждение (вывод), строить </w:t>
      </w:r>
      <w:proofErr w:type="gramStart"/>
      <w:r w:rsidRPr="0057263D">
        <w:rPr>
          <w:rFonts w:ascii="Times New Roman" w:hAnsi="Times New Roman"/>
          <w:color w:val="000000"/>
          <w:sz w:val="28"/>
          <w:lang w:val="ru-RU"/>
        </w:rPr>
        <w:t>логические рассуждения</w:t>
      </w:r>
      <w:proofErr w:type="gramEnd"/>
      <w:r w:rsidRPr="0057263D">
        <w:rPr>
          <w:rFonts w:ascii="Times New Roman" w:hAnsi="Times New Roman"/>
          <w:color w:val="000000"/>
          <w:sz w:val="28"/>
          <w:lang w:val="ru-RU"/>
        </w:rPr>
        <w:t xml:space="preserve"> (</w:t>
      </w:r>
      <w:proofErr w:type="spellStart"/>
      <w:r w:rsidRPr="0057263D">
        <w:rPr>
          <w:rFonts w:ascii="Times New Roman" w:hAnsi="Times New Roman"/>
          <w:color w:val="000000"/>
          <w:sz w:val="28"/>
          <w:lang w:val="ru-RU"/>
        </w:rPr>
        <w:t>двух-трёхшаговые</w:t>
      </w:r>
      <w:proofErr w:type="spellEnd"/>
      <w:r w:rsidRPr="0057263D">
        <w:rPr>
          <w:rFonts w:ascii="Times New Roman" w:hAnsi="Times New Roman"/>
          <w:color w:val="000000"/>
          <w:sz w:val="28"/>
          <w:lang w:val="ru-RU"/>
        </w:rPr>
        <w:t>);</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заполнять данными предложенную таблицу, столбчатую диаграмму;</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составлять модель текстовой задачи, числовое выражение;</w:t>
      </w:r>
    </w:p>
    <w:p w:rsidR="00FB6260" w:rsidRPr="0057263D" w:rsidRDefault="00F910B3">
      <w:pPr>
        <w:spacing w:after="0" w:line="264" w:lineRule="auto"/>
        <w:ind w:firstLine="600"/>
        <w:jc w:val="both"/>
        <w:rPr>
          <w:lang w:val="ru-RU"/>
        </w:rPr>
      </w:pPr>
      <w:r w:rsidRPr="0057263D">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57263D">
        <w:rPr>
          <w:rFonts w:ascii="Times New Roman" w:hAnsi="Times New Roman"/>
          <w:color w:val="000000"/>
          <w:sz w:val="28"/>
          <w:lang w:val="ru-RU"/>
        </w:rPr>
        <w:t>предложенных</w:t>
      </w:r>
      <w:proofErr w:type="gramEnd"/>
      <w:r w:rsidRPr="0057263D">
        <w:rPr>
          <w:rFonts w:ascii="Times New Roman" w:hAnsi="Times New Roman"/>
          <w:color w:val="000000"/>
          <w:sz w:val="28"/>
          <w:lang w:val="ru-RU"/>
        </w:rPr>
        <w:t>.</w:t>
      </w:r>
    </w:p>
    <w:p w:rsidR="00FB6260" w:rsidRPr="0057263D" w:rsidRDefault="00FB6260">
      <w:pPr>
        <w:rPr>
          <w:lang w:val="ru-RU"/>
        </w:rPr>
        <w:sectPr w:rsidR="00FB6260" w:rsidRPr="0057263D">
          <w:pgSz w:w="11906" w:h="16383"/>
          <w:pgMar w:top="1134" w:right="850" w:bottom="1134" w:left="1701" w:header="720" w:footer="720" w:gutter="0"/>
          <w:cols w:space="720"/>
        </w:sectPr>
      </w:pPr>
    </w:p>
    <w:p w:rsidR="00FB6260" w:rsidRDefault="00F910B3">
      <w:pPr>
        <w:spacing w:after="0"/>
        <w:ind w:left="120"/>
      </w:pPr>
      <w:bookmarkStart w:id="9" w:name="block-4675640"/>
      <w:bookmarkEnd w:id="8"/>
      <w:r w:rsidRPr="0057263D">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FB6260" w:rsidRDefault="00F910B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FB6260">
        <w:trPr>
          <w:trHeight w:val="144"/>
          <w:tblCellSpacing w:w="20" w:type="nil"/>
        </w:trPr>
        <w:tc>
          <w:tcPr>
            <w:tcW w:w="501" w:type="dxa"/>
            <w:vMerge w:val="restart"/>
            <w:tcMar>
              <w:top w:w="50" w:type="dxa"/>
              <w:left w:w="100" w:type="dxa"/>
            </w:tcMar>
            <w:vAlign w:val="center"/>
          </w:tcPr>
          <w:p w:rsidR="00FB6260" w:rsidRDefault="00F910B3">
            <w:pPr>
              <w:spacing w:after="0"/>
              <w:ind w:left="135"/>
            </w:pPr>
            <w:r>
              <w:rPr>
                <w:rFonts w:ascii="Times New Roman" w:hAnsi="Times New Roman"/>
                <w:b/>
                <w:color w:val="000000"/>
                <w:sz w:val="24"/>
              </w:rPr>
              <w:t xml:space="preserve">№ п/п </w:t>
            </w:r>
          </w:p>
          <w:p w:rsidR="00FB6260" w:rsidRDefault="00FB6260">
            <w:pPr>
              <w:spacing w:after="0"/>
              <w:ind w:left="135"/>
            </w:pPr>
          </w:p>
        </w:tc>
        <w:tc>
          <w:tcPr>
            <w:tcW w:w="2992" w:type="dxa"/>
            <w:vMerge w:val="restart"/>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B6260" w:rsidRDefault="00FB6260">
            <w:pPr>
              <w:spacing w:after="0"/>
              <w:ind w:left="135"/>
            </w:pPr>
          </w:p>
        </w:tc>
        <w:tc>
          <w:tcPr>
            <w:tcW w:w="0" w:type="auto"/>
            <w:gridSpan w:val="3"/>
            <w:tcMar>
              <w:top w:w="50" w:type="dxa"/>
              <w:left w:w="100" w:type="dxa"/>
            </w:tcMar>
            <w:vAlign w:val="center"/>
          </w:tcPr>
          <w:p w:rsidR="00FB6260" w:rsidRDefault="00F910B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B6260" w:rsidRDefault="00FB6260">
            <w:pPr>
              <w:spacing w:after="0"/>
              <w:ind w:left="135"/>
            </w:pPr>
          </w:p>
        </w:tc>
      </w:tr>
      <w:tr w:rsidR="00FB6260">
        <w:trPr>
          <w:trHeight w:val="144"/>
          <w:tblCellSpacing w:w="20" w:type="nil"/>
        </w:trPr>
        <w:tc>
          <w:tcPr>
            <w:tcW w:w="0" w:type="auto"/>
            <w:vMerge/>
            <w:tcBorders>
              <w:top w:val="nil"/>
            </w:tcBorders>
            <w:tcMar>
              <w:top w:w="50" w:type="dxa"/>
              <w:left w:w="100" w:type="dxa"/>
            </w:tcMar>
          </w:tcPr>
          <w:p w:rsidR="00FB6260" w:rsidRDefault="00FB6260"/>
        </w:tc>
        <w:tc>
          <w:tcPr>
            <w:tcW w:w="0" w:type="auto"/>
            <w:vMerge/>
            <w:tcBorders>
              <w:top w:val="nil"/>
            </w:tcBorders>
            <w:tcMar>
              <w:top w:w="50" w:type="dxa"/>
              <w:left w:w="100" w:type="dxa"/>
            </w:tcMar>
          </w:tcPr>
          <w:p w:rsidR="00FB6260" w:rsidRDefault="00FB6260"/>
        </w:tc>
        <w:tc>
          <w:tcPr>
            <w:tcW w:w="977" w:type="dxa"/>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B6260" w:rsidRDefault="00FB6260">
            <w:pPr>
              <w:spacing w:after="0"/>
              <w:ind w:left="135"/>
            </w:pPr>
          </w:p>
        </w:tc>
        <w:tc>
          <w:tcPr>
            <w:tcW w:w="1699" w:type="dxa"/>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6260" w:rsidRDefault="00FB6260">
            <w:pPr>
              <w:spacing w:after="0"/>
              <w:ind w:left="135"/>
            </w:pPr>
          </w:p>
        </w:tc>
        <w:tc>
          <w:tcPr>
            <w:tcW w:w="1787" w:type="dxa"/>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6260" w:rsidRDefault="00FB6260">
            <w:pPr>
              <w:spacing w:after="0"/>
              <w:ind w:left="135"/>
            </w:pPr>
          </w:p>
        </w:tc>
        <w:tc>
          <w:tcPr>
            <w:tcW w:w="0" w:type="auto"/>
            <w:vMerge/>
            <w:tcBorders>
              <w:top w:val="nil"/>
            </w:tcBorders>
            <w:tcMar>
              <w:top w:w="50" w:type="dxa"/>
              <w:left w:w="100" w:type="dxa"/>
            </w:tcMar>
          </w:tcPr>
          <w:p w:rsidR="00FB6260" w:rsidRDefault="00FB6260"/>
        </w:tc>
      </w:tr>
      <w:tr w:rsidR="00FB6260">
        <w:trPr>
          <w:trHeight w:val="144"/>
          <w:tblCellSpacing w:w="20" w:type="nil"/>
        </w:trPr>
        <w:tc>
          <w:tcPr>
            <w:tcW w:w="0" w:type="auto"/>
            <w:gridSpan w:val="6"/>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FB6260">
        <w:trPr>
          <w:trHeight w:val="144"/>
          <w:tblCellSpacing w:w="20" w:type="nil"/>
        </w:trPr>
        <w:tc>
          <w:tcPr>
            <w:tcW w:w="501" w:type="dxa"/>
            <w:tcMar>
              <w:top w:w="50" w:type="dxa"/>
              <w:left w:w="100" w:type="dxa"/>
            </w:tcMar>
            <w:vAlign w:val="center"/>
          </w:tcPr>
          <w:p w:rsidR="00FB6260" w:rsidRDefault="00F910B3">
            <w:pPr>
              <w:spacing w:after="0"/>
            </w:pPr>
            <w:r>
              <w:rPr>
                <w:rFonts w:ascii="Times New Roman" w:hAnsi="Times New Roman"/>
                <w:color w:val="000000"/>
                <w:sz w:val="24"/>
              </w:rPr>
              <w:t>1.1</w:t>
            </w:r>
          </w:p>
        </w:tc>
        <w:tc>
          <w:tcPr>
            <w:tcW w:w="2992"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977"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FB6260" w:rsidRDefault="00FB6260">
            <w:pPr>
              <w:spacing w:after="0"/>
              <w:ind w:left="135"/>
              <w:jc w:val="center"/>
            </w:pPr>
          </w:p>
        </w:tc>
        <w:tc>
          <w:tcPr>
            <w:tcW w:w="1787" w:type="dxa"/>
            <w:tcMar>
              <w:top w:w="50" w:type="dxa"/>
              <w:left w:w="100" w:type="dxa"/>
            </w:tcMar>
            <w:vAlign w:val="center"/>
          </w:tcPr>
          <w:p w:rsidR="00FB6260" w:rsidRDefault="00FB6260">
            <w:pPr>
              <w:spacing w:after="0"/>
              <w:ind w:left="135"/>
              <w:jc w:val="center"/>
            </w:pPr>
          </w:p>
        </w:tc>
        <w:tc>
          <w:tcPr>
            <w:tcW w:w="2646"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B6260">
        <w:trPr>
          <w:trHeight w:val="144"/>
          <w:tblCellSpacing w:w="20" w:type="nil"/>
        </w:trPr>
        <w:tc>
          <w:tcPr>
            <w:tcW w:w="501" w:type="dxa"/>
            <w:tcMar>
              <w:top w:w="50" w:type="dxa"/>
              <w:left w:w="100" w:type="dxa"/>
            </w:tcMar>
            <w:vAlign w:val="center"/>
          </w:tcPr>
          <w:p w:rsidR="00FB6260" w:rsidRDefault="00F910B3">
            <w:pPr>
              <w:spacing w:after="0"/>
            </w:pPr>
            <w:r>
              <w:rPr>
                <w:rFonts w:ascii="Times New Roman" w:hAnsi="Times New Roman"/>
                <w:color w:val="000000"/>
                <w:sz w:val="24"/>
              </w:rPr>
              <w:t>1.2</w:t>
            </w:r>
          </w:p>
        </w:tc>
        <w:tc>
          <w:tcPr>
            <w:tcW w:w="2992"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977"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B6260" w:rsidRDefault="00FB6260">
            <w:pPr>
              <w:spacing w:after="0"/>
              <w:ind w:left="135"/>
              <w:jc w:val="center"/>
            </w:pPr>
          </w:p>
        </w:tc>
        <w:tc>
          <w:tcPr>
            <w:tcW w:w="1787" w:type="dxa"/>
            <w:tcMar>
              <w:top w:w="50" w:type="dxa"/>
              <w:left w:w="100" w:type="dxa"/>
            </w:tcMar>
            <w:vAlign w:val="center"/>
          </w:tcPr>
          <w:p w:rsidR="00FB6260" w:rsidRDefault="00FB6260">
            <w:pPr>
              <w:spacing w:after="0"/>
              <w:ind w:left="135"/>
              <w:jc w:val="center"/>
            </w:pPr>
          </w:p>
        </w:tc>
        <w:tc>
          <w:tcPr>
            <w:tcW w:w="2646"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B6260">
        <w:trPr>
          <w:trHeight w:val="144"/>
          <w:tblCellSpacing w:w="20" w:type="nil"/>
        </w:trPr>
        <w:tc>
          <w:tcPr>
            <w:tcW w:w="501" w:type="dxa"/>
            <w:tcMar>
              <w:top w:w="50" w:type="dxa"/>
              <w:left w:w="100" w:type="dxa"/>
            </w:tcMar>
            <w:vAlign w:val="center"/>
          </w:tcPr>
          <w:p w:rsidR="00FB6260" w:rsidRDefault="00F910B3">
            <w:pPr>
              <w:spacing w:after="0"/>
            </w:pPr>
            <w:r>
              <w:rPr>
                <w:rFonts w:ascii="Times New Roman" w:hAnsi="Times New Roman"/>
                <w:color w:val="000000"/>
                <w:sz w:val="24"/>
              </w:rPr>
              <w:t>1.3</w:t>
            </w:r>
          </w:p>
        </w:tc>
        <w:tc>
          <w:tcPr>
            <w:tcW w:w="2992"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977"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B6260" w:rsidRDefault="00FB6260">
            <w:pPr>
              <w:spacing w:after="0"/>
              <w:ind w:left="135"/>
              <w:jc w:val="center"/>
            </w:pPr>
          </w:p>
        </w:tc>
        <w:tc>
          <w:tcPr>
            <w:tcW w:w="1787" w:type="dxa"/>
            <w:tcMar>
              <w:top w:w="50" w:type="dxa"/>
              <w:left w:w="100" w:type="dxa"/>
            </w:tcMar>
            <w:vAlign w:val="center"/>
          </w:tcPr>
          <w:p w:rsidR="00FB6260" w:rsidRDefault="00FB6260">
            <w:pPr>
              <w:spacing w:after="0"/>
              <w:ind w:left="135"/>
              <w:jc w:val="center"/>
            </w:pPr>
          </w:p>
        </w:tc>
        <w:tc>
          <w:tcPr>
            <w:tcW w:w="2646"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B6260">
        <w:trPr>
          <w:trHeight w:val="144"/>
          <w:tblCellSpacing w:w="20" w:type="nil"/>
        </w:trPr>
        <w:tc>
          <w:tcPr>
            <w:tcW w:w="501" w:type="dxa"/>
            <w:tcMar>
              <w:top w:w="50" w:type="dxa"/>
              <w:left w:w="100" w:type="dxa"/>
            </w:tcMar>
            <w:vAlign w:val="center"/>
          </w:tcPr>
          <w:p w:rsidR="00FB6260" w:rsidRDefault="00F910B3">
            <w:pPr>
              <w:spacing w:after="0"/>
            </w:pPr>
            <w:r>
              <w:rPr>
                <w:rFonts w:ascii="Times New Roman" w:hAnsi="Times New Roman"/>
                <w:color w:val="000000"/>
                <w:sz w:val="24"/>
              </w:rPr>
              <w:t>1.4</w:t>
            </w:r>
          </w:p>
        </w:tc>
        <w:tc>
          <w:tcPr>
            <w:tcW w:w="2992"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977"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B6260" w:rsidRDefault="00FB6260">
            <w:pPr>
              <w:spacing w:after="0"/>
              <w:ind w:left="135"/>
              <w:jc w:val="center"/>
            </w:pPr>
          </w:p>
        </w:tc>
        <w:tc>
          <w:tcPr>
            <w:tcW w:w="1787" w:type="dxa"/>
            <w:tcMar>
              <w:top w:w="50" w:type="dxa"/>
              <w:left w:w="100" w:type="dxa"/>
            </w:tcMar>
            <w:vAlign w:val="center"/>
          </w:tcPr>
          <w:p w:rsidR="00FB6260" w:rsidRDefault="00FB6260">
            <w:pPr>
              <w:spacing w:after="0"/>
              <w:ind w:left="135"/>
              <w:jc w:val="center"/>
            </w:pPr>
          </w:p>
        </w:tc>
        <w:tc>
          <w:tcPr>
            <w:tcW w:w="2646"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B6260">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FB6260" w:rsidRDefault="00FB6260"/>
        </w:tc>
      </w:tr>
      <w:tr w:rsidR="00FB6260">
        <w:trPr>
          <w:trHeight w:val="144"/>
          <w:tblCellSpacing w:w="20" w:type="nil"/>
        </w:trPr>
        <w:tc>
          <w:tcPr>
            <w:tcW w:w="0" w:type="auto"/>
            <w:gridSpan w:val="6"/>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FB6260">
        <w:trPr>
          <w:trHeight w:val="144"/>
          <w:tblCellSpacing w:w="20" w:type="nil"/>
        </w:trPr>
        <w:tc>
          <w:tcPr>
            <w:tcW w:w="501" w:type="dxa"/>
            <w:tcMar>
              <w:top w:w="50" w:type="dxa"/>
              <w:left w:w="100" w:type="dxa"/>
            </w:tcMar>
            <w:vAlign w:val="center"/>
          </w:tcPr>
          <w:p w:rsidR="00FB6260" w:rsidRDefault="00F910B3">
            <w:pPr>
              <w:spacing w:after="0"/>
            </w:pPr>
            <w:r>
              <w:rPr>
                <w:rFonts w:ascii="Times New Roman" w:hAnsi="Times New Roman"/>
                <w:color w:val="000000"/>
                <w:sz w:val="24"/>
              </w:rPr>
              <w:t>2.1</w:t>
            </w:r>
          </w:p>
        </w:tc>
        <w:tc>
          <w:tcPr>
            <w:tcW w:w="2992"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FB6260" w:rsidRDefault="00F910B3">
            <w:pPr>
              <w:spacing w:after="0"/>
              <w:ind w:left="135"/>
              <w:jc w:val="center"/>
            </w:pPr>
            <w:r w:rsidRPr="0057263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FB6260" w:rsidRDefault="00FB6260">
            <w:pPr>
              <w:spacing w:after="0"/>
              <w:ind w:left="135"/>
              <w:jc w:val="center"/>
            </w:pPr>
          </w:p>
        </w:tc>
        <w:tc>
          <w:tcPr>
            <w:tcW w:w="1787" w:type="dxa"/>
            <w:tcMar>
              <w:top w:w="50" w:type="dxa"/>
              <w:left w:w="100" w:type="dxa"/>
            </w:tcMar>
            <w:vAlign w:val="center"/>
          </w:tcPr>
          <w:p w:rsidR="00FB6260" w:rsidRDefault="00FB6260">
            <w:pPr>
              <w:spacing w:after="0"/>
              <w:ind w:left="135"/>
              <w:jc w:val="center"/>
            </w:pPr>
          </w:p>
        </w:tc>
        <w:tc>
          <w:tcPr>
            <w:tcW w:w="2646"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B6260">
        <w:trPr>
          <w:trHeight w:val="144"/>
          <w:tblCellSpacing w:w="20" w:type="nil"/>
        </w:trPr>
        <w:tc>
          <w:tcPr>
            <w:tcW w:w="501" w:type="dxa"/>
            <w:tcMar>
              <w:top w:w="50" w:type="dxa"/>
              <w:left w:w="100" w:type="dxa"/>
            </w:tcMar>
            <w:vAlign w:val="center"/>
          </w:tcPr>
          <w:p w:rsidR="00FB6260" w:rsidRDefault="00F910B3">
            <w:pPr>
              <w:spacing w:after="0"/>
            </w:pPr>
            <w:r>
              <w:rPr>
                <w:rFonts w:ascii="Times New Roman" w:hAnsi="Times New Roman"/>
                <w:color w:val="000000"/>
                <w:sz w:val="24"/>
              </w:rPr>
              <w:t>2.2</w:t>
            </w:r>
          </w:p>
        </w:tc>
        <w:tc>
          <w:tcPr>
            <w:tcW w:w="2992"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FB6260" w:rsidRDefault="00F910B3">
            <w:pPr>
              <w:spacing w:after="0"/>
              <w:ind w:left="135"/>
              <w:jc w:val="center"/>
            </w:pPr>
            <w:r w:rsidRPr="0057263D">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FB6260" w:rsidRDefault="00FB6260">
            <w:pPr>
              <w:spacing w:after="0"/>
              <w:ind w:left="135"/>
              <w:jc w:val="center"/>
            </w:pPr>
          </w:p>
        </w:tc>
        <w:tc>
          <w:tcPr>
            <w:tcW w:w="1787" w:type="dxa"/>
            <w:tcMar>
              <w:top w:w="50" w:type="dxa"/>
              <w:left w:w="100" w:type="dxa"/>
            </w:tcMar>
            <w:vAlign w:val="center"/>
          </w:tcPr>
          <w:p w:rsidR="00FB6260" w:rsidRDefault="00FB6260">
            <w:pPr>
              <w:spacing w:after="0"/>
              <w:ind w:left="135"/>
              <w:jc w:val="center"/>
            </w:pPr>
          </w:p>
        </w:tc>
        <w:tc>
          <w:tcPr>
            <w:tcW w:w="2646"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B6260">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B6260" w:rsidRDefault="00FB6260"/>
        </w:tc>
      </w:tr>
      <w:tr w:rsidR="00FB6260">
        <w:trPr>
          <w:trHeight w:val="144"/>
          <w:tblCellSpacing w:w="20" w:type="nil"/>
        </w:trPr>
        <w:tc>
          <w:tcPr>
            <w:tcW w:w="0" w:type="auto"/>
            <w:gridSpan w:val="6"/>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FB6260">
        <w:trPr>
          <w:trHeight w:val="144"/>
          <w:tblCellSpacing w:w="20" w:type="nil"/>
        </w:trPr>
        <w:tc>
          <w:tcPr>
            <w:tcW w:w="501" w:type="dxa"/>
            <w:tcMar>
              <w:top w:w="50" w:type="dxa"/>
              <w:left w:w="100" w:type="dxa"/>
            </w:tcMar>
            <w:vAlign w:val="center"/>
          </w:tcPr>
          <w:p w:rsidR="00FB6260" w:rsidRDefault="00F910B3">
            <w:pPr>
              <w:spacing w:after="0"/>
            </w:pPr>
            <w:r>
              <w:rPr>
                <w:rFonts w:ascii="Times New Roman" w:hAnsi="Times New Roman"/>
                <w:color w:val="000000"/>
                <w:sz w:val="24"/>
              </w:rPr>
              <w:t>3.1</w:t>
            </w:r>
          </w:p>
        </w:tc>
        <w:tc>
          <w:tcPr>
            <w:tcW w:w="2992"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977"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FB6260" w:rsidRDefault="00FB6260">
            <w:pPr>
              <w:spacing w:after="0"/>
              <w:ind w:left="135"/>
              <w:jc w:val="center"/>
            </w:pPr>
          </w:p>
        </w:tc>
        <w:tc>
          <w:tcPr>
            <w:tcW w:w="1787" w:type="dxa"/>
            <w:tcMar>
              <w:top w:w="50" w:type="dxa"/>
              <w:left w:w="100" w:type="dxa"/>
            </w:tcMar>
            <w:vAlign w:val="center"/>
          </w:tcPr>
          <w:p w:rsidR="00FB6260" w:rsidRDefault="00FB6260">
            <w:pPr>
              <w:spacing w:after="0"/>
              <w:ind w:left="135"/>
              <w:jc w:val="center"/>
            </w:pPr>
          </w:p>
        </w:tc>
        <w:tc>
          <w:tcPr>
            <w:tcW w:w="2646"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B6260">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B6260" w:rsidRDefault="00FB6260"/>
        </w:tc>
      </w:tr>
      <w:tr w:rsidR="00FB6260" w:rsidRPr="00236FCB">
        <w:trPr>
          <w:trHeight w:val="144"/>
          <w:tblCellSpacing w:w="20" w:type="nil"/>
        </w:trPr>
        <w:tc>
          <w:tcPr>
            <w:tcW w:w="0" w:type="auto"/>
            <w:gridSpan w:val="6"/>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b/>
                <w:color w:val="000000"/>
                <w:sz w:val="24"/>
                <w:lang w:val="ru-RU"/>
              </w:rPr>
              <w:t>Раздел 4.</w:t>
            </w:r>
            <w:r w:rsidRPr="0057263D">
              <w:rPr>
                <w:rFonts w:ascii="Times New Roman" w:hAnsi="Times New Roman"/>
                <w:color w:val="000000"/>
                <w:sz w:val="24"/>
                <w:lang w:val="ru-RU"/>
              </w:rPr>
              <w:t xml:space="preserve"> </w:t>
            </w:r>
            <w:r w:rsidRPr="0057263D">
              <w:rPr>
                <w:rFonts w:ascii="Times New Roman" w:hAnsi="Times New Roman"/>
                <w:b/>
                <w:color w:val="000000"/>
                <w:sz w:val="24"/>
                <w:lang w:val="ru-RU"/>
              </w:rPr>
              <w:t>Пространственные отношения и геометрические фигуры</w:t>
            </w:r>
          </w:p>
        </w:tc>
      </w:tr>
      <w:tr w:rsidR="00FB6260">
        <w:trPr>
          <w:trHeight w:val="144"/>
          <w:tblCellSpacing w:w="20" w:type="nil"/>
        </w:trPr>
        <w:tc>
          <w:tcPr>
            <w:tcW w:w="501" w:type="dxa"/>
            <w:tcMar>
              <w:top w:w="50" w:type="dxa"/>
              <w:left w:w="100" w:type="dxa"/>
            </w:tcMar>
            <w:vAlign w:val="center"/>
          </w:tcPr>
          <w:p w:rsidR="00FB6260" w:rsidRDefault="00F910B3">
            <w:pPr>
              <w:spacing w:after="0"/>
            </w:pPr>
            <w:r>
              <w:rPr>
                <w:rFonts w:ascii="Times New Roman" w:hAnsi="Times New Roman"/>
                <w:color w:val="000000"/>
                <w:sz w:val="24"/>
              </w:rPr>
              <w:t>4.1</w:t>
            </w:r>
          </w:p>
        </w:tc>
        <w:tc>
          <w:tcPr>
            <w:tcW w:w="2992"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77"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B6260" w:rsidRDefault="00FB6260">
            <w:pPr>
              <w:spacing w:after="0"/>
              <w:ind w:left="135"/>
              <w:jc w:val="center"/>
            </w:pPr>
          </w:p>
        </w:tc>
        <w:tc>
          <w:tcPr>
            <w:tcW w:w="1787" w:type="dxa"/>
            <w:tcMar>
              <w:top w:w="50" w:type="dxa"/>
              <w:left w:w="100" w:type="dxa"/>
            </w:tcMar>
            <w:vAlign w:val="center"/>
          </w:tcPr>
          <w:p w:rsidR="00FB6260" w:rsidRDefault="00FB6260">
            <w:pPr>
              <w:spacing w:after="0"/>
              <w:ind w:left="135"/>
              <w:jc w:val="center"/>
            </w:pPr>
          </w:p>
        </w:tc>
        <w:tc>
          <w:tcPr>
            <w:tcW w:w="2646"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B6260">
        <w:trPr>
          <w:trHeight w:val="144"/>
          <w:tblCellSpacing w:w="20" w:type="nil"/>
        </w:trPr>
        <w:tc>
          <w:tcPr>
            <w:tcW w:w="501" w:type="dxa"/>
            <w:tcMar>
              <w:top w:w="50" w:type="dxa"/>
              <w:left w:w="100" w:type="dxa"/>
            </w:tcMar>
            <w:vAlign w:val="center"/>
          </w:tcPr>
          <w:p w:rsidR="00FB6260" w:rsidRDefault="00F910B3">
            <w:pPr>
              <w:spacing w:after="0"/>
            </w:pPr>
            <w:r>
              <w:rPr>
                <w:rFonts w:ascii="Times New Roman" w:hAnsi="Times New Roman"/>
                <w:color w:val="000000"/>
                <w:sz w:val="24"/>
              </w:rPr>
              <w:t>4.2</w:t>
            </w:r>
          </w:p>
        </w:tc>
        <w:tc>
          <w:tcPr>
            <w:tcW w:w="2992"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977"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FB6260" w:rsidRDefault="00FB6260">
            <w:pPr>
              <w:spacing w:after="0"/>
              <w:ind w:left="135"/>
              <w:jc w:val="center"/>
            </w:pPr>
          </w:p>
        </w:tc>
        <w:tc>
          <w:tcPr>
            <w:tcW w:w="1787" w:type="dxa"/>
            <w:tcMar>
              <w:top w:w="50" w:type="dxa"/>
              <w:left w:w="100" w:type="dxa"/>
            </w:tcMar>
            <w:vAlign w:val="center"/>
          </w:tcPr>
          <w:p w:rsidR="00FB6260" w:rsidRDefault="00FB6260">
            <w:pPr>
              <w:spacing w:after="0"/>
              <w:ind w:left="135"/>
              <w:jc w:val="center"/>
            </w:pPr>
          </w:p>
        </w:tc>
        <w:tc>
          <w:tcPr>
            <w:tcW w:w="2646"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B6260">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B6260" w:rsidRDefault="00FB6260"/>
        </w:tc>
      </w:tr>
      <w:tr w:rsidR="00FB6260">
        <w:trPr>
          <w:trHeight w:val="144"/>
          <w:tblCellSpacing w:w="20" w:type="nil"/>
        </w:trPr>
        <w:tc>
          <w:tcPr>
            <w:tcW w:w="0" w:type="auto"/>
            <w:gridSpan w:val="6"/>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FB6260">
        <w:trPr>
          <w:trHeight w:val="144"/>
          <w:tblCellSpacing w:w="20" w:type="nil"/>
        </w:trPr>
        <w:tc>
          <w:tcPr>
            <w:tcW w:w="501" w:type="dxa"/>
            <w:tcMar>
              <w:top w:w="50" w:type="dxa"/>
              <w:left w:w="100" w:type="dxa"/>
            </w:tcMar>
            <w:vAlign w:val="center"/>
          </w:tcPr>
          <w:p w:rsidR="00FB6260" w:rsidRDefault="00F910B3">
            <w:pPr>
              <w:spacing w:after="0"/>
            </w:pPr>
            <w:r>
              <w:rPr>
                <w:rFonts w:ascii="Times New Roman" w:hAnsi="Times New Roman"/>
                <w:color w:val="000000"/>
                <w:sz w:val="24"/>
              </w:rPr>
              <w:t>5.1</w:t>
            </w:r>
          </w:p>
        </w:tc>
        <w:tc>
          <w:tcPr>
            <w:tcW w:w="2992"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977"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B6260" w:rsidRDefault="00FB6260">
            <w:pPr>
              <w:spacing w:after="0"/>
              <w:ind w:left="135"/>
              <w:jc w:val="center"/>
            </w:pPr>
          </w:p>
        </w:tc>
        <w:tc>
          <w:tcPr>
            <w:tcW w:w="1787" w:type="dxa"/>
            <w:tcMar>
              <w:top w:w="50" w:type="dxa"/>
              <w:left w:w="100" w:type="dxa"/>
            </w:tcMar>
            <w:vAlign w:val="center"/>
          </w:tcPr>
          <w:p w:rsidR="00FB6260" w:rsidRDefault="00FB6260">
            <w:pPr>
              <w:spacing w:after="0"/>
              <w:ind w:left="135"/>
              <w:jc w:val="center"/>
            </w:pPr>
          </w:p>
        </w:tc>
        <w:tc>
          <w:tcPr>
            <w:tcW w:w="2646"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B6260">
        <w:trPr>
          <w:trHeight w:val="144"/>
          <w:tblCellSpacing w:w="20" w:type="nil"/>
        </w:trPr>
        <w:tc>
          <w:tcPr>
            <w:tcW w:w="501" w:type="dxa"/>
            <w:tcMar>
              <w:top w:w="50" w:type="dxa"/>
              <w:left w:w="100" w:type="dxa"/>
            </w:tcMar>
            <w:vAlign w:val="center"/>
          </w:tcPr>
          <w:p w:rsidR="00FB6260" w:rsidRDefault="00F910B3">
            <w:pPr>
              <w:spacing w:after="0"/>
            </w:pPr>
            <w:r>
              <w:rPr>
                <w:rFonts w:ascii="Times New Roman" w:hAnsi="Times New Roman"/>
                <w:color w:val="000000"/>
                <w:sz w:val="24"/>
              </w:rPr>
              <w:t>5.2</w:t>
            </w:r>
          </w:p>
        </w:tc>
        <w:tc>
          <w:tcPr>
            <w:tcW w:w="2992"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Таблицы</w:t>
            </w:r>
            <w:proofErr w:type="spellEnd"/>
          </w:p>
        </w:tc>
        <w:tc>
          <w:tcPr>
            <w:tcW w:w="977"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B6260" w:rsidRDefault="00FB6260">
            <w:pPr>
              <w:spacing w:after="0"/>
              <w:ind w:left="135"/>
              <w:jc w:val="center"/>
            </w:pPr>
          </w:p>
        </w:tc>
        <w:tc>
          <w:tcPr>
            <w:tcW w:w="1787" w:type="dxa"/>
            <w:tcMar>
              <w:top w:w="50" w:type="dxa"/>
              <w:left w:w="100" w:type="dxa"/>
            </w:tcMar>
            <w:vAlign w:val="center"/>
          </w:tcPr>
          <w:p w:rsidR="00FB6260" w:rsidRDefault="00FB6260">
            <w:pPr>
              <w:spacing w:after="0"/>
              <w:ind w:left="135"/>
              <w:jc w:val="center"/>
            </w:pPr>
          </w:p>
        </w:tc>
        <w:tc>
          <w:tcPr>
            <w:tcW w:w="2646"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B6260">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B6260" w:rsidRDefault="00FB6260"/>
        </w:tc>
      </w:tr>
      <w:tr w:rsidR="00FB6260">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35"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FB6260" w:rsidRDefault="00FB6260">
            <w:pPr>
              <w:spacing w:after="0"/>
              <w:ind w:left="135"/>
              <w:jc w:val="center"/>
            </w:pPr>
          </w:p>
        </w:tc>
        <w:tc>
          <w:tcPr>
            <w:tcW w:w="1787" w:type="dxa"/>
            <w:tcMar>
              <w:top w:w="50" w:type="dxa"/>
              <w:left w:w="100" w:type="dxa"/>
            </w:tcMar>
            <w:vAlign w:val="center"/>
          </w:tcPr>
          <w:p w:rsidR="00FB6260" w:rsidRDefault="00FB6260">
            <w:pPr>
              <w:spacing w:after="0"/>
              <w:ind w:left="135"/>
              <w:jc w:val="center"/>
            </w:pPr>
          </w:p>
        </w:tc>
        <w:tc>
          <w:tcPr>
            <w:tcW w:w="2646"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B6260">
        <w:trPr>
          <w:trHeight w:val="144"/>
          <w:tblCellSpacing w:w="20" w:type="nil"/>
        </w:trPr>
        <w:tc>
          <w:tcPr>
            <w:tcW w:w="0" w:type="auto"/>
            <w:gridSpan w:val="2"/>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B6260" w:rsidRDefault="00F910B3">
            <w:pPr>
              <w:spacing w:after="0"/>
              <w:ind w:left="135"/>
              <w:jc w:val="center"/>
            </w:pPr>
            <w:r w:rsidRPr="0057263D">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B6260" w:rsidRDefault="00FB6260"/>
        </w:tc>
      </w:tr>
    </w:tbl>
    <w:p w:rsidR="00FB6260" w:rsidRDefault="00FB6260">
      <w:pPr>
        <w:sectPr w:rsidR="00FB6260">
          <w:pgSz w:w="16383" w:h="11906" w:orient="landscape"/>
          <w:pgMar w:top="1134" w:right="850" w:bottom="1134" w:left="1701" w:header="720" w:footer="720" w:gutter="0"/>
          <w:cols w:space="720"/>
        </w:sectPr>
      </w:pPr>
    </w:p>
    <w:p w:rsidR="00FB6260" w:rsidRDefault="00F910B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FB6260">
        <w:trPr>
          <w:trHeight w:val="144"/>
          <w:tblCellSpacing w:w="20" w:type="nil"/>
        </w:trPr>
        <w:tc>
          <w:tcPr>
            <w:tcW w:w="520" w:type="dxa"/>
            <w:vMerge w:val="restart"/>
            <w:tcMar>
              <w:top w:w="50" w:type="dxa"/>
              <w:left w:w="100" w:type="dxa"/>
            </w:tcMar>
            <w:vAlign w:val="center"/>
          </w:tcPr>
          <w:p w:rsidR="00FB6260" w:rsidRDefault="00F910B3">
            <w:pPr>
              <w:spacing w:after="0"/>
              <w:ind w:left="135"/>
            </w:pPr>
            <w:r>
              <w:rPr>
                <w:rFonts w:ascii="Times New Roman" w:hAnsi="Times New Roman"/>
                <w:b/>
                <w:color w:val="000000"/>
                <w:sz w:val="24"/>
              </w:rPr>
              <w:t xml:space="preserve">№ п/п </w:t>
            </w:r>
          </w:p>
          <w:p w:rsidR="00FB6260" w:rsidRDefault="00FB6260">
            <w:pPr>
              <w:spacing w:after="0"/>
              <w:ind w:left="135"/>
            </w:pPr>
          </w:p>
        </w:tc>
        <w:tc>
          <w:tcPr>
            <w:tcW w:w="2640" w:type="dxa"/>
            <w:vMerge w:val="restart"/>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B6260" w:rsidRDefault="00FB6260">
            <w:pPr>
              <w:spacing w:after="0"/>
              <w:ind w:left="135"/>
            </w:pPr>
          </w:p>
        </w:tc>
        <w:tc>
          <w:tcPr>
            <w:tcW w:w="0" w:type="auto"/>
            <w:gridSpan w:val="3"/>
            <w:tcMar>
              <w:top w:w="50" w:type="dxa"/>
              <w:left w:w="100" w:type="dxa"/>
            </w:tcMar>
            <w:vAlign w:val="center"/>
          </w:tcPr>
          <w:p w:rsidR="00FB6260" w:rsidRDefault="00F910B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B6260" w:rsidRDefault="00FB6260">
            <w:pPr>
              <w:spacing w:after="0"/>
              <w:ind w:left="135"/>
            </w:pPr>
          </w:p>
        </w:tc>
      </w:tr>
      <w:tr w:rsidR="00FB6260">
        <w:trPr>
          <w:trHeight w:val="144"/>
          <w:tblCellSpacing w:w="20" w:type="nil"/>
        </w:trPr>
        <w:tc>
          <w:tcPr>
            <w:tcW w:w="0" w:type="auto"/>
            <w:vMerge/>
            <w:tcBorders>
              <w:top w:val="nil"/>
            </w:tcBorders>
            <w:tcMar>
              <w:top w:w="50" w:type="dxa"/>
              <w:left w:w="100" w:type="dxa"/>
            </w:tcMar>
          </w:tcPr>
          <w:p w:rsidR="00FB6260" w:rsidRDefault="00FB6260"/>
        </w:tc>
        <w:tc>
          <w:tcPr>
            <w:tcW w:w="0" w:type="auto"/>
            <w:vMerge/>
            <w:tcBorders>
              <w:top w:val="nil"/>
            </w:tcBorders>
            <w:tcMar>
              <w:top w:w="50" w:type="dxa"/>
              <w:left w:w="100" w:type="dxa"/>
            </w:tcMar>
          </w:tcPr>
          <w:p w:rsidR="00FB6260" w:rsidRDefault="00FB6260"/>
        </w:tc>
        <w:tc>
          <w:tcPr>
            <w:tcW w:w="1011" w:type="dxa"/>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B6260" w:rsidRDefault="00FB6260">
            <w:pPr>
              <w:spacing w:after="0"/>
              <w:ind w:left="135"/>
            </w:pPr>
          </w:p>
        </w:tc>
        <w:tc>
          <w:tcPr>
            <w:tcW w:w="1738" w:type="dxa"/>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6260" w:rsidRDefault="00FB6260">
            <w:pPr>
              <w:spacing w:after="0"/>
              <w:ind w:left="135"/>
            </w:pPr>
          </w:p>
        </w:tc>
        <w:tc>
          <w:tcPr>
            <w:tcW w:w="1823" w:type="dxa"/>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6260" w:rsidRDefault="00FB6260">
            <w:pPr>
              <w:spacing w:after="0"/>
              <w:ind w:left="135"/>
            </w:pPr>
          </w:p>
        </w:tc>
        <w:tc>
          <w:tcPr>
            <w:tcW w:w="0" w:type="auto"/>
            <w:vMerge/>
            <w:tcBorders>
              <w:top w:val="nil"/>
            </w:tcBorders>
            <w:tcMar>
              <w:top w:w="50" w:type="dxa"/>
              <w:left w:w="100" w:type="dxa"/>
            </w:tcMar>
          </w:tcPr>
          <w:p w:rsidR="00FB6260" w:rsidRDefault="00FB6260"/>
        </w:tc>
      </w:tr>
      <w:tr w:rsidR="00FB6260">
        <w:trPr>
          <w:trHeight w:val="144"/>
          <w:tblCellSpacing w:w="20" w:type="nil"/>
        </w:trPr>
        <w:tc>
          <w:tcPr>
            <w:tcW w:w="0" w:type="auto"/>
            <w:gridSpan w:val="6"/>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FB6260">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1.1</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B6260">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1.2</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B6260">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B6260" w:rsidRDefault="00FB6260"/>
        </w:tc>
      </w:tr>
      <w:tr w:rsidR="00FB6260">
        <w:trPr>
          <w:trHeight w:val="144"/>
          <w:tblCellSpacing w:w="20" w:type="nil"/>
        </w:trPr>
        <w:tc>
          <w:tcPr>
            <w:tcW w:w="0" w:type="auto"/>
            <w:gridSpan w:val="6"/>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FB6260">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2.1</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B6260">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2.2</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B6260">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2.3</w:t>
            </w:r>
          </w:p>
        </w:tc>
        <w:tc>
          <w:tcPr>
            <w:tcW w:w="2640"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FB6260" w:rsidRDefault="00F910B3">
            <w:pPr>
              <w:spacing w:after="0"/>
              <w:ind w:left="135"/>
              <w:jc w:val="center"/>
            </w:pPr>
            <w:r w:rsidRPr="0057263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B6260">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FB6260" w:rsidRDefault="00FB6260"/>
        </w:tc>
      </w:tr>
      <w:tr w:rsidR="00FB6260">
        <w:trPr>
          <w:trHeight w:val="144"/>
          <w:tblCellSpacing w:w="20" w:type="nil"/>
        </w:trPr>
        <w:tc>
          <w:tcPr>
            <w:tcW w:w="0" w:type="auto"/>
            <w:gridSpan w:val="6"/>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FB6260">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3.1</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B6260">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B6260" w:rsidRDefault="00FB6260"/>
        </w:tc>
      </w:tr>
      <w:tr w:rsidR="00FB6260" w:rsidRPr="00236FCB">
        <w:trPr>
          <w:trHeight w:val="144"/>
          <w:tblCellSpacing w:w="20" w:type="nil"/>
        </w:trPr>
        <w:tc>
          <w:tcPr>
            <w:tcW w:w="0" w:type="auto"/>
            <w:gridSpan w:val="6"/>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b/>
                <w:color w:val="000000"/>
                <w:sz w:val="24"/>
                <w:lang w:val="ru-RU"/>
              </w:rPr>
              <w:t>Раздел 4.</w:t>
            </w:r>
            <w:r w:rsidRPr="0057263D">
              <w:rPr>
                <w:rFonts w:ascii="Times New Roman" w:hAnsi="Times New Roman"/>
                <w:color w:val="000000"/>
                <w:sz w:val="24"/>
                <w:lang w:val="ru-RU"/>
              </w:rPr>
              <w:t xml:space="preserve"> </w:t>
            </w:r>
            <w:r w:rsidRPr="0057263D">
              <w:rPr>
                <w:rFonts w:ascii="Times New Roman" w:hAnsi="Times New Roman"/>
                <w:b/>
                <w:color w:val="000000"/>
                <w:sz w:val="24"/>
                <w:lang w:val="ru-RU"/>
              </w:rPr>
              <w:t>Пространственные отношения и геометрические фигуры</w:t>
            </w:r>
          </w:p>
        </w:tc>
      </w:tr>
      <w:tr w:rsidR="00FB6260">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4.1</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B6260">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4.2</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B6260">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B6260" w:rsidRDefault="00FB6260"/>
        </w:tc>
      </w:tr>
      <w:tr w:rsidR="00FB6260">
        <w:trPr>
          <w:trHeight w:val="144"/>
          <w:tblCellSpacing w:w="20" w:type="nil"/>
        </w:trPr>
        <w:tc>
          <w:tcPr>
            <w:tcW w:w="0" w:type="auto"/>
            <w:gridSpan w:val="6"/>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FB6260">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5.1</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B6260">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B6260" w:rsidRDefault="00FB6260"/>
        </w:tc>
      </w:tr>
      <w:tr w:rsidR="00FB6260">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B6260">
        <w:trPr>
          <w:trHeight w:val="144"/>
          <w:tblCellSpacing w:w="20" w:type="nil"/>
        </w:trPr>
        <w:tc>
          <w:tcPr>
            <w:tcW w:w="0" w:type="auto"/>
            <w:gridSpan w:val="2"/>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B6260" w:rsidRDefault="00F910B3">
            <w:pPr>
              <w:spacing w:after="0"/>
              <w:ind w:left="135"/>
              <w:jc w:val="center"/>
            </w:pPr>
            <w:r w:rsidRPr="0057263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B6260">
        <w:trPr>
          <w:trHeight w:val="144"/>
          <w:tblCellSpacing w:w="20" w:type="nil"/>
        </w:trPr>
        <w:tc>
          <w:tcPr>
            <w:tcW w:w="0" w:type="auto"/>
            <w:gridSpan w:val="2"/>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B6260" w:rsidRDefault="00F910B3">
            <w:pPr>
              <w:spacing w:after="0"/>
              <w:ind w:left="135"/>
              <w:jc w:val="center"/>
            </w:pPr>
            <w:r w:rsidRPr="0057263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B6260" w:rsidRDefault="00FB6260"/>
        </w:tc>
      </w:tr>
    </w:tbl>
    <w:p w:rsidR="00FB6260" w:rsidRDefault="00FB6260">
      <w:pPr>
        <w:sectPr w:rsidR="00FB6260">
          <w:pgSz w:w="16383" w:h="11906" w:orient="landscape"/>
          <w:pgMar w:top="1134" w:right="850" w:bottom="1134" w:left="1701" w:header="720" w:footer="720" w:gutter="0"/>
          <w:cols w:space="720"/>
        </w:sectPr>
      </w:pPr>
    </w:p>
    <w:p w:rsidR="00FB6260" w:rsidRDefault="00F910B3">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58"/>
        <w:gridCol w:w="1493"/>
        <w:gridCol w:w="1841"/>
        <w:gridCol w:w="1910"/>
        <w:gridCol w:w="3027"/>
      </w:tblGrid>
      <w:tr w:rsidR="00FB6260">
        <w:trPr>
          <w:trHeight w:val="144"/>
          <w:tblCellSpacing w:w="20" w:type="nil"/>
        </w:trPr>
        <w:tc>
          <w:tcPr>
            <w:tcW w:w="520" w:type="dxa"/>
            <w:vMerge w:val="restart"/>
            <w:tcMar>
              <w:top w:w="50" w:type="dxa"/>
              <w:left w:w="100" w:type="dxa"/>
            </w:tcMar>
            <w:vAlign w:val="center"/>
          </w:tcPr>
          <w:p w:rsidR="00FB6260" w:rsidRDefault="00F910B3">
            <w:pPr>
              <w:spacing w:after="0"/>
              <w:ind w:left="135"/>
            </w:pPr>
            <w:r>
              <w:rPr>
                <w:rFonts w:ascii="Times New Roman" w:hAnsi="Times New Roman"/>
                <w:b/>
                <w:color w:val="000000"/>
                <w:sz w:val="24"/>
              </w:rPr>
              <w:t xml:space="preserve">№ п/п </w:t>
            </w:r>
          </w:p>
          <w:p w:rsidR="00FB6260" w:rsidRDefault="00FB6260">
            <w:pPr>
              <w:spacing w:after="0"/>
              <w:ind w:left="135"/>
            </w:pPr>
          </w:p>
        </w:tc>
        <w:tc>
          <w:tcPr>
            <w:tcW w:w="2640" w:type="dxa"/>
            <w:vMerge w:val="restart"/>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B6260" w:rsidRDefault="00FB6260">
            <w:pPr>
              <w:spacing w:after="0"/>
              <w:ind w:left="135"/>
            </w:pPr>
          </w:p>
        </w:tc>
        <w:tc>
          <w:tcPr>
            <w:tcW w:w="0" w:type="auto"/>
            <w:gridSpan w:val="3"/>
            <w:tcMar>
              <w:top w:w="50" w:type="dxa"/>
              <w:left w:w="100" w:type="dxa"/>
            </w:tcMar>
            <w:vAlign w:val="center"/>
          </w:tcPr>
          <w:p w:rsidR="00FB6260" w:rsidRDefault="00F910B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B6260" w:rsidRDefault="00FB6260">
            <w:pPr>
              <w:spacing w:after="0"/>
              <w:ind w:left="135"/>
            </w:pPr>
          </w:p>
        </w:tc>
      </w:tr>
      <w:tr w:rsidR="00FB6260">
        <w:trPr>
          <w:trHeight w:val="144"/>
          <w:tblCellSpacing w:w="20" w:type="nil"/>
        </w:trPr>
        <w:tc>
          <w:tcPr>
            <w:tcW w:w="0" w:type="auto"/>
            <w:vMerge/>
            <w:tcBorders>
              <w:top w:val="nil"/>
            </w:tcBorders>
            <w:tcMar>
              <w:top w:w="50" w:type="dxa"/>
              <w:left w:w="100" w:type="dxa"/>
            </w:tcMar>
          </w:tcPr>
          <w:p w:rsidR="00FB6260" w:rsidRDefault="00FB6260"/>
        </w:tc>
        <w:tc>
          <w:tcPr>
            <w:tcW w:w="0" w:type="auto"/>
            <w:vMerge/>
            <w:tcBorders>
              <w:top w:val="nil"/>
            </w:tcBorders>
            <w:tcMar>
              <w:top w:w="50" w:type="dxa"/>
              <w:left w:w="100" w:type="dxa"/>
            </w:tcMar>
          </w:tcPr>
          <w:p w:rsidR="00FB6260" w:rsidRDefault="00FB6260"/>
        </w:tc>
        <w:tc>
          <w:tcPr>
            <w:tcW w:w="1011" w:type="dxa"/>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B6260" w:rsidRDefault="00FB6260">
            <w:pPr>
              <w:spacing w:after="0"/>
              <w:ind w:left="135"/>
            </w:pPr>
          </w:p>
        </w:tc>
        <w:tc>
          <w:tcPr>
            <w:tcW w:w="1738" w:type="dxa"/>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6260" w:rsidRDefault="00FB6260">
            <w:pPr>
              <w:spacing w:after="0"/>
              <w:ind w:left="135"/>
            </w:pPr>
          </w:p>
        </w:tc>
        <w:tc>
          <w:tcPr>
            <w:tcW w:w="1823" w:type="dxa"/>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6260" w:rsidRDefault="00FB6260">
            <w:pPr>
              <w:spacing w:after="0"/>
              <w:ind w:left="135"/>
            </w:pPr>
          </w:p>
        </w:tc>
        <w:tc>
          <w:tcPr>
            <w:tcW w:w="0" w:type="auto"/>
            <w:vMerge/>
            <w:tcBorders>
              <w:top w:val="nil"/>
            </w:tcBorders>
            <w:tcMar>
              <w:top w:w="50" w:type="dxa"/>
              <w:left w:w="100" w:type="dxa"/>
            </w:tcMar>
          </w:tcPr>
          <w:p w:rsidR="00FB6260" w:rsidRDefault="00FB6260"/>
        </w:tc>
      </w:tr>
      <w:tr w:rsidR="00FB6260">
        <w:trPr>
          <w:trHeight w:val="144"/>
          <w:tblCellSpacing w:w="20" w:type="nil"/>
        </w:trPr>
        <w:tc>
          <w:tcPr>
            <w:tcW w:w="0" w:type="auto"/>
            <w:gridSpan w:val="6"/>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FB6260" w:rsidRPr="00236FCB">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1.1</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[Библиотека ЦОК [</w:t>
            </w:r>
            <w:hyperlink r:id="rId5">
              <w:r>
                <w:rPr>
                  <w:rFonts w:ascii="Times New Roman" w:hAnsi="Times New Roman"/>
                  <w:color w:val="0000FF"/>
                  <w:u w:val="single"/>
                </w:rPr>
                <w:t>https</w:t>
              </w:r>
              <w:r w:rsidRPr="0057263D">
                <w:rPr>
                  <w:rFonts w:ascii="Times New Roman" w:hAnsi="Times New Roman"/>
                  <w:color w:val="0000FF"/>
                  <w:u w:val="single"/>
                  <w:lang w:val="ru-RU"/>
                </w:rPr>
                <w:t>://</w:t>
              </w:r>
              <w:r>
                <w:rPr>
                  <w:rFonts w:ascii="Times New Roman" w:hAnsi="Times New Roman"/>
                  <w:color w:val="0000FF"/>
                  <w:u w:val="single"/>
                </w:rPr>
                <w:t>m</w:t>
              </w:r>
              <w:r w:rsidRPr="005726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726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7263D">
                <w:rPr>
                  <w:rFonts w:ascii="Times New Roman" w:hAnsi="Times New Roman"/>
                  <w:color w:val="0000FF"/>
                  <w:u w:val="single"/>
                  <w:lang w:val="ru-RU"/>
                </w:rPr>
                <w:t>/7</w:t>
              </w:r>
              <w:r>
                <w:rPr>
                  <w:rFonts w:ascii="Times New Roman" w:hAnsi="Times New Roman"/>
                  <w:color w:val="0000FF"/>
                  <w:u w:val="single"/>
                </w:rPr>
                <w:t>f</w:t>
              </w:r>
              <w:r w:rsidRPr="0057263D">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57263D">
              <w:rPr>
                <w:rFonts w:ascii="Times New Roman" w:hAnsi="Times New Roman"/>
                <w:color w:val="000000"/>
                <w:sz w:val="24"/>
                <w:lang w:val="ru-RU"/>
              </w:rPr>
              <w:t>]]</w:t>
            </w:r>
          </w:p>
        </w:tc>
      </w:tr>
      <w:tr w:rsidR="00FB6260" w:rsidRPr="00236FCB">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1.2</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57263D">
                <w:rPr>
                  <w:rFonts w:ascii="Times New Roman" w:hAnsi="Times New Roman"/>
                  <w:color w:val="0000FF"/>
                  <w:u w:val="single"/>
                  <w:lang w:val="ru-RU"/>
                </w:rPr>
                <w:t>://</w:t>
              </w:r>
              <w:r>
                <w:rPr>
                  <w:rFonts w:ascii="Times New Roman" w:hAnsi="Times New Roman"/>
                  <w:color w:val="0000FF"/>
                  <w:u w:val="single"/>
                </w:rPr>
                <w:t>m</w:t>
              </w:r>
              <w:r w:rsidRPr="005726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726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7263D">
                <w:rPr>
                  <w:rFonts w:ascii="Times New Roman" w:hAnsi="Times New Roman"/>
                  <w:color w:val="0000FF"/>
                  <w:u w:val="single"/>
                  <w:lang w:val="ru-RU"/>
                </w:rPr>
                <w:t>/7</w:t>
              </w:r>
              <w:r>
                <w:rPr>
                  <w:rFonts w:ascii="Times New Roman" w:hAnsi="Times New Roman"/>
                  <w:color w:val="0000FF"/>
                  <w:u w:val="single"/>
                </w:rPr>
                <w:t>f</w:t>
              </w:r>
              <w:r w:rsidRPr="0057263D">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57263D">
              <w:rPr>
                <w:rFonts w:ascii="Times New Roman" w:hAnsi="Times New Roman"/>
                <w:color w:val="000000"/>
                <w:sz w:val="24"/>
                <w:lang w:val="ru-RU"/>
              </w:rPr>
              <w:t>]]</w:t>
            </w:r>
          </w:p>
        </w:tc>
      </w:tr>
      <w:tr w:rsidR="00FB6260">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FB6260" w:rsidRDefault="00FB6260"/>
        </w:tc>
      </w:tr>
      <w:tr w:rsidR="00FB6260">
        <w:trPr>
          <w:trHeight w:val="144"/>
          <w:tblCellSpacing w:w="20" w:type="nil"/>
        </w:trPr>
        <w:tc>
          <w:tcPr>
            <w:tcW w:w="0" w:type="auto"/>
            <w:gridSpan w:val="6"/>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FB6260" w:rsidRPr="00236FCB">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2.1</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57263D">
                <w:rPr>
                  <w:rFonts w:ascii="Times New Roman" w:hAnsi="Times New Roman"/>
                  <w:color w:val="0000FF"/>
                  <w:u w:val="single"/>
                  <w:lang w:val="ru-RU"/>
                </w:rPr>
                <w:t>://</w:t>
              </w:r>
              <w:r>
                <w:rPr>
                  <w:rFonts w:ascii="Times New Roman" w:hAnsi="Times New Roman"/>
                  <w:color w:val="0000FF"/>
                  <w:u w:val="single"/>
                </w:rPr>
                <w:t>m</w:t>
              </w:r>
              <w:r w:rsidRPr="005726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726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7263D">
                <w:rPr>
                  <w:rFonts w:ascii="Times New Roman" w:hAnsi="Times New Roman"/>
                  <w:color w:val="0000FF"/>
                  <w:u w:val="single"/>
                  <w:lang w:val="ru-RU"/>
                </w:rPr>
                <w:t>/7</w:t>
              </w:r>
              <w:r>
                <w:rPr>
                  <w:rFonts w:ascii="Times New Roman" w:hAnsi="Times New Roman"/>
                  <w:color w:val="0000FF"/>
                  <w:u w:val="single"/>
                </w:rPr>
                <w:t>f</w:t>
              </w:r>
              <w:r w:rsidRPr="0057263D">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57263D">
              <w:rPr>
                <w:rFonts w:ascii="Times New Roman" w:hAnsi="Times New Roman"/>
                <w:color w:val="000000"/>
                <w:sz w:val="24"/>
                <w:lang w:val="ru-RU"/>
              </w:rPr>
              <w:t>]]</w:t>
            </w:r>
          </w:p>
        </w:tc>
      </w:tr>
      <w:tr w:rsidR="00FB6260" w:rsidRPr="00236FCB">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2.2</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57263D">
                <w:rPr>
                  <w:rFonts w:ascii="Times New Roman" w:hAnsi="Times New Roman"/>
                  <w:color w:val="0000FF"/>
                  <w:u w:val="single"/>
                  <w:lang w:val="ru-RU"/>
                </w:rPr>
                <w:t>://</w:t>
              </w:r>
              <w:r>
                <w:rPr>
                  <w:rFonts w:ascii="Times New Roman" w:hAnsi="Times New Roman"/>
                  <w:color w:val="0000FF"/>
                  <w:u w:val="single"/>
                </w:rPr>
                <w:t>m</w:t>
              </w:r>
              <w:r w:rsidRPr="005726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726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7263D">
                <w:rPr>
                  <w:rFonts w:ascii="Times New Roman" w:hAnsi="Times New Roman"/>
                  <w:color w:val="0000FF"/>
                  <w:u w:val="single"/>
                  <w:lang w:val="ru-RU"/>
                </w:rPr>
                <w:t>/7</w:t>
              </w:r>
              <w:r>
                <w:rPr>
                  <w:rFonts w:ascii="Times New Roman" w:hAnsi="Times New Roman"/>
                  <w:color w:val="0000FF"/>
                  <w:u w:val="single"/>
                </w:rPr>
                <w:t>f</w:t>
              </w:r>
              <w:r w:rsidRPr="0057263D">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57263D">
              <w:rPr>
                <w:rFonts w:ascii="Times New Roman" w:hAnsi="Times New Roman"/>
                <w:color w:val="000000"/>
                <w:sz w:val="24"/>
                <w:lang w:val="ru-RU"/>
              </w:rPr>
              <w:t>]]</w:t>
            </w:r>
          </w:p>
        </w:tc>
      </w:tr>
      <w:tr w:rsidR="00FB6260">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FB6260" w:rsidRDefault="00FB6260"/>
        </w:tc>
      </w:tr>
      <w:tr w:rsidR="00FB6260">
        <w:trPr>
          <w:trHeight w:val="144"/>
          <w:tblCellSpacing w:w="20" w:type="nil"/>
        </w:trPr>
        <w:tc>
          <w:tcPr>
            <w:tcW w:w="0" w:type="auto"/>
            <w:gridSpan w:val="6"/>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FB6260" w:rsidRPr="00236FCB">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3.1</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задачей</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57263D">
                <w:rPr>
                  <w:rFonts w:ascii="Times New Roman" w:hAnsi="Times New Roman"/>
                  <w:color w:val="0000FF"/>
                  <w:u w:val="single"/>
                  <w:lang w:val="ru-RU"/>
                </w:rPr>
                <w:t>://</w:t>
              </w:r>
              <w:r>
                <w:rPr>
                  <w:rFonts w:ascii="Times New Roman" w:hAnsi="Times New Roman"/>
                  <w:color w:val="0000FF"/>
                  <w:u w:val="single"/>
                </w:rPr>
                <w:t>m</w:t>
              </w:r>
              <w:r w:rsidRPr="005726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726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7263D">
                <w:rPr>
                  <w:rFonts w:ascii="Times New Roman" w:hAnsi="Times New Roman"/>
                  <w:color w:val="0000FF"/>
                  <w:u w:val="single"/>
                  <w:lang w:val="ru-RU"/>
                </w:rPr>
                <w:t>/7</w:t>
              </w:r>
              <w:r>
                <w:rPr>
                  <w:rFonts w:ascii="Times New Roman" w:hAnsi="Times New Roman"/>
                  <w:color w:val="0000FF"/>
                  <w:u w:val="single"/>
                </w:rPr>
                <w:t>f</w:t>
              </w:r>
              <w:r w:rsidRPr="0057263D">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57263D">
              <w:rPr>
                <w:rFonts w:ascii="Times New Roman" w:hAnsi="Times New Roman"/>
                <w:color w:val="000000"/>
                <w:sz w:val="24"/>
                <w:lang w:val="ru-RU"/>
              </w:rPr>
              <w:t>]]</w:t>
            </w:r>
          </w:p>
        </w:tc>
      </w:tr>
      <w:tr w:rsidR="00FB6260" w:rsidRPr="00236FCB">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3.2</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57263D">
                <w:rPr>
                  <w:rFonts w:ascii="Times New Roman" w:hAnsi="Times New Roman"/>
                  <w:color w:val="0000FF"/>
                  <w:u w:val="single"/>
                  <w:lang w:val="ru-RU"/>
                </w:rPr>
                <w:t>://</w:t>
              </w:r>
              <w:r>
                <w:rPr>
                  <w:rFonts w:ascii="Times New Roman" w:hAnsi="Times New Roman"/>
                  <w:color w:val="0000FF"/>
                  <w:u w:val="single"/>
                </w:rPr>
                <w:t>m</w:t>
              </w:r>
              <w:r w:rsidRPr="005726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726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7263D">
                <w:rPr>
                  <w:rFonts w:ascii="Times New Roman" w:hAnsi="Times New Roman"/>
                  <w:color w:val="0000FF"/>
                  <w:u w:val="single"/>
                  <w:lang w:val="ru-RU"/>
                </w:rPr>
                <w:t>/7</w:t>
              </w:r>
              <w:r>
                <w:rPr>
                  <w:rFonts w:ascii="Times New Roman" w:hAnsi="Times New Roman"/>
                  <w:color w:val="0000FF"/>
                  <w:u w:val="single"/>
                </w:rPr>
                <w:t>f</w:t>
              </w:r>
              <w:r w:rsidRPr="0057263D">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57263D">
              <w:rPr>
                <w:rFonts w:ascii="Times New Roman" w:hAnsi="Times New Roman"/>
                <w:color w:val="000000"/>
                <w:sz w:val="24"/>
                <w:lang w:val="ru-RU"/>
              </w:rPr>
              <w:t>]]</w:t>
            </w:r>
          </w:p>
        </w:tc>
      </w:tr>
      <w:tr w:rsidR="00FB6260">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B6260" w:rsidRDefault="00FB6260"/>
        </w:tc>
      </w:tr>
      <w:tr w:rsidR="00FB6260" w:rsidRPr="00236FCB">
        <w:trPr>
          <w:trHeight w:val="144"/>
          <w:tblCellSpacing w:w="20" w:type="nil"/>
        </w:trPr>
        <w:tc>
          <w:tcPr>
            <w:tcW w:w="0" w:type="auto"/>
            <w:gridSpan w:val="6"/>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b/>
                <w:color w:val="000000"/>
                <w:sz w:val="24"/>
                <w:lang w:val="ru-RU"/>
              </w:rPr>
              <w:t>Раздел 4.</w:t>
            </w:r>
            <w:r w:rsidRPr="0057263D">
              <w:rPr>
                <w:rFonts w:ascii="Times New Roman" w:hAnsi="Times New Roman"/>
                <w:color w:val="000000"/>
                <w:sz w:val="24"/>
                <w:lang w:val="ru-RU"/>
              </w:rPr>
              <w:t xml:space="preserve"> </w:t>
            </w:r>
            <w:r w:rsidRPr="0057263D">
              <w:rPr>
                <w:rFonts w:ascii="Times New Roman" w:hAnsi="Times New Roman"/>
                <w:b/>
                <w:color w:val="000000"/>
                <w:sz w:val="24"/>
                <w:lang w:val="ru-RU"/>
              </w:rPr>
              <w:t>Пространственные отношения и геометрические фигуры</w:t>
            </w:r>
          </w:p>
        </w:tc>
      </w:tr>
      <w:tr w:rsidR="00FB6260" w:rsidRPr="00236FCB">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4.1</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57263D">
                <w:rPr>
                  <w:rFonts w:ascii="Times New Roman" w:hAnsi="Times New Roman"/>
                  <w:color w:val="0000FF"/>
                  <w:u w:val="single"/>
                  <w:lang w:val="ru-RU"/>
                </w:rPr>
                <w:t>://</w:t>
              </w:r>
              <w:r>
                <w:rPr>
                  <w:rFonts w:ascii="Times New Roman" w:hAnsi="Times New Roman"/>
                  <w:color w:val="0000FF"/>
                  <w:u w:val="single"/>
                </w:rPr>
                <w:t>m</w:t>
              </w:r>
              <w:r w:rsidRPr="005726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726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7263D">
                <w:rPr>
                  <w:rFonts w:ascii="Times New Roman" w:hAnsi="Times New Roman"/>
                  <w:color w:val="0000FF"/>
                  <w:u w:val="single"/>
                  <w:lang w:val="ru-RU"/>
                </w:rPr>
                <w:t>/7</w:t>
              </w:r>
              <w:r>
                <w:rPr>
                  <w:rFonts w:ascii="Times New Roman" w:hAnsi="Times New Roman"/>
                  <w:color w:val="0000FF"/>
                  <w:u w:val="single"/>
                </w:rPr>
                <w:t>f</w:t>
              </w:r>
              <w:r w:rsidRPr="0057263D">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57263D">
              <w:rPr>
                <w:rFonts w:ascii="Times New Roman" w:hAnsi="Times New Roman"/>
                <w:color w:val="000000"/>
                <w:sz w:val="24"/>
                <w:lang w:val="ru-RU"/>
              </w:rPr>
              <w:t>]]</w:t>
            </w:r>
          </w:p>
        </w:tc>
      </w:tr>
      <w:tr w:rsidR="00FB6260" w:rsidRPr="00236FCB">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4.2</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57263D">
                <w:rPr>
                  <w:rFonts w:ascii="Times New Roman" w:hAnsi="Times New Roman"/>
                  <w:color w:val="0000FF"/>
                  <w:u w:val="single"/>
                  <w:lang w:val="ru-RU"/>
                </w:rPr>
                <w:t>://</w:t>
              </w:r>
              <w:r>
                <w:rPr>
                  <w:rFonts w:ascii="Times New Roman" w:hAnsi="Times New Roman"/>
                  <w:color w:val="0000FF"/>
                  <w:u w:val="single"/>
                </w:rPr>
                <w:t>m</w:t>
              </w:r>
              <w:r w:rsidRPr="005726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726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7263D">
                <w:rPr>
                  <w:rFonts w:ascii="Times New Roman" w:hAnsi="Times New Roman"/>
                  <w:color w:val="0000FF"/>
                  <w:u w:val="single"/>
                  <w:lang w:val="ru-RU"/>
                </w:rPr>
                <w:t>/7</w:t>
              </w:r>
              <w:r>
                <w:rPr>
                  <w:rFonts w:ascii="Times New Roman" w:hAnsi="Times New Roman"/>
                  <w:color w:val="0000FF"/>
                  <w:u w:val="single"/>
                </w:rPr>
                <w:t>f</w:t>
              </w:r>
              <w:r w:rsidRPr="0057263D">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57263D">
              <w:rPr>
                <w:rFonts w:ascii="Times New Roman" w:hAnsi="Times New Roman"/>
                <w:color w:val="000000"/>
                <w:sz w:val="24"/>
                <w:lang w:val="ru-RU"/>
              </w:rPr>
              <w:t>]]</w:t>
            </w:r>
          </w:p>
        </w:tc>
      </w:tr>
      <w:tr w:rsidR="00FB6260">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FB6260" w:rsidRDefault="00FB6260"/>
        </w:tc>
      </w:tr>
      <w:tr w:rsidR="00FB6260">
        <w:trPr>
          <w:trHeight w:val="144"/>
          <w:tblCellSpacing w:w="20" w:type="nil"/>
        </w:trPr>
        <w:tc>
          <w:tcPr>
            <w:tcW w:w="0" w:type="auto"/>
            <w:gridSpan w:val="6"/>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FB6260" w:rsidRPr="00236FCB">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5.1</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57263D">
                <w:rPr>
                  <w:rFonts w:ascii="Times New Roman" w:hAnsi="Times New Roman"/>
                  <w:color w:val="0000FF"/>
                  <w:u w:val="single"/>
                  <w:lang w:val="ru-RU"/>
                </w:rPr>
                <w:t>://</w:t>
              </w:r>
              <w:r>
                <w:rPr>
                  <w:rFonts w:ascii="Times New Roman" w:hAnsi="Times New Roman"/>
                  <w:color w:val="0000FF"/>
                  <w:u w:val="single"/>
                </w:rPr>
                <w:t>m</w:t>
              </w:r>
              <w:r w:rsidRPr="005726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726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7263D">
                <w:rPr>
                  <w:rFonts w:ascii="Times New Roman" w:hAnsi="Times New Roman"/>
                  <w:color w:val="0000FF"/>
                  <w:u w:val="single"/>
                  <w:lang w:val="ru-RU"/>
                </w:rPr>
                <w:t>/7</w:t>
              </w:r>
              <w:r>
                <w:rPr>
                  <w:rFonts w:ascii="Times New Roman" w:hAnsi="Times New Roman"/>
                  <w:color w:val="0000FF"/>
                  <w:u w:val="single"/>
                </w:rPr>
                <w:t>f</w:t>
              </w:r>
              <w:r w:rsidRPr="0057263D">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57263D">
              <w:rPr>
                <w:rFonts w:ascii="Times New Roman" w:hAnsi="Times New Roman"/>
                <w:color w:val="000000"/>
                <w:sz w:val="24"/>
                <w:lang w:val="ru-RU"/>
              </w:rPr>
              <w:t>]]</w:t>
            </w:r>
          </w:p>
        </w:tc>
      </w:tr>
      <w:tr w:rsidR="00FB6260">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B6260" w:rsidRDefault="00FB6260"/>
        </w:tc>
      </w:tr>
      <w:tr w:rsidR="00FB6260" w:rsidRPr="00236FCB">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57263D">
                <w:rPr>
                  <w:rFonts w:ascii="Times New Roman" w:hAnsi="Times New Roman"/>
                  <w:color w:val="0000FF"/>
                  <w:u w:val="single"/>
                  <w:lang w:val="ru-RU"/>
                </w:rPr>
                <w:t>://</w:t>
              </w:r>
              <w:r>
                <w:rPr>
                  <w:rFonts w:ascii="Times New Roman" w:hAnsi="Times New Roman"/>
                  <w:color w:val="0000FF"/>
                  <w:u w:val="single"/>
                </w:rPr>
                <w:t>m</w:t>
              </w:r>
              <w:r w:rsidRPr="005726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726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7263D">
                <w:rPr>
                  <w:rFonts w:ascii="Times New Roman" w:hAnsi="Times New Roman"/>
                  <w:color w:val="0000FF"/>
                  <w:u w:val="single"/>
                  <w:lang w:val="ru-RU"/>
                </w:rPr>
                <w:t>/7</w:t>
              </w:r>
              <w:r>
                <w:rPr>
                  <w:rFonts w:ascii="Times New Roman" w:hAnsi="Times New Roman"/>
                  <w:color w:val="0000FF"/>
                  <w:u w:val="single"/>
                </w:rPr>
                <w:t>f</w:t>
              </w:r>
              <w:r w:rsidRPr="0057263D">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57263D">
              <w:rPr>
                <w:rFonts w:ascii="Times New Roman" w:hAnsi="Times New Roman"/>
                <w:color w:val="000000"/>
                <w:sz w:val="24"/>
                <w:lang w:val="ru-RU"/>
              </w:rPr>
              <w:t>]]</w:t>
            </w:r>
          </w:p>
        </w:tc>
      </w:tr>
      <w:tr w:rsidR="00FB6260" w:rsidRPr="00236FCB">
        <w:trPr>
          <w:trHeight w:val="144"/>
          <w:tblCellSpacing w:w="20" w:type="nil"/>
        </w:trPr>
        <w:tc>
          <w:tcPr>
            <w:tcW w:w="0" w:type="auto"/>
            <w:gridSpan w:val="2"/>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B6260" w:rsidRDefault="00F910B3">
            <w:pPr>
              <w:spacing w:after="0"/>
              <w:ind w:left="135"/>
              <w:jc w:val="center"/>
            </w:pPr>
            <w:r w:rsidRPr="0057263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57263D">
                <w:rPr>
                  <w:rFonts w:ascii="Times New Roman" w:hAnsi="Times New Roman"/>
                  <w:color w:val="0000FF"/>
                  <w:u w:val="single"/>
                  <w:lang w:val="ru-RU"/>
                </w:rPr>
                <w:t>://</w:t>
              </w:r>
              <w:r>
                <w:rPr>
                  <w:rFonts w:ascii="Times New Roman" w:hAnsi="Times New Roman"/>
                  <w:color w:val="0000FF"/>
                  <w:u w:val="single"/>
                </w:rPr>
                <w:t>m</w:t>
              </w:r>
              <w:r w:rsidRPr="005726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726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7263D">
                <w:rPr>
                  <w:rFonts w:ascii="Times New Roman" w:hAnsi="Times New Roman"/>
                  <w:color w:val="0000FF"/>
                  <w:u w:val="single"/>
                  <w:lang w:val="ru-RU"/>
                </w:rPr>
                <w:t>/7</w:t>
              </w:r>
              <w:r>
                <w:rPr>
                  <w:rFonts w:ascii="Times New Roman" w:hAnsi="Times New Roman"/>
                  <w:color w:val="0000FF"/>
                  <w:u w:val="single"/>
                </w:rPr>
                <w:t>f</w:t>
              </w:r>
              <w:r w:rsidRPr="0057263D">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57263D">
              <w:rPr>
                <w:rFonts w:ascii="Times New Roman" w:hAnsi="Times New Roman"/>
                <w:color w:val="000000"/>
                <w:sz w:val="24"/>
                <w:lang w:val="ru-RU"/>
              </w:rPr>
              <w:t>]]</w:t>
            </w:r>
          </w:p>
        </w:tc>
      </w:tr>
      <w:tr w:rsidR="00FB6260">
        <w:trPr>
          <w:trHeight w:val="144"/>
          <w:tblCellSpacing w:w="20" w:type="nil"/>
        </w:trPr>
        <w:tc>
          <w:tcPr>
            <w:tcW w:w="0" w:type="auto"/>
            <w:gridSpan w:val="2"/>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B6260" w:rsidRDefault="00F910B3">
            <w:pPr>
              <w:spacing w:after="0"/>
              <w:ind w:left="135"/>
              <w:jc w:val="center"/>
            </w:pPr>
            <w:r w:rsidRPr="0057263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B6260" w:rsidRDefault="00FB6260"/>
        </w:tc>
      </w:tr>
    </w:tbl>
    <w:p w:rsidR="00FB6260" w:rsidRDefault="00FB6260">
      <w:pPr>
        <w:sectPr w:rsidR="00FB6260">
          <w:pgSz w:w="16383" w:h="11906" w:orient="landscape"/>
          <w:pgMar w:top="1134" w:right="850" w:bottom="1134" w:left="1701" w:header="720" w:footer="720" w:gutter="0"/>
          <w:cols w:space="720"/>
        </w:sectPr>
      </w:pPr>
    </w:p>
    <w:p w:rsidR="00FB6260" w:rsidRDefault="00F910B3">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35"/>
        <w:gridCol w:w="1834"/>
        <w:gridCol w:w="865"/>
        <w:gridCol w:w="1662"/>
        <w:gridCol w:w="1723"/>
        <w:gridCol w:w="2516"/>
      </w:tblGrid>
      <w:tr w:rsidR="00FB6260">
        <w:trPr>
          <w:trHeight w:val="144"/>
          <w:tblCellSpacing w:w="20" w:type="nil"/>
        </w:trPr>
        <w:tc>
          <w:tcPr>
            <w:tcW w:w="520" w:type="dxa"/>
            <w:vMerge w:val="restart"/>
            <w:tcMar>
              <w:top w:w="50" w:type="dxa"/>
              <w:left w:w="100" w:type="dxa"/>
            </w:tcMar>
            <w:vAlign w:val="center"/>
          </w:tcPr>
          <w:p w:rsidR="00FB6260" w:rsidRDefault="00F910B3">
            <w:pPr>
              <w:spacing w:after="0"/>
              <w:ind w:left="135"/>
            </w:pPr>
            <w:r>
              <w:rPr>
                <w:rFonts w:ascii="Times New Roman" w:hAnsi="Times New Roman"/>
                <w:b/>
                <w:color w:val="000000"/>
                <w:sz w:val="24"/>
              </w:rPr>
              <w:t xml:space="preserve">№ п/п </w:t>
            </w:r>
          </w:p>
          <w:p w:rsidR="00FB6260" w:rsidRDefault="00FB6260">
            <w:pPr>
              <w:spacing w:after="0"/>
              <w:ind w:left="135"/>
            </w:pPr>
          </w:p>
        </w:tc>
        <w:tc>
          <w:tcPr>
            <w:tcW w:w="2640" w:type="dxa"/>
            <w:vMerge w:val="restart"/>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B6260" w:rsidRDefault="00FB6260">
            <w:pPr>
              <w:spacing w:after="0"/>
              <w:ind w:left="135"/>
            </w:pPr>
          </w:p>
        </w:tc>
        <w:tc>
          <w:tcPr>
            <w:tcW w:w="0" w:type="auto"/>
            <w:gridSpan w:val="3"/>
            <w:tcMar>
              <w:top w:w="50" w:type="dxa"/>
              <w:left w:w="100" w:type="dxa"/>
            </w:tcMar>
            <w:vAlign w:val="center"/>
          </w:tcPr>
          <w:p w:rsidR="00FB6260" w:rsidRDefault="00F910B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B6260" w:rsidRDefault="00FB6260">
            <w:pPr>
              <w:spacing w:after="0"/>
              <w:ind w:left="135"/>
            </w:pPr>
          </w:p>
        </w:tc>
      </w:tr>
      <w:tr w:rsidR="00FB6260">
        <w:trPr>
          <w:trHeight w:val="144"/>
          <w:tblCellSpacing w:w="20" w:type="nil"/>
        </w:trPr>
        <w:tc>
          <w:tcPr>
            <w:tcW w:w="0" w:type="auto"/>
            <w:vMerge/>
            <w:tcBorders>
              <w:top w:val="nil"/>
            </w:tcBorders>
            <w:tcMar>
              <w:top w:w="50" w:type="dxa"/>
              <w:left w:w="100" w:type="dxa"/>
            </w:tcMar>
          </w:tcPr>
          <w:p w:rsidR="00FB6260" w:rsidRDefault="00FB6260"/>
        </w:tc>
        <w:tc>
          <w:tcPr>
            <w:tcW w:w="0" w:type="auto"/>
            <w:vMerge/>
            <w:tcBorders>
              <w:top w:val="nil"/>
            </w:tcBorders>
            <w:tcMar>
              <w:top w:w="50" w:type="dxa"/>
              <w:left w:w="100" w:type="dxa"/>
            </w:tcMar>
          </w:tcPr>
          <w:p w:rsidR="00FB6260" w:rsidRDefault="00FB6260"/>
        </w:tc>
        <w:tc>
          <w:tcPr>
            <w:tcW w:w="1011" w:type="dxa"/>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B6260" w:rsidRDefault="00FB6260">
            <w:pPr>
              <w:spacing w:after="0"/>
              <w:ind w:left="135"/>
            </w:pPr>
          </w:p>
        </w:tc>
        <w:tc>
          <w:tcPr>
            <w:tcW w:w="1738" w:type="dxa"/>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6260" w:rsidRDefault="00FB6260">
            <w:pPr>
              <w:spacing w:after="0"/>
              <w:ind w:left="135"/>
            </w:pPr>
          </w:p>
        </w:tc>
        <w:tc>
          <w:tcPr>
            <w:tcW w:w="1823" w:type="dxa"/>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6260" w:rsidRDefault="00FB6260">
            <w:pPr>
              <w:spacing w:after="0"/>
              <w:ind w:left="135"/>
            </w:pPr>
          </w:p>
        </w:tc>
        <w:tc>
          <w:tcPr>
            <w:tcW w:w="0" w:type="auto"/>
            <w:vMerge/>
            <w:tcBorders>
              <w:top w:val="nil"/>
            </w:tcBorders>
            <w:tcMar>
              <w:top w:w="50" w:type="dxa"/>
              <w:left w:w="100" w:type="dxa"/>
            </w:tcMar>
          </w:tcPr>
          <w:p w:rsidR="00FB6260" w:rsidRDefault="00FB6260"/>
        </w:tc>
      </w:tr>
      <w:tr w:rsidR="00FB6260">
        <w:trPr>
          <w:trHeight w:val="144"/>
          <w:tblCellSpacing w:w="20" w:type="nil"/>
        </w:trPr>
        <w:tc>
          <w:tcPr>
            <w:tcW w:w="0" w:type="auto"/>
            <w:gridSpan w:val="6"/>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FB6260" w:rsidRPr="00236FCB">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1.1</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7263D">
                <w:rPr>
                  <w:rFonts w:ascii="Times New Roman" w:hAnsi="Times New Roman"/>
                  <w:color w:val="0000FF"/>
                  <w:u w:val="single"/>
                  <w:lang w:val="ru-RU"/>
                </w:rPr>
                <w:t>://</w:t>
              </w:r>
              <w:r>
                <w:rPr>
                  <w:rFonts w:ascii="Times New Roman" w:hAnsi="Times New Roman"/>
                  <w:color w:val="0000FF"/>
                  <w:u w:val="single"/>
                </w:rPr>
                <w:t>m</w:t>
              </w:r>
              <w:r w:rsidRPr="005726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726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7263D">
                <w:rPr>
                  <w:rFonts w:ascii="Times New Roman" w:hAnsi="Times New Roman"/>
                  <w:color w:val="0000FF"/>
                  <w:u w:val="single"/>
                  <w:lang w:val="ru-RU"/>
                </w:rPr>
                <w:t>/7</w:t>
              </w:r>
              <w:r>
                <w:rPr>
                  <w:rFonts w:ascii="Times New Roman" w:hAnsi="Times New Roman"/>
                  <w:color w:val="0000FF"/>
                  <w:u w:val="single"/>
                </w:rPr>
                <w:t>f</w:t>
              </w:r>
              <w:r w:rsidRPr="0057263D">
                <w:rPr>
                  <w:rFonts w:ascii="Times New Roman" w:hAnsi="Times New Roman"/>
                  <w:color w:val="0000FF"/>
                  <w:u w:val="single"/>
                  <w:lang w:val="ru-RU"/>
                </w:rPr>
                <w:t>411</w:t>
              </w:r>
              <w:r>
                <w:rPr>
                  <w:rFonts w:ascii="Times New Roman" w:hAnsi="Times New Roman"/>
                  <w:color w:val="0000FF"/>
                  <w:u w:val="single"/>
                </w:rPr>
                <w:t>f</w:t>
              </w:r>
              <w:r w:rsidRPr="0057263D">
                <w:rPr>
                  <w:rFonts w:ascii="Times New Roman" w:hAnsi="Times New Roman"/>
                  <w:color w:val="0000FF"/>
                  <w:u w:val="single"/>
                  <w:lang w:val="ru-RU"/>
                </w:rPr>
                <w:t>36</w:t>
              </w:r>
            </w:hyperlink>
          </w:p>
        </w:tc>
      </w:tr>
      <w:tr w:rsidR="00FB6260" w:rsidRPr="00236FCB">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1.2</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7263D">
                <w:rPr>
                  <w:rFonts w:ascii="Times New Roman" w:hAnsi="Times New Roman"/>
                  <w:color w:val="0000FF"/>
                  <w:u w:val="single"/>
                  <w:lang w:val="ru-RU"/>
                </w:rPr>
                <w:t>://</w:t>
              </w:r>
              <w:r>
                <w:rPr>
                  <w:rFonts w:ascii="Times New Roman" w:hAnsi="Times New Roman"/>
                  <w:color w:val="0000FF"/>
                  <w:u w:val="single"/>
                </w:rPr>
                <w:t>m</w:t>
              </w:r>
              <w:r w:rsidRPr="005726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726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7263D">
                <w:rPr>
                  <w:rFonts w:ascii="Times New Roman" w:hAnsi="Times New Roman"/>
                  <w:color w:val="0000FF"/>
                  <w:u w:val="single"/>
                  <w:lang w:val="ru-RU"/>
                </w:rPr>
                <w:t>/7</w:t>
              </w:r>
              <w:r>
                <w:rPr>
                  <w:rFonts w:ascii="Times New Roman" w:hAnsi="Times New Roman"/>
                  <w:color w:val="0000FF"/>
                  <w:u w:val="single"/>
                </w:rPr>
                <w:t>f</w:t>
              </w:r>
              <w:r w:rsidRPr="0057263D">
                <w:rPr>
                  <w:rFonts w:ascii="Times New Roman" w:hAnsi="Times New Roman"/>
                  <w:color w:val="0000FF"/>
                  <w:u w:val="single"/>
                  <w:lang w:val="ru-RU"/>
                </w:rPr>
                <w:t>411</w:t>
              </w:r>
              <w:r>
                <w:rPr>
                  <w:rFonts w:ascii="Times New Roman" w:hAnsi="Times New Roman"/>
                  <w:color w:val="0000FF"/>
                  <w:u w:val="single"/>
                </w:rPr>
                <w:t>f</w:t>
              </w:r>
              <w:r w:rsidRPr="0057263D">
                <w:rPr>
                  <w:rFonts w:ascii="Times New Roman" w:hAnsi="Times New Roman"/>
                  <w:color w:val="0000FF"/>
                  <w:u w:val="single"/>
                  <w:lang w:val="ru-RU"/>
                </w:rPr>
                <w:t>36</w:t>
              </w:r>
            </w:hyperlink>
          </w:p>
        </w:tc>
      </w:tr>
      <w:tr w:rsidR="00FB6260">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B6260" w:rsidRDefault="00FB6260"/>
        </w:tc>
      </w:tr>
      <w:tr w:rsidR="00FB6260">
        <w:trPr>
          <w:trHeight w:val="144"/>
          <w:tblCellSpacing w:w="20" w:type="nil"/>
        </w:trPr>
        <w:tc>
          <w:tcPr>
            <w:tcW w:w="0" w:type="auto"/>
            <w:gridSpan w:val="6"/>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FB6260" w:rsidRPr="00236FCB">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2.1</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7263D">
                <w:rPr>
                  <w:rFonts w:ascii="Times New Roman" w:hAnsi="Times New Roman"/>
                  <w:color w:val="0000FF"/>
                  <w:u w:val="single"/>
                  <w:lang w:val="ru-RU"/>
                </w:rPr>
                <w:t>://</w:t>
              </w:r>
              <w:r>
                <w:rPr>
                  <w:rFonts w:ascii="Times New Roman" w:hAnsi="Times New Roman"/>
                  <w:color w:val="0000FF"/>
                  <w:u w:val="single"/>
                </w:rPr>
                <w:t>m</w:t>
              </w:r>
              <w:r w:rsidRPr="005726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726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7263D">
                <w:rPr>
                  <w:rFonts w:ascii="Times New Roman" w:hAnsi="Times New Roman"/>
                  <w:color w:val="0000FF"/>
                  <w:u w:val="single"/>
                  <w:lang w:val="ru-RU"/>
                </w:rPr>
                <w:t>/7</w:t>
              </w:r>
              <w:r>
                <w:rPr>
                  <w:rFonts w:ascii="Times New Roman" w:hAnsi="Times New Roman"/>
                  <w:color w:val="0000FF"/>
                  <w:u w:val="single"/>
                </w:rPr>
                <w:t>f</w:t>
              </w:r>
              <w:r w:rsidRPr="0057263D">
                <w:rPr>
                  <w:rFonts w:ascii="Times New Roman" w:hAnsi="Times New Roman"/>
                  <w:color w:val="0000FF"/>
                  <w:u w:val="single"/>
                  <w:lang w:val="ru-RU"/>
                </w:rPr>
                <w:t>411</w:t>
              </w:r>
              <w:r>
                <w:rPr>
                  <w:rFonts w:ascii="Times New Roman" w:hAnsi="Times New Roman"/>
                  <w:color w:val="0000FF"/>
                  <w:u w:val="single"/>
                </w:rPr>
                <w:t>f</w:t>
              </w:r>
              <w:r w:rsidRPr="0057263D">
                <w:rPr>
                  <w:rFonts w:ascii="Times New Roman" w:hAnsi="Times New Roman"/>
                  <w:color w:val="0000FF"/>
                  <w:u w:val="single"/>
                  <w:lang w:val="ru-RU"/>
                </w:rPr>
                <w:t>36</w:t>
              </w:r>
            </w:hyperlink>
          </w:p>
        </w:tc>
      </w:tr>
      <w:tr w:rsidR="00FB6260" w:rsidRPr="00236FCB">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2.2</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7263D">
                <w:rPr>
                  <w:rFonts w:ascii="Times New Roman" w:hAnsi="Times New Roman"/>
                  <w:color w:val="0000FF"/>
                  <w:u w:val="single"/>
                  <w:lang w:val="ru-RU"/>
                </w:rPr>
                <w:t>://</w:t>
              </w:r>
              <w:r>
                <w:rPr>
                  <w:rFonts w:ascii="Times New Roman" w:hAnsi="Times New Roman"/>
                  <w:color w:val="0000FF"/>
                  <w:u w:val="single"/>
                </w:rPr>
                <w:t>m</w:t>
              </w:r>
              <w:r w:rsidRPr="005726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726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7263D">
                <w:rPr>
                  <w:rFonts w:ascii="Times New Roman" w:hAnsi="Times New Roman"/>
                  <w:color w:val="0000FF"/>
                  <w:u w:val="single"/>
                  <w:lang w:val="ru-RU"/>
                </w:rPr>
                <w:t>/7</w:t>
              </w:r>
              <w:r>
                <w:rPr>
                  <w:rFonts w:ascii="Times New Roman" w:hAnsi="Times New Roman"/>
                  <w:color w:val="0000FF"/>
                  <w:u w:val="single"/>
                </w:rPr>
                <w:t>f</w:t>
              </w:r>
              <w:r w:rsidRPr="0057263D">
                <w:rPr>
                  <w:rFonts w:ascii="Times New Roman" w:hAnsi="Times New Roman"/>
                  <w:color w:val="0000FF"/>
                  <w:u w:val="single"/>
                  <w:lang w:val="ru-RU"/>
                </w:rPr>
                <w:t>411</w:t>
              </w:r>
              <w:r>
                <w:rPr>
                  <w:rFonts w:ascii="Times New Roman" w:hAnsi="Times New Roman"/>
                  <w:color w:val="0000FF"/>
                  <w:u w:val="single"/>
                </w:rPr>
                <w:t>f</w:t>
              </w:r>
              <w:r w:rsidRPr="0057263D">
                <w:rPr>
                  <w:rFonts w:ascii="Times New Roman" w:hAnsi="Times New Roman"/>
                  <w:color w:val="0000FF"/>
                  <w:u w:val="single"/>
                  <w:lang w:val="ru-RU"/>
                </w:rPr>
                <w:t>36</w:t>
              </w:r>
            </w:hyperlink>
          </w:p>
        </w:tc>
      </w:tr>
      <w:tr w:rsidR="00FB6260">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FB6260" w:rsidRDefault="00FB6260"/>
        </w:tc>
      </w:tr>
      <w:tr w:rsidR="00FB6260">
        <w:trPr>
          <w:trHeight w:val="144"/>
          <w:tblCellSpacing w:w="20" w:type="nil"/>
        </w:trPr>
        <w:tc>
          <w:tcPr>
            <w:tcW w:w="0" w:type="auto"/>
            <w:gridSpan w:val="6"/>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FB6260" w:rsidRPr="00236FCB">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3.1</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7263D">
                <w:rPr>
                  <w:rFonts w:ascii="Times New Roman" w:hAnsi="Times New Roman"/>
                  <w:color w:val="0000FF"/>
                  <w:u w:val="single"/>
                  <w:lang w:val="ru-RU"/>
                </w:rPr>
                <w:t>://</w:t>
              </w:r>
              <w:r>
                <w:rPr>
                  <w:rFonts w:ascii="Times New Roman" w:hAnsi="Times New Roman"/>
                  <w:color w:val="0000FF"/>
                  <w:u w:val="single"/>
                </w:rPr>
                <w:t>m</w:t>
              </w:r>
              <w:r w:rsidRPr="005726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726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7263D">
                <w:rPr>
                  <w:rFonts w:ascii="Times New Roman" w:hAnsi="Times New Roman"/>
                  <w:color w:val="0000FF"/>
                  <w:u w:val="single"/>
                  <w:lang w:val="ru-RU"/>
                </w:rPr>
                <w:t>/7</w:t>
              </w:r>
              <w:r>
                <w:rPr>
                  <w:rFonts w:ascii="Times New Roman" w:hAnsi="Times New Roman"/>
                  <w:color w:val="0000FF"/>
                  <w:u w:val="single"/>
                </w:rPr>
                <w:t>f</w:t>
              </w:r>
              <w:r w:rsidRPr="0057263D">
                <w:rPr>
                  <w:rFonts w:ascii="Times New Roman" w:hAnsi="Times New Roman"/>
                  <w:color w:val="0000FF"/>
                  <w:u w:val="single"/>
                  <w:lang w:val="ru-RU"/>
                </w:rPr>
                <w:t>411</w:t>
              </w:r>
              <w:r>
                <w:rPr>
                  <w:rFonts w:ascii="Times New Roman" w:hAnsi="Times New Roman"/>
                  <w:color w:val="0000FF"/>
                  <w:u w:val="single"/>
                </w:rPr>
                <w:t>f</w:t>
              </w:r>
              <w:r w:rsidRPr="0057263D">
                <w:rPr>
                  <w:rFonts w:ascii="Times New Roman" w:hAnsi="Times New Roman"/>
                  <w:color w:val="0000FF"/>
                  <w:u w:val="single"/>
                  <w:lang w:val="ru-RU"/>
                </w:rPr>
                <w:t>36</w:t>
              </w:r>
            </w:hyperlink>
          </w:p>
        </w:tc>
      </w:tr>
      <w:tr w:rsidR="00FB6260">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B6260" w:rsidRDefault="00FB6260"/>
        </w:tc>
      </w:tr>
      <w:tr w:rsidR="00FB6260" w:rsidRPr="00236FCB">
        <w:trPr>
          <w:trHeight w:val="144"/>
          <w:tblCellSpacing w:w="20" w:type="nil"/>
        </w:trPr>
        <w:tc>
          <w:tcPr>
            <w:tcW w:w="0" w:type="auto"/>
            <w:gridSpan w:val="6"/>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b/>
                <w:color w:val="000000"/>
                <w:sz w:val="24"/>
                <w:lang w:val="ru-RU"/>
              </w:rPr>
              <w:t>Раздел 4.</w:t>
            </w:r>
            <w:r w:rsidRPr="0057263D">
              <w:rPr>
                <w:rFonts w:ascii="Times New Roman" w:hAnsi="Times New Roman"/>
                <w:color w:val="000000"/>
                <w:sz w:val="24"/>
                <w:lang w:val="ru-RU"/>
              </w:rPr>
              <w:t xml:space="preserve"> </w:t>
            </w:r>
            <w:r w:rsidRPr="0057263D">
              <w:rPr>
                <w:rFonts w:ascii="Times New Roman" w:hAnsi="Times New Roman"/>
                <w:b/>
                <w:color w:val="000000"/>
                <w:sz w:val="24"/>
                <w:lang w:val="ru-RU"/>
              </w:rPr>
              <w:t>Пространственные отношения и геометрические фигуры</w:t>
            </w:r>
          </w:p>
        </w:tc>
      </w:tr>
      <w:tr w:rsidR="00FB6260" w:rsidRPr="00236FCB">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4.1</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7263D">
                <w:rPr>
                  <w:rFonts w:ascii="Times New Roman" w:hAnsi="Times New Roman"/>
                  <w:color w:val="0000FF"/>
                  <w:u w:val="single"/>
                  <w:lang w:val="ru-RU"/>
                </w:rPr>
                <w:t>://</w:t>
              </w:r>
              <w:r>
                <w:rPr>
                  <w:rFonts w:ascii="Times New Roman" w:hAnsi="Times New Roman"/>
                  <w:color w:val="0000FF"/>
                  <w:u w:val="single"/>
                </w:rPr>
                <w:t>m</w:t>
              </w:r>
              <w:r w:rsidRPr="005726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726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7263D">
                <w:rPr>
                  <w:rFonts w:ascii="Times New Roman" w:hAnsi="Times New Roman"/>
                  <w:color w:val="0000FF"/>
                  <w:u w:val="single"/>
                  <w:lang w:val="ru-RU"/>
                </w:rPr>
                <w:t>/7</w:t>
              </w:r>
              <w:r>
                <w:rPr>
                  <w:rFonts w:ascii="Times New Roman" w:hAnsi="Times New Roman"/>
                  <w:color w:val="0000FF"/>
                  <w:u w:val="single"/>
                </w:rPr>
                <w:t>f</w:t>
              </w:r>
              <w:r w:rsidRPr="0057263D">
                <w:rPr>
                  <w:rFonts w:ascii="Times New Roman" w:hAnsi="Times New Roman"/>
                  <w:color w:val="0000FF"/>
                  <w:u w:val="single"/>
                  <w:lang w:val="ru-RU"/>
                </w:rPr>
                <w:t>411</w:t>
              </w:r>
              <w:r>
                <w:rPr>
                  <w:rFonts w:ascii="Times New Roman" w:hAnsi="Times New Roman"/>
                  <w:color w:val="0000FF"/>
                  <w:u w:val="single"/>
                </w:rPr>
                <w:t>f</w:t>
              </w:r>
              <w:r w:rsidRPr="0057263D">
                <w:rPr>
                  <w:rFonts w:ascii="Times New Roman" w:hAnsi="Times New Roman"/>
                  <w:color w:val="0000FF"/>
                  <w:u w:val="single"/>
                  <w:lang w:val="ru-RU"/>
                </w:rPr>
                <w:t>36</w:t>
              </w:r>
            </w:hyperlink>
          </w:p>
        </w:tc>
      </w:tr>
      <w:tr w:rsidR="00FB6260" w:rsidRPr="00236FCB">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4.2</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7263D">
                <w:rPr>
                  <w:rFonts w:ascii="Times New Roman" w:hAnsi="Times New Roman"/>
                  <w:color w:val="0000FF"/>
                  <w:u w:val="single"/>
                  <w:lang w:val="ru-RU"/>
                </w:rPr>
                <w:t>://</w:t>
              </w:r>
              <w:r>
                <w:rPr>
                  <w:rFonts w:ascii="Times New Roman" w:hAnsi="Times New Roman"/>
                  <w:color w:val="0000FF"/>
                  <w:u w:val="single"/>
                </w:rPr>
                <w:t>m</w:t>
              </w:r>
              <w:r w:rsidRPr="005726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726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7263D">
                <w:rPr>
                  <w:rFonts w:ascii="Times New Roman" w:hAnsi="Times New Roman"/>
                  <w:color w:val="0000FF"/>
                  <w:u w:val="single"/>
                  <w:lang w:val="ru-RU"/>
                </w:rPr>
                <w:t>/7</w:t>
              </w:r>
              <w:r>
                <w:rPr>
                  <w:rFonts w:ascii="Times New Roman" w:hAnsi="Times New Roman"/>
                  <w:color w:val="0000FF"/>
                  <w:u w:val="single"/>
                </w:rPr>
                <w:t>f</w:t>
              </w:r>
              <w:r w:rsidRPr="0057263D">
                <w:rPr>
                  <w:rFonts w:ascii="Times New Roman" w:hAnsi="Times New Roman"/>
                  <w:color w:val="0000FF"/>
                  <w:u w:val="single"/>
                  <w:lang w:val="ru-RU"/>
                </w:rPr>
                <w:t>411</w:t>
              </w:r>
              <w:r>
                <w:rPr>
                  <w:rFonts w:ascii="Times New Roman" w:hAnsi="Times New Roman"/>
                  <w:color w:val="0000FF"/>
                  <w:u w:val="single"/>
                </w:rPr>
                <w:t>f</w:t>
              </w:r>
              <w:r w:rsidRPr="0057263D">
                <w:rPr>
                  <w:rFonts w:ascii="Times New Roman" w:hAnsi="Times New Roman"/>
                  <w:color w:val="0000FF"/>
                  <w:u w:val="single"/>
                  <w:lang w:val="ru-RU"/>
                </w:rPr>
                <w:t>36</w:t>
              </w:r>
            </w:hyperlink>
          </w:p>
        </w:tc>
      </w:tr>
      <w:tr w:rsidR="00FB6260">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B6260" w:rsidRDefault="00FB6260"/>
        </w:tc>
      </w:tr>
      <w:tr w:rsidR="00FB6260">
        <w:trPr>
          <w:trHeight w:val="144"/>
          <w:tblCellSpacing w:w="20" w:type="nil"/>
        </w:trPr>
        <w:tc>
          <w:tcPr>
            <w:tcW w:w="0" w:type="auto"/>
            <w:gridSpan w:val="6"/>
            <w:tcMar>
              <w:top w:w="50" w:type="dxa"/>
              <w:left w:w="100" w:type="dxa"/>
            </w:tcMar>
            <w:vAlign w:val="center"/>
          </w:tcPr>
          <w:p w:rsidR="00FB6260" w:rsidRDefault="00F910B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FB6260" w:rsidRPr="00236FCB">
        <w:trPr>
          <w:trHeight w:val="144"/>
          <w:tblCellSpacing w:w="20" w:type="nil"/>
        </w:trPr>
        <w:tc>
          <w:tcPr>
            <w:tcW w:w="520" w:type="dxa"/>
            <w:tcMar>
              <w:top w:w="50" w:type="dxa"/>
              <w:left w:w="100" w:type="dxa"/>
            </w:tcMar>
            <w:vAlign w:val="center"/>
          </w:tcPr>
          <w:p w:rsidR="00FB6260" w:rsidRDefault="00F910B3">
            <w:pPr>
              <w:spacing w:after="0"/>
            </w:pPr>
            <w:r>
              <w:rPr>
                <w:rFonts w:ascii="Times New Roman" w:hAnsi="Times New Roman"/>
                <w:color w:val="000000"/>
                <w:sz w:val="24"/>
              </w:rPr>
              <w:t>5.1</w:t>
            </w:r>
          </w:p>
        </w:tc>
        <w:tc>
          <w:tcPr>
            <w:tcW w:w="2640" w:type="dxa"/>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7263D">
                <w:rPr>
                  <w:rFonts w:ascii="Times New Roman" w:hAnsi="Times New Roman"/>
                  <w:color w:val="0000FF"/>
                  <w:u w:val="single"/>
                  <w:lang w:val="ru-RU"/>
                </w:rPr>
                <w:t>://</w:t>
              </w:r>
              <w:r>
                <w:rPr>
                  <w:rFonts w:ascii="Times New Roman" w:hAnsi="Times New Roman"/>
                  <w:color w:val="0000FF"/>
                  <w:u w:val="single"/>
                </w:rPr>
                <w:t>m</w:t>
              </w:r>
              <w:r w:rsidRPr="005726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726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7263D">
                <w:rPr>
                  <w:rFonts w:ascii="Times New Roman" w:hAnsi="Times New Roman"/>
                  <w:color w:val="0000FF"/>
                  <w:u w:val="single"/>
                  <w:lang w:val="ru-RU"/>
                </w:rPr>
                <w:t>/7</w:t>
              </w:r>
              <w:r>
                <w:rPr>
                  <w:rFonts w:ascii="Times New Roman" w:hAnsi="Times New Roman"/>
                  <w:color w:val="0000FF"/>
                  <w:u w:val="single"/>
                </w:rPr>
                <w:t>f</w:t>
              </w:r>
              <w:r w:rsidRPr="0057263D">
                <w:rPr>
                  <w:rFonts w:ascii="Times New Roman" w:hAnsi="Times New Roman"/>
                  <w:color w:val="0000FF"/>
                  <w:u w:val="single"/>
                  <w:lang w:val="ru-RU"/>
                </w:rPr>
                <w:t>411</w:t>
              </w:r>
              <w:r>
                <w:rPr>
                  <w:rFonts w:ascii="Times New Roman" w:hAnsi="Times New Roman"/>
                  <w:color w:val="0000FF"/>
                  <w:u w:val="single"/>
                </w:rPr>
                <w:t>f</w:t>
              </w:r>
              <w:r w:rsidRPr="0057263D">
                <w:rPr>
                  <w:rFonts w:ascii="Times New Roman" w:hAnsi="Times New Roman"/>
                  <w:color w:val="0000FF"/>
                  <w:u w:val="single"/>
                  <w:lang w:val="ru-RU"/>
                </w:rPr>
                <w:t>36</w:t>
              </w:r>
            </w:hyperlink>
          </w:p>
        </w:tc>
      </w:tr>
      <w:tr w:rsidR="00FB6260">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B6260" w:rsidRDefault="00FB6260"/>
        </w:tc>
      </w:tr>
      <w:tr w:rsidR="00FB6260" w:rsidRPr="00236FCB">
        <w:trPr>
          <w:trHeight w:val="144"/>
          <w:tblCellSpacing w:w="20" w:type="nil"/>
        </w:trPr>
        <w:tc>
          <w:tcPr>
            <w:tcW w:w="0" w:type="auto"/>
            <w:gridSpan w:val="2"/>
            <w:tcMar>
              <w:top w:w="50" w:type="dxa"/>
              <w:left w:w="100" w:type="dxa"/>
            </w:tcMar>
            <w:vAlign w:val="center"/>
          </w:tcPr>
          <w:p w:rsidR="00FB6260" w:rsidRDefault="00F910B3">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B6260" w:rsidRDefault="00FB6260">
            <w:pPr>
              <w:spacing w:after="0"/>
              <w:ind w:left="135"/>
              <w:jc w:val="center"/>
            </w:pPr>
          </w:p>
        </w:tc>
        <w:tc>
          <w:tcPr>
            <w:tcW w:w="1823"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7263D">
                <w:rPr>
                  <w:rFonts w:ascii="Times New Roman" w:hAnsi="Times New Roman"/>
                  <w:color w:val="0000FF"/>
                  <w:u w:val="single"/>
                  <w:lang w:val="ru-RU"/>
                </w:rPr>
                <w:t>://</w:t>
              </w:r>
              <w:r>
                <w:rPr>
                  <w:rFonts w:ascii="Times New Roman" w:hAnsi="Times New Roman"/>
                  <w:color w:val="0000FF"/>
                  <w:u w:val="single"/>
                </w:rPr>
                <w:t>m</w:t>
              </w:r>
              <w:r w:rsidRPr="005726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726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7263D">
                <w:rPr>
                  <w:rFonts w:ascii="Times New Roman" w:hAnsi="Times New Roman"/>
                  <w:color w:val="0000FF"/>
                  <w:u w:val="single"/>
                  <w:lang w:val="ru-RU"/>
                </w:rPr>
                <w:t>/7</w:t>
              </w:r>
              <w:r>
                <w:rPr>
                  <w:rFonts w:ascii="Times New Roman" w:hAnsi="Times New Roman"/>
                  <w:color w:val="0000FF"/>
                  <w:u w:val="single"/>
                </w:rPr>
                <w:t>f</w:t>
              </w:r>
              <w:r w:rsidRPr="0057263D">
                <w:rPr>
                  <w:rFonts w:ascii="Times New Roman" w:hAnsi="Times New Roman"/>
                  <w:color w:val="0000FF"/>
                  <w:u w:val="single"/>
                  <w:lang w:val="ru-RU"/>
                </w:rPr>
                <w:t>411</w:t>
              </w:r>
              <w:r>
                <w:rPr>
                  <w:rFonts w:ascii="Times New Roman" w:hAnsi="Times New Roman"/>
                  <w:color w:val="0000FF"/>
                  <w:u w:val="single"/>
                </w:rPr>
                <w:t>f</w:t>
              </w:r>
              <w:r w:rsidRPr="0057263D">
                <w:rPr>
                  <w:rFonts w:ascii="Times New Roman" w:hAnsi="Times New Roman"/>
                  <w:color w:val="0000FF"/>
                  <w:u w:val="single"/>
                  <w:lang w:val="ru-RU"/>
                </w:rPr>
                <w:t>36</w:t>
              </w:r>
            </w:hyperlink>
          </w:p>
        </w:tc>
      </w:tr>
      <w:tr w:rsidR="00FB6260" w:rsidRPr="00236FCB">
        <w:trPr>
          <w:trHeight w:val="144"/>
          <w:tblCellSpacing w:w="20" w:type="nil"/>
        </w:trPr>
        <w:tc>
          <w:tcPr>
            <w:tcW w:w="0" w:type="auto"/>
            <w:gridSpan w:val="2"/>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B6260" w:rsidRDefault="00F910B3">
            <w:pPr>
              <w:spacing w:after="0"/>
              <w:ind w:left="135"/>
              <w:jc w:val="center"/>
            </w:pPr>
            <w:r w:rsidRPr="0057263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B6260" w:rsidRDefault="00FB6260">
            <w:pPr>
              <w:spacing w:after="0"/>
              <w:ind w:left="135"/>
              <w:jc w:val="center"/>
            </w:pPr>
          </w:p>
        </w:tc>
        <w:tc>
          <w:tcPr>
            <w:tcW w:w="2741" w:type="dxa"/>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7263D">
                <w:rPr>
                  <w:rFonts w:ascii="Times New Roman" w:hAnsi="Times New Roman"/>
                  <w:color w:val="0000FF"/>
                  <w:u w:val="single"/>
                  <w:lang w:val="ru-RU"/>
                </w:rPr>
                <w:t>://</w:t>
              </w:r>
              <w:r>
                <w:rPr>
                  <w:rFonts w:ascii="Times New Roman" w:hAnsi="Times New Roman"/>
                  <w:color w:val="0000FF"/>
                  <w:u w:val="single"/>
                </w:rPr>
                <w:t>m</w:t>
              </w:r>
              <w:r w:rsidRPr="005726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726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7263D">
                <w:rPr>
                  <w:rFonts w:ascii="Times New Roman" w:hAnsi="Times New Roman"/>
                  <w:color w:val="0000FF"/>
                  <w:u w:val="single"/>
                  <w:lang w:val="ru-RU"/>
                </w:rPr>
                <w:t>/7</w:t>
              </w:r>
              <w:r>
                <w:rPr>
                  <w:rFonts w:ascii="Times New Roman" w:hAnsi="Times New Roman"/>
                  <w:color w:val="0000FF"/>
                  <w:u w:val="single"/>
                </w:rPr>
                <w:t>f</w:t>
              </w:r>
              <w:r w:rsidRPr="0057263D">
                <w:rPr>
                  <w:rFonts w:ascii="Times New Roman" w:hAnsi="Times New Roman"/>
                  <w:color w:val="0000FF"/>
                  <w:u w:val="single"/>
                  <w:lang w:val="ru-RU"/>
                </w:rPr>
                <w:t>411</w:t>
              </w:r>
              <w:r>
                <w:rPr>
                  <w:rFonts w:ascii="Times New Roman" w:hAnsi="Times New Roman"/>
                  <w:color w:val="0000FF"/>
                  <w:u w:val="single"/>
                </w:rPr>
                <w:t>f</w:t>
              </w:r>
              <w:r w:rsidRPr="0057263D">
                <w:rPr>
                  <w:rFonts w:ascii="Times New Roman" w:hAnsi="Times New Roman"/>
                  <w:color w:val="0000FF"/>
                  <w:u w:val="single"/>
                  <w:lang w:val="ru-RU"/>
                </w:rPr>
                <w:t>36</w:t>
              </w:r>
            </w:hyperlink>
          </w:p>
        </w:tc>
      </w:tr>
      <w:tr w:rsidR="00FB6260">
        <w:trPr>
          <w:trHeight w:val="144"/>
          <w:tblCellSpacing w:w="20" w:type="nil"/>
        </w:trPr>
        <w:tc>
          <w:tcPr>
            <w:tcW w:w="0" w:type="auto"/>
            <w:gridSpan w:val="2"/>
            <w:tcMar>
              <w:top w:w="50" w:type="dxa"/>
              <w:left w:w="100" w:type="dxa"/>
            </w:tcMar>
            <w:vAlign w:val="center"/>
          </w:tcPr>
          <w:p w:rsidR="00FB6260" w:rsidRPr="0057263D" w:rsidRDefault="00F910B3">
            <w:pPr>
              <w:spacing w:after="0"/>
              <w:ind w:left="135"/>
              <w:rPr>
                <w:lang w:val="ru-RU"/>
              </w:rPr>
            </w:pPr>
            <w:r w:rsidRPr="0057263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B6260" w:rsidRDefault="00F910B3">
            <w:pPr>
              <w:spacing w:after="0"/>
              <w:ind w:left="135"/>
              <w:jc w:val="center"/>
            </w:pPr>
            <w:r w:rsidRPr="0057263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B6260" w:rsidRDefault="00F910B3">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B6260" w:rsidRDefault="00FB6260"/>
        </w:tc>
      </w:tr>
    </w:tbl>
    <w:p w:rsidR="00FB6260" w:rsidRDefault="00F910B3" w:rsidP="0057263D">
      <w:pPr>
        <w:spacing w:after="0"/>
        <w:ind w:left="120"/>
      </w:pPr>
      <w:bookmarkStart w:id="10" w:name="block-4675641"/>
      <w:bookmarkEnd w:id="9"/>
      <w:r w:rsidRPr="0057263D">
        <w:rPr>
          <w:rFonts w:ascii="Times New Roman" w:hAnsi="Times New Roman"/>
          <w:b/>
          <w:color w:val="000000"/>
          <w:sz w:val="28"/>
          <w:lang w:val="ru-RU"/>
        </w:rPr>
        <w:t xml:space="preserve"> </w:t>
      </w:r>
      <w:bookmarkStart w:id="11" w:name="block-4675644"/>
      <w:bookmarkEnd w:id="10"/>
    </w:p>
    <w:bookmarkEnd w:id="11"/>
    <w:p w:rsidR="00F910B3" w:rsidRDefault="00F910B3"/>
    <w:sectPr w:rsidR="00F910B3" w:rsidSect="00FB626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602DC"/>
    <w:multiLevelType w:val="multilevel"/>
    <w:tmpl w:val="BBA05A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2D1F88"/>
    <w:multiLevelType w:val="multilevel"/>
    <w:tmpl w:val="61E039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savePreviewPicture/>
  <w:compat/>
  <w:rsids>
    <w:rsidRoot w:val="00FB6260"/>
    <w:rsid w:val="00236FCB"/>
    <w:rsid w:val="00331F74"/>
    <w:rsid w:val="0057263D"/>
    <w:rsid w:val="00F910B3"/>
    <w:rsid w:val="00FB62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B6260"/>
    <w:rPr>
      <w:color w:val="0000FF" w:themeColor="hyperlink"/>
      <w:u w:val="single"/>
    </w:rPr>
  </w:style>
  <w:style w:type="table" w:styleId="ac">
    <w:name w:val="Table Grid"/>
    <w:basedOn w:val="a1"/>
    <w:uiPriority w:val="59"/>
    <w:rsid w:val="00FB62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edsoo.ru/7f411f36" TargetMode="External"/><Relationship Id="rId7" Type="http://schemas.openxmlformats.org/officeDocument/2006/relationships/hyperlink" Target="https://m.edsoo.ru/7f4110fe" TargetMode="Externa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25"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m.edsoo.ru/7f411f36" TargetMode="External"/><Relationship Id="rId20" Type="http://schemas.openxmlformats.org/officeDocument/2006/relationships/hyperlink" Target="https://m.edsoo.ru/7f411f36"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11" Type="http://schemas.openxmlformats.org/officeDocument/2006/relationships/hyperlink" Target="https://m.edsoo.ru/7f4110fe" TargetMode="External"/><Relationship Id="rId24" Type="http://schemas.openxmlformats.org/officeDocument/2006/relationships/hyperlink" Target="https://m.edsoo.ru/7f411f36" TargetMode="External"/><Relationship Id="rId5" Type="http://schemas.openxmlformats.org/officeDocument/2006/relationships/hyperlink" Target="https://m.edsoo.ru/7f4110fe" TargetMode="External"/><Relationship Id="rId15" Type="http://schemas.openxmlformats.org/officeDocument/2006/relationships/hyperlink" Target="https://m.edsoo.ru/7f4110fe" TargetMode="External"/><Relationship Id="rId23" Type="http://schemas.openxmlformats.org/officeDocument/2006/relationships/hyperlink" Target="https://m.edsoo.ru/7f411f36" TargetMode="External"/><Relationship Id="rId10" Type="http://schemas.openxmlformats.org/officeDocument/2006/relationships/hyperlink" Target="https://m.edsoo.ru/7f4110fe" TargetMode="External"/><Relationship Id="rId19" Type="http://schemas.openxmlformats.org/officeDocument/2006/relationships/hyperlink" Target="https://m.edsoo.ru/7f411f36"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7f411f3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34</Pages>
  <Words>8072</Words>
  <Characters>46014</Characters>
  <Application>Microsoft Office Word</Application>
  <DocSecurity>0</DocSecurity>
  <Lines>383</Lines>
  <Paragraphs>107</Paragraphs>
  <ScaleCrop>false</ScaleCrop>
  <Company/>
  <LinksUpToDate>false</LinksUpToDate>
  <CharactersWithSpaces>53979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4</cp:revision>
  <dcterms:created xsi:type="dcterms:W3CDTF">2023-09-13T15:29:00Z</dcterms:created>
  <dcterms:modified xsi:type="dcterms:W3CDTF">2024-08-25T20:27:00Z</dcterms:modified>
</cp:coreProperties>
</file>