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9A40D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 </w:t>
      </w:r>
    </w:p>
    <w:p w14:paraId="01B09A17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 </w:t>
      </w:r>
    </w:p>
    <w:p w14:paraId="74009908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При гриппе обостряются имеющиеся хронические заболевания, кроме этого, грипп имеет обширный список возможных осложнений: 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Лёгочные осложнения (пневмония, бронхит). Именно пневмония является причиной большинства смертельных исходов от гриппа. </w:t>
      </w:r>
    </w:p>
    <w:p w14:paraId="0EB1C4C1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Осложнения со стороны верхних дыхательных путей и ЛОР-органов (отит, синусит, ринит, трахеит). 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Осложнения со стороны сердечно-сосудистой системы (миокардит, перикардит). </w:t>
      </w:r>
    </w:p>
    <w:p w14:paraId="34FF6A90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Осложнения со стороны нервной системы (менингит, менингоэнцефалит, энцефалит, невралгии, </w:t>
      </w:r>
      <w:proofErr w:type="spellStart"/>
      <w:r w:rsidRPr="00896CAD">
        <w:rPr>
          <w:rFonts w:ascii="Times New Roman" w:hAnsi="Times New Roman" w:cs="Times New Roman"/>
          <w:color w:val="000000"/>
          <w:sz w:val="28"/>
          <w:szCs w:val="28"/>
        </w:rPr>
        <w:t>полирадикулоневриты</w:t>
      </w:r>
      <w:proofErr w:type="spellEnd"/>
      <w:r w:rsidRPr="00896CAD">
        <w:rPr>
          <w:rFonts w:ascii="Times New Roman" w:hAnsi="Times New Roman" w:cs="Times New Roman"/>
          <w:color w:val="000000"/>
          <w:sz w:val="28"/>
          <w:szCs w:val="28"/>
        </w:rPr>
        <w:t>). 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Чтобы избежать возможных осложнений, важно своевременно проводить профилактику гриппа и правильно лечить само заболевание. </w:t>
      </w:r>
    </w:p>
    <w:p w14:paraId="551876FF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 </w:t>
      </w:r>
    </w:p>
    <w:p w14:paraId="061EB1C2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 </w:t>
      </w:r>
    </w:p>
    <w:p w14:paraId="3EED2D7A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Грипп можно перепутать с другими заболеваниями, поэтому чёткий диагноз должен поставить врач, он же назначает тактику лечения. 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Что делать при заболевании гриппом? </w:t>
      </w:r>
    </w:p>
    <w:p w14:paraId="58BFA67F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896CAD">
        <w:rPr>
          <w:rFonts w:ascii="Times New Roman" w:hAnsi="Times New Roman" w:cs="Times New Roman"/>
          <w:color w:val="000000"/>
          <w:sz w:val="28"/>
          <w:szCs w:val="28"/>
        </w:rPr>
        <w:t>дальнейшего распространения инфекции</w:t>
      </w:r>
      <w:proofErr w:type="gramEnd"/>
      <w:r w:rsidRPr="00896CAD">
        <w:rPr>
          <w:rFonts w:ascii="Times New Roman" w:hAnsi="Times New Roman" w:cs="Times New Roman"/>
          <w:color w:val="000000"/>
          <w:sz w:val="28"/>
          <w:szCs w:val="28"/>
        </w:rPr>
        <w:t xml:space="preserve"> заболевшего нужно изолировать от здоровых лиц, желательно выделить отдельную комнату. </w:t>
      </w:r>
    </w:p>
    <w:p w14:paraId="6282C323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Важно! </w:t>
      </w:r>
    </w:p>
    <w:p w14:paraId="4AD8712C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 </w:t>
      </w:r>
    </w:p>
    <w:p w14:paraId="352008C6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 </w:t>
      </w:r>
    </w:p>
    <w:p w14:paraId="0DDD9CA7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 </w:t>
      </w:r>
    </w:p>
    <w:p w14:paraId="05E01241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Важно! </w:t>
      </w:r>
    </w:p>
    <w:p w14:paraId="2BB88684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При температуре 38 — 39°С вызовите участкового врача на дом либо бригаду «скорой помощи». </w:t>
      </w:r>
    </w:p>
    <w:p w14:paraId="17E4D81B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При кашле и чихании больной должен прикрывать рот и нос платком или салфеткой. </w:t>
      </w:r>
    </w:p>
    <w:p w14:paraId="504E625C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 </w:t>
      </w:r>
    </w:p>
    <w:p w14:paraId="56B1F015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Общение с заболевшим гриппом следует ограничить, а при уходе за ним использовать медицинскую маску или марлевую повязку. 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 </w:t>
      </w:r>
    </w:p>
    <w:p w14:paraId="3D4D2BC8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14:paraId="2D9351FA" w14:textId="77777777" w:rsid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14:paraId="5FE20A2D" w14:textId="6BF62E65" w:rsidR="00074264" w:rsidRPr="00896CAD" w:rsidRDefault="00896CAD" w:rsidP="00896CA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96CAD">
        <w:rPr>
          <w:rFonts w:ascii="Times New Roman" w:hAnsi="Times New Roman" w:cs="Times New Roman"/>
          <w:color w:val="000000"/>
          <w:sz w:val="28"/>
          <w:szCs w:val="28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Правила профилактики гриппа: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Сделайте прививку против гриппа до начала эпидемического сезона.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Сократите время пребывания в местах массовых скоплений людей и общественном транспорте.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Пользуйтесь маской в местах скопления людей.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Избегайте тесных контактов с людьми, которые имеют признаки заболевания, например чихают или кашляют.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Регулярно тщательно мойте руки с мылом, особенно после улицы и общественного транспорта.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Промывайте полость носа, особенно после улицы и общественного транспорта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Регулярно проветривайте помещение, в котором находитесь.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Регулярно делайте влажную уборку в помещении, в котором находитесь.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Увлажняйте воздух в помещении, в котором находитесь.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Ешьте как можно больше продуктов, содержащих витамин С (клюква, брусника, лимон и др.).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Ешьте как можно больше блюд с добавлением чеснока и лука.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По рекомендации врача используйте препараты и средства, повышающие иммунитет.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случае появления заболевших гриппом в семье или рабочем коллективе — начинайте приём противовирусных препаратов с профилактической целью 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(по согласованию с врачом с учётом противопоказаний и согласно инструкции по применению препарата).</w:t>
      </w:r>
      <w:r w:rsidRPr="00896CAD">
        <w:rPr>
          <w:rFonts w:ascii="Times New Roman" w:hAnsi="Times New Roman" w:cs="Times New Roman"/>
          <w:color w:val="000000"/>
          <w:sz w:val="28"/>
          <w:szCs w:val="28"/>
        </w:rPr>
        <w:br/>
        <w:t>Ведите здоровый образ жизни, высыпайтесь, сбалансированно питайтесь и регулярно занимайтесь физкультурой.</w:t>
      </w:r>
    </w:p>
    <w:sectPr w:rsidR="00074264" w:rsidRPr="0089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B1"/>
    <w:rsid w:val="00074264"/>
    <w:rsid w:val="002961C3"/>
    <w:rsid w:val="00896CAD"/>
    <w:rsid w:val="00912169"/>
    <w:rsid w:val="00A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F1F2"/>
  <w15:chartTrackingRefBased/>
  <w15:docId w15:val="{30847F49-6920-4719-A1DC-D120D3AA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Ольга Павловна</cp:lastModifiedBy>
  <cp:revision>3</cp:revision>
  <dcterms:created xsi:type="dcterms:W3CDTF">2020-05-26T08:48:00Z</dcterms:created>
  <dcterms:modified xsi:type="dcterms:W3CDTF">2020-05-26T08:53:00Z</dcterms:modified>
</cp:coreProperties>
</file>