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6A" w:rsidRPr="00C7126A" w:rsidRDefault="00C7126A" w:rsidP="00C712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7126A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РЕСПУБЛИКА КРЫМ</w:t>
      </w:r>
    </w:p>
    <w:p w:rsidR="00C7126A" w:rsidRPr="00C7126A" w:rsidRDefault="00C7126A" w:rsidP="00C712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7126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ОБЩЕОБРАЗОВАТЕЛЬНОЕ УЧРЕЖДЕНИЕ</w:t>
      </w:r>
    </w:p>
    <w:p w:rsidR="00C7126A" w:rsidRPr="00C7126A" w:rsidRDefault="00C7126A" w:rsidP="00C712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7126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«АЗОВСКАЯ ШКОЛА-ГИМНАЗИЯ ИМЕНИ НИКОЛАЯ САВВЫ» </w:t>
      </w:r>
    </w:p>
    <w:p w:rsidR="00C7126A" w:rsidRPr="00C7126A" w:rsidRDefault="00C7126A" w:rsidP="00C7126A">
      <w:pPr>
        <w:spacing w:after="0" w:line="240" w:lineRule="auto"/>
        <w:jc w:val="center"/>
        <w:rPr>
          <w:rFonts w:ascii="Times New Roman" w:eastAsia="Calibri" w:hAnsi="Times New Roman" w:cs="Times New Roman"/>
          <w:sz w:val="6"/>
          <w:szCs w:val="6"/>
          <w:lang w:eastAsia="ru-RU"/>
        </w:rPr>
      </w:pPr>
      <w:r w:rsidRPr="00C712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ДЖАНКОЙСКОГО РАЙОНА </w:t>
      </w:r>
    </w:p>
    <w:p w:rsidR="00C7126A" w:rsidRPr="00C7126A" w:rsidRDefault="00C7126A" w:rsidP="00C7126A">
      <w:pPr>
        <w:spacing w:after="0" w:line="240" w:lineRule="auto"/>
        <w:jc w:val="center"/>
        <w:rPr>
          <w:rFonts w:ascii="Times New Roman" w:eastAsia="Calibri" w:hAnsi="Times New Roman" w:cs="Times New Roman"/>
          <w:sz w:val="6"/>
          <w:szCs w:val="6"/>
          <w:lang w:eastAsia="ru-RU"/>
        </w:rPr>
      </w:pPr>
    </w:p>
    <w:p w:rsidR="00C7126A" w:rsidRPr="00C7126A" w:rsidRDefault="00C7126A" w:rsidP="00C7126A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C7126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(МОУ «АЗОВСКАЯ ШКОЛА-ГИМНАЗИЯ ИМЕНИ НИКОЛАЯ САВВЫ»)</w:t>
      </w:r>
    </w:p>
    <w:p w:rsidR="00C7126A" w:rsidRPr="00C7126A" w:rsidRDefault="00C7126A" w:rsidP="00C7126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7126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ПРИКАЗ</w:t>
      </w:r>
    </w:p>
    <w:p w:rsidR="00C7126A" w:rsidRPr="00C7126A" w:rsidRDefault="00C7126A" w:rsidP="00C7126A">
      <w:pPr>
        <w:tabs>
          <w:tab w:val="left" w:pos="613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12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15</w:t>
      </w:r>
      <w:r w:rsidRPr="00C712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марта 2021 года </w:t>
      </w:r>
      <w:r w:rsidRPr="00C7126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№_____</w:t>
      </w:r>
    </w:p>
    <w:p w:rsidR="00C7126A" w:rsidRPr="00C7126A" w:rsidRDefault="00C7126A" w:rsidP="00C712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C7126A">
        <w:rPr>
          <w:rFonts w:ascii="Times New Roman" w:eastAsia="Calibri" w:hAnsi="Times New Roman" w:cs="Times New Roman"/>
          <w:sz w:val="24"/>
          <w:szCs w:val="24"/>
          <w:lang w:eastAsia="ru-RU"/>
        </w:rPr>
        <w:t>пгт.Азовское</w:t>
      </w:r>
      <w:proofErr w:type="spellEnd"/>
    </w:p>
    <w:p w:rsidR="00C7126A" w:rsidRPr="00C7126A" w:rsidRDefault="00C7126A" w:rsidP="00C71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7126A" w:rsidRPr="00C7126A" w:rsidRDefault="00654BA9" w:rsidP="00654BA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Об утверждении дислокации </w:t>
      </w:r>
      <w:r w:rsidR="00C7126A" w:rsidRPr="00C712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лагеря с дневным пребыванием детей «Солнышко» на базе МОУ «Азовская школа-гимназия имени Николая Саввы»</w:t>
      </w:r>
      <w:r w:rsidR="00C7126A" w:rsidRPr="00C712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E57B77" w:rsidRDefault="0019794D" w:rsidP="00654BA9">
      <w:pPr>
        <w:spacing w:after="0"/>
      </w:pPr>
    </w:p>
    <w:p w:rsidR="00C7126A" w:rsidRDefault="00C7126A" w:rsidP="00C712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26A">
        <w:rPr>
          <w:rFonts w:ascii="Times New Roman" w:hAnsi="Times New Roman" w:cs="Times New Roman"/>
          <w:sz w:val="24"/>
          <w:szCs w:val="24"/>
        </w:rPr>
        <w:t xml:space="preserve">На основании Федеральных законов Российской Федерации от  24.07.1998 г. № 124-ФЗ «Об основных гарантиях прав ребенка в Российской Федерации», от 29.12.2012 г. № 273-ФЗ «Об образовании в Российской Федерации», в соответствии с Законом Республики Крым от 02.06.2015 г. № 107-ЗРК/2015 «Об организации и обеспечения отдыха детей и их оздоровления», во исполнение Подпрограммы № 4 «Развитие физической культуры и спорта, поддержка детей и молодёжи в </w:t>
      </w:r>
      <w:proofErr w:type="spellStart"/>
      <w:r w:rsidRPr="00C7126A">
        <w:rPr>
          <w:rFonts w:ascii="Times New Roman" w:hAnsi="Times New Roman" w:cs="Times New Roman"/>
          <w:sz w:val="24"/>
          <w:szCs w:val="24"/>
        </w:rPr>
        <w:t>Джанкойском</w:t>
      </w:r>
      <w:proofErr w:type="spellEnd"/>
      <w:r w:rsidRPr="00C7126A">
        <w:rPr>
          <w:rFonts w:ascii="Times New Roman" w:hAnsi="Times New Roman" w:cs="Times New Roman"/>
          <w:sz w:val="24"/>
          <w:szCs w:val="24"/>
        </w:rPr>
        <w:t xml:space="preserve"> районе на 2016-2025 годы» Программы «Развитие образования </w:t>
      </w:r>
      <w:proofErr w:type="spellStart"/>
      <w:r w:rsidRPr="00C7126A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C7126A">
        <w:rPr>
          <w:rFonts w:ascii="Times New Roman" w:hAnsi="Times New Roman" w:cs="Times New Roman"/>
          <w:sz w:val="24"/>
          <w:szCs w:val="24"/>
        </w:rPr>
        <w:t xml:space="preserve"> района на 2016-2025 годы», утверждённой Постановлением администрации </w:t>
      </w:r>
      <w:proofErr w:type="spellStart"/>
      <w:r w:rsidRPr="00C7126A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C7126A">
        <w:rPr>
          <w:rFonts w:ascii="Times New Roman" w:hAnsi="Times New Roman" w:cs="Times New Roman"/>
          <w:sz w:val="24"/>
          <w:szCs w:val="24"/>
        </w:rPr>
        <w:t xml:space="preserve"> района от 13.11.2015 г. № 367, </w:t>
      </w:r>
      <w:r>
        <w:rPr>
          <w:rFonts w:ascii="Times New Roman" w:hAnsi="Times New Roman" w:cs="Times New Roman"/>
          <w:sz w:val="24"/>
          <w:szCs w:val="24"/>
        </w:rPr>
        <w:t xml:space="preserve">во исполнение приказа </w:t>
      </w:r>
      <w:r w:rsidRPr="00C7126A">
        <w:rPr>
          <w:rFonts w:ascii="Times New Roman" w:hAnsi="Times New Roman" w:cs="Times New Roman"/>
          <w:sz w:val="24"/>
          <w:szCs w:val="24"/>
        </w:rPr>
        <w:t xml:space="preserve">управления образования, молодёжи и спорта администрации </w:t>
      </w:r>
      <w:proofErr w:type="spellStart"/>
      <w:r w:rsidRPr="00C7126A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C7126A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«15» марта 2021 г.  №  96/01-03 «</w:t>
      </w:r>
      <w:r w:rsidRPr="00C7126A">
        <w:rPr>
          <w:rFonts w:ascii="Times New Roman" w:hAnsi="Times New Roman" w:cs="Times New Roman"/>
          <w:sz w:val="24"/>
          <w:szCs w:val="24"/>
        </w:rPr>
        <w:t>Об ут</w:t>
      </w:r>
      <w:r>
        <w:rPr>
          <w:rFonts w:ascii="Times New Roman" w:hAnsi="Times New Roman" w:cs="Times New Roman"/>
          <w:sz w:val="24"/>
          <w:szCs w:val="24"/>
        </w:rPr>
        <w:t xml:space="preserve">верждении дислокации лагерей с </w:t>
      </w:r>
      <w:r w:rsidRPr="00C7126A">
        <w:rPr>
          <w:rFonts w:ascii="Times New Roman" w:hAnsi="Times New Roman" w:cs="Times New Roman"/>
          <w:sz w:val="24"/>
          <w:szCs w:val="24"/>
        </w:rPr>
        <w:t>дневным пребыванием детей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C7126A">
        <w:rPr>
          <w:rFonts w:ascii="Times New Roman" w:hAnsi="Times New Roman" w:cs="Times New Roman"/>
          <w:sz w:val="24"/>
          <w:szCs w:val="24"/>
        </w:rPr>
        <w:t xml:space="preserve"> а также с целью  реализации прав детей и подростков на </w:t>
      </w:r>
      <w:r>
        <w:rPr>
          <w:rFonts w:ascii="Times New Roman" w:hAnsi="Times New Roman" w:cs="Times New Roman"/>
          <w:sz w:val="24"/>
          <w:szCs w:val="24"/>
        </w:rPr>
        <w:t>отдых, оздоровление и занятость</w:t>
      </w:r>
    </w:p>
    <w:p w:rsidR="00C7126A" w:rsidRDefault="00C7126A" w:rsidP="00C712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26A" w:rsidRPr="00C7126A" w:rsidRDefault="00C7126A" w:rsidP="00C71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ПРИКАЗЫВАЮ: </w:t>
      </w:r>
    </w:p>
    <w:p w:rsidR="00C7126A" w:rsidRDefault="00C7126A" w:rsidP="00C712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42F" w:rsidRPr="002D642F" w:rsidRDefault="002D642F" w:rsidP="002D642F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4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 воспитательной работе Пушкиной Т.С.:</w:t>
      </w:r>
    </w:p>
    <w:p w:rsidR="00C7126A" w:rsidRPr="002D642F" w:rsidRDefault="002D642F" w:rsidP="002D642F">
      <w:pPr>
        <w:pStyle w:val="a5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C7126A" w:rsidRPr="002D64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 на базе МОУ «Азовская школа-гимназия имени Николая Саввы» лагерь с дневным пребыванием детей в период продолжительностью  21 календарный день.</w:t>
      </w:r>
    </w:p>
    <w:p w:rsidR="00C7126A" w:rsidRPr="00565915" w:rsidRDefault="00C7126A" w:rsidP="005659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12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01.06.2021 по 21.06.2021</w:t>
      </w:r>
      <w:r w:rsidRPr="00F54E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</w:t>
      </w:r>
    </w:p>
    <w:p w:rsidR="00C7126A" w:rsidRPr="00C7126A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C7126A" w:rsidRPr="00F5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Подготовить объект </w:t>
      </w:r>
      <w:r w:rsidR="00C7126A" w:rsidRPr="00C71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отдыха детей и их оздоровления к оздоровительному сезону в соответствии с санитарно-гигиеническими, санитарно-эпидемиологическими нормами, а также </w:t>
      </w:r>
      <w:r w:rsidR="00C7126A" w:rsidRPr="00C7126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тре</w:t>
      </w:r>
      <w:r w:rsidR="00F54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бованиями пожарной безопасности</w:t>
      </w:r>
    </w:p>
    <w:p w:rsidR="00C7126A" w:rsidRPr="00C7126A" w:rsidRDefault="00C7126A" w:rsidP="00F54E2A">
      <w:pPr>
        <w:spacing w:after="0" w:line="240" w:lineRule="auto"/>
        <w:ind w:left="737" w:firstLine="42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12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12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12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12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12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12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12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12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4E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C712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29.05.2021</w:t>
      </w:r>
      <w:r w:rsidRPr="00F54E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</w:t>
      </w:r>
    </w:p>
    <w:p w:rsidR="00565915" w:rsidRPr="00565915" w:rsidRDefault="00565915" w:rsidP="0056591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Обеспечить подготовку необходимой документации по открытию и функционированию организации отдыха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 и их оздоровления.</w:t>
      </w:r>
    </w:p>
    <w:p w:rsidR="00565915" w:rsidRPr="00565915" w:rsidRDefault="00565915" w:rsidP="0056591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</w:pPr>
      <w:r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Обеспечить необходимые условия для полноценного отдыха, оздоровления и занятости детей, рационального использования каникулярного времени, направленного на развитие творческого потенциала, охрану и укрепление их здоровья, профилактику заболеваний, занятие их физической культурой, спортом и  туризмом, формирование у детей навыков здорового образа жизни, соблюдение ими режима жизнедеятельности в благоприятной среде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.</w:t>
      </w:r>
    </w:p>
    <w:p w:rsidR="00565915" w:rsidRPr="00565915" w:rsidRDefault="00565915" w:rsidP="0056591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Принять меры по подготовке и обеспечению безопасного состоя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детского учреждения</w:t>
      </w:r>
      <w:r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 детей и их оздоровления.</w:t>
      </w:r>
    </w:p>
    <w:p w:rsidR="00565915" w:rsidRPr="00565915" w:rsidRDefault="00565915" w:rsidP="0056591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Усилить контроль за соблюдением  требований охраны жизни и здоровья детей, труда, электробезопасности, пожаробезопасности, </w:t>
      </w:r>
      <w:proofErr w:type="spellStart"/>
      <w:r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санэпидтребований</w:t>
      </w:r>
      <w:proofErr w:type="spellEnd"/>
      <w:r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предотвращения отравлений и эпидемических заболевани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й.</w:t>
      </w:r>
    </w:p>
    <w:p w:rsidR="00565915" w:rsidRPr="00565915" w:rsidRDefault="00565915" w:rsidP="0056591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1.7. Своевременно осуществить привлечение квалифицированных  педагогических, медицинских кадров и других сотрудников для работы в детских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реждениях оздоровления и отдыха.</w:t>
      </w:r>
    </w:p>
    <w:p w:rsidR="00565915" w:rsidRDefault="00565915" w:rsidP="0056591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Организовать проведение для детей спортивно-массовых, эколого-натуралистических, природоохранных и научно-технических мероприятий, творческих конкурсов, краеведческих экскурсий и туристических поездок, посещений школьниками выставок, театров, музеев для знакомства с памятниками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течественной истории и культуры.</w:t>
      </w:r>
    </w:p>
    <w:p w:rsidR="00565915" w:rsidRPr="00565915" w:rsidRDefault="0019794D" w:rsidP="00565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1.9</w:t>
      </w:r>
      <w:r w:rsidR="00565915"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Разработать и утвердить план мероприятий по организации отдыха, оздоровления и занятости детей</w:t>
      </w:r>
      <w:bookmarkStart w:id="0" w:name="_GoBack"/>
      <w:bookmarkEnd w:id="0"/>
      <w:r w:rsidR="00565915"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915" w:rsidRPr="00565915" w:rsidRDefault="00565915" w:rsidP="0056591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59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 01.04.2021</w:t>
      </w:r>
    </w:p>
    <w:p w:rsidR="00565915" w:rsidRPr="00493D08" w:rsidRDefault="00565915" w:rsidP="00493D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Pr="00565915" w:rsidRDefault="0019794D" w:rsidP="00493D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1.10</w:t>
      </w:r>
      <w:r w:rsidR="00493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65915"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Проинструктировать работников и учащихся по вопросам организации работ</w:t>
      </w:r>
      <w:r w:rsidR="00565915" w:rsidRPr="00493D08">
        <w:rPr>
          <w:rFonts w:ascii="Times New Roman" w:eastAsia="Times New Roman" w:hAnsi="Times New Roman" w:cs="Times New Roman"/>
          <w:sz w:val="24"/>
          <w:szCs w:val="24"/>
          <w:lang w:eastAsia="ru-RU"/>
        </w:rPr>
        <w:t>ы, охране жизни и безопасности.</w:t>
      </w:r>
    </w:p>
    <w:p w:rsidR="00565915" w:rsidRPr="00493D08" w:rsidRDefault="0019794D" w:rsidP="00493D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1.11</w:t>
      </w:r>
      <w:r w:rsidR="00565915" w:rsidRPr="00493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3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915" w:rsidRPr="00493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родительское собрание (общешкольные) </w:t>
      </w:r>
      <w:r w:rsidR="00565915"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родительской общественностью о необходимости отдыха, оздоровления, з</w:t>
      </w:r>
      <w:r w:rsidR="00565915" w:rsidRPr="00493D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анятости детей в летний период.</w:t>
      </w:r>
    </w:p>
    <w:p w:rsidR="00565915" w:rsidRPr="00565915" w:rsidRDefault="00565915" w:rsidP="00493D08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3D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 01.04.2021 г.</w:t>
      </w:r>
    </w:p>
    <w:p w:rsidR="00565915" w:rsidRPr="00565915" w:rsidRDefault="00565915" w:rsidP="00493D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0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9794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охват всеми формами оздоровления, отдыха и занятости за счет всех источников финансирования детей и подростков школьного возраста из числа детей, находящихся в сложных жизненных ситуациях, требующих особого социального внимания и поддержки (детей-сирот и детей, лишенных родительского попечения, детей-инвалидов, детей  с ограниченными возможностями здоровья, детей из многодетных и малообеспеченных семей, детей - жертв вооруженных и межнациональных конфликтов, экологических и техногенных катастроф, стихийных бедствий, в том числе  Чернобыльской катастрофы; детей </w:t>
      </w:r>
      <w:r w:rsidRPr="005659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 семей беженцев и вынужденных переселенцев; </w:t>
      </w:r>
      <w:r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из неполных семей; талантливых и одаренных детей – победителей международных, всероссийских, республиканских, муниципальных конкурсов, соревнований, олимпиад, спартакиад, фестивалей и т.д.; отличников обучения; лидеров ученического самоуправления и детских общественных организаций; участников детских творческих коллективов и спортивных команд;  детей работников агропромышленного комплекса и социальной сферы села; детей, находящиеся в социально-опасном положении; детей, оказавшихся в экстремальных условиях).</w:t>
      </w:r>
    </w:p>
    <w:p w:rsidR="00565915" w:rsidRPr="00565915" w:rsidRDefault="0019794D" w:rsidP="00F956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1.13</w:t>
      </w:r>
      <w:r w:rsidR="00565915"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постоянный контроль </w:t>
      </w:r>
      <w:r w:rsidR="00493D08" w:rsidRPr="00493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деятельностью детской организации</w:t>
      </w:r>
      <w:r w:rsidR="00565915"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отдыха детей и их оздоро</w:t>
      </w:r>
      <w:r w:rsidR="00493D08" w:rsidRPr="00493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вления, открытой на базе МОУ «Азовская школа-гимназия имени Николая Саввы»</w:t>
      </w:r>
      <w:r w:rsidR="00493D08" w:rsidRPr="00493D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565915" w:rsidRPr="00565915" w:rsidRDefault="0019794D" w:rsidP="00F956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1.14</w:t>
      </w:r>
      <w:r w:rsidR="00565915"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Незамедлительно информировать управление образования, молодёжи и спорта обо всех происшествиях, связанных с угрозой жизни и здоровью детей и работников </w:t>
      </w:r>
      <w:r w:rsidR="00493D08" w:rsidRPr="00493D0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565915"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проведения </w:t>
      </w:r>
      <w:r w:rsidR="00493D08" w:rsidRPr="00493D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летней оздоровительной кампании.</w:t>
      </w:r>
    </w:p>
    <w:p w:rsidR="00565915" w:rsidRPr="00565915" w:rsidRDefault="0019794D" w:rsidP="00F956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1.15</w:t>
      </w:r>
      <w:r w:rsidR="00565915"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Принять меры по привлечению средств из внебюджетных источников для обеспечения отдыха детей и их оздоровления в порядке, установленном действующим законодательств</w:t>
      </w:r>
      <w:r w:rsidR="00493D08" w:rsidRPr="00493D08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565915" w:rsidRPr="00565915" w:rsidRDefault="0019794D" w:rsidP="00F956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1.16</w:t>
      </w:r>
      <w:r w:rsidR="00565915"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в период каникул организацию подвоза детей к местам отдыха</w:t>
      </w:r>
      <w:r w:rsidR="00493D08" w:rsidRPr="00493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оздоровления детей и обратно.</w:t>
      </w:r>
    </w:p>
    <w:p w:rsidR="00565915" w:rsidRPr="00565915" w:rsidRDefault="0019794D" w:rsidP="00F956D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1.17</w:t>
      </w:r>
      <w:r w:rsidR="00565915" w:rsidRPr="005659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Обеспечить в период подготовки и проведения летней оздоровительной кампании взаимодействие с </w:t>
      </w:r>
      <w:r w:rsidR="00565915" w:rsidRPr="0056591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Территориальным  отделом по </w:t>
      </w:r>
      <w:proofErr w:type="spellStart"/>
      <w:r w:rsidR="00565915" w:rsidRPr="0056591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Джанкойскому</w:t>
      </w:r>
      <w:proofErr w:type="spellEnd"/>
      <w:r w:rsidR="00565915" w:rsidRPr="0056591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району  Федеральной  службы </w:t>
      </w:r>
      <w:proofErr w:type="spellStart"/>
      <w:r w:rsidR="00565915" w:rsidRPr="0056591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Роспотребнадзора</w:t>
      </w:r>
      <w:proofErr w:type="spellEnd"/>
      <w:r w:rsidR="00565915" w:rsidRPr="0056591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по Республике Крым и </w:t>
      </w:r>
      <w:proofErr w:type="spellStart"/>
      <w:r w:rsidR="00565915" w:rsidRPr="0056591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г.Севастополь</w:t>
      </w:r>
      <w:proofErr w:type="spellEnd"/>
      <w:r w:rsidR="00565915" w:rsidRPr="0056591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, Филиалом Федерального бюджетного учреждения здравоохранения «Центр гигиены и эпидемиологии в Республике Крым» в </w:t>
      </w:r>
      <w:proofErr w:type="spellStart"/>
      <w:r w:rsidR="00565915" w:rsidRPr="0056591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Джанкойском</w:t>
      </w:r>
      <w:proofErr w:type="spellEnd"/>
      <w:r w:rsidR="00565915" w:rsidRPr="0056591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районе и Отделением надзорной деятельности по </w:t>
      </w:r>
      <w:proofErr w:type="spellStart"/>
      <w:r w:rsidR="00565915" w:rsidRPr="0056591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г.Джанкою</w:t>
      </w:r>
      <w:proofErr w:type="spellEnd"/>
      <w:r w:rsidR="00565915" w:rsidRPr="0056591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 w:rsidR="00565915" w:rsidRPr="0056591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Джанкойскому</w:t>
      </w:r>
      <w:proofErr w:type="spellEnd"/>
      <w:r w:rsidR="00565915" w:rsidRPr="0056591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району управления надзорной деятельности ГУ МЧС России по Республике Крым</w:t>
      </w:r>
      <w:r w:rsidR="00493D08" w:rsidRPr="00493D0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65915" w:rsidRPr="00565915" w:rsidRDefault="0019794D" w:rsidP="00F956DD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1.18</w:t>
      </w:r>
      <w:r w:rsidR="00565915"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своей деятельности в сфере организации отдыха и оздоровления детей руководствоваться Постановлением Главного государственного санитарного врача Российской Федерации  Федеральной службы по надзору в сфере защиты прав потребителей и благополучия человека от 19.04.2010 г. № 25 «Об утверждении СанПиН 2.4.4.2599-10», и другими нормативно-правовыми актами  Российской Федерации по организации деятельности детских оздоровительных учреждений.</w:t>
      </w:r>
    </w:p>
    <w:p w:rsidR="00493D08" w:rsidRPr="00493D08" w:rsidRDefault="00493D08" w:rsidP="00F956DD">
      <w:pPr>
        <w:spacing w:after="0" w:line="240" w:lineRule="auto"/>
        <w:ind w:right="5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9794D">
        <w:rPr>
          <w:rFonts w:ascii="Times New Roman" w:eastAsia="Times New Roman" w:hAnsi="Times New Roman" w:cs="Times New Roman"/>
          <w:sz w:val="24"/>
          <w:szCs w:val="24"/>
          <w:lang w:eastAsia="ru-RU"/>
        </w:rPr>
        <w:t>.19</w:t>
      </w:r>
      <w:r w:rsidR="00565915" w:rsidRPr="00565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Представить информационные данные о лагере с дневным пребыванием детей в Министерство образования, науки и молодёжи Республики Крым в соответствии с приказом Министерства образования, науки и молодёжи Республики Крым от 25.02.2020 № 350 «О порядке формирования и ведения реестра организаций отдыха детей и их оздоровления, осуществляющих деятельность на территории Республики Крым» в срок </w:t>
      </w:r>
    </w:p>
    <w:p w:rsidR="00565915" w:rsidRPr="00493D08" w:rsidRDefault="00493D08" w:rsidP="00493D08">
      <w:pPr>
        <w:spacing w:after="0" w:line="240" w:lineRule="auto"/>
        <w:ind w:right="5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3D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565915" w:rsidRPr="005659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20.04.2021</w:t>
      </w:r>
    </w:p>
    <w:p w:rsidR="00493D08" w:rsidRPr="000716DE" w:rsidRDefault="00493D08" w:rsidP="00493D0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71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данного приказа оставляю за собой.</w:t>
      </w:r>
    </w:p>
    <w:p w:rsidR="00493D08" w:rsidRDefault="00493D08" w:rsidP="00493D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3D08" w:rsidRPr="000716DE" w:rsidRDefault="00493D08" w:rsidP="00493D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16DE">
        <w:rPr>
          <w:rFonts w:ascii="Times New Roman" w:eastAsia="Calibri" w:hAnsi="Times New Roman" w:cs="Times New Roman"/>
          <w:sz w:val="24"/>
          <w:szCs w:val="24"/>
        </w:rPr>
        <w:t>Директор  МОУ «Азовская школа-гимназия</w:t>
      </w:r>
    </w:p>
    <w:p w:rsidR="00493D08" w:rsidRPr="000716DE" w:rsidRDefault="00493D08" w:rsidP="00493D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16DE">
        <w:rPr>
          <w:rFonts w:ascii="Times New Roman" w:eastAsia="Calibri" w:hAnsi="Times New Roman" w:cs="Times New Roman"/>
          <w:sz w:val="24"/>
          <w:szCs w:val="24"/>
        </w:rPr>
        <w:t xml:space="preserve">имени Николая Саввы»:                                                                            </w:t>
      </w:r>
      <w:proofErr w:type="spellStart"/>
      <w:r w:rsidRPr="000716DE">
        <w:rPr>
          <w:rFonts w:ascii="Times New Roman" w:eastAsia="Calibri" w:hAnsi="Times New Roman" w:cs="Times New Roman"/>
          <w:sz w:val="24"/>
          <w:szCs w:val="24"/>
        </w:rPr>
        <w:t>А.П.Немыкина</w:t>
      </w:r>
      <w:proofErr w:type="spellEnd"/>
    </w:p>
    <w:p w:rsidR="00493D08" w:rsidRPr="000716DE" w:rsidRDefault="00493D08" w:rsidP="00493D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3D08" w:rsidRDefault="00493D08" w:rsidP="0049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08" w:rsidRPr="000716DE" w:rsidRDefault="00493D08" w:rsidP="0049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493D08" w:rsidRPr="000716DE" w:rsidRDefault="00493D08" w:rsidP="0049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16DE"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</w:p>
    <w:p w:rsidR="00493D08" w:rsidRPr="000716DE" w:rsidRDefault="00493D08" w:rsidP="0049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0716DE">
        <w:rPr>
          <w:rFonts w:ascii="Times New Roman" w:eastAsia="Calibri" w:hAnsi="Times New Roman" w:cs="Times New Roman"/>
          <w:sz w:val="24"/>
          <w:szCs w:val="24"/>
        </w:rPr>
        <w:t>о воспитательной работе</w:t>
      </w:r>
    </w:p>
    <w:p w:rsidR="00493D08" w:rsidRPr="000716DE" w:rsidRDefault="00493D08" w:rsidP="0049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16DE">
        <w:rPr>
          <w:rFonts w:ascii="Times New Roman" w:eastAsia="Calibri" w:hAnsi="Times New Roman" w:cs="Times New Roman"/>
          <w:sz w:val="24"/>
          <w:szCs w:val="24"/>
        </w:rPr>
        <w:t>____________</w:t>
      </w:r>
      <w:proofErr w:type="spellStart"/>
      <w:r w:rsidRPr="000716DE">
        <w:rPr>
          <w:rFonts w:ascii="Times New Roman" w:eastAsia="Calibri" w:hAnsi="Times New Roman" w:cs="Times New Roman"/>
          <w:sz w:val="24"/>
          <w:szCs w:val="24"/>
        </w:rPr>
        <w:t>Т.С.Пушкина</w:t>
      </w:r>
      <w:proofErr w:type="spellEnd"/>
    </w:p>
    <w:p w:rsidR="00493D08" w:rsidRPr="000716DE" w:rsidRDefault="00493D08" w:rsidP="0049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16DE">
        <w:rPr>
          <w:rFonts w:ascii="Times New Roman" w:eastAsia="Calibri" w:hAnsi="Times New Roman" w:cs="Times New Roman"/>
          <w:sz w:val="24"/>
          <w:szCs w:val="24"/>
        </w:rPr>
        <w:t>«____»___________ 2021 г.</w:t>
      </w:r>
    </w:p>
    <w:p w:rsidR="00493D08" w:rsidRPr="000716DE" w:rsidRDefault="00493D08" w:rsidP="00493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93D08" w:rsidRPr="00C7126A" w:rsidRDefault="00493D08" w:rsidP="00493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15" w:rsidRDefault="00565915" w:rsidP="00F54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DEE" w:rsidRPr="00C7126A" w:rsidRDefault="00286DEE" w:rsidP="00F95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86DEE" w:rsidRPr="00C71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B0374"/>
    <w:multiLevelType w:val="multilevel"/>
    <w:tmpl w:val="59A69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6A"/>
    <w:rsid w:val="000716DE"/>
    <w:rsid w:val="0019794D"/>
    <w:rsid w:val="00286DEE"/>
    <w:rsid w:val="002D642F"/>
    <w:rsid w:val="00493D08"/>
    <w:rsid w:val="00565915"/>
    <w:rsid w:val="00654BA9"/>
    <w:rsid w:val="00901D4B"/>
    <w:rsid w:val="009A578F"/>
    <w:rsid w:val="009C62E3"/>
    <w:rsid w:val="00C7126A"/>
    <w:rsid w:val="00F54E2A"/>
    <w:rsid w:val="00F9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4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6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4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6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2021-04-05T07:58:00Z</cp:lastPrinted>
  <dcterms:created xsi:type="dcterms:W3CDTF">2021-04-05T07:36:00Z</dcterms:created>
  <dcterms:modified xsi:type="dcterms:W3CDTF">2021-04-05T07:59:00Z</dcterms:modified>
</cp:coreProperties>
</file>