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F1" w:rsidRPr="007A2DF1" w:rsidRDefault="007A2DF1" w:rsidP="007A2DF1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sz w:val="28"/>
        </w:rPr>
        <w:tab/>
      </w:r>
      <w:r w:rsidRPr="007A2DF1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7A2DF1" w:rsidRPr="007A2DF1" w:rsidRDefault="007A2DF1" w:rsidP="007A2D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A2DF1">
        <w:rPr>
          <w:rFonts w:eastAsia="Calibri"/>
          <w:b/>
          <w:color w:val="000000"/>
          <w:sz w:val="28"/>
        </w:rPr>
        <w:t>‌</w:t>
      </w:r>
      <w:bookmarkStart w:id="0" w:name="860646c2-889a-4569-8575-2a8bf8f7bf01"/>
      <w:r w:rsidRPr="007A2DF1">
        <w:rPr>
          <w:rFonts w:eastAsia="Calibri"/>
          <w:b/>
          <w:color w:val="000000"/>
          <w:sz w:val="28"/>
        </w:rPr>
        <w:t>МИНИСТЕРСТВО ОБРАЗОВАНИЯ, НАУКИ И МОЛОДЕЖИ РЕСПУБЛИКИ КРЫМ</w:t>
      </w:r>
      <w:bookmarkEnd w:id="0"/>
      <w:r w:rsidRPr="007A2DF1">
        <w:rPr>
          <w:rFonts w:eastAsia="Calibri"/>
          <w:b/>
          <w:color w:val="000000"/>
          <w:sz w:val="28"/>
        </w:rPr>
        <w:t xml:space="preserve">‌‌ </w:t>
      </w:r>
    </w:p>
    <w:p w:rsidR="007A2DF1" w:rsidRPr="007A2DF1" w:rsidRDefault="007A2DF1" w:rsidP="007A2D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A2DF1">
        <w:rPr>
          <w:rFonts w:eastAsia="Calibri"/>
          <w:b/>
          <w:color w:val="000000"/>
          <w:sz w:val="28"/>
        </w:rPr>
        <w:t>‌</w:t>
      </w:r>
      <w:bookmarkStart w:id="1" w:name="14fc4b3a-950c-4903-a83a-e28a6ceb6a1b"/>
      <w:r w:rsidRPr="007A2DF1">
        <w:rPr>
          <w:rFonts w:eastAsia="Calibri"/>
          <w:b/>
          <w:color w:val="000000"/>
          <w:sz w:val="28"/>
        </w:rPr>
        <w:t>УПРАВЛЕНИЕ ОБРАЗОВАНИЯ МОЛОДЕЖИ И СПОРТА АДМИНИСТРАЦИИ ДЖАНКОЙСКОГО РАЙОНА</w:t>
      </w:r>
      <w:bookmarkEnd w:id="1"/>
      <w:r w:rsidRPr="007A2DF1">
        <w:rPr>
          <w:rFonts w:eastAsia="Calibri"/>
          <w:b/>
          <w:color w:val="000000"/>
          <w:sz w:val="28"/>
        </w:rPr>
        <w:t>‌</w:t>
      </w:r>
      <w:r w:rsidRPr="007A2DF1">
        <w:rPr>
          <w:rFonts w:eastAsia="Calibri"/>
          <w:color w:val="000000"/>
          <w:sz w:val="28"/>
        </w:rPr>
        <w:t>​</w:t>
      </w:r>
    </w:p>
    <w:p w:rsidR="007A2DF1" w:rsidRPr="007A2DF1" w:rsidRDefault="007A2DF1" w:rsidP="007A2D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A2DF1">
        <w:rPr>
          <w:rFonts w:eastAsia="Calibri"/>
          <w:b/>
          <w:color w:val="000000"/>
          <w:sz w:val="28"/>
        </w:rPr>
        <w:t>МОУ "Азовская школа-гимназия имени Николая Саввы"</w:t>
      </w: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A2DF1" w:rsidRPr="007A2DF1" w:rsidTr="00A37D5C">
        <w:tc>
          <w:tcPr>
            <w:tcW w:w="3114" w:type="dxa"/>
          </w:tcPr>
          <w:p w:rsidR="007A2DF1" w:rsidRPr="007A2DF1" w:rsidRDefault="007A2DF1" w:rsidP="007A2DF1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РАССМОТРЕНО</w:t>
            </w:r>
          </w:p>
          <w:p w:rsidR="007A2DF1" w:rsidRPr="007A2DF1" w:rsidRDefault="007A2DF1" w:rsidP="007A2DF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руководитель МО начальных классов</w:t>
            </w:r>
          </w:p>
          <w:p w:rsidR="007A2DF1" w:rsidRPr="007A2DF1" w:rsidRDefault="007A2DF1" w:rsidP="007A2D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DF1" w:rsidRPr="007A2DF1" w:rsidRDefault="007A2DF1" w:rsidP="007A2D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>О.Л. Миронюк</w:t>
            </w: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 г.</w:t>
            </w:r>
          </w:p>
          <w:p w:rsidR="007A2DF1" w:rsidRPr="007A2DF1" w:rsidRDefault="007A2DF1" w:rsidP="007A2D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2DF1" w:rsidRPr="007A2DF1" w:rsidRDefault="007A2DF1" w:rsidP="007A2DF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СОГЛАСОВАНО</w:t>
            </w:r>
          </w:p>
          <w:p w:rsidR="007A2DF1" w:rsidRPr="007A2DF1" w:rsidRDefault="007A2DF1" w:rsidP="007A2DF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Зам.директора по УВР</w:t>
            </w:r>
          </w:p>
          <w:p w:rsidR="007A2DF1" w:rsidRPr="007A2DF1" w:rsidRDefault="007A2DF1" w:rsidP="007A2D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DF1" w:rsidRPr="007A2DF1" w:rsidRDefault="007A2DF1" w:rsidP="007A2D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>О.Д.Бойко</w:t>
            </w: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 г.</w:t>
            </w:r>
          </w:p>
          <w:p w:rsidR="007A2DF1" w:rsidRPr="007A2DF1" w:rsidRDefault="007A2DF1" w:rsidP="007A2D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2DF1" w:rsidRPr="007A2DF1" w:rsidRDefault="007A2DF1" w:rsidP="007A2DF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УТВЕРЖДЕНО</w:t>
            </w:r>
          </w:p>
          <w:p w:rsidR="007A2DF1" w:rsidRPr="007A2DF1" w:rsidRDefault="007A2DF1" w:rsidP="007A2DF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A2DF1">
              <w:rPr>
                <w:color w:val="000000"/>
                <w:sz w:val="28"/>
                <w:szCs w:val="28"/>
              </w:rPr>
              <w:t>Директор МОУ:</w:t>
            </w:r>
          </w:p>
          <w:p w:rsidR="007A2DF1" w:rsidRPr="007A2DF1" w:rsidRDefault="007A2DF1" w:rsidP="007A2DF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2DF1" w:rsidRPr="007A2DF1" w:rsidRDefault="007A2DF1" w:rsidP="007A2DF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A2DF1">
              <w:rPr>
                <w:color w:val="000000"/>
                <w:sz w:val="24"/>
                <w:szCs w:val="24"/>
              </w:rPr>
              <w:t>А.П.Немыкина</w:t>
            </w: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</w:p>
          <w:p w:rsidR="003E00D4" w:rsidRDefault="003E00D4" w:rsidP="003E00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 г.</w:t>
            </w:r>
          </w:p>
          <w:p w:rsidR="007A2DF1" w:rsidRPr="007A2DF1" w:rsidRDefault="007A2DF1" w:rsidP="007A2DF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7A2DF1">
        <w:rPr>
          <w:rFonts w:eastAsia="Calibri"/>
          <w:color w:val="000000"/>
          <w:sz w:val="28"/>
        </w:rPr>
        <w:t>‌</w:t>
      </w: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A2DF1">
        <w:rPr>
          <w:rFonts w:eastAsia="Calibri"/>
          <w:b/>
          <w:color w:val="000000"/>
          <w:sz w:val="28"/>
        </w:rPr>
        <w:t>РАБОЧАЯ ПРОГРАММА</w:t>
      </w: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Default="007A2DF1" w:rsidP="007A2DF1">
      <w:pPr>
        <w:pStyle w:val="a5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                            </w:t>
      </w:r>
      <w:r w:rsidRPr="007A2DF1">
        <w:rPr>
          <w:rFonts w:eastAsia="Calibri"/>
          <w:b/>
          <w:color w:val="000000"/>
          <w:sz w:val="28"/>
          <w:szCs w:val="28"/>
        </w:rPr>
        <w:t xml:space="preserve">учебного предмета </w:t>
      </w:r>
    </w:p>
    <w:p w:rsidR="007A2DF1" w:rsidRPr="007A2DF1" w:rsidRDefault="007A2DF1" w:rsidP="007A2DF1">
      <w:pPr>
        <w:pStyle w:val="a5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        </w:t>
      </w:r>
      <w:r w:rsidRPr="007A2DF1">
        <w:rPr>
          <w:sz w:val="28"/>
          <w:szCs w:val="28"/>
        </w:rPr>
        <w:t>«Основы</w:t>
      </w:r>
      <w:r w:rsidRPr="007A2DF1">
        <w:rPr>
          <w:spacing w:val="-12"/>
          <w:sz w:val="28"/>
          <w:szCs w:val="28"/>
        </w:rPr>
        <w:t xml:space="preserve"> </w:t>
      </w:r>
      <w:r w:rsidRPr="007A2DF1">
        <w:rPr>
          <w:sz w:val="28"/>
          <w:szCs w:val="28"/>
        </w:rPr>
        <w:t>религиозных</w:t>
      </w:r>
      <w:r w:rsidRPr="007A2DF1">
        <w:rPr>
          <w:spacing w:val="-10"/>
          <w:sz w:val="28"/>
          <w:szCs w:val="28"/>
        </w:rPr>
        <w:t xml:space="preserve"> </w:t>
      </w:r>
      <w:r w:rsidRPr="007A2DF1">
        <w:rPr>
          <w:sz w:val="28"/>
          <w:szCs w:val="28"/>
        </w:rPr>
        <w:t>культур</w:t>
      </w:r>
      <w:r w:rsidRPr="007A2DF1">
        <w:rPr>
          <w:spacing w:val="-77"/>
          <w:sz w:val="28"/>
          <w:szCs w:val="28"/>
        </w:rPr>
        <w:t xml:space="preserve"> </w:t>
      </w:r>
      <w:r w:rsidRPr="007A2DF1">
        <w:rPr>
          <w:sz w:val="28"/>
          <w:szCs w:val="28"/>
        </w:rPr>
        <w:t>и</w:t>
      </w:r>
      <w:r w:rsidRPr="007A2DF1">
        <w:rPr>
          <w:spacing w:val="-3"/>
          <w:sz w:val="28"/>
          <w:szCs w:val="28"/>
        </w:rPr>
        <w:t xml:space="preserve"> </w:t>
      </w:r>
      <w:r w:rsidRPr="007A2DF1">
        <w:rPr>
          <w:sz w:val="28"/>
          <w:szCs w:val="28"/>
        </w:rPr>
        <w:t>светской</w:t>
      </w:r>
      <w:r w:rsidRPr="007A2DF1">
        <w:rPr>
          <w:spacing w:val="1"/>
          <w:sz w:val="28"/>
          <w:szCs w:val="28"/>
        </w:rPr>
        <w:t xml:space="preserve"> </w:t>
      </w:r>
      <w:r w:rsidRPr="007A2DF1">
        <w:rPr>
          <w:sz w:val="28"/>
          <w:szCs w:val="28"/>
        </w:rPr>
        <w:t>этики».</w:t>
      </w:r>
    </w:p>
    <w:p w:rsidR="007A2DF1" w:rsidRPr="007A2DF1" w:rsidRDefault="007A2DF1" w:rsidP="007A2DF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A2DF1">
        <w:rPr>
          <w:sz w:val="28"/>
          <w:szCs w:val="28"/>
        </w:rPr>
        <w:t>Модуль</w:t>
      </w:r>
    </w:p>
    <w:p w:rsidR="007A2DF1" w:rsidRPr="007A2DF1" w:rsidRDefault="007A2DF1" w:rsidP="007A2DF1">
      <w:pPr>
        <w:pStyle w:val="a5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A2DF1">
        <w:rPr>
          <w:sz w:val="28"/>
          <w:szCs w:val="28"/>
        </w:rPr>
        <w:t>«Основы светской этики»</w:t>
      </w:r>
      <w:r w:rsidRPr="007A2DF1">
        <w:rPr>
          <w:spacing w:val="-77"/>
          <w:sz w:val="28"/>
          <w:szCs w:val="28"/>
        </w:rPr>
        <w:t xml:space="preserve"> </w:t>
      </w:r>
    </w:p>
    <w:p w:rsidR="007A2DF1" w:rsidRPr="007A2DF1" w:rsidRDefault="007A2DF1" w:rsidP="007A2DF1">
      <w:pPr>
        <w:pStyle w:val="a5"/>
        <w:rPr>
          <w:rFonts w:ascii="Calibri" w:eastAsia="Calibri" w:hAnsi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</w:t>
      </w:r>
      <w:r w:rsidRPr="007A2DF1">
        <w:rPr>
          <w:rFonts w:eastAsia="Calibri"/>
          <w:color w:val="000000"/>
          <w:sz w:val="28"/>
          <w:szCs w:val="28"/>
        </w:rPr>
        <w:t>для обучающихся 4 классов</w:t>
      </w: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A2DF1" w:rsidRPr="007A2DF1" w:rsidRDefault="007A2DF1" w:rsidP="007A2DF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7A2DF1">
        <w:rPr>
          <w:rFonts w:eastAsia="Calibri"/>
          <w:color w:val="000000"/>
          <w:sz w:val="28"/>
        </w:rPr>
        <w:t>​</w:t>
      </w:r>
      <w:bookmarkStart w:id="2" w:name="6efb4b3f-b311-4243-8bdc-9c68fbe3f27d"/>
      <w:r w:rsidRPr="007A2DF1">
        <w:rPr>
          <w:rFonts w:eastAsia="Calibri"/>
          <w:b/>
          <w:color w:val="000000"/>
          <w:sz w:val="28"/>
        </w:rPr>
        <w:t>пгт. Азовское</w:t>
      </w:r>
      <w:bookmarkEnd w:id="2"/>
      <w:r w:rsidRPr="007A2DF1">
        <w:rPr>
          <w:rFonts w:eastAsia="Calibri"/>
          <w:b/>
          <w:color w:val="000000"/>
          <w:sz w:val="28"/>
        </w:rPr>
        <w:t xml:space="preserve">‌ </w:t>
      </w:r>
      <w:bookmarkStart w:id="3" w:name="f1911595-c9b0-48c8-8fd6-d0b6f2c1f773"/>
      <w:r w:rsidRPr="007A2DF1">
        <w:rPr>
          <w:rFonts w:eastAsia="Calibri"/>
          <w:b/>
          <w:color w:val="000000"/>
          <w:sz w:val="28"/>
        </w:rPr>
        <w:t>202</w:t>
      </w:r>
      <w:bookmarkEnd w:id="3"/>
      <w:r w:rsidR="003E00D4">
        <w:rPr>
          <w:rFonts w:eastAsia="Calibri"/>
          <w:b/>
          <w:color w:val="000000"/>
          <w:sz w:val="28"/>
        </w:rPr>
        <w:t>4</w:t>
      </w:r>
      <w:r w:rsidRPr="007A2DF1">
        <w:rPr>
          <w:rFonts w:eastAsia="Calibri"/>
          <w:b/>
          <w:color w:val="000000"/>
          <w:sz w:val="28"/>
        </w:rPr>
        <w:t>‌</w:t>
      </w:r>
      <w:r w:rsidRPr="007A2DF1">
        <w:rPr>
          <w:rFonts w:eastAsia="Calibri"/>
          <w:color w:val="000000"/>
          <w:sz w:val="28"/>
        </w:rPr>
        <w:t>​</w:t>
      </w:r>
    </w:p>
    <w:p w:rsidR="00F46FAE" w:rsidRDefault="007A2DF1" w:rsidP="007A2DF1">
      <w:pPr>
        <w:tabs>
          <w:tab w:val="left" w:pos="1140"/>
          <w:tab w:val="right" w:pos="9856"/>
        </w:tabs>
        <w:spacing w:before="67"/>
        <w:ind w:right="694"/>
        <w:rPr>
          <w:rFonts w:ascii="Arial MT"/>
          <w:sz w:val="20"/>
        </w:rPr>
      </w:pPr>
      <w:r>
        <w:rPr>
          <w:sz w:val="28"/>
        </w:rPr>
        <w:tab/>
      </w:r>
    </w:p>
    <w:p w:rsidR="00F46FAE" w:rsidRDefault="00F46FAE">
      <w:pPr>
        <w:pStyle w:val="a3"/>
        <w:ind w:left="0"/>
        <w:rPr>
          <w:rFonts w:ascii="Arial MT"/>
          <w:sz w:val="20"/>
        </w:rPr>
      </w:pPr>
    </w:p>
    <w:p w:rsidR="00F46FAE" w:rsidRDefault="00F46FAE">
      <w:pPr>
        <w:pStyle w:val="a3"/>
        <w:ind w:left="0"/>
        <w:rPr>
          <w:rFonts w:ascii="Arial MT"/>
          <w:sz w:val="20"/>
        </w:rPr>
      </w:pPr>
    </w:p>
    <w:p w:rsidR="001E3FBB" w:rsidRDefault="001E3FBB">
      <w:pPr>
        <w:spacing w:before="71" w:line="274" w:lineRule="exact"/>
        <w:ind w:left="2878" w:right="3358"/>
        <w:jc w:val="center"/>
        <w:rPr>
          <w:b/>
          <w:sz w:val="24"/>
        </w:rPr>
      </w:pPr>
    </w:p>
    <w:p w:rsidR="001E3FBB" w:rsidRDefault="001E3FBB">
      <w:pPr>
        <w:spacing w:before="71" w:line="274" w:lineRule="exact"/>
        <w:ind w:left="2878" w:right="3358"/>
        <w:jc w:val="center"/>
        <w:rPr>
          <w:b/>
          <w:sz w:val="24"/>
        </w:rPr>
      </w:pPr>
    </w:p>
    <w:p w:rsidR="00F46FAE" w:rsidRDefault="00E604A2">
      <w:pPr>
        <w:spacing w:before="71" w:line="274" w:lineRule="exact"/>
        <w:ind w:left="2878" w:right="3358"/>
        <w:jc w:val="center"/>
        <w:rPr>
          <w:b/>
          <w:sz w:val="24"/>
        </w:rPr>
      </w:pPr>
      <w:bookmarkStart w:id="4" w:name="_GoBack"/>
      <w:bookmarkEnd w:id="4"/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F46FAE" w:rsidRDefault="00E604A2">
      <w:pPr>
        <w:pStyle w:val="a3"/>
        <w:ind w:right="811" w:firstLine="259"/>
      </w:pPr>
      <w:r>
        <w:t>Предлагаемая рабочая программа представляет собой рекомендацию для педагогов, школ</w:t>
      </w:r>
      <w:r>
        <w:rPr>
          <w:spacing w:val="-57"/>
        </w:rPr>
        <w:t xml:space="preserve"> </w:t>
      </w:r>
      <w:r>
        <w:t>(ФЗ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</w:t>
      </w:r>
      <w:r>
        <w:rPr>
          <w:spacing w:val="-1"/>
        </w:rPr>
        <w:t xml:space="preserve"> </w:t>
      </w:r>
      <w:r>
        <w:t>12)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конкретизации требований</w:t>
      </w:r>
    </w:p>
    <w:p w:rsidR="00F46FAE" w:rsidRDefault="00E604A2">
      <w:pPr>
        <w:pStyle w:val="a3"/>
        <w:ind w:right="692"/>
      </w:pPr>
      <w:r>
        <w:t>Федерального государственного образовательного стандарта начального общего образования</w:t>
      </w:r>
      <w:r>
        <w:rPr>
          <w:spacing w:val="-57"/>
        </w:rPr>
        <w:t xml:space="preserve"> </w:t>
      </w:r>
      <w:r>
        <w:t>(далее — ФГОС НОО) по ОРКСЭ и обеспечивает содержательную составляющую 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Представленное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является примерным,</w:t>
      </w:r>
      <w:r>
        <w:rPr>
          <w:spacing w:val="-1"/>
        </w:rPr>
        <w:t xml:space="preserve"> </w:t>
      </w:r>
      <w:r>
        <w:t>и</w:t>
      </w:r>
    </w:p>
    <w:p w:rsidR="00F46FAE" w:rsidRDefault="00E604A2">
      <w:pPr>
        <w:pStyle w:val="a3"/>
        <w:ind w:right="751"/>
      </w:pPr>
      <w:r>
        <w:t>последовательность изучения тематики по модулям ОРКСЭ может варьироваться в</w:t>
      </w:r>
      <w:r>
        <w:rPr>
          <w:spacing w:val="1"/>
        </w:rPr>
        <w:t xml:space="preserve"> </w:t>
      </w:r>
      <w:r>
        <w:t>соответствии с используемыми в школах УМК, учебниками по модулям ОРКСЭ Предметная</w:t>
      </w:r>
      <w:r>
        <w:rPr>
          <w:spacing w:val="-5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ОРКСЭ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 учебных</w:t>
      </w:r>
      <w:r>
        <w:rPr>
          <w:spacing w:val="-1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культуры»,</w:t>
      </w:r>
    </w:p>
    <w:p w:rsidR="00F46FAE" w:rsidRDefault="00E604A2">
      <w:pPr>
        <w:pStyle w:val="a3"/>
        <w:ind w:right="693"/>
      </w:pPr>
      <w:r>
        <w:t>«Основы исламской культуры», «Основы буддийской культуры», «Основы иудейской</w:t>
      </w:r>
      <w:r>
        <w:rPr>
          <w:spacing w:val="1"/>
        </w:rPr>
        <w:t xml:space="preserve"> </w:t>
      </w:r>
      <w:r>
        <w:t>культуры», «Основы религиозных культур народов России», «Основы светской этики» В</w:t>
      </w:r>
      <w:r>
        <w:rPr>
          <w:spacing w:val="1"/>
        </w:rPr>
        <w:t xml:space="preserve"> </w:t>
      </w:r>
      <w:r>
        <w:t>соответствии с федеральным законом выбор модуля осуществляется по заявлению родителей</w:t>
      </w:r>
      <w:r>
        <w:rPr>
          <w:spacing w:val="-57"/>
        </w:rPr>
        <w:t xml:space="preserve"> </w:t>
      </w:r>
      <w:r>
        <w:t>(законных представителей) несовершеннолетних обучающихся Выбор установлен в 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</w:t>
      </w:r>
      <w:r>
        <w:rPr>
          <w:spacing w:val="-8"/>
        </w:rPr>
        <w:t xml:space="preserve"> </w:t>
      </w:r>
      <w:r>
        <w:t>(ч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ст 87 )</w:t>
      </w:r>
    </w:p>
    <w:p w:rsidR="00F46FAE" w:rsidRDefault="00E604A2">
      <w:pPr>
        <w:pStyle w:val="a3"/>
        <w:ind w:right="679" w:firstLine="259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</w:t>
      </w:r>
      <w:r>
        <w:rPr>
          <w:spacing w:val="1"/>
        </w:rPr>
        <w:t xml:space="preserve"> </w:t>
      </w:r>
      <w:r>
        <w:t>учебному модулю При конструировании планируемых результатов учитываются цели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стандарте,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содержат перечень</w:t>
      </w:r>
      <w:r>
        <w:rPr>
          <w:spacing w:val="-1"/>
        </w:rPr>
        <w:t xml:space="preserve"> </w:t>
      </w:r>
      <w:r>
        <w:t>личностных и</w:t>
      </w:r>
      <w:r>
        <w:rPr>
          <w:spacing w:val="-3"/>
        </w:rPr>
        <w:t xml:space="preserve"> </w:t>
      </w:r>
      <w:r>
        <w:t>метапредметных</w:t>
      </w:r>
    </w:p>
    <w:p w:rsidR="00F46FAE" w:rsidRDefault="00E604A2">
      <w:pPr>
        <w:pStyle w:val="a3"/>
        <w:ind w:right="679"/>
      </w:pPr>
      <w:r>
        <w:t>достижений, которые приобретает каждый обучающийся, независимо от изучаемого модуля</w:t>
      </w:r>
      <w:r>
        <w:rPr>
          <w:spacing w:val="1"/>
        </w:rPr>
        <w:t xml:space="preserve"> </w:t>
      </w:r>
      <w:r>
        <w:t>Поскольку</w:t>
      </w:r>
      <w:r>
        <w:rPr>
          <w:spacing w:val="-10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класс),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представляются</w:t>
      </w:r>
      <w:r>
        <w:rPr>
          <w:spacing w:val="-57"/>
        </w:rPr>
        <w:t xml:space="preserve"> </w:t>
      </w:r>
      <w:r>
        <w:t>за этот период Целью ОРКСЭ является формирование у обучающегося мотивации к</w:t>
      </w:r>
      <w:r>
        <w:rPr>
          <w:spacing w:val="1"/>
        </w:rPr>
        <w:t xml:space="preserve"> </w:t>
      </w:r>
      <w:r>
        <w:t>осознанному нравственному поведению, основанному на знании и уважении 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России, а</w:t>
      </w:r>
      <w:r>
        <w:rPr>
          <w:spacing w:val="-2"/>
        </w:rPr>
        <w:t xml:space="preserve"> </w:t>
      </w:r>
      <w:r>
        <w:t>также к</w:t>
      </w:r>
      <w:r>
        <w:rPr>
          <w:spacing w:val="-1"/>
        </w:rPr>
        <w:t xml:space="preserve"> </w:t>
      </w:r>
      <w:r>
        <w:t>диалогу</w:t>
      </w:r>
      <w:r>
        <w:rPr>
          <w:spacing w:val="-5"/>
        </w:rPr>
        <w:t xml:space="preserve"> </w:t>
      </w:r>
      <w:r>
        <w:t>с</w:t>
      </w:r>
    </w:p>
    <w:p w:rsidR="00F46FAE" w:rsidRDefault="00E604A2">
      <w:pPr>
        <w:pStyle w:val="a3"/>
        <w:ind w:left="472" w:right="5116" w:hanging="260"/>
      </w:pPr>
      <w:r>
        <w:t>представителями других культур и мировоззрений</w:t>
      </w:r>
      <w:r>
        <w:rPr>
          <w:spacing w:val="-5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ОРКСЭ</w:t>
      </w:r>
      <w:r>
        <w:rPr>
          <w:spacing w:val="-1"/>
        </w:rPr>
        <w:t xml:space="preserve"> </w:t>
      </w:r>
      <w:r>
        <w:t>являются:</w:t>
      </w:r>
    </w:p>
    <w:p w:rsidR="00F46FAE" w:rsidRDefault="00E604A2">
      <w:pPr>
        <w:pStyle w:val="a4"/>
        <w:numPr>
          <w:ilvl w:val="0"/>
          <w:numId w:val="2"/>
        </w:numPr>
        <w:tabs>
          <w:tab w:val="left" w:pos="790"/>
        </w:tabs>
        <w:ind w:right="692" w:firstLine="259"/>
        <w:rPr>
          <w:sz w:val="20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 культур, основами мировых религиозных культур и светской этики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F46FAE" w:rsidRDefault="00E604A2">
      <w:pPr>
        <w:pStyle w:val="a4"/>
        <w:numPr>
          <w:ilvl w:val="0"/>
          <w:numId w:val="2"/>
        </w:numPr>
        <w:tabs>
          <w:tab w:val="left" w:pos="785"/>
        </w:tabs>
        <w:ind w:right="698" w:firstLine="259"/>
        <w:rPr>
          <w:sz w:val="20"/>
        </w:rPr>
      </w:pPr>
      <w:r>
        <w:rPr>
          <w:sz w:val="24"/>
        </w:rPr>
        <w:t>развитие представлений обучающихся о значении нравственных норм и ценностей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F46FAE" w:rsidRDefault="00E604A2">
      <w:pPr>
        <w:pStyle w:val="a4"/>
        <w:numPr>
          <w:ilvl w:val="0"/>
          <w:numId w:val="2"/>
        </w:numPr>
        <w:tabs>
          <w:tab w:val="left" w:pos="785"/>
        </w:tabs>
        <w:ind w:right="693" w:firstLine="259"/>
        <w:rPr>
          <w:sz w:val="20"/>
        </w:rPr>
      </w:pPr>
      <w:r>
        <w:rPr>
          <w:sz w:val="24"/>
        </w:rPr>
        <w:t>обобщение знаний, понятий и представлений о духовной культуре и морали,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F46FAE" w:rsidRDefault="00E604A2">
      <w:pPr>
        <w:pStyle w:val="a4"/>
        <w:numPr>
          <w:ilvl w:val="0"/>
          <w:numId w:val="2"/>
        </w:numPr>
        <w:tabs>
          <w:tab w:val="left" w:pos="773"/>
        </w:tabs>
        <w:ind w:right="952" w:firstLine="259"/>
        <w:jc w:val="left"/>
        <w:rPr>
          <w:sz w:val="24"/>
        </w:rPr>
      </w:pPr>
      <w:r>
        <w:rPr>
          <w:sz w:val="24"/>
        </w:rPr>
        <w:t>развитие способностей обучающихся к общению в полиэтничной,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разномировоззренческой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многоконфессиональной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 Основной методологический принцип реализации ОРКСЭ — культурологический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первоначальных</w:t>
      </w:r>
    </w:p>
    <w:p w:rsidR="00F46FAE" w:rsidRDefault="00E604A2">
      <w:pPr>
        <w:pStyle w:val="a3"/>
        <w:ind w:right="703"/>
      </w:pPr>
      <w:r>
        <w:t>представлений о культуре традиционных религий народов России (православия, ислама, буд-</w:t>
      </w:r>
      <w:r>
        <w:rPr>
          <w:spacing w:val="-57"/>
        </w:rPr>
        <w:t xml:space="preserve"> </w:t>
      </w:r>
      <w:r>
        <w:t>дизма,</w:t>
      </w:r>
      <w:r>
        <w:rPr>
          <w:spacing w:val="-1"/>
        </w:rPr>
        <w:t xml:space="preserve"> </w:t>
      </w:r>
      <w:r>
        <w:t>иудаизма),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(гражданской) этике,</w:t>
      </w:r>
      <w:r>
        <w:rPr>
          <w:spacing w:val="4"/>
        </w:rPr>
        <w:t xml:space="preserve"> </w:t>
      </w:r>
      <w:r>
        <w:t>основанной</w:t>
      </w:r>
      <w:r>
        <w:rPr>
          <w:spacing w:val="-1"/>
        </w:rPr>
        <w:t xml:space="preserve"> </w:t>
      </w:r>
      <w:r>
        <w:t>на</w:t>
      </w:r>
    </w:p>
    <w:p w:rsidR="00F46FAE" w:rsidRDefault="00E604A2">
      <w:pPr>
        <w:pStyle w:val="a3"/>
        <w:ind w:right="1188"/>
      </w:pPr>
      <w:r>
        <w:t>конституционных правах, свободах и обязанностях человека и гражданина в Российской</w:t>
      </w:r>
      <w:r>
        <w:rPr>
          <w:spacing w:val="-57"/>
        </w:rPr>
        <w:t xml:space="preserve"> </w:t>
      </w:r>
      <w:r>
        <w:t>Федерации</w:t>
      </w:r>
    </w:p>
    <w:p w:rsidR="00F46FAE" w:rsidRDefault="00E604A2">
      <w:pPr>
        <w:pStyle w:val="a3"/>
        <w:ind w:right="1142" w:firstLine="259"/>
      </w:pPr>
      <w:r>
        <w:t>Культурологическая направленность предмета способствует развитию у обучающихся</w:t>
      </w:r>
      <w:r>
        <w:rPr>
          <w:spacing w:val="-58"/>
        </w:rPr>
        <w:t xml:space="preserve"> </w:t>
      </w:r>
      <w:r>
        <w:t>представлений о нравственных идеалах и ценностях религиозных и светских традиций</w:t>
      </w:r>
      <w:r>
        <w:rPr>
          <w:spacing w:val="1"/>
        </w:rPr>
        <w:t xml:space="preserve"> </w:t>
      </w:r>
      <w:r>
        <w:t>народов России, формированию ценностного отношения к социальной реальности,</w:t>
      </w:r>
      <w:r>
        <w:rPr>
          <w:spacing w:val="1"/>
        </w:rPr>
        <w:t xml:space="preserve"> </w:t>
      </w:r>
      <w:r>
        <w:t>осознанию роли буддизма, православия, ислама, иудаизма, светской этики в 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Коммуникативный</w:t>
      </w:r>
      <w:r>
        <w:rPr>
          <w:spacing w:val="-2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преподаванию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ОРКСЭ</w:t>
      </w:r>
    </w:p>
    <w:p w:rsidR="00F46FAE" w:rsidRDefault="00E604A2">
      <w:pPr>
        <w:pStyle w:val="a3"/>
        <w:spacing w:before="1"/>
        <w:ind w:right="679"/>
      </w:pPr>
      <w:r>
        <w:t>предполагает</w:t>
      </w:r>
      <w:r>
        <w:rPr>
          <w:spacing w:val="-4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требующей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умения выслушивать позицию партнёра по деятельности, принимать её, 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средства</w:t>
      </w:r>
    </w:p>
    <w:p w:rsidR="00F46FAE" w:rsidRDefault="00E604A2">
      <w:pPr>
        <w:pStyle w:val="a3"/>
        <w:ind w:right="854"/>
      </w:pPr>
      <w:r>
        <w:t>передачи информации и рефлексии Деятельностный подход, основывающийся на принципе</w:t>
      </w:r>
      <w:r>
        <w:rPr>
          <w:spacing w:val="-57"/>
        </w:rPr>
        <w:t xml:space="preserve"> </w:t>
      </w:r>
      <w:r>
        <w:t>диалогичности, осуществляется в процессе активного взаимодействия 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информацией,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п</w:t>
      </w:r>
    </w:p>
    <w:p w:rsidR="00F46FAE" w:rsidRDefault="00F46FAE">
      <w:pPr>
        <w:sectPr w:rsidR="00F46FAE" w:rsidSect="007A2DF1">
          <w:footerReference w:type="default" r:id="rId7"/>
          <w:pgSz w:w="11910" w:h="16840"/>
          <w:pgMar w:top="1040" w:right="440" w:bottom="426" w:left="920" w:header="0" w:footer="923" w:gutter="0"/>
          <w:pgNumType w:start="2"/>
          <w:cols w:space="720"/>
        </w:sectPr>
      </w:pPr>
    </w:p>
    <w:p w:rsidR="00F46FAE" w:rsidRDefault="00E604A2">
      <w:pPr>
        <w:pStyle w:val="a3"/>
        <w:spacing w:before="66"/>
        <w:ind w:right="679"/>
      </w:pPr>
      <w:r>
        <w:t>Предпосылками усвоения младшими школьниками содержания курса являются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завершающих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школе: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социальной жизни, любознательность, принятие авторитета взрослого Психологи</w:t>
      </w:r>
      <w:r>
        <w:rPr>
          <w:spacing w:val="1"/>
        </w:rPr>
        <w:t xml:space="preserve"> </w:t>
      </w:r>
      <w:r>
        <w:t>подчёркивают естественную открытость детей этого возраста, способность 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окружающую действительность,</w:t>
      </w:r>
      <w:r>
        <w:rPr>
          <w:spacing w:val="-1"/>
        </w:rPr>
        <w:t xml:space="preserve"> </w:t>
      </w:r>
      <w:r>
        <w:t>остро реагировать</w:t>
      </w:r>
      <w:r>
        <w:rPr>
          <w:spacing w:val="-1"/>
        </w:rPr>
        <w:t xml:space="preserve"> </w:t>
      </w:r>
      <w:r>
        <w:t>как на</w:t>
      </w:r>
      <w:r>
        <w:rPr>
          <w:spacing w:val="-2"/>
        </w:rPr>
        <w:t xml:space="preserve"> </w:t>
      </w:r>
      <w:r>
        <w:t>до-</w:t>
      </w:r>
    </w:p>
    <w:p w:rsidR="00F46FAE" w:rsidRDefault="00E604A2">
      <w:pPr>
        <w:pStyle w:val="a3"/>
        <w:spacing w:before="1"/>
        <w:ind w:right="1242"/>
      </w:pPr>
      <w:r>
        <w:t>брожелательность, отзывчивость, доброту других людей, так и на проявление</w:t>
      </w:r>
      <w:r>
        <w:rPr>
          <w:spacing w:val="1"/>
        </w:rPr>
        <w:t xml:space="preserve"> </w:t>
      </w:r>
      <w:r>
        <w:t>несправедливости, нанесение обид и оскорблений Всё это становится предпосылкой к</w:t>
      </w:r>
      <w:r>
        <w:rPr>
          <w:spacing w:val="1"/>
        </w:rPr>
        <w:t xml:space="preserve"> </w:t>
      </w:r>
      <w:r>
        <w:t>пониманию законов существования в социуме и принятию их как руководства к</w:t>
      </w:r>
      <w:r>
        <w:rPr>
          <w:spacing w:val="1"/>
        </w:rPr>
        <w:t xml:space="preserve"> </w:t>
      </w:r>
      <w:r>
        <w:t>собственному поведению Вместе с тем в процессе обучения необходимо учитывать, что</w:t>
      </w:r>
      <w:r>
        <w:rPr>
          <w:spacing w:val="-57"/>
        </w:rPr>
        <w:t xml:space="preserve"> </w:t>
      </w:r>
      <w:r>
        <w:t>младшие</w:t>
      </w:r>
      <w:r>
        <w:rPr>
          <w:spacing w:val="-3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трудом</w:t>
      </w:r>
      <w:r>
        <w:rPr>
          <w:spacing w:val="2"/>
        </w:rPr>
        <w:t xml:space="preserve"> </w:t>
      </w:r>
      <w:r>
        <w:t>усваивают</w:t>
      </w:r>
      <w:r>
        <w:rPr>
          <w:spacing w:val="-1"/>
        </w:rPr>
        <w:t xml:space="preserve"> </w:t>
      </w:r>
      <w:r>
        <w:t>абстрактные</w:t>
      </w:r>
      <w:r>
        <w:rPr>
          <w:spacing w:val="-3"/>
        </w:rPr>
        <w:t xml:space="preserve"> </w:t>
      </w:r>
      <w:r>
        <w:t>философские</w:t>
      </w:r>
      <w:r>
        <w:rPr>
          <w:spacing w:val="-3"/>
        </w:rPr>
        <w:t xml:space="preserve"> </w:t>
      </w:r>
      <w:r>
        <w:t>сентенции,</w:t>
      </w:r>
      <w:r>
        <w:rPr>
          <w:spacing w:val="-1"/>
        </w:rPr>
        <w:t xml:space="preserve"> </w:t>
      </w:r>
      <w:r>
        <w:t>нрав-</w:t>
      </w:r>
    </w:p>
    <w:p w:rsidR="00F46FAE" w:rsidRDefault="00E604A2">
      <w:pPr>
        <w:pStyle w:val="a3"/>
        <w:ind w:right="767"/>
      </w:pPr>
      <w:r>
        <w:t>ственные поучения, поэтому особое внимание должно быть уделено эмоциональной стороне</w:t>
      </w:r>
      <w:r>
        <w:rPr>
          <w:spacing w:val="-57"/>
        </w:rPr>
        <w:t xml:space="preserve"> </w:t>
      </w:r>
      <w:r>
        <w:t>восприятия явлений социальной жизни, связанной с проявлением или нарушением</w:t>
      </w:r>
      <w:r>
        <w:rPr>
          <w:spacing w:val="1"/>
        </w:rPr>
        <w:t xml:space="preserve"> </w:t>
      </w:r>
      <w:r>
        <w:t>нравственных, этических норм, обсуждение конкретных жизненных ситуаций, дающих</w:t>
      </w:r>
      <w:r>
        <w:rPr>
          <w:spacing w:val="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нравственно ценного поведения</w:t>
      </w:r>
    </w:p>
    <w:p w:rsidR="00F46FAE" w:rsidRDefault="00E604A2">
      <w:pPr>
        <w:pStyle w:val="a3"/>
        <w:ind w:right="1681" w:firstLine="259"/>
      </w:pPr>
      <w:r>
        <w:t>В рамках реализации ОРКСЭ в части преподавания учебных модулей по основам</w:t>
      </w:r>
      <w:r>
        <w:rPr>
          <w:spacing w:val="-57"/>
        </w:rPr>
        <w:t xml:space="preserve"> </w:t>
      </w:r>
      <w:r>
        <w:t>религиозных культур не предусматривается подготовка обучающихся к участию в</w:t>
      </w:r>
      <w:r>
        <w:rPr>
          <w:spacing w:val="1"/>
        </w:rPr>
        <w:t xml:space="preserve"> </w:t>
      </w:r>
      <w:r>
        <w:t>богослужениях, обучение религиозной практике в религиозной общине (Письмо</w:t>
      </w:r>
      <w:r>
        <w:rPr>
          <w:spacing w:val="1"/>
        </w:rPr>
        <w:t xml:space="preserve"> </w:t>
      </w:r>
      <w:r>
        <w:t>Минобрнауки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 22</w:t>
      </w:r>
      <w:r>
        <w:rPr>
          <w:spacing w:val="-4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№08-250</w:t>
      </w:r>
      <w:r>
        <w:rPr>
          <w:spacing w:val="1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введении 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ОРКСЭ»)</w:t>
      </w:r>
    </w:p>
    <w:p w:rsidR="00F46FAE" w:rsidRDefault="00E604A2">
      <w:pPr>
        <w:pStyle w:val="a3"/>
        <w:ind w:right="1059" w:firstLine="259"/>
      </w:pPr>
      <w:r>
        <w:rPr>
          <w:i/>
        </w:rPr>
        <w:t xml:space="preserve">Тематическое планирование </w:t>
      </w:r>
      <w:r>
        <w:t>включает название раздела (темы) с указание количества</w:t>
      </w:r>
      <w:r>
        <w:rPr>
          <w:spacing w:val="1"/>
        </w:rPr>
        <w:t xml:space="preserve"> </w:t>
      </w:r>
      <w:r>
        <w:t>академических часов, отводимых на освоение каждой темы учебного модуля, характери-</w:t>
      </w:r>
      <w:r>
        <w:rPr>
          <w:spacing w:val="1"/>
        </w:rPr>
        <w:t xml:space="preserve"> </w:t>
      </w:r>
      <w:r>
        <w:t>стику основных видов деятельности учащихся, в том числе с учётом рабочей программы</w:t>
      </w:r>
      <w:r>
        <w:rPr>
          <w:spacing w:val="1"/>
        </w:rPr>
        <w:t xml:space="preserve"> </w:t>
      </w:r>
      <w:r>
        <w:t>воспитания, возможность использования по этой теме электронных (цифровых) образова-</w:t>
      </w:r>
      <w:r>
        <w:rPr>
          <w:spacing w:val="-57"/>
        </w:rPr>
        <w:t xml:space="preserve"> </w:t>
      </w:r>
      <w:r>
        <w:t>тельных ресурсов,</w:t>
      </w:r>
      <w:r>
        <w:rPr>
          <w:spacing w:val="-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</w:p>
    <w:p w:rsidR="00F46FAE" w:rsidRDefault="00E604A2">
      <w:pPr>
        <w:pStyle w:val="a3"/>
        <w:spacing w:before="1"/>
        <w:ind w:right="990"/>
      </w:pPr>
      <w:r>
        <w:t>(цифровом) виде и реализующими дидактические возможности ИКТ, содержание которых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5"/>
        </w:rPr>
        <w:t xml:space="preserve"> </w:t>
      </w:r>
      <w:r>
        <w:t>об образовании.</w:t>
      </w:r>
    </w:p>
    <w:p w:rsidR="00F46FAE" w:rsidRDefault="00E604A2">
      <w:pPr>
        <w:ind w:left="491"/>
        <w:rPr>
          <w:sz w:val="24"/>
        </w:rPr>
      </w:pPr>
      <w:r>
        <w:rPr>
          <w:b/>
          <w:i/>
          <w:sz w:val="24"/>
        </w:rPr>
        <w:t>Место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ОРКСЭ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учебном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плане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ОРКСЭ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(34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:rsidR="00F46FAE" w:rsidRDefault="00F46FAE">
      <w:pPr>
        <w:pStyle w:val="a3"/>
        <w:spacing w:before="4"/>
        <w:ind w:left="0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7A2DF1" w:rsidRDefault="007A2DF1">
      <w:pPr>
        <w:pStyle w:val="2"/>
        <w:ind w:left="2212" w:right="866" w:hanging="1829"/>
        <w:jc w:val="both"/>
      </w:pPr>
    </w:p>
    <w:p w:rsidR="00F46FAE" w:rsidRDefault="00E604A2">
      <w:pPr>
        <w:pStyle w:val="2"/>
        <w:ind w:left="2212" w:right="866" w:hanging="1829"/>
        <w:jc w:val="both"/>
      </w:pPr>
      <w:r>
        <w:t>Планируемые результаты освоения учебного курса «Основы религиозных культур и</w:t>
      </w:r>
      <w:r>
        <w:rPr>
          <w:spacing w:val="-57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 Модуль «Основы светской</w:t>
      </w:r>
      <w:r>
        <w:rPr>
          <w:spacing w:val="-3"/>
        </w:rPr>
        <w:t xml:space="preserve"> </w:t>
      </w:r>
      <w:r>
        <w:t>этики»</w:t>
      </w:r>
    </w:p>
    <w:p w:rsidR="00F46FAE" w:rsidRDefault="00E604A2">
      <w:pPr>
        <w:spacing w:before="1" w:line="274" w:lineRule="exact"/>
        <w:ind w:left="92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109"/>
        </w:tabs>
        <w:ind w:right="701" w:firstLine="708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109"/>
        </w:tabs>
        <w:ind w:right="700" w:firstLine="708"/>
        <w:rPr>
          <w:sz w:val="24"/>
        </w:rPr>
      </w:pPr>
      <w:r>
        <w:rPr>
          <w:sz w:val="24"/>
        </w:rPr>
        <w:t>формирование образа мира как единого и целостного при разнообразии 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87"/>
        </w:tabs>
        <w:ind w:right="702" w:firstLine="708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1"/>
        </w:tabs>
        <w:ind w:left="1060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F46FAE" w:rsidRDefault="00E604A2">
      <w:pPr>
        <w:pStyle w:val="a4"/>
        <w:numPr>
          <w:ilvl w:val="1"/>
          <w:numId w:val="2"/>
        </w:numPr>
        <w:tabs>
          <w:tab w:val="left" w:pos="1327"/>
        </w:tabs>
        <w:ind w:right="692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и сопереживания чувствам других людей; развитие начальных форм 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состояний;</w:t>
      </w:r>
    </w:p>
    <w:p w:rsidR="00F46FAE" w:rsidRDefault="00E604A2" w:rsidP="007A2DF1">
      <w:pPr>
        <w:pStyle w:val="a4"/>
        <w:numPr>
          <w:ilvl w:val="0"/>
          <w:numId w:val="1"/>
        </w:numPr>
        <w:tabs>
          <w:tab w:val="left" w:pos="1154"/>
        </w:tabs>
        <w:ind w:left="921" w:right="699" w:firstLine="708"/>
      </w:pPr>
      <w:r>
        <w:rPr>
          <w:sz w:val="24"/>
        </w:rPr>
        <w:t>развитие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со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 w:rsidR="007A2DF1">
        <w:rPr>
          <w:sz w:val="24"/>
        </w:rPr>
        <w:t xml:space="preserve"> </w:t>
      </w:r>
      <w:r>
        <w:t>ситуациях, умений не создавать конфликтов и находить выходы из спорных ситуаций;</w:t>
      </w:r>
      <w:r w:rsidRPr="007A2DF1">
        <w:rPr>
          <w:spacing w:val="-57"/>
        </w:rPr>
        <w:t xml:space="preserve"> </w:t>
      </w:r>
      <w:r>
        <w:t>наличие</w:t>
      </w:r>
      <w:r w:rsidRPr="007A2DF1">
        <w:rPr>
          <w:spacing w:val="17"/>
        </w:rPr>
        <w:t xml:space="preserve"> </w:t>
      </w:r>
      <w:r>
        <w:t>мотивации</w:t>
      </w:r>
      <w:r w:rsidRPr="007A2DF1">
        <w:rPr>
          <w:spacing w:val="18"/>
        </w:rPr>
        <w:t xml:space="preserve"> </w:t>
      </w:r>
      <w:r>
        <w:t>к</w:t>
      </w:r>
      <w:r w:rsidRPr="007A2DF1">
        <w:rPr>
          <w:spacing w:val="18"/>
        </w:rPr>
        <w:t xml:space="preserve"> </w:t>
      </w:r>
      <w:r>
        <w:t>труду,</w:t>
      </w:r>
      <w:r w:rsidRPr="007A2DF1">
        <w:rPr>
          <w:spacing w:val="17"/>
        </w:rPr>
        <w:t xml:space="preserve"> </w:t>
      </w:r>
      <w:r>
        <w:t>работе</w:t>
      </w:r>
      <w:r w:rsidRPr="007A2DF1">
        <w:rPr>
          <w:spacing w:val="17"/>
        </w:rPr>
        <w:t xml:space="preserve"> </w:t>
      </w:r>
      <w:r>
        <w:t>на</w:t>
      </w:r>
      <w:r w:rsidRPr="007A2DF1">
        <w:rPr>
          <w:spacing w:val="19"/>
        </w:rPr>
        <w:t xml:space="preserve"> </w:t>
      </w:r>
      <w:r>
        <w:t>результат,</w:t>
      </w:r>
      <w:r w:rsidRPr="007A2DF1">
        <w:rPr>
          <w:spacing w:val="17"/>
        </w:rPr>
        <w:t xml:space="preserve"> </w:t>
      </w:r>
      <w:r>
        <w:t>бережному</w:t>
      </w:r>
      <w:r w:rsidRPr="007A2DF1">
        <w:rPr>
          <w:spacing w:val="13"/>
        </w:rPr>
        <w:t xml:space="preserve"> </w:t>
      </w:r>
      <w:r>
        <w:t>отношению</w:t>
      </w:r>
      <w:r w:rsidRPr="007A2DF1">
        <w:rPr>
          <w:spacing w:val="18"/>
        </w:rPr>
        <w:t xml:space="preserve"> </w:t>
      </w:r>
      <w:r>
        <w:t>к</w:t>
      </w:r>
    </w:p>
    <w:p w:rsidR="00F46FAE" w:rsidRDefault="00E604A2" w:rsidP="007A2DF1">
      <w:pPr>
        <w:pStyle w:val="a3"/>
        <w:jc w:val="both"/>
      </w:pPr>
      <w:r>
        <w:t>материальным</w:t>
      </w:r>
      <w:r>
        <w:rPr>
          <w:spacing w:val="-4"/>
        </w:rPr>
        <w:t xml:space="preserve"> </w:t>
      </w:r>
      <w:r>
        <w:t>и</w:t>
      </w:r>
      <w:r w:rsidR="007A2DF1">
        <w:t xml:space="preserve"> </w:t>
      </w:r>
      <w:r>
        <w:t>духовным</w:t>
      </w:r>
      <w:r>
        <w:rPr>
          <w:spacing w:val="-5"/>
        </w:rPr>
        <w:t xml:space="preserve"> </w:t>
      </w:r>
      <w:r>
        <w:t>ценностям.</w:t>
      </w:r>
    </w:p>
    <w:p w:rsidR="00F46FAE" w:rsidRDefault="00E604A2">
      <w:pPr>
        <w:pStyle w:val="2"/>
        <w:spacing w:before="3" w:line="274" w:lineRule="exact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F46FAE" w:rsidRDefault="00E604A2">
      <w:pPr>
        <w:spacing w:line="274" w:lineRule="exact"/>
        <w:ind w:left="92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216"/>
          <w:tab w:val="left" w:pos="1217"/>
          <w:tab w:val="left" w:pos="2482"/>
          <w:tab w:val="left" w:pos="4154"/>
          <w:tab w:val="left" w:pos="5475"/>
          <w:tab w:val="left" w:pos="5818"/>
          <w:tab w:val="left" w:pos="7060"/>
          <w:tab w:val="left" w:pos="7760"/>
          <w:tab w:val="left" w:pos="8103"/>
          <w:tab w:val="left" w:pos="8999"/>
        </w:tabs>
        <w:ind w:right="701" w:firstLine="708"/>
        <w:jc w:val="left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способностью</w:t>
      </w:r>
      <w:r>
        <w:rPr>
          <w:sz w:val="24"/>
        </w:rPr>
        <w:tab/>
        <w:t>принимать</w:t>
      </w:r>
      <w:r>
        <w:rPr>
          <w:sz w:val="24"/>
        </w:rPr>
        <w:tab/>
        <w:t>и</w:t>
      </w:r>
      <w:r>
        <w:rPr>
          <w:sz w:val="24"/>
        </w:rPr>
        <w:tab/>
        <w:t>сохранять</w:t>
      </w:r>
      <w:r>
        <w:rPr>
          <w:sz w:val="24"/>
        </w:rPr>
        <w:tab/>
        <w:t>цели</w:t>
      </w:r>
      <w:r>
        <w:rPr>
          <w:sz w:val="24"/>
        </w:rPr>
        <w:tab/>
        <w:t>и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находить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82"/>
        </w:tabs>
        <w:spacing w:before="66"/>
        <w:ind w:left="1082" w:hanging="1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8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</w:p>
    <w:p w:rsidR="00F46FAE" w:rsidRDefault="00E604A2" w:rsidP="007A2DF1">
      <w:pPr>
        <w:pStyle w:val="a3"/>
      </w:pPr>
      <w:r>
        <w:t>в</w:t>
      </w:r>
      <w:r w:rsidR="007A2DF1"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и условиями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реализации;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276"/>
          <w:tab w:val="left" w:pos="1277"/>
          <w:tab w:val="left" w:pos="2681"/>
          <w:tab w:val="left" w:pos="4467"/>
          <w:tab w:val="left" w:pos="5590"/>
          <w:tab w:val="left" w:pos="6641"/>
          <w:tab w:val="left" w:pos="7046"/>
          <w:tab w:val="left" w:pos="8099"/>
        </w:tabs>
        <w:spacing w:before="1"/>
        <w:ind w:left="1276" w:hanging="356"/>
        <w:jc w:val="left"/>
        <w:rPr>
          <w:sz w:val="24"/>
        </w:rPr>
      </w:pPr>
      <w:r>
        <w:rPr>
          <w:sz w:val="24"/>
        </w:rPr>
        <w:t>адекватное</w:t>
      </w:r>
      <w:r>
        <w:rPr>
          <w:sz w:val="24"/>
        </w:rPr>
        <w:tab/>
        <w:t>использование</w:t>
      </w:r>
      <w:r>
        <w:rPr>
          <w:sz w:val="24"/>
        </w:rPr>
        <w:tab/>
        <w:t>речевых</w:t>
      </w:r>
      <w:r>
        <w:rPr>
          <w:sz w:val="24"/>
        </w:rPr>
        <w:tab/>
        <w:t>средств</w:t>
      </w:r>
      <w:r>
        <w:rPr>
          <w:sz w:val="24"/>
        </w:rPr>
        <w:tab/>
        <w:t>и</w:t>
      </w:r>
      <w:r>
        <w:rPr>
          <w:sz w:val="24"/>
        </w:rPr>
        <w:tab/>
        <w:t>средств</w:t>
      </w:r>
      <w:r>
        <w:rPr>
          <w:sz w:val="24"/>
        </w:rPr>
        <w:tab/>
        <w:t>информационно-</w:t>
      </w:r>
    </w:p>
    <w:p w:rsidR="00F46FAE" w:rsidRDefault="00E604A2" w:rsidP="007A2DF1">
      <w:pPr>
        <w:pStyle w:val="a3"/>
      </w:pPr>
      <w:r>
        <w:t>коммуникационных</w:t>
      </w:r>
      <w:r w:rsidR="007A2DF1"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задач;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3"/>
        </w:tabs>
        <w:ind w:left="1062" w:hanging="14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F46FAE" w:rsidRDefault="00E604A2">
      <w:pPr>
        <w:ind w:left="921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6"/>
        </w:tabs>
        <w:ind w:right="698" w:firstLine="708"/>
        <w:rPr>
          <w:sz w:val="24"/>
        </w:rPr>
      </w:pPr>
      <w:r>
        <w:rPr>
          <w:sz w:val="24"/>
        </w:rPr>
        <w:t>вносить соответствующие коррективы в их выполнение на основе оценки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ошибок;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 успеха/неуспеха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46FAE" w:rsidRDefault="00E604A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УУД:</w:t>
      </w:r>
    </w:p>
    <w:p w:rsidR="00F46FAE" w:rsidRDefault="00E604A2" w:rsidP="007A2DF1">
      <w:pPr>
        <w:pStyle w:val="a4"/>
        <w:numPr>
          <w:ilvl w:val="0"/>
          <w:numId w:val="1"/>
        </w:numPr>
        <w:tabs>
          <w:tab w:val="left" w:pos="1152"/>
        </w:tabs>
        <w:ind w:left="921" w:right="698" w:firstLine="708"/>
      </w:pPr>
      <w:r>
        <w:rPr>
          <w:sz w:val="24"/>
        </w:rPr>
        <w:t>овладение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 w:rsidR="007A2DF1">
        <w:rPr>
          <w:sz w:val="24"/>
        </w:rPr>
        <w:t xml:space="preserve"> </w:t>
      </w:r>
      <w:r>
        <w:t>построения</w:t>
      </w:r>
      <w:r w:rsidRPr="007A2DF1">
        <w:rPr>
          <w:spacing w:val="-4"/>
        </w:rPr>
        <w:t xml:space="preserve"> </w:t>
      </w:r>
      <w:r>
        <w:t>речевых</w:t>
      </w:r>
      <w:r w:rsidRPr="007A2DF1">
        <w:rPr>
          <w:spacing w:val="-2"/>
        </w:rPr>
        <w:t xml:space="preserve"> </w:t>
      </w:r>
      <w:r>
        <w:t>высказываний</w:t>
      </w:r>
      <w:r w:rsidRPr="007A2DF1">
        <w:rPr>
          <w:spacing w:val="-3"/>
        </w:rPr>
        <w:t xml:space="preserve"> </w:t>
      </w:r>
      <w:r>
        <w:t>в</w:t>
      </w:r>
      <w:r w:rsidRPr="007A2DF1">
        <w:rPr>
          <w:spacing w:val="-5"/>
        </w:rPr>
        <w:t xml:space="preserve"> </w:t>
      </w:r>
      <w:r>
        <w:t>соответствии</w:t>
      </w:r>
      <w:r w:rsidRPr="007A2DF1">
        <w:rPr>
          <w:spacing w:val="-4"/>
        </w:rPr>
        <w:t xml:space="preserve"> </w:t>
      </w:r>
      <w:r>
        <w:t>с</w:t>
      </w:r>
      <w:r w:rsidRPr="007A2DF1">
        <w:rPr>
          <w:spacing w:val="-4"/>
        </w:rPr>
        <w:t xml:space="preserve"> </w:t>
      </w:r>
      <w:r>
        <w:t>задачами</w:t>
      </w:r>
      <w:r w:rsidRPr="007A2DF1">
        <w:rPr>
          <w:spacing w:val="-4"/>
        </w:rPr>
        <w:t xml:space="preserve"> </w:t>
      </w:r>
      <w:r>
        <w:t>коммуникации;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183"/>
        </w:tabs>
        <w:ind w:right="694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 к 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F46FAE" w:rsidRDefault="00E604A2" w:rsidP="007A2DF1">
      <w:pPr>
        <w:pStyle w:val="a4"/>
        <w:numPr>
          <w:ilvl w:val="0"/>
          <w:numId w:val="1"/>
        </w:numPr>
        <w:tabs>
          <w:tab w:val="left" w:pos="1250"/>
        </w:tabs>
        <w:spacing w:before="1"/>
        <w:ind w:left="921" w:right="700" w:firstLine="708"/>
      </w:pPr>
      <w:r>
        <w:rPr>
          <w:sz w:val="24"/>
        </w:rPr>
        <w:t>готовность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вести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 w:rsidRPr="007A2DF1"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 w:rsidR="007A2DF1">
        <w:rPr>
          <w:sz w:val="24"/>
        </w:rPr>
        <w:t xml:space="preserve"> </w:t>
      </w:r>
      <w:r>
        <w:t>различных</w:t>
      </w:r>
      <w:r w:rsidRPr="007A2DF1">
        <w:rPr>
          <w:spacing w:val="-1"/>
        </w:rPr>
        <w:t xml:space="preserve"> </w:t>
      </w:r>
      <w:r>
        <w:t>точек</w:t>
      </w:r>
      <w:r w:rsidRPr="007A2DF1">
        <w:rPr>
          <w:spacing w:val="-2"/>
        </w:rPr>
        <w:t xml:space="preserve"> </w:t>
      </w:r>
      <w:r>
        <w:t>зрения</w:t>
      </w:r>
      <w:r w:rsidRPr="007A2DF1">
        <w:rPr>
          <w:spacing w:val="-3"/>
        </w:rPr>
        <w:t xml:space="preserve"> </w:t>
      </w:r>
      <w:r>
        <w:t>и</w:t>
      </w:r>
      <w:r w:rsidRPr="007A2DF1">
        <w:rPr>
          <w:spacing w:val="-2"/>
        </w:rPr>
        <w:t xml:space="preserve"> </w:t>
      </w:r>
      <w:r>
        <w:t>права</w:t>
      </w:r>
      <w:r w:rsidRPr="007A2DF1">
        <w:rPr>
          <w:spacing w:val="-4"/>
        </w:rPr>
        <w:t xml:space="preserve"> </w:t>
      </w:r>
      <w:r>
        <w:t>каждого</w:t>
      </w:r>
      <w:r w:rsidRPr="007A2DF1">
        <w:rPr>
          <w:spacing w:val="-3"/>
        </w:rPr>
        <w:t xml:space="preserve"> </w:t>
      </w:r>
      <w:r>
        <w:t>иметь</w:t>
      </w:r>
      <w:r w:rsidRPr="007A2DF1">
        <w:rPr>
          <w:spacing w:val="-2"/>
        </w:rPr>
        <w:t xml:space="preserve"> </w:t>
      </w:r>
      <w:r>
        <w:t>свою</w:t>
      </w:r>
      <w:r w:rsidRPr="007A2DF1">
        <w:rPr>
          <w:spacing w:val="-3"/>
        </w:rPr>
        <w:t xml:space="preserve"> </w:t>
      </w:r>
      <w:r>
        <w:t>собственную;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1"/>
        </w:tabs>
        <w:ind w:left="1060" w:hanging="140"/>
        <w:rPr>
          <w:sz w:val="24"/>
        </w:rPr>
      </w:pP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F46FAE" w:rsidRDefault="00E604A2">
      <w:pPr>
        <w:pStyle w:val="a4"/>
        <w:numPr>
          <w:ilvl w:val="1"/>
          <w:numId w:val="2"/>
        </w:numPr>
        <w:tabs>
          <w:tab w:val="left" w:pos="1342"/>
        </w:tabs>
        <w:ind w:right="699" w:firstLine="708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 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61"/>
        </w:tabs>
        <w:ind w:left="1060" w:hanging="14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F46FAE" w:rsidRDefault="00E604A2">
      <w:pPr>
        <w:pStyle w:val="2"/>
        <w:spacing w:before="4" w:line="274" w:lineRule="exact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296"/>
        </w:tabs>
        <w:ind w:right="698" w:firstLine="708"/>
        <w:rPr>
          <w:sz w:val="24"/>
        </w:rPr>
      </w:pPr>
      <w:r>
        <w:rPr>
          <w:sz w:val="24"/>
        </w:rPr>
        <w:t>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долг,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миролюбие,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097"/>
        </w:tabs>
        <w:ind w:right="697" w:firstLine="708"/>
        <w:rPr>
          <w:sz w:val="24"/>
        </w:rPr>
      </w:pPr>
      <w:r>
        <w:rPr>
          <w:sz w:val="24"/>
        </w:rPr>
        <w:t>знакомство с основами светской и религиозной морали, понимание их значения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F46FAE" w:rsidRDefault="00E604A2">
      <w:pPr>
        <w:pStyle w:val="a4"/>
        <w:numPr>
          <w:ilvl w:val="0"/>
          <w:numId w:val="1"/>
        </w:numPr>
        <w:tabs>
          <w:tab w:val="left" w:pos="1174"/>
        </w:tabs>
        <w:ind w:right="69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современности России;</w:t>
      </w:r>
    </w:p>
    <w:p w:rsidR="00F46FAE" w:rsidRDefault="00E604A2">
      <w:pPr>
        <w:pStyle w:val="a3"/>
        <w:ind w:left="921"/>
        <w:jc w:val="both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F46FAE" w:rsidRDefault="00F46FAE">
      <w:pPr>
        <w:pStyle w:val="a3"/>
        <w:spacing w:before="3"/>
        <w:ind w:left="0"/>
      </w:pPr>
    </w:p>
    <w:p w:rsidR="00F46FAE" w:rsidRDefault="00E604A2">
      <w:pPr>
        <w:pStyle w:val="2"/>
        <w:ind w:left="421" w:right="905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этики».</w:t>
      </w:r>
    </w:p>
    <w:p w:rsidR="00F46FAE" w:rsidRDefault="00E604A2">
      <w:pPr>
        <w:ind w:left="2881" w:right="3358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этики»</w:t>
      </w:r>
    </w:p>
    <w:p w:rsidR="00F46FAE" w:rsidRDefault="00E604A2">
      <w:pPr>
        <w:spacing w:before="5" w:line="235" w:lineRule="auto"/>
        <w:ind w:left="212" w:right="691"/>
        <w:jc w:val="both"/>
        <w:rPr>
          <w:sz w:val="24"/>
        </w:rPr>
      </w:pPr>
      <w:r>
        <w:rPr>
          <w:b/>
          <w:sz w:val="24"/>
        </w:rPr>
        <w:t>Введение. Духовные ценности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нравственные идеалы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 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(3ч)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−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Родина.</w:t>
      </w:r>
      <w:r>
        <w:rPr>
          <w:spacing w:val="1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предки</w:t>
      </w:r>
      <w:r>
        <w:rPr>
          <w:spacing w:val="1"/>
          <w:sz w:val="24"/>
        </w:rPr>
        <w:t xml:space="preserve"> </w:t>
      </w:r>
      <w:r>
        <w:rPr>
          <w:sz w:val="24"/>
        </w:rPr>
        <w:t>– древние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славяне.</w:t>
      </w:r>
    </w:p>
    <w:p w:rsidR="00F46FAE" w:rsidRDefault="00E604A2">
      <w:pPr>
        <w:pStyle w:val="a3"/>
        <w:spacing w:before="2"/>
        <w:ind w:right="697"/>
        <w:jc w:val="both"/>
      </w:pPr>
      <w:r>
        <w:rPr>
          <w:b/>
        </w:rPr>
        <w:t>Основы светской этики (23</w:t>
      </w:r>
      <w:r>
        <w:rPr>
          <w:b/>
          <w:spacing w:val="60"/>
        </w:rPr>
        <w:t xml:space="preserve"> </w:t>
      </w:r>
      <w:r>
        <w:rPr>
          <w:b/>
        </w:rPr>
        <w:t xml:space="preserve">ч) </w:t>
      </w:r>
      <w:r>
        <w:t>Что такое этика и этикет. Одежда и этикет. Значение речи</w:t>
      </w:r>
      <w:r>
        <w:rPr>
          <w:spacing w:val="1"/>
        </w:rPr>
        <w:t xml:space="preserve"> </w:t>
      </w:r>
      <w:r>
        <w:t>для этикета. Какие правила этикета должен знать каждый. Праздники как одна из форм</w:t>
      </w:r>
      <w:r>
        <w:rPr>
          <w:spacing w:val="1"/>
        </w:rPr>
        <w:t xml:space="preserve"> </w:t>
      </w:r>
      <w:r>
        <w:t>исторической памяти. Когда и как появились праздники. Какое значение имеют праздники.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подарок и</w:t>
      </w:r>
      <w:r>
        <w:rPr>
          <w:spacing w:val="-2"/>
        </w:rPr>
        <w:t xml:space="preserve"> </w:t>
      </w:r>
      <w:r>
        <w:t>как его</w:t>
      </w:r>
      <w:r>
        <w:rPr>
          <w:spacing w:val="-1"/>
        </w:rPr>
        <w:t xml:space="preserve"> </w:t>
      </w:r>
      <w:r>
        <w:t>выбирать.</w:t>
      </w:r>
    </w:p>
    <w:p w:rsidR="00F46FAE" w:rsidRDefault="00E604A2">
      <w:pPr>
        <w:pStyle w:val="a3"/>
        <w:ind w:right="694"/>
        <w:jc w:val="both"/>
      </w:pP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 Мораль и нравственность. Культура и мораль. Происхождение морали. Высшие</w:t>
      </w:r>
      <w:r>
        <w:rPr>
          <w:spacing w:val="1"/>
        </w:rPr>
        <w:t xml:space="preserve"> </w:t>
      </w:r>
      <w:r>
        <w:t>нравственные ценности, идеалы, принципы морали. Особенности морали. Правила морали.</w:t>
      </w:r>
      <w:r>
        <w:rPr>
          <w:spacing w:val="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должен заботиться</w:t>
      </w:r>
      <w:r>
        <w:rPr>
          <w:spacing w:val="-4"/>
        </w:rPr>
        <w:t xml:space="preserve"> </w:t>
      </w:r>
      <w:r>
        <w:t>о соблюдении моральных норм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F46FAE" w:rsidRDefault="00E604A2">
      <w:pPr>
        <w:pStyle w:val="a3"/>
        <w:spacing w:before="1"/>
        <w:ind w:right="698"/>
        <w:jc w:val="both"/>
      </w:pPr>
      <w:r>
        <w:t>Добро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зло.</w:t>
      </w:r>
      <w:r>
        <w:rPr>
          <w:spacing w:val="7"/>
        </w:rPr>
        <w:t xml:space="preserve"> </w:t>
      </w:r>
      <w:r>
        <w:t>Почему</w:t>
      </w:r>
      <w:r>
        <w:rPr>
          <w:spacing w:val="3"/>
        </w:rPr>
        <w:t xml:space="preserve"> </w:t>
      </w:r>
      <w:r>
        <w:t>нужно</w:t>
      </w:r>
      <w:r>
        <w:rPr>
          <w:spacing w:val="7"/>
        </w:rPr>
        <w:t xml:space="preserve"> </w:t>
      </w:r>
      <w:r>
        <w:t>стремиться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добру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избегать</w:t>
      </w:r>
      <w:r>
        <w:rPr>
          <w:spacing w:val="8"/>
        </w:rPr>
        <w:t xml:space="preserve"> </w:t>
      </w:r>
      <w:r>
        <w:t>зла.</w:t>
      </w:r>
      <w:r>
        <w:rPr>
          <w:spacing w:val="7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менялись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-58"/>
        </w:rPr>
        <w:t xml:space="preserve"> </w:t>
      </w:r>
      <w:r>
        <w:t>о добре и зле в ходе истории. Добродетель и порок. Кто такой добродетельный человек. Как</w:t>
      </w:r>
      <w:r>
        <w:rPr>
          <w:spacing w:val="1"/>
        </w:rPr>
        <w:t xml:space="preserve"> </w:t>
      </w:r>
      <w:r>
        <w:t>понимал добродетель древнегреческий философ Аристотель. Какое чувство важно сохранять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стремлении</w:t>
      </w:r>
      <w:r>
        <w:rPr>
          <w:spacing w:val="-2"/>
        </w:rPr>
        <w:t xml:space="preserve"> </w:t>
      </w:r>
      <w:r>
        <w:t>к добродетели.</w:t>
      </w:r>
    </w:p>
    <w:p w:rsidR="00F46FAE" w:rsidRDefault="00E604A2">
      <w:pPr>
        <w:pStyle w:val="a3"/>
        <w:spacing w:before="66"/>
        <w:ind w:right="694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свобода.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выбором.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морального выбора чаще всего оказывается человек. Что такое ответственность. При каких</w:t>
      </w:r>
      <w:r>
        <w:rPr>
          <w:spacing w:val="1"/>
        </w:rPr>
        <w:t xml:space="preserve"> </w:t>
      </w:r>
      <w:r>
        <w:t>условиях возможно ответственное поведение. Что такое моральный долг. В чем особенности</w:t>
      </w:r>
      <w:r>
        <w:rPr>
          <w:spacing w:val="1"/>
        </w:rPr>
        <w:t xml:space="preserve"> </w:t>
      </w:r>
      <w:r>
        <w:t>морального долга. Какие моральные обязанности есть у человека. Что такое справедливость.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нужно</w:t>
      </w:r>
      <w:r>
        <w:rPr>
          <w:spacing w:val="-57"/>
        </w:rPr>
        <w:t xml:space="preserve"> </w:t>
      </w:r>
      <w:r>
        <w:t>соблюдать,</w:t>
      </w:r>
      <w:r>
        <w:rPr>
          <w:spacing w:val="-1"/>
        </w:rPr>
        <w:t xml:space="preserve"> </w:t>
      </w:r>
      <w:r>
        <w:t>чтобы быть</w:t>
      </w:r>
      <w:r>
        <w:rPr>
          <w:spacing w:val="-2"/>
        </w:rPr>
        <w:t xml:space="preserve"> </w:t>
      </w:r>
      <w:r>
        <w:t>справедливым.</w:t>
      </w:r>
    </w:p>
    <w:p w:rsidR="00F46FAE" w:rsidRDefault="00E604A2">
      <w:pPr>
        <w:pStyle w:val="a3"/>
        <w:spacing w:before="1"/>
        <w:ind w:right="696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альтруизм.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эгоизм.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«разумным</w:t>
      </w:r>
      <w:r>
        <w:rPr>
          <w:spacing w:val="1"/>
        </w:rPr>
        <w:t xml:space="preserve"> </w:t>
      </w:r>
      <w:r>
        <w:t>эгоистом».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отличаются от других отношений. Как светская этика отвечает на вопрос «Что значит быть</w:t>
      </w:r>
      <w:r>
        <w:rPr>
          <w:spacing w:val="1"/>
        </w:rPr>
        <w:t xml:space="preserve"> </w:t>
      </w:r>
      <w:r>
        <w:t>моральным?».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-1"/>
        </w:rPr>
        <w:t xml:space="preserve"> </w:t>
      </w:r>
      <w:r>
        <w:t>норма.</w:t>
      </w:r>
    </w:p>
    <w:p w:rsidR="00F46FAE" w:rsidRDefault="00E604A2">
      <w:pPr>
        <w:pStyle w:val="a3"/>
        <w:ind w:right="694"/>
        <w:jc w:val="both"/>
      </w:pPr>
      <w:r>
        <w:t>Род и семья – исток нравственных отношений. Что такое род, семья. Как возникли некоторые</w:t>
      </w:r>
      <w:r>
        <w:rPr>
          <w:spacing w:val="-57"/>
        </w:rPr>
        <w:t xml:space="preserve"> </w:t>
      </w:r>
      <w:r>
        <w:t>фамилии.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родословная.</w:t>
      </w:r>
    </w:p>
    <w:p w:rsidR="00F46FAE" w:rsidRDefault="00E604A2">
      <w:pPr>
        <w:pStyle w:val="a3"/>
        <w:ind w:right="690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этике.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поступок.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нравственный поступок. Что значит быть нравственным в наше время? Почему появилось</w:t>
      </w:r>
      <w:r>
        <w:rPr>
          <w:spacing w:val="1"/>
        </w:rPr>
        <w:t xml:space="preserve"> </w:t>
      </w:r>
      <w:r>
        <w:t>золотое правило нравственности. Как формулируется золотое правило нравственности. Как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золотое</w:t>
      </w:r>
      <w:r>
        <w:rPr>
          <w:spacing w:val="-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нравственности в</w:t>
      </w:r>
      <w:r>
        <w:rPr>
          <w:spacing w:val="-4"/>
        </w:rPr>
        <w:t xml:space="preserve"> </w:t>
      </w:r>
      <w:r>
        <w:t>жизни.</w:t>
      </w:r>
    </w:p>
    <w:p w:rsidR="00F46FAE" w:rsidRDefault="00E604A2">
      <w:pPr>
        <w:pStyle w:val="a3"/>
        <w:ind w:right="697"/>
        <w:jc w:val="both"/>
      </w:pPr>
      <w:r>
        <w:t>Что такое стыд. Что такое чувство вины. Когда принято извиняться. Методы нравственного</w:t>
      </w:r>
      <w:r>
        <w:rPr>
          <w:spacing w:val="1"/>
        </w:rPr>
        <w:t xml:space="preserve"> </w:t>
      </w:r>
      <w:r>
        <w:t>самосовершенствования. Что такое честь. Что такое достоинство. Что такое совесть. Чем</w:t>
      </w:r>
      <w:r>
        <w:rPr>
          <w:spacing w:val="1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«Стыд»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«совесть».</w:t>
      </w:r>
    </w:p>
    <w:p w:rsidR="00F46FAE" w:rsidRDefault="00E604A2">
      <w:pPr>
        <w:pStyle w:val="a3"/>
        <w:spacing w:before="1"/>
        <w:ind w:right="688"/>
        <w:jc w:val="both"/>
      </w:pPr>
      <w:r>
        <w:t>Нравственные идеалы. Кто такие рыцари, джентльмены и леди. Какими качествами 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истинный</w:t>
      </w:r>
      <w:r>
        <w:rPr>
          <w:spacing w:val="1"/>
        </w:rPr>
        <w:t xml:space="preserve"> </w:t>
      </w:r>
      <w:r>
        <w:t>рыцарь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джентльмен.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леди.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нравственности в культурах разных народов. Образцы нравственного поведения в культуре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Трудовая</w:t>
      </w:r>
      <w:r>
        <w:rPr>
          <w:spacing w:val="-1"/>
        </w:rPr>
        <w:t xml:space="preserve"> </w:t>
      </w:r>
      <w:r>
        <w:t>мораль.</w:t>
      </w:r>
      <w:r>
        <w:rPr>
          <w:spacing w:val="-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предпринимательства.</w:t>
      </w:r>
    </w:p>
    <w:p w:rsidR="00F46FAE" w:rsidRDefault="00E604A2">
      <w:pPr>
        <w:ind w:left="212"/>
        <w:jc w:val="both"/>
        <w:rPr>
          <w:i/>
          <w:sz w:val="24"/>
        </w:rPr>
      </w:pPr>
      <w:r>
        <w:rPr>
          <w:i/>
          <w:sz w:val="24"/>
        </w:rPr>
        <w:t>Наши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знаменитые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земляки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труженики,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патриоты,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воины,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коллективисты.</w:t>
      </w:r>
    </w:p>
    <w:p w:rsidR="00F46FAE" w:rsidRDefault="00E604A2">
      <w:pPr>
        <w:pStyle w:val="a3"/>
        <w:ind w:right="689"/>
        <w:jc w:val="both"/>
      </w:pPr>
      <w:r>
        <w:rPr>
          <w:b/>
        </w:rPr>
        <w:t xml:space="preserve">Духовные традиции многонационального народа России (8ч) </w:t>
      </w:r>
      <w:r>
        <w:t>Жизнь человека – высшая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богатыри.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честного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России. Подготовка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проектов.</w:t>
      </w:r>
    </w:p>
    <w:p w:rsidR="00F46FAE" w:rsidRDefault="00F46FAE">
      <w:pPr>
        <w:pStyle w:val="a3"/>
        <w:spacing w:before="5"/>
        <w:ind w:left="0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7A2DF1" w:rsidRDefault="007A2DF1">
      <w:pPr>
        <w:pStyle w:val="2"/>
        <w:ind w:left="325" w:right="1196"/>
      </w:pPr>
    </w:p>
    <w:p w:rsidR="00F46FAE" w:rsidRDefault="00E604A2">
      <w:pPr>
        <w:pStyle w:val="2"/>
        <w:ind w:left="325" w:right="1196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F46FAE" w:rsidRDefault="00E604A2">
      <w:pPr>
        <w:ind w:left="1422" w:right="119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этики» 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</w:p>
    <w:p w:rsidR="00F46FAE" w:rsidRDefault="00F46FA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5682"/>
        <w:gridCol w:w="708"/>
        <w:gridCol w:w="3404"/>
      </w:tblGrid>
      <w:tr w:rsidR="00F46FAE">
        <w:trPr>
          <w:trHeight w:val="551"/>
        </w:trPr>
        <w:tc>
          <w:tcPr>
            <w:tcW w:w="524" w:type="dxa"/>
          </w:tcPr>
          <w:p w:rsidR="00F46FAE" w:rsidRDefault="00E60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46FAE" w:rsidRDefault="00E60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n/n</w:t>
            </w:r>
          </w:p>
        </w:tc>
        <w:tc>
          <w:tcPr>
            <w:tcW w:w="5682" w:type="dxa"/>
          </w:tcPr>
          <w:p w:rsidR="00F46FAE" w:rsidRDefault="00E60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8" w:type="dxa"/>
          </w:tcPr>
          <w:p w:rsidR="00F46FAE" w:rsidRDefault="00E60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к/ч</w:t>
            </w:r>
          </w:p>
        </w:tc>
        <w:tc>
          <w:tcPr>
            <w:tcW w:w="3404" w:type="dxa"/>
          </w:tcPr>
          <w:p w:rsidR="00F46FAE" w:rsidRDefault="00E604A2">
            <w:pPr>
              <w:pStyle w:val="TableParagraph"/>
              <w:spacing w:line="240" w:lineRule="auto"/>
              <w:ind w:left="1307" w:right="119" w:hanging="1134"/>
              <w:rPr>
                <w:b/>
              </w:rPr>
            </w:pPr>
            <w:r>
              <w:rPr>
                <w:b/>
              </w:rPr>
              <w:t>Электронныеобразовательные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7A2DF1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 w:val="restart"/>
          </w:tcPr>
          <w:p w:rsidR="007A2DF1" w:rsidRDefault="007A2DF1">
            <w:pPr>
              <w:pStyle w:val="TableParagraph"/>
              <w:spacing w:before="1" w:line="240" w:lineRule="auto"/>
              <w:ind w:left="157" w:right="119" w:firstLine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Информационно-методическое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сопровождение субъектов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Российской Федерации по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введению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учебного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курса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ОРКСЭ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осуществляется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через</w:t>
            </w:r>
          </w:p>
          <w:p w:rsidR="007A2DF1" w:rsidRDefault="007A2DF1">
            <w:pPr>
              <w:pStyle w:val="TableParagraph"/>
              <w:spacing w:before="1" w:line="219" w:lineRule="exact"/>
              <w:ind w:left="34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федеральный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портал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hyperlink r:id="rId8"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www.orkce.</w:t>
              </w:r>
            </w:hyperlink>
          </w:p>
          <w:p w:rsidR="007A2DF1" w:rsidRDefault="00D27911">
            <w:pPr>
              <w:pStyle w:val="TableParagraph"/>
              <w:spacing w:line="240" w:lineRule="auto"/>
              <w:ind w:left="38"/>
              <w:jc w:val="center"/>
              <w:rPr>
                <w:rFonts w:ascii="Verdana"/>
                <w:sz w:val="18"/>
              </w:rPr>
            </w:pPr>
            <w:hyperlink r:id="rId9">
              <w:r w:rsidR="007A2DF1">
                <w:rPr>
                  <w:rFonts w:ascii="Verdana"/>
                  <w:color w:val="0000FF"/>
                  <w:spacing w:val="-1"/>
                  <w:sz w:val="18"/>
                  <w:u w:val="single" w:color="0000FF"/>
                </w:rPr>
                <w:t xml:space="preserve"> </w:t>
              </w:r>
              <w:r w:rsidR="007A2DF1">
                <w:rPr>
                  <w:rFonts w:ascii="Verdana"/>
                  <w:color w:val="0000FF"/>
                  <w:sz w:val="18"/>
                  <w:u w:val="single" w:color="0000FF"/>
                </w:rPr>
                <w:t>org</w:t>
              </w:r>
              <w:r w:rsidR="007A2DF1">
                <w:rPr>
                  <w:rFonts w:ascii="Verdana"/>
                  <w:color w:val="0000FF"/>
                  <w:spacing w:val="-1"/>
                  <w:sz w:val="18"/>
                </w:rPr>
                <w:t xml:space="preserve"> </w:t>
              </w:r>
            </w:hyperlink>
            <w:r w:rsidR="007A2DF1">
              <w:rPr>
                <w:rFonts w:ascii="Verdana"/>
                <w:sz w:val="18"/>
              </w:rPr>
              <w:t>.</w:t>
            </w:r>
          </w:p>
          <w:p w:rsidR="007A2DF1" w:rsidRDefault="007A2DF1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:rsidR="007A2DF1" w:rsidRDefault="007A2DF1">
            <w:pPr>
              <w:pStyle w:val="TableParagraph"/>
              <w:tabs>
                <w:tab w:val="left" w:pos="1862"/>
              </w:tabs>
              <w:spacing w:line="240" w:lineRule="auto"/>
              <w:ind w:left="138" w:right="9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Федеральный</w:t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центр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информационно-</w:t>
            </w:r>
          </w:p>
          <w:p w:rsidR="007A2DF1" w:rsidRDefault="007A2DF1">
            <w:pPr>
              <w:pStyle w:val="TableParagraph"/>
              <w:spacing w:line="218" w:lineRule="exact"/>
              <w:ind w:left="13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образовательных</w:t>
            </w:r>
          </w:p>
          <w:p w:rsidR="007A2DF1" w:rsidRDefault="007A2DF1">
            <w:pPr>
              <w:pStyle w:val="TableParagraph"/>
              <w:spacing w:line="240" w:lineRule="auto"/>
              <w:ind w:left="340" w:right="283" w:hanging="20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ресурсов </w:t>
            </w:r>
            <w:hyperlink r:id="rId10"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http:// fcior. edu</w:t>
              </w:r>
              <w:r>
                <w:rPr>
                  <w:rFonts w:ascii="Verdana" w:hAnsi="Verdana"/>
                  <w:color w:val="0000FF"/>
                  <w:sz w:val="18"/>
                </w:rPr>
                <w:t xml:space="preserve"> </w:t>
              </w:r>
            </w:hyperlink>
            <w:r>
              <w:rPr>
                <w:rFonts w:ascii="Verdana" w:hAnsi="Verdana"/>
                <w:sz w:val="18"/>
              </w:rPr>
              <w:t>;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Единая коллекция цифровых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образовательных ресурсов -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1"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http://</w:t>
              </w:r>
              <w:r>
                <w:rPr>
                  <w:rFonts w:ascii="Verdana" w:hAnsi="Verdana"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school-</w:t>
              </w:r>
              <w:r>
                <w:rPr>
                  <w:rFonts w:ascii="Verdana" w:hAnsi="Verdana"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collection.</w:t>
              </w:r>
              <w:r>
                <w:rPr>
                  <w:rFonts w:ascii="Verdana" w:hAnsi="Verdan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edu</w:t>
              </w:r>
            </w:hyperlink>
          </w:p>
        </w:tc>
      </w:tr>
      <w:tr w:rsidR="007A2DF1" w:rsidTr="003478D9">
        <w:trPr>
          <w:trHeight w:val="277"/>
        </w:trPr>
        <w:tc>
          <w:tcPr>
            <w:tcW w:w="524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Добрым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веселей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342"/>
        </w:trPr>
        <w:tc>
          <w:tcPr>
            <w:tcW w:w="524" w:type="dxa"/>
          </w:tcPr>
          <w:p w:rsidR="007A2DF1" w:rsidRDefault="007A2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8"/>
        </w:trPr>
        <w:tc>
          <w:tcPr>
            <w:tcW w:w="524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Премудрости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6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ручеек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 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доверию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371"/>
        </w:trPr>
        <w:tc>
          <w:tcPr>
            <w:tcW w:w="524" w:type="dxa"/>
          </w:tcPr>
          <w:p w:rsidR="007A2DF1" w:rsidRDefault="007A2D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75"/>
        </w:trPr>
        <w:tc>
          <w:tcPr>
            <w:tcW w:w="524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2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708" w:type="dxa"/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3478D9">
        <w:trPr>
          <w:trHeight w:val="296"/>
        </w:trPr>
        <w:tc>
          <w:tcPr>
            <w:tcW w:w="524" w:type="dxa"/>
            <w:tcBorders>
              <w:bottom w:val="single" w:sz="4" w:space="0" w:color="auto"/>
            </w:tcBorders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2" w:type="dxa"/>
            <w:tcBorders>
              <w:bottom w:val="single" w:sz="4" w:space="0" w:color="auto"/>
            </w:tcBorders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A2DF1" w:rsidRDefault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2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душевные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священна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33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31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5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5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Достойно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2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простить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36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4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5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5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«со-»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34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2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5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A37D5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</w:p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  <w:tr w:rsidR="007A2DF1" w:rsidTr="007A2DF1">
        <w:trPr>
          <w:trHeight w:val="285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2DF1" w:rsidRDefault="007A2DF1" w:rsidP="007A2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vMerge/>
          </w:tcPr>
          <w:p w:rsidR="007A2DF1" w:rsidRDefault="007A2DF1">
            <w:pPr>
              <w:rPr>
                <w:sz w:val="2"/>
                <w:szCs w:val="2"/>
              </w:rPr>
            </w:pPr>
          </w:p>
        </w:tc>
      </w:tr>
    </w:tbl>
    <w:p w:rsidR="007A2DF1" w:rsidRDefault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p w:rsidR="007A2DF1" w:rsidRPr="007A2DF1" w:rsidRDefault="007A2DF1" w:rsidP="007A2DF1">
      <w:pPr>
        <w:rPr>
          <w:sz w:val="2"/>
          <w:szCs w:val="2"/>
        </w:rPr>
      </w:pPr>
    </w:p>
    <w:sectPr w:rsidR="007A2DF1" w:rsidRPr="007A2DF1" w:rsidSect="007A2DF1">
      <w:pgSz w:w="11910" w:h="16840"/>
      <w:pgMar w:top="568" w:right="440" w:bottom="1120" w:left="92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AF" w:rsidRDefault="00496BAF">
      <w:r>
        <w:separator/>
      </w:r>
    </w:p>
  </w:endnote>
  <w:endnote w:type="continuationSeparator" w:id="0">
    <w:p w:rsidR="00496BAF" w:rsidRDefault="0049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FAE" w:rsidRDefault="00D27911">
    <w:pPr>
      <w:pStyle w:val="a3"/>
      <w:spacing w:line="14" w:lineRule="auto"/>
      <w:ind w:left="0"/>
      <w:rPr>
        <w:sz w:val="14"/>
      </w:rPr>
    </w:pPr>
    <w:r w:rsidRPr="00D2791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0.15pt;margin-top:780.8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" filled="f" stroked="f">
          <v:textbox inset="0,0,0,0">
            <w:txbxContent>
              <w:p w:rsidR="00F46FAE" w:rsidRDefault="00D2791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604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6BA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AF" w:rsidRDefault="00496BAF">
      <w:r>
        <w:separator/>
      </w:r>
    </w:p>
  </w:footnote>
  <w:footnote w:type="continuationSeparator" w:id="0">
    <w:p w:rsidR="00496BAF" w:rsidRDefault="00496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0B7B"/>
    <w:multiLevelType w:val="hybridMultilevel"/>
    <w:tmpl w:val="292E3B38"/>
    <w:lvl w:ilvl="0" w:tplc="436AB014">
      <w:numFmt w:val="bullet"/>
      <w:lvlText w:val="—"/>
      <w:lvlJc w:val="left"/>
      <w:pPr>
        <w:ind w:left="212" w:hanging="317"/>
      </w:pPr>
      <w:rPr>
        <w:rFonts w:hint="default"/>
        <w:w w:val="99"/>
        <w:lang w:val="ru-RU" w:eastAsia="en-US" w:bidi="ar-SA"/>
      </w:rPr>
    </w:lvl>
    <w:lvl w:ilvl="1" w:tplc="6A96770C">
      <w:numFmt w:val="bullet"/>
      <w:lvlText w:val="—"/>
      <w:lvlJc w:val="left"/>
      <w:pPr>
        <w:ind w:left="2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1A2BB6">
      <w:numFmt w:val="bullet"/>
      <w:lvlText w:val="•"/>
      <w:lvlJc w:val="left"/>
      <w:pPr>
        <w:ind w:left="2285" w:hanging="406"/>
      </w:pPr>
      <w:rPr>
        <w:rFonts w:hint="default"/>
        <w:lang w:val="ru-RU" w:eastAsia="en-US" w:bidi="ar-SA"/>
      </w:rPr>
    </w:lvl>
    <w:lvl w:ilvl="3" w:tplc="53B6E578">
      <w:numFmt w:val="bullet"/>
      <w:lvlText w:val="•"/>
      <w:lvlJc w:val="left"/>
      <w:pPr>
        <w:ind w:left="3317" w:hanging="406"/>
      </w:pPr>
      <w:rPr>
        <w:rFonts w:hint="default"/>
        <w:lang w:val="ru-RU" w:eastAsia="en-US" w:bidi="ar-SA"/>
      </w:rPr>
    </w:lvl>
    <w:lvl w:ilvl="4" w:tplc="C85E382C">
      <w:numFmt w:val="bullet"/>
      <w:lvlText w:val="•"/>
      <w:lvlJc w:val="left"/>
      <w:pPr>
        <w:ind w:left="4350" w:hanging="406"/>
      </w:pPr>
      <w:rPr>
        <w:rFonts w:hint="default"/>
        <w:lang w:val="ru-RU" w:eastAsia="en-US" w:bidi="ar-SA"/>
      </w:rPr>
    </w:lvl>
    <w:lvl w:ilvl="5" w:tplc="54AE2E14">
      <w:numFmt w:val="bullet"/>
      <w:lvlText w:val="•"/>
      <w:lvlJc w:val="left"/>
      <w:pPr>
        <w:ind w:left="5383" w:hanging="406"/>
      </w:pPr>
      <w:rPr>
        <w:rFonts w:hint="default"/>
        <w:lang w:val="ru-RU" w:eastAsia="en-US" w:bidi="ar-SA"/>
      </w:rPr>
    </w:lvl>
    <w:lvl w:ilvl="6" w:tplc="22FC74EA">
      <w:numFmt w:val="bullet"/>
      <w:lvlText w:val="•"/>
      <w:lvlJc w:val="left"/>
      <w:pPr>
        <w:ind w:left="6415" w:hanging="406"/>
      </w:pPr>
      <w:rPr>
        <w:rFonts w:hint="default"/>
        <w:lang w:val="ru-RU" w:eastAsia="en-US" w:bidi="ar-SA"/>
      </w:rPr>
    </w:lvl>
    <w:lvl w:ilvl="7" w:tplc="D4E260B8">
      <w:numFmt w:val="bullet"/>
      <w:lvlText w:val="•"/>
      <w:lvlJc w:val="left"/>
      <w:pPr>
        <w:ind w:left="7448" w:hanging="406"/>
      </w:pPr>
      <w:rPr>
        <w:rFonts w:hint="default"/>
        <w:lang w:val="ru-RU" w:eastAsia="en-US" w:bidi="ar-SA"/>
      </w:rPr>
    </w:lvl>
    <w:lvl w:ilvl="8" w:tplc="10F849D6">
      <w:numFmt w:val="bullet"/>
      <w:lvlText w:val="•"/>
      <w:lvlJc w:val="left"/>
      <w:pPr>
        <w:ind w:left="8481" w:hanging="406"/>
      </w:pPr>
      <w:rPr>
        <w:rFonts w:hint="default"/>
        <w:lang w:val="ru-RU" w:eastAsia="en-US" w:bidi="ar-SA"/>
      </w:rPr>
    </w:lvl>
  </w:abstractNum>
  <w:abstractNum w:abstractNumId="1">
    <w:nsid w:val="7B135848"/>
    <w:multiLevelType w:val="hybridMultilevel"/>
    <w:tmpl w:val="F1AAA30E"/>
    <w:lvl w:ilvl="0" w:tplc="C57A4E48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C449C2">
      <w:numFmt w:val="bullet"/>
      <w:lvlText w:val="•"/>
      <w:lvlJc w:val="left"/>
      <w:pPr>
        <w:ind w:left="1252" w:hanging="188"/>
      </w:pPr>
      <w:rPr>
        <w:rFonts w:hint="default"/>
        <w:lang w:val="ru-RU" w:eastAsia="en-US" w:bidi="ar-SA"/>
      </w:rPr>
    </w:lvl>
    <w:lvl w:ilvl="2" w:tplc="085C21DA">
      <w:numFmt w:val="bullet"/>
      <w:lvlText w:val="•"/>
      <w:lvlJc w:val="left"/>
      <w:pPr>
        <w:ind w:left="2285" w:hanging="188"/>
      </w:pPr>
      <w:rPr>
        <w:rFonts w:hint="default"/>
        <w:lang w:val="ru-RU" w:eastAsia="en-US" w:bidi="ar-SA"/>
      </w:rPr>
    </w:lvl>
    <w:lvl w:ilvl="3" w:tplc="24424B76">
      <w:numFmt w:val="bullet"/>
      <w:lvlText w:val="•"/>
      <w:lvlJc w:val="left"/>
      <w:pPr>
        <w:ind w:left="3317" w:hanging="188"/>
      </w:pPr>
      <w:rPr>
        <w:rFonts w:hint="default"/>
        <w:lang w:val="ru-RU" w:eastAsia="en-US" w:bidi="ar-SA"/>
      </w:rPr>
    </w:lvl>
    <w:lvl w:ilvl="4" w:tplc="43B61100">
      <w:numFmt w:val="bullet"/>
      <w:lvlText w:val="•"/>
      <w:lvlJc w:val="left"/>
      <w:pPr>
        <w:ind w:left="4350" w:hanging="188"/>
      </w:pPr>
      <w:rPr>
        <w:rFonts w:hint="default"/>
        <w:lang w:val="ru-RU" w:eastAsia="en-US" w:bidi="ar-SA"/>
      </w:rPr>
    </w:lvl>
    <w:lvl w:ilvl="5" w:tplc="B02031B8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 w:tplc="D60893D4">
      <w:numFmt w:val="bullet"/>
      <w:lvlText w:val="•"/>
      <w:lvlJc w:val="left"/>
      <w:pPr>
        <w:ind w:left="6415" w:hanging="188"/>
      </w:pPr>
      <w:rPr>
        <w:rFonts w:hint="default"/>
        <w:lang w:val="ru-RU" w:eastAsia="en-US" w:bidi="ar-SA"/>
      </w:rPr>
    </w:lvl>
    <w:lvl w:ilvl="7" w:tplc="A16C4FB2">
      <w:numFmt w:val="bullet"/>
      <w:lvlText w:val="•"/>
      <w:lvlJc w:val="left"/>
      <w:pPr>
        <w:ind w:left="7448" w:hanging="188"/>
      </w:pPr>
      <w:rPr>
        <w:rFonts w:hint="default"/>
        <w:lang w:val="ru-RU" w:eastAsia="en-US" w:bidi="ar-SA"/>
      </w:rPr>
    </w:lvl>
    <w:lvl w:ilvl="8" w:tplc="DBC6F1F2">
      <w:numFmt w:val="bullet"/>
      <w:lvlText w:val="•"/>
      <w:lvlJc w:val="left"/>
      <w:pPr>
        <w:ind w:left="8481" w:hanging="1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46FAE"/>
    <w:rsid w:val="001E3FBB"/>
    <w:rsid w:val="00311826"/>
    <w:rsid w:val="003E00D4"/>
    <w:rsid w:val="00496BAF"/>
    <w:rsid w:val="007905F2"/>
    <w:rsid w:val="007A2DF1"/>
    <w:rsid w:val="00D27911"/>
    <w:rsid w:val="00E604A2"/>
    <w:rsid w:val="00F46FAE"/>
    <w:rsid w:val="00F8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27911"/>
    <w:pPr>
      <w:ind w:left="2876" w:right="335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rsid w:val="00D27911"/>
    <w:pPr>
      <w:ind w:left="92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9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7911"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7911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27911"/>
    <w:pPr>
      <w:spacing w:line="256" w:lineRule="exact"/>
      <w:ind w:left="107"/>
    </w:pPr>
  </w:style>
  <w:style w:type="paragraph" w:styleId="a5">
    <w:name w:val="No Spacing"/>
    <w:uiPriority w:val="1"/>
    <w:qFormat/>
    <w:rsid w:val="007A2DF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76" w:right="335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92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No Spacing"/>
    <w:uiPriority w:val="1"/>
    <w:qFormat/>
    <w:rsid w:val="007A2D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orkce.org%2F&amp;sa=D&amp;sntz=1&amp;usg=AFQjCNE0TvX5HymbLJl38AeaipbagEJF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school-collection.edu%2F&amp;sa=D&amp;sntz=1&amp;usg=AFQjCNFtBBJegkS5l5DYncgZ0s1dr4v67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ogle.com/url?q=http%3A%2F%2Ffcior.edu%2F&amp;sa=D&amp;sntz=1&amp;usg=AFQjCNGbp8G5lypoBSi_zDl23FKzLgpH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orkce.org%2F&amp;sa=D&amp;sntz=1&amp;usg=AFQjCNE0TvX5HymbLJl38AeaipbagEJFa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2328</Words>
  <Characters>13275</Characters>
  <Application>Microsoft Office Word</Application>
  <DocSecurity>0</DocSecurity>
  <Lines>110</Lines>
  <Paragraphs>31</Paragraphs>
  <ScaleCrop>false</ScaleCrop>
  <Company/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2023-08-19T07:27:00Z</dcterms:created>
  <dcterms:modified xsi:type="dcterms:W3CDTF">2024-08-25T20:30:00Z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2023-08-13T00:00:00Z</vt:filetime>
  </property>
</Properties>
</file>