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DF5" w:rsidRPr="00020EED" w:rsidRDefault="008A6DF5" w:rsidP="008A6DF5">
      <w:pPr>
        <w:jc w:val="center"/>
        <w:rPr>
          <w:b/>
        </w:rPr>
      </w:pPr>
      <w:r w:rsidRPr="00020EED">
        <w:rPr>
          <w:b/>
        </w:rPr>
        <w:t>Анализ работы</w:t>
      </w:r>
    </w:p>
    <w:p w:rsidR="008A6DF5" w:rsidRDefault="008A6DF5" w:rsidP="008A6DF5">
      <w:pPr>
        <w:jc w:val="center"/>
        <w:rPr>
          <w:b/>
        </w:rPr>
      </w:pPr>
      <w:r>
        <w:rPr>
          <w:b/>
        </w:rPr>
        <w:t xml:space="preserve">школьного методического объединения </w:t>
      </w:r>
    </w:p>
    <w:p w:rsidR="008A6DF5" w:rsidRPr="00020EED" w:rsidRDefault="008A6DF5" w:rsidP="008A6DF5">
      <w:pPr>
        <w:jc w:val="center"/>
        <w:rPr>
          <w:b/>
        </w:rPr>
      </w:pPr>
      <w:r>
        <w:rPr>
          <w:b/>
        </w:rPr>
        <w:t>кафедры технологии воспитания учителей начальных классов</w:t>
      </w:r>
    </w:p>
    <w:p w:rsidR="008A6DF5" w:rsidRDefault="008A6DF5" w:rsidP="008A6DF5">
      <w:pPr>
        <w:jc w:val="center"/>
        <w:rPr>
          <w:b/>
        </w:rPr>
      </w:pPr>
      <w:r>
        <w:rPr>
          <w:b/>
        </w:rPr>
        <w:t>за 2019 –2020 учебный год</w:t>
      </w:r>
    </w:p>
    <w:p w:rsidR="008A6DF5" w:rsidRPr="00020EED" w:rsidRDefault="008A6DF5" w:rsidP="008A6DF5">
      <w:pPr>
        <w:jc w:val="center"/>
        <w:rPr>
          <w:b/>
        </w:rPr>
      </w:pPr>
    </w:p>
    <w:p w:rsidR="008A6DF5" w:rsidRDefault="008A6DF5" w:rsidP="008A6DF5">
      <w:pPr>
        <w:ind w:firstLine="708"/>
        <w:jc w:val="both"/>
        <w:rPr>
          <w:rFonts w:eastAsia="Calibri"/>
          <w:lang w:eastAsia="en-US"/>
        </w:rPr>
      </w:pPr>
      <w:r w:rsidRPr="00D179E4">
        <w:rPr>
          <w:rFonts w:eastAsia="Calibri"/>
          <w:lang w:eastAsia="en-US"/>
        </w:rPr>
        <w:t xml:space="preserve">Методическое объединение классных руководителей </w:t>
      </w:r>
      <w:r>
        <w:rPr>
          <w:rFonts w:eastAsia="Calibri"/>
          <w:lang w:eastAsia="en-US"/>
        </w:rPr>
        <w:t xml:space="preserve">учителей начальных классов </w:t>
      </w:r>
      <w:r w:rsidRPr="00D179E4">
        <w:rPr>
          <w:rFonts w:eastAsia="Calibri"/>
          <w:lang w:eastAsia="en-US"/>
        </w:rPr>
        <w:t xml:space="preserve">играет ведущую роль в совершенствовании и обновлении педагогического процесса в школе. В целях создания необходимых условий для совершенствования педагогического мастерства классных руководителей, повышения научности руководства воспитательным процессом в классных коллективах, используя накопленный опыт, в школе организовано методическое объединение </w:t>
      </w:r>
      <w:r>
        <w:rPr>
          <w:rFonts w:eastAsia="Calibri"/>
          <w:lang w:eastAsia="en-US"/>
        </w:rPr>
        <w:t>кафедры технологии воспитания учителей начальных классов</w:t>
      </w:r>
      <w:r w:rsidRPr="00D179E4">
        <w:rPr>
          <w:rFonts w:eastAsia="Calibri"/>
          <w:lang w:eastAsia="en-US"/>
        </w:rPr>
        <w:t xml:space="preserve">.   </w:t>
      </w:r>
    </w:p>
    <w:p w:rsidR="008A6DF5" w:rsidRPr="00D179E4" w:rsidRDefault="008A6DF5" w:rsidP="008A6DF5">
      <w:pPr>
        <w:ind w:firstLine="708"/>
        <w:jc w:val="both"/>
        <w:rPr>
          <w:rFonts w:eastAsia="Calibri"/>
          <w:lang w:eastAsia="en-US"/>
        </w:rPr>
      </w:pPr>
      <w:r w:rsidRPr="00D179E4">
        <w:rPr>
          <w:rFonts w:eastAsia="Calibri"/>
          <w:lang w:eastAsia="en-US"/>
        </w:rPr>
        <w:t xml:space="preserve"> На методическом объединении классных руководителей</w:t>
      </w:r>
      <w:r>
        <w:rPr>
          <w:rFonts w:eastAsia="Calibri"/>
          <w:lang w:eastAsia="en-US"/>
        </w:rPr>
        <w:t xml:space="preserve"> начальных классов</w:t>
      </w:r>
      <w:r w:rsidRPr="00D179E4">
        <w:rPr>
          <w:rFonts w:eastAsia="Calibri"/>
          <w:lang w:eastAsia="en-US"/>
        </w:rPr>
        <w:t xml:space="preserve"> рассматривается решение важнейших вопросов жизнедеятельности школы, вопросы освоения современных методик, форм, видов, средств, новых педагогических технологий в воспитании детей. Методическое объединение классных руководителей</w:t>
      </w:r>
      <w:r>
        <w:rPr>
          <w:rFonts w:eastAsia="Calibri"/>
          <w:lang w:eastAsia="en-US"/>
        </w:rPr>
        <w:t xml:space="preserve"> учителей начальных классов</w:t>
      </w:r>
      <w:r w:rsidRPr="00D179E4">
        <w:rPr>
          <w:rFonts w:eastAsia="Calibri"/>
          <w:lang w:eastAsia="en-US"/>
        </w:rPr>
        <w:t xml:space="preserve"> способствует сплочению коллектива, сохранению и развитию традиций школы, стимулирует инициативу и творчество педагогов, активизирует их деятельность в научно-исследовательской и поисковой работе, выявляет и предупреждает недостатки, затруднения в работе.</w:t>
      </w:r>
    </w:p>
    <w:p w:rsidR="008A6DF5" w:rsidRPr="00D179E4" w:rsidRDefault="008A6DF5" w:rsidP="008A6DF5">
      <w:pPr>
        <w:ind w:firstLine="708"/>
        <w:jc w:val="both"/>
      </w:pPr>
      <w:r w:rsidRPr="00D179E4">
        <w:t xml:space="preserve">В состав методического объединения классных руководителей </w:t>
      </w:r>
      <w:r w:rsidR="0073732B">
        <w:t xml:space="preserve">учителей начальных классов </w:t>
      </w:r>
      <w:r w:rsidRPr="00D179E4">
        <w:t>МОУ «</w:t>
      </w:r>
      <w:r w:rsidR="0073732B">
        <w:t>Азовская</w:t>
      </w:r>
      <w:r>
        <w:t xml:space="preserve"> школа</w:t>
      </w:r>
      <w:r w:rsidR="0073732B">
        <w:t>-гимназия имени Николая Саввы</w:t>
      </w:r>
      <w:r>
        <w:t>» входят 12</w:t>
      </w:r>
      <w:r w:rsidRPr="00D179E4">
        <w:t xml:space="preserve"> учителей. Большинство классных руководителей имеют большой опыт классного руководства, успешно решают проблемы работы с классом и могут поделиться опытом воспитания подрастающего поколения.</w:t>
      </w:r>
    </w:p>
    <w:p w:rsidR="008A6DF5" w:rsidRPr="00AF6B20" w:rsidRDefault="008A6DF5" w:rsidP="008A6DF5">
      <w:pPr>
        <w:ind w:firstLine="709"/>
        <w:jc w:val="both"/>
        <w:rPr>
          <w:bCs/>
        </w:rPr>
      </w:pPr>
      <w:r w:rsidRPr="00AF6B20">
        <w:rPr>
          <w:bCs/>
        </w:rPr>
        <w:t xml:space="preserve">Деятельность классных руководителей </w:t>
      </w:r>
      <w:r>
        <w:rPr>
          <w:bCs/>
        </w:rPr>
        <w:t>в 201</w:t>
      </w:r>
      <w:r w:rsidR="0073732B">
        <w:rPr>
          <w:bCs/>
        </w:rPr>
        <w:t>9</w:t>
      </w:r>
      <w:r>
        <w:rPr>
          <w:bCs/>
        </w:rPr>
        <w:t>-20</w:t>
      </w:r>
      <w:r w:rsidR="0073732B">
        <w:rPr>
          <w:bCs/>
        </w:rPr>
        <w:t>20</w:t>
      </w:r>
      <w:r w:rsidRPr="00AF6B20">
        <w:rPr>
          <w:bCs/>
        </w:rPr>
        <w:t xml:space="preserve"> учебном году строилась на основе плана воспитательной работы школы, анализа предыдущей деятельности, на основе личностно – ориентированного подхода с учетом актуальных задач, стоящих перед педагогическим коллективом школы и ситуации в классных коллективах. В начале учебного года были составлены планы воспитательной работы в соответствии с целями и задачами, а также воспитательной программой образовательного учреждения. </w:t>
      </w:r>
    </w:p>
    <w:p w:rsidR="008A6DF5" w:rsidRPr="00D179E4" w:rsidRDefault="008A6DF5" w:rsidP="008A6DF5">
      <w:pPr>
        <w:ind w:firstLine="708"/>
        <w:jc w:val="both"/>
      </w:pPr>
      <w:r>
        <w:t>В 201</w:t>
      </w:r>
      <w:r w:rsidR="0073732B">
        <w:t>9</w:t>
      </w:r>
      <w:r>
        <w:t>-20</w:t>
      </w:r>
      <w:r w:rsidR="0073732B">
        <w:t>20</w:t>
      </w:r>
      <w:r w:rsidRPr="00D179E4">
        <w:t xml:space="preserve"> учебном году целью работы методического объединения </w:t>
      </w:r>
      <w:r w:rsidR="0098380D">
        <w:t xml:space="preserve"> </w:t>
      </w:r>
      <w:r w:rsidRPr="00D179E4">
        <w:t xml:space="preserve">было формирование у учащихся </w:t>
      </w:r>
      <w:r w:rsidR="0098380D">
        <w:t xml:space="preserve">гуманистических, социально-значимых ценностей и ответственного гражданского  поведения, духовно-нравственных ориентиров на основе традиционных общечеловеческих и христианских ценностей, </w:t>
      </w:r>
      <w:r w:rsidRPr="00D179E4">
        <w:t xml:space="preserve">любви к родному краю, воспитания эстетических чувств и чувств личной причастности к сохранению природных богатств родного края, привитие принципов нравственной, межэтнической культуры, воспитания устойчивого развития личности, здорового образа жизни. Вся воспитательная работа </w:t>
      </w:r>
      <w:r w:rsidR="00A12C60">
        <w:t xml:space="preserve">кафедры </w:t>
      </w:r>
      <w:r w:rsidRPr="00D179E4">
        <w:t>была направлена на реализацию воспитательной проблемы школы</w:t>
      </w:r>
      <w:r w:rsidR="00123DFB">
        <w:t xml:space="preserve"> «В</w:t>
      </w:r>
      <w:r w:rsidR="00A12C60">
        <w:t>оспитание личности путем формирования духовно-нравственных качеств в условиях реализации федерального государственного образовательного стандарта</w:t>
      </w:r>
      <w:r w:rsidR="0089756D">
        <w:t xml:space="preserve">» и </w:t>
      </w:r>
      <w:r w:rsidR="00A12C60">
        <w:t xml:space="preserve">проблемы МО классных руководителей учителей начальных классов </w:t>
      </w:r>
      <w:r w:rsidR="00123DFB">
        <w:t>«Воспитание гармоничной, всесторонне развитой творческой личности, способной к самосовершенствованию и самообразованию».</w:t>
      </w:r>
    </w:p>
    <w:p w:rsidR="008A6DF5" w:rsidRPr="00D179E4" w:rsidRDefault="008A6DF5" w:rsidP="008A6DF5">
      <w:pPr>
        <w:ind w:firstLine="708"/>
        <w:jc w:val="both"/>
      </w:pPr>
      <w:r w:rsidRPr="00D179E4">
        <w:t xml:space="preserve">Работа классных руководителей строилась с </w:t>
      </w:r>
      <w:r w:rsidR="007029F6">
        <w:t>акцентом на осуществление этих проблем</w:t>
      </w:r>
      <w:r w:rsidRPr="00D179E4">
        <w:t xml:space="preserve">. Свой профессиональный уровень классные руководители повышали через такие формы, как: методическая учёба, викторины, лекции, дискуссии, тренинги, обмен опытом и другие формы работы. </w:t>
      </w:r>
    </w:p>
    <w:p w:rsidR="008A6DF5" w:rsidRPr="001F6114" w:rsidRDefault="007029F6" w:rsidP="008A6DF5">
      <w:pPr>
        <w:rPr>
          <w:rFonts w:eastAsia="Calibri"/>
          <w:lang w:eastAsia="en-US"/>
        </w:rPr>
      </w:pPr>
      <w:r>
        <w:t xml:space="preserve">            </w:t>
      </w:r>
      <w:r w:rsidR="008A6DF5" w:rsidRPr="00D179E4">
        <w:t>В ходе работы МО была проведена определённая работа, кото</w:t>
      </w:r>
      <w:r w:rsidR="008A6DF5">
        <w:t>рая соответствовала задачам МО:</w:t>
      </w:r>
    </w:p>
    <w:p w:rsidR="008A6DF5" w:rsidRPr="00AB08F9" w:rsidRDefault="008A6DF5" w:rsidP="00AB08F9">
      <w:pPr>
        <w:spacing w:line="259" w:lineRule="auto"/>
        <w:rPr>
          <w:rFonts w:eastAsia="Calibri"/>
          <w:i/>
          <w:lang w:eastAsia="en-US"/>
        </w:rPr>
      </w:pPr>
      <w:r w:rsidRPr="00AB08F9">
        <w:rPr>
          <w:rFonts w:eastAsia="Calibri"/>
          <w:i/>
          <w:lang w:eastAsia="en-US"/>
        </w:rPr>
        <w:t>1. Углубление знаний классных руководителей о методах воспитательной работы, вооружение их методикой воспитательной работы и оказание помощи в совершенствовании индивидуального воспитательного мастерства.</w:t>
      </w:r>
    </w:p>
    <w:p w:rsidR="008A6DF5" w:rsidRPr="00AB08F9" w:rsidRDefault="008A6DF5" w:rsidP="00AB08F9">
      <w:pPr>
        <w:spacing w:line="259" w:lineRule="auto"/>
        <w:rPr>
          <w:rFonts w:eastAsia="Calibri"/>
          <w:i/>
          <w:lang w:eastAsia="en-US"/>
        </w:rPr>
      </w:pPr>
      <w:r w:rsidRPr="00AB08F9">
        <w:rPr>
          <w:rFonts w:eastAsia="Calibri"/>
          <w:i/>
          <w:lang w:eastAsia="en-US"/>
        </w:rPr>
        <w:t>2. Формирование единых принципиальных подходов к воспитанию и социализации личности.</w:t>
      </w:r>
    </w:p>
    <w:p w:rsidR="008A6DF5" w:rsidRPr="00AB08F9" w:rsidRDefault="008A6DF5" w:rsidP="00AB08F9">
      <w:pPr>
        <w:spacing w:line="259" w:lineRule="auto"/>
        <w:rPr>
          <w:rFonts w:eastAsia="Calibri"/>
          <w:i/>
          <w:lang w:eastAsia="en-US"/>
        </w:rPr>
      </w:pPr>
      <w:r w:rsidRPr="00AB08F9">
        <w:rPr>
          <w:rFonts w:eastAsia="Calibri"/>
          <w:i/>
          <w:lang w:eastAsia="en-US"/>
        </w:rPr>
        <w:t>3. Вооружение классных руководителей современными инновационными технологиями и знаниями по современным формам и методам работы.</w:t>
      </w:r>
    </w:p>
    <w:p w:rsidR="008A6DF5" w:rsidRPr="00AB08F9" w:rsidRDefault="008A6DF5" w:rsidP="00AB08F9">
      <w:pPr>
        <w:spacing w:line="259" w:lineRule="auto"/>
        <w:rPr>
          <w:rFonts w:eastAsia="Calibri"/>
          <w:i/>
          <w:lang w:eastAsia="en-US"/>
        </w:rPr>
      </w:pPr>
      <w:r w:rsidRPr="00AB08F9">
        <w:rPr>
          <w:rFonts w:eastAsia="Calibri"/>
          <w:i/>
          <w:lang w:eastAsia="en-US"/>
        </w:rPr>
        <w:lastRenderedPageBreak/>
        <w:t>4. Взаимопосещение классных часов и воспитательных мероприятий с последующим обсуждением их.</w:t>
      </w:r>
    </w:p>
    <w:p w:rsidR="008A6DF5" w:rsidRPr="00AB08F9" w:rsidRDefault="008A6DF5" w:rsidP="00AB08F9">
      <w:pPr>
        <w:spacing w:line="259" w:lineRule="auto"/>
        <w:rPr>
          <w:rFonts w:eastAsia="Calibri"/>
          <w:i/>
          <w:lang w:eastAsia="en-US"/>
        </w:rPr>
      </w:pPr>
      <w:r w:rsidRPr="00AB08F9">
        <w:rPr>
          <w:rFonts w:eastAsia="Calibri"/>
          <w:i/>
          <w:lang w:eastAsia="en-US"/>
        </w:rPr>
        <w:t>5. Пополнение Методических копилок классных руководителей.</w:t>
      </w:r>
    </w:p>
    <w:p w:rsidR="008A6DF5" w:rsidRPr="00AB08F9" w:rsidRDefault="008A6DF5" w:rsidP="00AB08F9">
      <w:pPr>
        <w:spacing w:line="259" w:lineRule="auto"/>
        <w:rPr>
          <w:rFonts w:eastAsia="Calibri"/>
          <w:i/>
          <w:lang w:eastAsia="en-US"/>
        </w:rPr>
      </w:pPr>
      <w:r w:rsidRPr="00AB08F9">
        <w:rPr>
          <w:rFonts w:eastAsia="Calibri"/>
          <w:i/>
          <w:lang w:eastAsia="en-US"/>
        </w:rPr>
        <w:t>6. Накопление материала по проблемам гражданского и правового воспитания учащихся.</w:t>
      </w:r>
    </w:p>
    <w:p w:rsidR="008A6DF5" w:rsidRPr="00AB08F9" w:rsidRDefault="008A6DF5" w:rsidP="00AB08F9">
      <w:pPr>
        <w:spacing w:line="259" w:lineRule="auto"/>
        <w:rPr>
          <w:rFonts w:eastAsia="Calibri"/>
          <w:i/>
          <w:lang w:eastAsia="en-US"/>
        </w:rPr>
      </w:pPr>
      <w:r w:rsidRPr="00AB08F9">
        <w:rPr>
          <w:rFonts w:eastAsia="Calibri"/>
          <w:i/>
          <w:lang w:eastAsia="en-US"/>
        </w:rPr>
        <w:t>7. Содействие развитию системы воспитательной работы классных коллективов.</w:t>
      </w:r>
    </w:p>
    <w:p w:rsidR="008A6DF5" w:rsidRPr="00AB08F9" w:rsidRDefault="008A6DF5" w:rsidP="00AB08F9">
      <w:pPr>
        <w:spacing w:line="259" w:lineRule="auto"/>
        <w:rPr>
          <w:rFonts w:eastAsia="Calibri"/>
          <w:i/>
          <w:lang w:eastAsia="en-US"/>
        </w:rPr>
      </w:pPr>
      <w:r w:rsidRPr="00AB08F9">
        <w:rPr>
          <w:rFonts w:eastAsia="Calibri"/>
          <w:i/>
          <w:lang w:eastAsia="en-US"/>
        </w:rPr>
        <w:t>8. Организация педагогических условий для деятельности школьного детского самоуправления.</w:t>
      </w:r>
    </w:p>
    <w:p w:rsidR="008A6DF5" w:rsidRPr="00AB08F9" w:rsidRDefault="008A6DF5" w:rsidP="00AB08F9">
      <w:pPr>
        <w:spacing w:line="259" w:lineRule="auto"/>
        <w:rPr>
          <w:rFonts w:eastAsia="Calibri"/>
          <w:i/>
          <w:lang w:eastAsia="en-US"/>
        </w:rPr>
      </w:pPr>
      <w:r w:rsidRPr="00AB08F9">
        <w:rPr>
          <w:rFonts w:eastAsia="Calibri"/>
          <w:i/>
          <w:lang w:eastAsia="en-US"/>
        </w:rPr>
        <w:t>9. Усовершенствовать работу с одаренными учащимися. Развитие творческого потенциала учеников на 201</w:t>
      </w:r>
      <w:r w:rsidR="007029F6" w:rsidRPr="00AB08F9">
        <w:rPr>
          <w:rFonts w:eastAsia="Calibri"/>
          <w:i/>
          <w:lang w:eastAsia="en-US"/>
        </w:rPr>
        <w:t>9</w:t>
      </w:r>
      <w:r w:rsidRPr="00AB08F9">
        <w:rPr>
          <w:rFonts w:eastAsia="Calibri"/>
          <w:i/>
          <w:lang w:eastAsia="en-US"/>
        </w:rPr>
        <w:t>/20</w:t>
      </w:r>
      <w:r w:rsidR="007029F6" w:rsidRPr="00AB08F9">
        <w:rPr>
          <w:rFonts w:eastAsia="Calibri"/>
          <w:i/>
          <w:lang w:eastAsia="en-US"/>
        </w:rPr>
        <w:t>20</w:t>
      </w:r>
      <w:r w:rsidRPr="00AB08F9">
        <w:rPr>
          <w:rFonts w:eastAsia="Calibri"/>
          <w:i/>
          <w:lang w:eastAsia="en-US"/>
        </w:rPr>
        <w:t xml:space="preserve"> учебный год.</w:t>
      </w:r>
    </w:p>
    <w:p w:rsidR="00BE4026" w:rsidRPr="00BE4026" w:rsidRDefault="00BE4026" w:rsidP="008A6DF5">
      <w:pPr>
        <w:jc w:val="both"/>
      </w:pPr>
      <w:r>
        <w:rPr>
          <w:rFonts w:ascii="Arial" w:hAnsi="Arial" w:cs="Arial"/>
          <w:color w:val="000000"/>
          <w:sz w:val="21"/>
          <w:szCs w:val="21"/>
        </w:rPr>
        <w:t xml:space="preserve">          </w:t>
      </w:r>
      <w:r w:rsidRPr="00BE4026">
        <w:rPr>
          <w:color w:val="000000"/>
        </w:rPr>
        <w:t>Для реализации поставленных задач члены ШМО принимали активное участие во всех школьных мероприятиях: показывали открытые классные часы, изучали методическую литературу, готовили доклады по актуальным проблемам, вели поиск оптимальных средств для реализации целей воспитания школьников, делились опытом и т.д.</w:t>
      </w:r>
      <w:r w:rsidR="00AB08F9" w:rsidRPr="00BE4026">
        <w:t xml:space="preserve">            </w:t>
      </w:r>
    </w:p>
    <w:p w:rsidR="00BE4026" w:rsidRDefault="00BE4026" w:rsidP="008A6DF5">
      <w:pPr>
        <w:jc w:val="both"/>
      </w:pPr>
    </w:p>
    <w:p w:rsidR="008A6DF5" w:rsidRDefault="00BE4026" w:rsidP="008A6DF5">
      <w:pPr>
        <w:jc w:val="both"/>
      </w:pPr>
      <w:r>
        <w:t xml:space="preserve">          </w:t>
      </w:r>
      <w:r w:rsidR="008A6DF5" w:rsidRPr="00D179E4">
        <w:t>В течение</w:t>
      </w:r>
      <w:r w:rsidR="008A6DF5">
        <w:t xml:space="preserve"> 201</w:t>
      </w:r>
      <w:r w:rsidR="007029F6">
        <w:t>9</w:t>
      </w:r>
      <w:r w:rsidR="008A6DF5" w:rsidRPr="00D179E4">
        <w:t>-20</w:t>
      </w:r>
      <w:r w:rsidR="007029F6">
        <w:t>20</w:t>
      </w:r>
      <w:r w:rsidR="00BD7FF8">
        <w:t xml:space="preserve"> года было</w:t>
      </w:r>
      <w:r w:rsidR="008A6DF5">
        <w:t xml:space="preserve"> </w:t>
      </w:r>
      <w:r w:rsidR="00BD7FF8">
        <w:t>проведено</w:t>
      </w:r>
      <w:r w:rsidR="008A6DF5">
        <w:t xml:space="preserve"> </w:t>
      </w:r>
      <w:r w:rsidR="00BD7FF8">
        <w:t>4</w:t>
      </w:r>
      <w:r w:rsidR="008A6DF5" w:rsidRPr="00D179E4">
        <w:t xml:space="preserve"> заседани</w:t>
      </w:r>
      <w:r w:rsidR="00BD7FF8">
        <w:t>я</w:t>
      </w:r>
      <w:r w:rsidR="008A6DF5" w:rsidRPr="00D179E4">
        <w:t xml:space="preserve"> МО классных руководителей</w:t>
      </w:r>
      <w:r w:rsidR="008A6DF5">
        <w:t xml:space="preserve"> </w:t>
      </w:r>
      <w:r w:rsidR="00BD7FF8">
        <w:t xml:space="preserve">учителей начальных классов </w:t>
      </w:r>
      <w:r w:rsidR="008A6DF5" w:rsidRPr="00D179E4">
        <w:t>:</w:t>
      </w:r>
    </w:p>
    <w:p w:rsidR="004B5847" w:rsidRPr="004B5847" w:rsidRDefault="004B5847" w:rsidP="0043157E">
      <w:pPr>
        <w:pStyle w:val="af0"/>
        <w:numPr>
          <w:ilvl w:val="0"/>
          <w:numId w:val="3"/>
        </w:numPr>
        <w:jc w:val="both"/>
        <w:rPr>
          <w:rFonts w:ascii="Times New Roman" w:hAnsi="Times New Roman"/>
          <w:i/>
          <w:sz w:val="24"/>
          <w:szCs w:val="24"/>
        </w:rPr>
      </w:pPr>
      <w:r w:rsidRPr="004B5847">
        <w:rPr>
          <w:rFonts w:ascii="Times New Roman" w:hAnsi="Times New Roman"/>
          <w:i/>
          <w:sz w:val="24"/>
          <w:szCs w:val="24"/>
        </w:rPr>
        <w:t>«Организация воспитательной работы в 2019-2020 учебном году».</w:t>
      </w:r>
    </w:p>
    <w:p w:rsidR="004B5847" w:rsidRPr="004B5847" w:rsidRDefault="004B5847" w:rsidP="0043157E">
      <w:pPr>
        <w:pStyle w:val="ab"/>
        <w:numPr>
          <w:ilvl w:val="0"/>
          <w:numId w:val="3"/>
        </w:numPr>
        <w:spacing w:before="30" w:after="30"/>
        <w:jc w:val="both"/>
        <w:rPr>
          <w:rFonts w:ascii="Times New Roman" w:hAnsi="Times New Roman"/>
          <w:i/>
          <w:sz w:val="24"/>
          <w:szCs w:val="24"/>
        </w:rPr>
      </w:pPr>
      <w:r w:rsidRPr="004B5847">
        <w:rPr>
          <w:rFonts w:ascii="Times New Roman" w:hAnsi="Times New Roman"/>
          <w:i/>
          <w:sz w:val="24"/>
          <w:szCs w:val="24"/>
        </w:rPr>
        <w:t>«Применение инновационных технологий в воспитательной работе. Как сделать классное дело интересным и содержательным?»</w:t>
      </w:r>
    </w:p>
    <w:p w:rsidR="004B5847" w:rsidRPr="004B5847" w:rsidRDefault="004B5847" w:rsidP="0043157E">
      <w:pPr>
        <w:pStyle w:val="ab"/>
        <w:numPr>
          <w:ilvl w:val="0"/>
          <w:numId w:val="3"/>
        </w:numPr>
        <w:spacing w:before="30" w:after="3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B5847">
        <w:rPr>
          <w:rFonts w:ascii="Times New Roman" w:hAnsi="Times New Roman"/>
          <w:i/>
          <w:sz w:val="24"/>
          <w:szCs w:val="24"/>
        </w:rPr>
        <w:t>«Духовно-нравственное воспитание школьников через различные виды деятельности».</w:t>
      </w:r>
    </w:p>
    <w:p w:rsidR="004B5847" w:rsidRPr="004B5847" w:rsidRDefault="004B5847" w:rsidP="0043157E">
      <w:pPr>
        <w:pStyle w:val="ab"/>
        <w:numPr>
          <w:ilvl w:val="0"/>
          <w:numId w:val="3"/>
        </w:numPr>
        <w:spacing w:before="30" w:after="3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B5847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«Педагогический мониторинг эффективности воспитательного процесса, воспитательной системы».</w:t>
      </w:r>
    </w:p>
    <w:p w:rsidR="00BD7FF8" w:rsidRDefault="000B0457" w:rsidP="008A6DF5">
      <w:pPr>
        <w:jc w:val="both"/>
      </w:pPr>
      <w:r>
        <w:t>Эти за</w:t>
      </w:r>
      <w:r w:rsidR="00BB71B0">
        <w:t>с</w:t>
      </w:r>
      <w:r>
        <w:t>едания проходили в</w:t>
      </w:r>
      <w:r w:rsidR="006E7418">
        <w:t xml:space="preserve"> форме</w:t>
      </w:r>
      <w:r>
        <w:t xml:space="preserve"> и</w:t>
      </w:r>
      <w:r w:rsidRPr="0098120F">
        <w:rPr>
          <w:color w:val="000000"/>
        </w:rPr>
        <w:t>нструктивно-методическо</w:t>
      </w:r>
      <w:r>
        <w:rPr>
          <w:color w:val="000000"/>
        </w:rPr>
        <w:t xml:space="preserve">го совещания, дискуссии, круглого стола, </w:t>
      </w:r>
      <w:r w:rsidR="00BB71B0">
        <w:rPr>
          <w:color w:val="000000"/>
        </w:rPr>
        <w:t>творческого отчета</w:t>
      </w:r>
      <w:r w:rsidR="006E7418">
        <w:t>. Проводились открытые мероприятия</w:t>
      </w:r>
      <w:r w:rsidR="00BB71B0">
        <w:t>:</w:t>
      </w:r>
    </w:p>
    <w:p w:rsidR="00BB71B0" w:rsidRDefault="00BB71B0" w:rsidP="0043157E">
      <w:pPr>
        <w:pStyle w:val="ab"/>
        <w:numPr>
          <w:ilvl w:val="0"/>
          <w:numId w:val="10"/>
        </w:numPr>
        <w:jc w:val="both"/>
      </w:pPr>
      <w:r>
        <w:t xml:space="preserve">Классный час  «Дружба- </w:t>
      </w:r>
      <w:r w:rsidR="00700CA5">
        <w:t>великая сила</w:t>
      </w:r>
      <w:r>
        <w:t>!»</w:t>
      </w:r>
      <w:r w:rsidR="001B57E7">
        <w:t xml:space="preserve"> (4-А, Кольцова С.И.)</w:t>
      </w:r>
    </w:p>
    <w:p w:rsidR="00700CA5" w:rsidRDefault="00700CA5" w:rsidP="0043157E">
      <w:pPr>
        <w:pStyle w:val="ab"/>
        <w:numPr>
          <w:ilvl w:val="0"/>
          <w:numId w:val="10"/>
        </w:numPr>
        <w:jc w:val="both"/>
      </w:pPr>
      <w:r>
        <w:t>Единый урок «Блокадный Ленинград</w:t>
      </w:r>
      <w:r w:rsidR="001B57E7">
        <w:t>» (3-Б, Половая О.Н.).</w:t>
      </w:r>
    </w:p>
    <w:p w:rsidR="00B9499A" w:rsidRDefault="00B9499A" w:rsidP="0043157E">
      <w:pPr>
        <w:pStyle w:val="ab"/>
        <w:numPr>
          <w:ilvl w:val="0"/>
          <w:numId w:val="10"/>
        </w:numPr>
        <w:jc w:val="both"/>
      </w:pPr>
      <w:r>
        <w:t>Мастер – класс (Патевская О.А., Мустафаева Л.У.)</w:t>
      </w:r>
      <w:bookmarkStart w:id="0" w:name="_GoBack"/>
      <w:bookmarkEnd w:id="0"/>
    </w:p>
    <w:p w:rsidR="008A6DF5" w:rsidRDefault="008A6DF5" w:rsidP="00700CA5">
      <w:pPr>
        <w:jc w:val="both"/>
      </w:pPr>
      <w:r w:rsidRPr="00D179E4">
        <w:t xml:space="preserve">План работы МО классных руководителей выполнен. </w:t>
      </w:r>
    </w:p>
    <w:p w:rsidR="008A6DF5" w:rsidRDefault="008A6DF5" w:rsidP="008A6DF5">
      <w:pPr>
        <w:jc w:val="both"/>
      </w:pPr>
    </w:p>
    <w:p w:rsidR="00831464" w:rsidRPr="00700CA5" w:rsidRDefault="00831464" w:rsidP="00831464">
      <w:pPr>
        <w:shd w:val="clear" w:color="auto" w:fill="FFFFFF"/>
        <w:spacing w:after="150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 w:rsidR="00700CA5">
        <w:rPr>
          <w:rFonts w:ascii="Arial" w:hAnsi="Arial" w:cs="Arial"/>
          <w:color w:val="000000"/>
          <w:sz w:val="21"/>
          <w:szCs w:val="21"/>
        </w:rPr>
        <w:t xml:space="preserve">       </w:t>
      </w:r>
      <w:r w:rsidRPr="00700CA5">
        <w:rPr>
          <w:color w:val="000000"/>
        </w:rPr>
        <w:t>Особое место в деятельности классного руководителя занимает классный час — форма организации процесса непосредственного общения педагога и воспитанников, в ходе которого могут подниматься и решаться важные моральные, нравственные и этические проблемы. Все классные руководители проводили тематические классные часы, приуроченные ко Дню профилактики правонарушений, Дню здоровья,  Дню профилактики дор</w:t>
      </w:r>
      <w:r w:rsidR="00BF1E7D">
        <w:rPr>
          <w:color w:val="000000"/>
        </w:rPr>
        <w:t>ожно-транспортного травматизма, п</w:t>
      </w:r>
      <w:r w:rsidRPr="00700CA5">
        <w:rPr>
          <w:color w:val="000000"/>
        </w:rPr>
        <w:t>рисоединение Крыма к России, День борьбы со СПИДОМ и многие другие.</w:t>
      </w:r>
    </w:p>
    <w:p w:rsidR="001B57E7" w:rsidRPr="00D179E4" w:rsidRDefault="001B57E7" w:rsidP="001B57E7">
      <w:pPr>
        <w:ind w:firstLine="708"/>
        <w:jc w:val="both"/>
      </w:pPr>
      <w:r w:rsidRPr="00AF6B20">
        <w:rPr>
          <w:bCs/>
        </w:rPr>
        <w:t xml:space="preserve">Одним из приоритетных направлений воспитательной работы </w:t>
      </w:r>
      <w:r>
        <w:rPr>
          <w:bCs/>
        </w:rPr>
        <w:t xml:space="preserve">начальной </w:t>
      </w:r>
      <w:r w:rsidRPr="00AF6B20">
        <w:rPr>
          <w:bCs/>
        </w:rPr>
        <w:t>школы явл</w:t>
      </w:r>
      <w:r w:rsidRPr="00D179E4">
        <w:rPr>
          <w:bCs/>
        </w:rPr>
        <w:t xml:space="preserve">яется патриотическое воспитание, </w:t>
      </w:r>
      <w:r w:rsidRPr="00D179E4">
        <w:t>цель которого воспитание гражданско-патриотических качеств у школьников. Для реализации этой цели систематически организуются мероприятия, несущие гражданскую и военно-патриотическую направленность. Классными руководителями включены мероприятия по патриотическому и гражданскому воспитанию школьников в планирование воспитательной р</w:t>
      </w:r>
      <w:r>
        <w:t>аботы на 2019/20</w:t>
      </w:r>
      <w:r w:rsidRPr="00D179E4">
        <w:t xml:space="preserve"> учебный год, направленные на формирование у подрастающего поколения любви к своей Родине, Отчему дому. </w:t>
      </w:r>
    </w:p>
    <w:p w:rsidR="00831464" w:rsidRDefault="00F064F9" w:rsidP="00F064F9">
      <w:pPr>
        <w:shd w:val="clear" w:color="auto" w:fill="FFFFFF"/>
        <w:ind w:left="284" w:firstLine="567"/>
        <w:jc w:val="both"/>
      </w:pPr>
      <w:r w:rsidRPr="00B31E62">
        <w:rPr>
          <w:rFonts w:eastAsia="Calibri"/>
          <w:color w:val="000000"/>
        </w:rPr>
        <w:t>Забота о сохранении и укреплении здоровья, формирования здорового образа жизни учащихся также является приоритетным направлением</w:t>
      </w:r>
      <w:r w:rsidR="00BF1E7D">
        <w:rPr>
          <w:rFonts w:eastAsia="Calibri"/>
          <w:color w:val="000000"/>
        </w:rPr>
        <w:t xml:space="preserve">  </w:t>
      </w:r>
      <w:r w:rsidRPr="00B31E62">
        <w:rPr>
          <w:rFonts w:eastAsia="Calibri"/>
          <w:color w:val="000000"/>
        </w:rPr>
        <w:t xml:space="preserve">деятельности </w:t>
      </w:r>
      <w:r>
        <w:rPr>
          <w:rFonts w:eastAsia="Calibri"/>
          <w:color w:val="000000"/>
        </w:rPr>
        <w:t xml:space="preserve">классных руководителей </w:t>
      </w:r>
      <w:r w:rsidRPr="00B31E62">
        <w:rPr>
          <w:rFonts w:eastAsia="Calibri"/>
          <w:color w:val="000000"/>
        </w:rPr>
        <w:t>и носит системный характер.</w:t>
      </w:r>
      <w:r w:rsidR="00BF1E7D">
        <w:rPr>
          <w:rFonts w:eastAsia="Calibri"/>
          <w:color w:val="000000"/>
        </w:rPr>
        <w:t xml:space="preserve"> </w:t>
      </w:r>
      <w:r w:rsidRPr="00B31E62">
        <w:rPr>
          <w:rFonts w:eastAsia="Calibri"/>
          <w:color w:val="000000"/>
        </w:rPr>
        <w:t>В течение всего учебного года было организовано горячее питание учащихся, обеспечивался оптимальный температурный режим в помещениях, осуществлялся контроль за состоянием техники безопасности, противопожарной безопасности, соблюдением санитарно-гигиенических норм и правил.</w:t>
      </w:r>
      <w:r>
        <w:rPr>
          <w:rFonts w:eastAsia="Calibri"/>
          <w:color w:val="000000"/>
        </w:rPr>
        <w:t xml:space="preserve"> П</w:t>
      </w:r>
      <w:r w:rsidRPr="00B31E62">
        <w:rPr>
          <w:rFonts w:eastAsia="Calibri"/>
          <w:color w:val="000000"/>
        </w:rPr>
        <w:t>ровод</w:t>
      </w:r>
      <w:r>
        <w:rPr>
          <w:rFonts w:eastAsia="Calibri"/>
          <w:color w:val="000000"/>
        </w:rPr>
        <w:t>ились</w:t>
      </w:r>
      <w:r w:rsidR="001B57E7">
        <w:rPr>
          <w:rFonts w:eastAsia="Calibri"/>
          <w:color w:val="000000"/>
        </w:rPr>
        <w:t xml:space="preserve"> </w:t>
      </w:r>
      <w:r w:rsidRPr="00B31E62">
        <w:rPr>
          <w:rFonts w:eastAsia="Calibri"/>
          <w:color w:val="000000"/>
        </w:rPr>
        <w:t>медицинские осмотры детей</w:t>
      </w:r>
      <w:r w:rsidR="001B57E7">
        <w:rPr>
          <w:rFonts w:eastAsia="Calibri"/>
          <w:color w:val="000000"/>
        </w:rPr>
        <w:t xml:space="preserve">, </w:t>
      </w:r>
      <w:r w:rsidRPr="00B31E62">
        <w:rPr>
          <w:rFonts w:eastAsia="Calibri"/>
          <w:color w:val="000000"/>
        </w:rPr>
        <w:t>традиционные мероприятия, физкультминутки, спортивные соревнования, тематические классные часы и многое другое.</w:t>
      </w:r>
      <w:r w:rsidR="001B57E7" w:rsidRPr="001B57E7">
        <w:rPr>
          <w:rFonts w:eastAsia="Calibri"/>
          <w:color w:val="000000"/>
        </w:rPr>
        <w:t xml:space="preserve"> </w:t>
      </w:r>
    </w:p>
    <w:p w:rsidR="00831464" w:rsidRDefault="00BF1E7D" w:rsidP="00AB08F9">
      <w:r>
        <w:lastRenderedPageBreak/>
        <w:t>Наши учащиеся активно принимали участие в школьных мероприятиях, в муниципальных и региональных конкурсах:</w:t>
      </w:r>
    </w:p>
    <w:p w:rsidR="009E5958" w:rsidRPr="00BF1E7D" w:rsidRDefault="009E5958" w:rsidP="009E5958">
      <w:pPr>
        <w:rPr>
          <w:b/>
        </w:rPr>
      </w:pPr>
      <w:r w:rsidRPr="00BF1E7D">
        <w:rPr>
          <w:b/>
        </w:rPr>
        <w:t>Х</w:t>
      </w:r>
      <w:r w:rsidRPr="00BF1E7D">
        <w:rPr>
          <w:b/>
          <w:lang w:val="en-US"/>
        </w:rPr>
        <w:t>VI</w:t>
      </w:r>
      <w:r w:rsidRPr="00BF1E7D">
        <w:rPr>
          <w:b/>
        </w:rPr>
        <w:t xml:space="preserve"> Всероссийск</w:t>
      </w:r>
      <w:r w:rsidR="00BF1E7D" w:rsidRPr="00BF1E7D">
        <w:rPr>
          <w:b/>
        </w:rPr>
        <w:t>ий</w:t>
      </w:r>
      <w:r w:rsidRPr="00BF1E7D">
        <w:rPr>
          <w:b/>
        </w:rPr>
        <w:t xml:space="preserve"> детск</w:t>
      </w:r>
      <w:r w:rsidR="00BF1E7D" w:rsidRPr="00BF1E7D">
        <w:rPr>
          <w:b/>
        </w:rPr>
        <w:t>ий</w:t>
      </w:r>
      <w:r w:rsidRPr="00BF1E7D">
        <w:rPr>
          <w:b/>
        </w:rPr>
        <w:t xml:space="preserve"> экологическ</w:t>
      </w:r>
      <w:r w:rsidR="00BF1E7D" w:rsidRPr="00BF1E7D">
        <w:rPr>
          <w:b/>
        </w:rPr>
        <w:t>ий</w:t>
      </w:r>
      <w:r w:rsidRPr="00BF1E7D">
        <w:rPr>
          <w:b/>
        </w:rPr>
        <w:t xml:space="preserve"> форум «Зеленая планета глазами детей»</w:t>
      </w:r>
    </w:p>
    <w:p w:rsidR="009E5958" w:rsidRPr="00BF1E7D" w:rsidRDefault="009E5958" w:rsidP="0043157E">
      <w:pPr>
        <w:numPr>
          <w:ilvl w:val="0"/>
          <w:numId w:val="4"/>
        </w:numPr>
        <w:rPr>
          <w:b/>
          <w:i/>
        </w:rPr>
      </w:pPr>
      <w:r w:rsidRPr="00BF1E7D">
        <w:rPr>
          <w:b/>
          <w:bCs/>
          <w:i/>
        </w:rPr>
        <w:t>Республиканская информационно-просветительская акция «Красная книга глазами детей» в 2019 г.:</w:t>
      </w:r>
    </w:p>
    <w:p w:rsidR="009E5958" w:rsidRPr="00BF1E7D" w:rsidRDefault="009E5958" w:rsidP="00BF1E7D">
      <w:r w:rsidRPr="00BF1E7D">
        <w:rPr>
          <w:bCs/>
        </w:rPr>
        <w:t>Аметова Л. (3-Б, Половая О.Н.)</w:t>
      </w:r>
    </w:p>
    <w:p w:rsidR="009E5958" w:rsidRPr="00BF1E7D" w:rsidRDefault="009E5958" w:rsidP="0043157E">
      <w:pPr>
        <w:numPr>
          <w:ilvl w:val="0"/>
          <w:numId w:val="5"/>
        </w:numPr>
        <w:rPr>
          <w:b/>
          <w:i/>
        </w:rPr>
      </w:pPr>
      <w:r w:rsidRPr="00BF1E7D">
        <w:rPr>
          <w:b/>
          <w:bCs/>
          <w:i/>
        </w:rPr>
        <w:t>Республиканская природоохранная акция «Сохрани елочку-2019»:</w:t>
      </w:r>
    </w:p>
    <w:p w:rsidR="009E5958" w:rsidRPr="00BF1E7D" w:rsidRDefault="009E5958" w:rsidP="00BF1E7D">
      <w:r w:rsidRPr="00BF1E7D">
        <w:rPr>
          <w:bCs/>
        </w:rPr>
        <w:t>1 место – Лагутина А (3-В, Томащук Н.П.) ,</w:t>
      </w:r>
      <w:r w:rsidR="00CC08DE">
        <w:rPr>
          <w:bCs/>
        </w:rPr>
        <w:t xml:space="preserve"> </w:t>
      </w:r>
      <w:r w:rsidRPr="00BF1E7D">
        <w:rPr>
          <w:bCs/>
        </w:rPr>
        <w:t xml:space="preserve">Шульга Д.(3-А, Завьялова Т.Н.), </w:t>
      </w:r>
    </w:p>
    <w:p w:rsidR="009E5958" w:rsidRPr="00BF1E7D" w:rsidRDefault="009E5958" w:rsidP="00BF1E7D">
      <w:r w:rsidRPr="00BF1E7D">
        <w:rPr>
          <w:bCs/>
        </w:rPr>
        <w:t>2 место – Михайлова А. (4-Б, Куртэюпова А.Э.)</w:t>
      </w:r>
    </w:p>
    <w:p w:rsidR="009E5958" w:rsidRPr="00BF1E7D" w:rsidRDefault="009E5958" w:rsidP="00BF1E7D">
      <w:r w:rsidRPr="00BF1E7D">
        <w:rPr>
          <w:bCs/>
        </w:rPr>
        <w:t>3 место – Садыков Т. (1-А, Мустафаева Л.У.)</w:t>
      </w:r>
    </w:p>
    <w:p w:rsidR="009E5958" w:rsidRPr="00BF1E7D" w:rsidRDefault="009E5958" w:rsidP="0043157E">
      <w:pPr>
        <w:numPr>
          <w:ilvl w:val="0"/>
          <w:numId w:val="6"/>
        </w:numPr>
        <w:rPr>
          <w:b/>
          <w:i/>
        </w:rPr>
      </w:pPr>
      <w:r w:rsidRPr="00BF1E7D">
        <w:rPr>
          <w:b/>
          <w:bCs/>
          <w:i/>
        </w:rPr>
        <w:t>Республиканская природоохранная акция «Кормушка-2019»:</w:t>
      </w:r>
    </w:p>
    <w:p w:rsidR="009E5958" w:rsidRPr="00BF1E7D" w:rsidRDefault="009E5958" w:rsidP="00BF1E7D">
      <w:r w:rsidRPr="00BF1E7D">
        <w:rPr>
          <w:bCs/>
        </w:rPr>
        <w:t>1 место – Умеров Э., Луковникова Э. (1-А, Мустафаева Л.У.)</w:t>
      </w:r>
    </w:p>
    <w:p w:rsidR="009E5958" w:rsidRPr="00BF1E7D" w:rsidRDefault="009E5958" w:rsidP="00BF1E7D">
      <w:r w:rsidRPr="00BF1E7D">
        <w:rPr>
          <w:bCs/>
        </w:rPr>
        <w:t>2 место – Матвеев И. , Муединов С. (3-А, Завьялова Т.Н.), Салидинова М. (2-В, Патевская О.А.)</w:t>
      </w:r>
    </w:p>
    <w:p w:rsidR="009E5958" w:rsidRPr="00BF1E7D" w:rsidRDefault="009E5958" w:rsidP="00BF1E7D">
      <w:r w:rsidRPr="00BF1E7D">
        <w:rPr>
          <w:bCs/>
        </w:rPr>
        <w:t>3 место- Соловьян М. (3-Г, Царгасова Л.Э.)</w:t>
      </w:r>
    </w:p>
    <w:p w:rsidR="009E5958" w:rsidRPr="00BF1E7D" w:rsidRDefault="009E5958" w:rsidP="0043157E">
      <w:pPr>
        <w:numPr>
          <w:ilvl w:val="0"/>
          <w:numId w:val="7"/>
        </w:numPr>
        <w:rPr>
          <w:b/>
          <w:i/>
        </w:rPr>
      </w:pPr>
      <w:r w:rsidRPr="00BF1E7D">
        <w:rPr>
          <w:b/>
          <w:bCs/>
          <w:i/>
        </w:rPr>
        <w:t>Республиканский конкурс рисунков, плакатов «Я – против коррупции» и логотипов «Стоп коррупции» в 2019 г.:</w:t>
      </w:r>
    </w:p>
    <w:p w:rsidR="009E5958" w:rsidRPr="00BF1E7D" w:rsidRDefault="009E5958" w:rsidP="00BF1E7D">
      <w:pPr>
        <w:rPr>
          <w:bCs/>
        </w:rPr>
      </w:pPr>
      <w:r w:rsidRPr="00BF1E7D">
        <w:rPr>
          <w:bCs/>
        </w:rPr>
        <w:t>1 место – Музалевская Е.(2-Б, Миронюк О.Л.)</w:t>
      </w:r>
    </w:p>
    <w:p w:rsidR="009E5958" w:rsidRPr="00CC08DE" w:rsidRDefault="009E5958" w:rsidP="0043157E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CC08DE">
        <w:rPr>
          <w:rFonts w:ascii="Times New Roman" w:hAnsi="Times New Roman"/>
          <w:b/>
          <w:bCs/>
          <w:i/>
          <w:sz w:val="24"/>
          <w:szCs w:val="24"/>
        </w:rPr>
        <w:t>Муниципальный этап конкурса рисунков «В единстве -сила»</w:t>
      </w:r>
    </w:p>
    <w:p w:rsidR="009E5958" w:rsidRPr="00BF1E7D" w:rsidRDefault="009E5958" w:rsidP="00BF1E7D">
      <w:r w:rsidRPr="00BF1E7D">
        <w:t>2 место- Михайлова М. (</w:t>
      </w:r>
      <w:r w:rsidR="00CC08DE">
        <w:t xml:space="preserve">2-А, </w:t>
      </w:r>
      <w:r w:rsidRPr="00BF1E7D">
        <w:t>Лучинович Н.А.)</w:t>
      </w:r>
    </w:p>
    <w:p w:rsidR="009E5958" w:rsidRPr="00BF1E7D" w:rsidRDefault="009E5958" w:rsidP="0043157E">
      <w:pPr>
        <w:pStyle w:val="ab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F1E7D">
        <w:rPr>
          <w:rFonts w:ascii="Times New Roman" w:hAnsi="Times New Roman"/>
          <w:b/>
          <w:i/>
          <w:sz w:val="24"/>
          <w:szCs w:val="24"/>
        </w:rPr>
        <w:t>Муниципальный конкурс «Зеленая планета»:</w:t>
      </w:r>
    </w:p>
    <w:p w:rsidR="00CC08DE" w:rsidRDefault="009E5958" w:rsidP="0043157E">
      <w:pPr>
        <w:pStyle w:val="ab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08DE">
        <w:rPr>
          <w:rFonts w:ascii="Times New Roman" w:hAnsi="Times New Roman"/>
          <w:b/>
          <w:i/>
          <w:sz w:val="24"/>
          <w:szCs w:val="24"/>
        </w:rPr>
        <w:t>«Природа и судьбы людей»</w:t>
      </w:r>
      <w:r w:rsidRPr="00BF1E7D">
        <w:rPr>
          <w:rFonts w:ascii="Times New Roman" w:hAnsi="Times New Roman"/>
          <w:i/>
          <w:sz w:val="24"/>
          <w:szCs w:val="24"/>
        </w:rPr>
        <w:t xml:space="preserve"> (сочинение-рассуждение)</w:t>
      </w:r>
      <w:r w:rsidR="00CC08DE">
        <w:rPr>
          <w:rFonts w:ascii="Times New Roman" w:hAnsi="Times New Roman"/>
          <w:sz w:val="24"/>
          <w:szCs w:val="24"/>
        </w:rPr>
        <w:t xml:space="preserve"> </w:t>
      </w:r>
    </w:p>
    <w:p w:rsidR="009E5958" w:rsidRPr="00CC08DE" w:rsidRDefault="00CC08DE" w:rsidP="00CC08DE">
      <w:r w:rsidRPr="00CC08DE">
        <w:t xml:space="preserve">3 место - Пугачева З., </w:t>
      </w:r>
      <w:r w:rsidR="009E5958" w:rsidRPr="00CC08DE">
        <w:t>(4-А, Кольцова С.И.)</w:t>
      </w:r>
    </w:p>
    <w:p w:rsidR="00CC08DE" w:rsidRPr="00CC08DE" w:rsidRDefault="009E5958" w:rsidP="0043157E">
      <w:pPr>
        <w:pStyle w:val="ab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08DE">
        <w:rPr>
          <w:rFonts w:ascii="Times New Roman" w:hAnsi="Times New Roman"/>
          <w:b/>
          <w:i/>
          <w:sz w:val="24"/>
          <w:szCs w:val="24"/>
        </w:rPr>
        <w:t>«Зеленая планета глазами детей. Память и слава</w:t>
      </w:r>
      <w:r w:rsidRPr="00CC08DE">
        <w:rPr>
          <w:rFonts w:ascii="Times New Roman" w:hAnsi="Times New Roman"/>
          <w:i/>
          <w:sz w:val="24"/>
          <w:szCs w:val="24"/>
        </w:rPr>
        <w:t>»</w:t>
      </w:r>
      <w:r w:rsidRPr="00BF1E7D">
        <w:rPr>
          <w:rFonts w:ascii="Times New Roman" w:hAnsi="Times New Roman"/>
          <w:sz w:val="24"/>
          <w:szCs w:val="24"/>
        </w:rPr>
        <w:t xml:space="preserve"> </w:t>
      </w:r>
      <w:r w:rsidRPr="00BF1E7D">
        <w:rPr>
          <w:rFonts w:ascii="Times New Roman" w:hAnsi="Times New Roman"/>
          <w:i/>
          <w:sz w:val="24"/>
          <w:szCs w:val="24"/>
        </w:rPr>
        <w:t>(плакат</w:t>
      </w:r>
      <w:r w:rsidR="00CC08DE">
        <w:rPr>
          <w:rFonts w:ascii="Times New Roman" w:hAnsi="Times New Roman"/>
          <w:i/>
          <w:sz w:val="24"/>
          <w:szCs w:val="24"/>
        </w:rPr>
        <w:t>)</w:t>
      </w:r>
    </w:p>
    <w:p w:rsidR="009E5958" w:rsidRPr="00CC08DE" w:rsidRDefault="00CC08DE" w:rsidP="00CC08DE">
      <w:r w:rsidRPr="00CC08DE">
        <w:t>2 место</w:t>
      </w:r>
      <w:r w:rsidR="009E5958" w:rsidRPr="00CC08DE">
        <w:rPr>
          <w:i/>
        </w:rPr>
        <w:t xml:space="preserve">- </w:t>
      </w:r>
      <w:r w:rsidRPr="00CC08DE">
        <w:t xml:space="preserve">Аметова Л., </w:t>
      </w:r>
      <w:r w:rsidR="009E5958" w:rsidRPr="00CC08DE">
        <w:t>(3-Б, Половая О.Н.)</w:t>
      </w:r>
    </w:p>
    <w:p w:rsidR="009E5958" w:rsidRPr="00CC08DE" w:rsidRDefault="009E5958" w:rsidP="0043157E">
      <w:pPr>
        <w:pStyle w:val="ab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C08DE">
        <w:rPr>
          <w:rFonts w:ascii="Times New Roman" w:hAnsi="Times New Roman"/>
          <w:b/>
          <w:i/>
          <w:sz w:val="24"/>
          <w:szCs w:val="24"/>
        </w:rPr>
        <w:t>«Птица года России Горлица»:</w:t>
      </w:r>
    </w:p>
    <w:p w:rsidR="00CC08DE" w:rsidRDefault="009E5958" w:rsidP="00BF1E7D">
      <w:pPr>
        <w:rPr>
          <w:i/>
        </w:rPr>
      </w:pPr>
      <w:r w:rsidRPr="00BF1E7D">
        <w:rPr>
          <w:i/>
        </w:rPr>
        <w:t>- изготовление объемных поделок</w:t>
      </w:r>
    </w:p>
    <w:p w:rsidR="009E5958" w:rsidRPr="00BF1E7D" w:rsidRDefault="00CC08DE" w:rsidP="00BF1E7D">
      <w:r w:rsidRPr="00BF1E7D">
        <w:t xml:space="preserve">3 место </w:t>
      </w:r>
      <w:r w:rsidR="009E5958" w:rsidRPr="00BF1E7D">
        <w:rPr>
          <w:i/>
        </w:rPr>
        <w:t xml:space="preserve">- </w:t>
      </w:r>
      <w:r>
        <w:t xml:space="preserve">Абдураимова С. </w:t>
      </w:r>
      <w:r w:rsidR="009E5958" w:rsidRPr="00BF1E7D">
        <w:t>(1-В, Исмаилова Н.С.)</w:t>
      </w:r>
    </w:p>
    <w:p w:rsidR="00CC08DE" w:rsidRDefault="009E5958" w:rsidP="00BF1E7D">
      <w:r w:rsidRPr="00BF1E7D">
        <w:rPr>
          <w:i/>
        </w:rPr>
        <w:t xml:space="preserve">- </w:t>
      </w:r>
      <w:r w:rsidR="00CC08DE">
        <w:rPr>
          <w:i/>
        </w:rPr>
        <w:t>э</w:t>
      </w:r>
      <w:r w:rsidRPr="00BF1E7D">
        <w:rPr>
          <w:i/>
        </w:rPr>
        <w:t>кологический рисунок (плакат)</w:t>
      </w:r>
      <w:r w:rsidRPr="00BF1E7D">
        <w:t xml:space="preserve"> </w:t>
      </w:r>
    </w:p>
    <w:p w:rsidR="00CC08DE" w:rsidRDefault="00CC08DE" w:rsidP="00BF1E7D">
      <w:r w:rsidRPr="00BF1E7D">
        <w:t xml:space="preserve">1 место </w:t>
      </w:r>
      <w:r w:rsidR="009E5958" w:rsidRPr="00BF1E7D">
        <w:t xml:space="preserve">- Божко А. (3-Г, </w:t>
      </w:r>
      <w:r>
        <w:t xml:space="preserve">Царгасова Л.Э.), </w:t>
      </w:r>
    </w:p>
    <w:p w:rsidR="00CC08DE" w:rsidRDefault="00CC08DE" w:rsidP="00BF1E7D">
      <w:r w:rsidRPr="00BF1E7D">
        <w:t xml:space="preserve">2 место </w:t>
      </w:r>
      <w:r>
        <w:t xml:space="preserve">- Иляшенко Ан. </w:t>
      </w:r>
      <w:r w:rsidR="009E5958" w:rsidRPr="00BF1E7D">
        <w:t>(1</w:t>
      </w:r>
      <w:r>
        <w:t>-В, Исмаилова Н.С.), Рудык М.</w:t>
      </w:r>
      <w:r w:rsidR="009E5958" w:rsidRPr="00BF1E7D">
        <w:t>(4-А, Кольцова С.И.) Аблямитов Б.</w:t>
      </w:r>
      <w:r w:rsidRPr="00CC08DE">
        <w:t xml:space="preserve"> </w:t>
      </w:r>
      <w:r w:rsidRPr="00BF1E7D">
        <w:t xml:space="preserve">( 1 –Б, </w:t>
      </w:r>
      <w:r>
        <w:t xml:space="preserve">        </w:t>
      </w:r>
    </w:p>
    <w:p w:rsidR="00CC08DE" w:rsidRDefault="00CC08DE" w:rsidP="00BF1E7D">
      <w:r>
        <w:t xml:space="preserve">                </w:t>
      </w:r>
      <w:r w:rsidRPr="00BF1E7D">
        <w:t>Кадырова Д.Э.)</w:t>
      </w:r>
      <w:r w:rsidR="009E5958" w:rsidRPr="00BF1E7D">
        <w:t xml:space="preserve">, Невежин В. ( 1 –Б, Кадырова Д.Э.) , </w:t>
      </w:r>
    </w:p>
    <w:p w:rsidR="009E5958" w:rsidRPr="00BF1E7D" w:rsidRDefault="00CC08DE" w:rsidP="00BF1E7D">
      <w:r w:rsidRPr="00BF1E7D">
        <w:t>3 место</w:t>
      </w:r>
      <w:r>
        <w:t xml:space="preserve">- </w:t>
      </w:r>
      <w:r w:rsidRPr="00BF1E7D">
        <w:t xml:space="preserve"> </w:t>
      </w:r>
      <w:r w:rsidR="009E5958" w:rsidRPr="00BF1E7D">
        <w:t>Садовой Д.,  (3-А, Завьялова Т.Н.)</w:t>
      </w:r>
    </w:p>
    <w:p w:rsidR="009E5958" w:rsidRPr="00BF1E7D" w:rsidRDefault="009E5958" w:rsidP="0043157E">
      <w:pPr>
        <w:pStyle w:val="ab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08DE">
        <w:rPr>
          <w:rFonts w:ascii="Times New Roman" w:hAnsi="Times New Roman"/>
          <w:b/>
          <w:i/>
          <w:sz w:val="24"/>
          <w:szCs w:val="24"/>
        </w:rPr>
        <w:t>«Первоцвет-2020</w:t>
      </w:r>
      <w:r w:rsidRPr="00BF1E7D">
        <w:rPr>
          <w:rFonts w:ascii="Times New Roman" w:hAnsi="Times New Roman"/>
          <w:sz w:val="24"/>
          <w:szCs w:val="24"/>
        </w:rPr>
        <w:t>»</w:t>
      </w:r>
    </w:p>
    <w:p w:rsidR="009E5958" w:rsidRPr="00BF1E7D" w:rsidRDefault="009E5958" w:rsidP="00BF1E7D">
      <w:r w:rsidRPr="00BF1E7D">
        <w:rPr>
          <w:i/>
        </w:rPr>
        <w:t>- изготовление объемных поделок</w:t>
      </w:r>
      <w:r w:rsidRPr="00BF1E7D">
        <w:t xml:space="preserve"> - Сеит-Ибрагимов Б. 2 место (1-А, Мустафаева Л.У.), </w:t>
      </w:r>
    </w:p>
    <w:p w:rsidR="009E5958" w:rsidRPr="00BF1E7D" w:rsidRDefault="009E5958" w:rsidP="00BF1E7D">
      <w:r w:rsidRPr="00BF1E7D">
        <w:t>Точилкин И.,  Невежина Д. - 3 место (1-Б, Кадырова Д.Э.) Погребная М.,  3 место (3-А, Завьялова Т.Н.)</w:t>
      </w:r>
    </w:p>
    <w:p w:rsidR="009E5958" w:rsidRPr="00BF1E7D" w:rsidRDefault="009E5958" w:rsidP="00BF1E7D">
      <w:r w:rsidRPr="00BF1E7D">
        <w:rPr>
          <w:i/>
        </w:rPr>
        <w:t xml:space="preserve">- изготовление плоских картин- </w:t>
      </w:r>
      <w:r w:rsidRPr="00BF1E7D">
        <w:t xml:space="preserve"> Михайлова Ан.,  2 место (4-Б, Куртэюпова А.Э.)</w:t>
      </w:r>
    </w:p>
    <w:p w:rsidR="009E5958" w:rsidRPr="00BF1E7D" w:rsidRDefault="009E5958" w:rsidP="00BF1E7D">
      <w:r w:rsidRPr="00BF1E7D">
        <w:rPr>
          <w:i/>
        </w:rPr>
        <w:t>- Экологический рисунок «Берегите первоцветы»</w:t>
      </w:r>
      <w:r w:rsidRPr="00BF1E7D">
        <w:t xml:space="preserve"> - Михайлова М. , 1 место (2-А, Лучинович Н.А.),  Аметова Л. - 2 место (3-Б,  Половая О.Н.),  Лагутина Ан,,  3 место ( 3-В, Томащук Н.П.), Муединов С.,  3 место (3-А,  Завьялова Т.Н.),  Рудык М., 3 место (4-А, Кольцова С.И.) .</w:t>
      </w:r>
    </w:p>
    <w:p w:rsidR="00CC08DE" w:rsidRDefault="009E5958" w:rsidP="009E5958">
      <w:r>
        <w:t xml:space="preserve">        </w:t>
      </w:r>
    </w:p>
    <w:p w:rsidR="009E5958" w:rsidRPr="00495EFA" w:rsidRDefault="009E5958" w:rsidP="009E5958">
      <w:r w:rsidRPr="00495EFA">
        <w:t xml:space="preserve">Учащиеся также принимали участие </w:t>
      </w:r>
      <w:r w:rsidR="00CC08DE">
        <w:t xml:space="preserve">и </w:t>
      </w:r>
      <w:r w:rsidRPr="00495EFA">
        <w:t>в онлайн-конкурсах:</w:t>
      </w:r>
    </w:p>
    <w:p w:rsidR="009E5958" w:rsidRPr="004273C6" w:rsidRDefault="009E5958" w:rsidP="0043157E">
      <w:pPr>
        <w:pStyle w:val="ab"/>
        <w:numPr>
          <w:ilvl w:val="0"/>
          <w:numId w:val="8"/>
        </w:numPr>
        <w:spacing w:after="0"/>
        <w:rPr>
          <w:rFonts w:ascii="Times New Roman" w:hAnsi="Times New Roman"/>
          <w:b/>
          <w:sz w:val="24"/>
          <w:szCs w:val="24"/>
        </w:rPr>
      </w:pPr>
      <w:r w:rsidRPr="004273C6">
        <w:rPr>
          <w:rFonts w:ascii="Times New Roman" w:hAnsi="Times New Roman"/>
          <w:b/>
          <w:sz w:val="24"/>
          <w:szCs w:val="24"/>
        </w:rPr>
        <w:t>«Непобедимые».</w:t>
      </w:r>
    </w:p>
    <w:p w:rsidR="009E5958" w:rsidRPr="004273C6" w:rsidRDefault="009E5958" w:rsidP="009E5958">
      <w:r w:rsidRPr="004273C6">
        <w:t xml:space="preserve">Чтецы - Шамаев Иван, 1 место (2-б, Миронюк О.Л.). </w:t>
      </w:r>
    </w:p>
    <w:p w:rsidR="009E5958" w:rsidRPr="004273C6" w:rsidRDefault="009E5958" w:rsidP="009E5958">
      <w:r w:rsidRPr="004273C6">
        <w:t>Плакат: Умеров  Э., 1 место ,Муртазаева  А.,1 кл.,участник,(1-А кл.,Мустафаева Л.У.),Петрович Даниела,</w:t>
      </w:r>
      <w:r w:rsidR="00CC08DE" w:rsidRPr="004273C6">
        <w:t xml:space="preserve"> </w:t>
      </w:r>
      <w:r w:rsidRPr="004273C6">
        <w:t>участник, (2-Б,Миронюк О.Л.) , Михайлова А., Иванов Д., участник(4-Б, Куртэюпова А.Э.)</w:t>
      </w:r>
    </w:p>
    <w:p w:rsidR="009E5958" w:rsidRPr="004273C6" w:rsidRDefault="009E5958" w:rsidP="0043157E">
      <w:pPr>
        <w:pStyle w:val="ab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273C6">
        <w:rPr>
          <w:rFonts w:ascii="Times New Roman" w:hAnsi="Times New Roman"/>
          <w:b/>
          <w:sz w:val="24"/>
          <w:szCs w:val="24"/>
        </w:rPr>
        <w:t>«Конкурс Мира»</w:t>
      </w:r>
      <w:r w:rsidRPr="004273C6">
        <w:rPr>
          <w:rFonts w:ascii="Times New Roman" w:hAnsi="Times New Roman"/>
          <w:sz w:val="24"/>
          <w:szCs w:val="24"/>
        </w:rPr>
        <w:t xml:space="preserve"> Эссе ,Пугачёва З., </w:t>
      </w:r>
      <w:r w:rsidR="00CC08DE" w:rsidRPr="004273C6">
        <w:rPr>
          <w:rFonts w:ascii="Times New Roman" w:hAnsi="Times New Roman"/>
          <w:sz w:val="24"/>
          <w:szCs w:val="24"/>
        </w:rPr>
        <w:t>у</w:t>
      </w:r>
      <w:r w:rsidRPr="004273C6">
        <w:rPr>
          <w:rFonts w:ascii="Times New Roman" w:hAnsi="Times New Roman"/>
          <w:sz w:val="24"/>
          <w:szCs w:val="24"/>
        </w:rPr>
        <w:t>частник (4</w:t>
      </w:r>
      <w:r w:rsidR="004273C6">
        <w:rPr>
          <w:rFonts w:ascii="Times New Roman" w:hAnsi="Times New Roman"/>
          <w:sz w:val="24"/>
          <w:szCs w:val="24"/>
        </w:rPr>
        <w:t>-</w:t>
      </w:r>
      <w:r w:rsidRPr="004273C6">
        <w:rPr>
          <w:rFonts w:ascii="Times New Roman" w:hAnsi="Times New Roman"/>
          <w:sz w:val="24"/>
          <w:szCs w:val="24"/>
        </w:rPr>
        <w:t>А,Кольцова С.И.)</w:t>
      </w:r>
    </w:p>
    <w:p w:rsidR="004273C6" w:rsidRDefault="009E5958" w:rsidP="0043157E">
      <w:pPr>
        <w:pStyle w:val="ab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73C6">
        <w:rPr>
          <w:rFonts w:ascii="Times New Roman" w:hAnsi="Times New Roman"/>
          <w:b/>
          <w:sz w:val="24"/>
          <w:szCs w:val="24"/>
        </w:rPr>
        <w:t>Зональный этап Республиканского кон</w:t>
      </w:r>
      <w:r w:rsidR="00AB08F9" w:rsidRPr="004273C6">
        <w:rPr>
          <w:rFonts w:ascii="Times New Roman" w:hAnsi="Times New Roman"/>
          <w:b/>
          <w:sz w:val="24"/>
          <w:szCs w:val="24"/>
        </w:rPr>
        <w:t>курса «Мы наследники Победы!»,</w:t>
      </w:r>
      <w:r w:rsidR="00AB08F9" w:rsidRPr="004273C6">
        <w:rPr>
          <w:rFonts w:ascii="Times New Roman" w:hAnsi="Times New Roman"/>
          <w:sz w:val="24"/>
          <w:szCs w:val="24"/>
        </w:rPr>
        <w:t xml:space="preserve"> </w:t>
      </w:r>
      <w:r w:rsidRPr="004273C6">
        <w:rPr>
          <w:rFonts w:ascii="Times New Roman" w:hAnsi="Times New Roman"/>
          <w:sz w:val="24"/>
          <w:szCs w:val="24"/>
        </w:rPr>
        <w:t xml:space="preserve">посвящённого Великой Отечественной войне 1941-1945г.» </w:t>
      </w:r>
    </w:p>
    <w:p w:rsidR="009E5958" w:rsidRPr="004273C6" w:rsidRDefault="009E5958" w:rsidP="004273C6">
      <w:pPr>
        <w:ind w:left="396"/>
      </w:pPr>
      <w:r w:rsidRPr="004273C6">
        <w:t>Дзюба Кристина (</w:t>
      </w:r>
      <w:r w:rsidR="00CC08DE" w:rsidRPr="004273C6">
        <w:t xml:space="preserve">2- А, </w:t>
      </w:r>
      <w:r w:rsidRPr="004273C6">
        <w:t>Лучинович Н.А.)</w:t>
      </w:r>
    </w:p>
    <w:p w:rsidR="009E5958" w:rsidRPr="004273C6" w:rsidRDefault="009E5958" w:rsidP="0043157E">
      <w:pPr>
        <w:pStyle w:val="ab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73C6">
        <w:rPr>
          <w:rFonts w:ascii="Times New Roman" w:hAnsi="Times New Roman"/>
          <w:b/>
          <w:sz w:val="24"/>
          <w:szCs w:val="24"/>
        </w:rPr>
        <w:lastRenderedPageBreak/>
        <w:t>Муниципальный этап открытого республиканского фестиваля-конкурса «Парад солистов»</w:t>
      </w:r>
    </w:p>
    <w:p w:rsidR="009E5958" w:rsidRPr="004273C6" w:rsidRDefault="009E5958" w:rsidP="009E5958">
      <w:r w:rsidRPr="004273C6">
        <w:t>2 место- Дзюба Кристина (Лучинович Н.А.)</w:t>
      </w:r>
    </w:p>
    <w:p w:rsidR="009E5958" w:rsidRPr="004273C6" w:rsidRDefault="009E5958" w:rsidP="009E5958"/>
    <w:p w:rsidR="009E5958" w:rsidRPr="004273C6" w:rsidRDefault="009E5958" w:rsidP="009E5958">
      <w:pPr>
        <w:rPr>
          <w:b/>
        </w:rPr>
      </w:pPr>
      <w:r w:rsidRPr="004273C6">
        <w:rPr>
          <w:color w:val="FF0000"/>
        </w:rPr>
        <w:t xml:space="preserve">        </w:t>
      </w:r>
      <w:r w:rsidRPr="004273C6">
        <w:t>Музалевская  Елизавета</w:t>
      </w:r>
      <w:r w:rsidR="004273C6">
        <w:t xml:space="preserve"> </w:t>
      </w:r>
      <w:r w:rsidRPr="004273C6">
        <w:t>(</w:t>
      </w:r>
      <w:r w:rsidR="004273C6">
        <w:t xml:space="preserve">2-Б, </w:t>
      </w:r>
      <w:r w:rsidRPr="004273C6">
        <w:t>Миронюк О.Л.)</w:t>
      </w:r>
      <w:r w:rsidR="004273C6">
        <w:t xml:space="preserve"> </w:t>
      </w:r>
      <w:r w:rsidRPr="004273C6">
        <w:t>,  Михайлова Маргарита(</w:t>
      </w:r>
      <w:r w:rsidR="004273C6">
        <w:t xml:space="preserve">2-А, </w:t>
      </w:r>
      <w:r w:rsidRPr="004273C6">
        <w:t>Лучинович Н.А.), приняли участие в Международном  форуме «Культура и экология -основы устойчивого развития России» , доклады учащихся опубликованы в сборнике работ(печатное издание).</w:t>
      </w:r>
    </w:p>
    <w:p w:rsidR="009E5958" w:rsidRPr="006028E3" w:rsidRDefault="009E5958" w:rsidP="009E5958">
      <w:pPr>
        <w:rPr>
          <w:color w:val="FF0000"/>
        </w:rPr>
      </w:pPr>
    </w:p>
    <w:p w:rsidR="004B5847" w:rsidRDefault="009E5958" w:rsidP="00685FC8">
      <w:pPr>
        <w:rPr>
          <w:bCs/>
        </w:rPr>
      </w:pPr>
      <w:r>
        <w:t xml:space="preserve">        </w:t>
      </w:r>
      <w:r w:rsidR="004273C6" w:rsidRPr="00B31E62">
        <w:rPr>
          <w:rFonts w:eastAsia="Calibri"/>
          <w:color w:val="000000"/>
        </w:rPr>
        <w:t xml:space="preserve">В течение года постоянно проводились </w:t>
      </w:r>
      <w:r w:rsidR="00685FC8">
        <w:rPr>
          <w:rFonts w:eastAsia="Calibri"/>
          <w:color w:val="000000"/>
        </w:rPr>
        <w:t xml:space="preserve">родительские собрания и лектории, </w:t>
      </w:r>
      <w:r w:rsidR="004273C6" w:rsidRPr="00B31E62">
        <w:rPr>
          <w:rFonts w:eastAsia="Calibri"/>
          <w:color w:val="000000"/>
        </w:rPr>
        <w:t>беседы с родителями и учащимися, индивидуальные и групповые консультации, практические тренинги.</w:t>
      </w:r>
    </w:p>
    <w:p w:rsidR="004860C4" w:rsidRPr="004860C4" w:rsidRDefault="004860C4" w:rsidP="004860C4">
      <w:pPr>
        <w:rPr>
          <w:color w:val="FFC000" w:themeColor="accent4"/>
        </w:rPr>
      </w:pPr>
      <w:r w:rsidRPr="004860C4">
        <w:rPr>
          <w:color w:val="FFC000" w:themeColor="accent4"/>
        </w:rPr>
        <w:t xml:space="preserve">          </w:t>
      </w:r>
    </w:p>
    <w:p w:rsidR="004860C4" w:rsidRPr="004860C4" w:rsidRDefault="004860C4" w:rsidP="004860C4">
      <w:pPr>
        <w:rPr>
          <w:color w:val="FFC000" w:themeColor="accent4"/>
        </w:rPr>
      </w:pPr>
      <w:r w:rsidRPr="00B9499A">
        <w:t xml:space="preserve">         Работу методического объединения в 2019-2020 учебном году считаю удовлетворительной</w:t>
      </w:r>
      <w:r w:rsidRPr="004860C4">
        <w:rPr>
          <w:color w:val="FFC000" w:themeColor="accent4"/>
        </w:rPr>
        <w:t>.</w:t>
      </w:r>
    </w:p>
    <w:p w:rsidR="004B5847" w:rsidRDefault="004B5847" w:rsidP="008A6DF5">
      <w:pPr>
        <w:ind w:firstLine="708"/>
        <w:jc w:val="both"/>
        <w:rPr>
          <w:bCs/>
        </w:rPr>
      </w:pPr>
    </w:p>
    <w:p w:rsidR="008A6DF5" w:rsidRPr="00857889" w:rsidRDefault="008A6DF5" w:rsidP="008A6DF5">
      <w:pPr>
        <w:ind w:firstLine="360"/>
        <w:jc w:val="both"/>
        <w:rPr>
          <w:rFonts w:eastAsia="Calibri"/>
          <w:lang w:eastAsia="en-US"/>
        </w:rPr>
      </w:pPr>
      <w:r w:rsidRPr="00857889">
        <w:rPr>
          <w:rFonts w:eastAsia="Calibri"/>
          <w:lang w:eastAsia="en-US"/>
        </w:rPr>
        <w:t>Анализ деятельности классных руководителей за год показывает, что их профессиональное мастерство имеет достаточно вы</w:t>
      </w:r>
      <w:r w:rsidR="00685FC8">
        <w:rPr>
          <w:rFonts w:eastAsia="Calibri"/>
          <w:lang w:eastAsia="en-US"/>
        </w:rPr>
        <w:t xml:space="preserve">сокий уровень. Практически все </w:t>
      </w:r>
      <w:r w:rsidRPr="00857889">
        <w:rPr>
          <w:rFonts w:eastAsia="Calibri"/>
          <w:lang w:eastAsia="en-US"/>
        </w:rPr>
        <w:t>педагоги владеют целым арсеналом форм и  способов организации воспитательного процесса, имеют высокую теоретическую и методическую подготовку в целеполагании, планировании, организации и анализе воспитательной работы, достаточно уверенно ориентируются в современных педагогических концепциях воспитания и  используют их как основу для педагогической деятельности. Именно МО играет большую роль в повышении общетеоретического, методического уровня классных руководителей и их квалификации.</w:t>
      </w:r>
    </w:p>
    <w:p w:rsidR="008A6DF5" w:rsidRPr="00857889" w:rsidRDefault="008A6DF5" w:rsidP="008A6DF5">
      <w:pPr>
        <w:jc w:val="both"/>
        <w:rPr>
          <w:rFonts w:eastAsia="Calibri"/>
          <w:lang w:eastAsia="en-US"/>
        </w:rPr>
      </w:pPr>
      <w:r w:rsidRPr="00857889">
        <w:rPr>
          <w:rFonts w:eastAsia="Calibri"/>
          <w:lang w:eastAsia="en-US"/>
        </w:rPr>
        <w:t>МО оказывает практическую помощь классным руководителям по различным направлениям работы. Особое внимание уделяется вопросам планирования, разработки программ воспитательной работы.</w:t>
      </w:r>
    </w:p>
    <w:p w:rsidR="008A6DF5" w:rsidRPr="00857889" w:rsidRDefault="008A6DF5" w:rsidP="008A6DF5">
      <w:pPr>
        <w:jc w:val="both"/>
        <w:rPr>
          <w:rFonts w:eastAsia="Calibri"/>
          <w:lang w:eastAsia="en-US"/>
        </w:rPr>
      </w:pPr>
      <w:r w:rsidRPr="00857889">
        <w:rPr>
          <w:rFonts w:eastAsia="Calibri"/>
          <w:lang w:eastAsia="en-US"/>
        </w:rPr>
        <w:t>По результатам открытых мероприятий, заседаний МО, в течение года можно сделать следующие выводы:</w:t>
      </w:r>
    </w:p>
    <w:p w:rsidR="008A6DF5" w:rsidRPr="00857889" w:rsidRDefault="008A6DF5" w:rsidP="008A6DF5">
      <w:pPr>
        <w:jc w:val="both"/>
        <w:rPr>
          <w:rFonts w:eastAsia="Calibri"/>
          <w:lang w:eastAsia="en-US"/>
        </w:rPr>
      </w:pPr>
      <w:r w:rsidRPr="00857889">
        <w:rPr>
          <w:rFonts w:eastAsia="Calibri"/>
          <w:lang w:eastAsia="en-US"/>
        </w:rPr>
        <w:t>- задачи, поставленные на МО, выполняются всеми классными руководителями;</w:t>
      </w:r>
    </w:p>
    <w:p w:rsidR="008A6DF5" w:rsidRPr="00857889" w:rsidRDefault="008A6DF5" w:rsidP="008A6DF5">
      <w:pPr>
        <w:jc w:val="both"/>
        <w:rPr>
          <w:rFonts w:eastAsia="Calibri"/>
          <w:lang w:eastAsia="en-US"/>
        </w:rPr>
      </w:pPr>
      <w:r w:rsidRPr="00857889">
        <w:rPr>
          <w:rFonts w:eastAsia="Calibri"/>
          <w:lang w:eastAsia="en-US"/>
        </w:rPr>
        <w:t>- вед</w:t>
      </w:r>
      <w:r>
        <w:rPr>
          <w:rFonts w:eastAsia="Calibri"/>
          <w:lang w:eastAsia="en-US"/>
        </w:rPr>
        <w:t xml:space="preserve">ется диагностическая работа на </w:t>
      </w:r>
      <w:r w:rsidRPr="00857889">
        <w:rPr>
          <w:rFonts w:eastAsia="Calibri"/>
          <w:lang w:eastAsia="en-US"/>
        </w:rPr>
        <w:t>достаточном уровне;</w:t>
      </w:r>
    </w:p>
    <w:p w:rsidR="008A6DF5" w:rsidRPr="00857889" w:rsidRDefault="008A6DF5" w:rsidP="008A6DF5">
      <w:pPr>
        <w:jc w:val="both"/>
        <w:rPr>
          <w:rFonts w:eastAsia="Calibri"/>
          <w:lang w:eastAsia="en-US"/>
        </w:rPr>
      </w:pPr>
      <w:r w:rsidRPr="00857889">
        <w:rPr>
          <w:rFonts w:eastAsia="Calibri"/>
          <w:lang w:eastAsia="en-US"/>
        </w:rPr>
        <w:t>- ведётся работа по умению анализировать открытое мероприятие и делать самоанализ своей деятельности, как классного руководителя;</w:t>
      </w:r>
    </w:p>
    <w:p w:rsidR="008A6DF5" w:rsidRPr="00857889" w:rsidRDefault="008A6DF5" w:rsidP="008A6DF5">
      <w:pPr>
        <w:jc w:val="both"/>
        <w:rPr>
          <w:rFonts w:eastAsia="Calibri"/>
          <w:lang w:eastAsia="en-US"/>
        </w:rPr>
      </w:pPr>
      <w:r w:rsidRPr="00857889">
        <w:rPr>
          <w:rFonts w:eastAsia="Calibri"/>
          <w:lang w:eastAsia="en-US"/>
        </w:rPr>
        <w:t>- слабо обобщается опыт работы классных руководителей.</w:t>
      </w:r>
    </w:p>
    <w:p w:rsidR="008A6DF5" w:rsidRPr="00857889" w:rsidRDefault="008A6DF5" w:rsidP="008A6DF5">
      <w:pPr>
        <w:jc w:val="both"/>
        <w:rPr>
          <w:rFonts w:eastAsia="Calibri"/>
          <w:lang w:eastAsia="en-US"/>
        </w:rPr>
      </w:pPr>
      <w:r w:rsidRPr="00857889">
        <w:rPr>
          <w:rFonts w:eastAsia="Calibri"/>
          <w:lang w:eastAsia="en-US"/>
        </w:rPr>
        <w:t>- на недостаточном уровне организована работа по организации классного самоуправления.</w:t>
      </w:r>
    </w:p>
    <w:p w:rsidR="008A6DF5" w:rsidRPr="00857889" w:rsidRDefault="008A6DF5" w:rsidP="008A6DF5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Исходя из вышес</w:t>
      </w:r>
      <w:r w:rsidR="00B9499A">
        <w:rPr>
          <w:rFonts w:eastAsia="Calibri"/>
          <w:lang w:eastAsia="en-US"/>
        </w:rPr>
        <w:t>казанного, в 2020-2021</w:t>
      </w:r>
      <w:r w:rsidRPr="00857889">
        <w:rPr>
          <w:rFonts w:eastAsia="Calibri"/>
          <w:lang w:eastAsia="en-US"/>
        </w:rPr>
        <w:t xml:space="preserve"> учебном году МО классных руководителей следует решать следующие задачи:</w:t>
      </w:r>
    </w:p>
    <w:p w:rsidR="008A6DF5" w:rsidRPr="00857889" w:rsidRDefault="008A6DF5" w:rsidP="008A6DF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 Б</w:t>
      </w:r>
      <w:r w:rsidRPr="00857889">
        <w:rPr>
          <w:rFonts w:eastAsia="Calibri"/>
          <w:lang w:eastAsia="en-US"/>
        </w:rPr>
        <w:t>олее активно и полно обобщать передовой опыт творчески работающих классных руководителей, пропагандируя его через организацию открытых мероприятий воспитательного характера и через выпуск школьных методических бюллетеней, через школьный сайт.</w:t>
      </w:r>
    </w:p>
    <w:p w:rsidR="008A6DF5" w:rsidRPr="00857889" w:rsidRDefault="008A6DF5" w:rsidP="008A6DF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В</w:t>
      </w:r>
      <w:r w:rsidRPr="00857889">
        <w:rPr>
          <w:rFonts w:eastAsia="Calibri"/>
          <w:lang w:eastAsia="en-US"/>
        </w:rPr>
        <w:t>недрять новые формы работы в деятельности классного руководителя в свете внедрения ФГОС.</w:t>
      </w:r>
    </w:p>
    <w:p w:rsidR="008A6DF5" w:rsidRPr="00857889" w:rsidRDefault="008A6DF5" w:rsidP="008A6DF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 А</w:t>
      </w:r>
      <w:r w:rsidRPr="00857889">
        <w:rPr>
          <w:rFonts w:eastAsia="Calibri"/>
          <w:lang w:eastAsia="en-US"/>
        </w:rPr>
        <w:t>ктивнее использовать возможности школы и для повышения профессионального мастерства классных руководителей.</w:t>
      </w:r>
    </w:p>
    <w:p w:rsidR="008A6DF5" w:rsidRPr="00857889" w:rsidRDefault="008A6DF5" w:rsidP="008A6DF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 У</w:t>
      </w:r>
      <w:r w:rsidRPr="00857889">
        <w:rPr>
          <w:rFonts w:eastAsia="Calibri"/>
          <w:lang w:eastAsia="en-US"/>
        </w:rPr>
        <w:t>делять большее внимание духовному, физическому, гражданско-патриотическому воспитанию детей.</w:t>
      </w:r>
    </w:p>
    <w:p w:rsidR="008A6DF5" w:rsidRPr="00857889" w:rsidRDefault="008A6DF5" w:rsidP="008A6DF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 А</w:t>
      </w:r>
      <w:r w:rsidRPr="00857889">
        <w:rPr>
          <w:rFonts w:eastAsia="Calibri"/>
          <w:lang w:eastAsia="en-US"/>
        </w:rPr>
        <w:t>ктивизировать работу по развитию самоуправления в классном коллективе.</w:t>
      </w:r>
    </w:p>
    <w:p w:rsidR="008A6DF5" w:rsidRPr="00857889" w:rsidRDefault="008A6DF5" w:rsidP="008A6DF5">
      <w:pPr>
        <w:ind w:firstLine="708"/>
        <w:jc w:val="both"/>
        <w:rPr>
          <w:rFonts w:eastAsia="Calibri"/>
          <w:lang w:eastAsia="en-US"/>
        </w:rPr>
      </w:pPr>
      <w:r w:rsidRPr="00857889">
        <w:rPr>
          <w:rFonts w:eastAsia="Calibri"/>
          <w:lang w:eastAsia="en-US"/>
        </w:rPr>
        <w:t xml:space="preserve">В работе методического объединения есть существенные недостатки. Классные руководители не желают обобщать опыт работы, хотя у некоторых накоплен достаточный материал по духовно-нравственному воспитанию, патриотическому воспитанию, формированию здорового образа жизни. В новом учебном году, считаю, этому нужно уделить особое внимание. </w:t>
      </w:r>
    </w:p>
    <w:p w:rsidR="008A6DF5" w:rsidRPr="00857889" w:rsidRDefault="008A6DF5" w:rsidP="008A6DF5">
      <w:pPr>
        <w:jc w:val="both"/>
        <w:rPr>
          <w:rFonts w:eastAsia="Calibri"/>
          <w:lang w:eastAsia="en-US"/>
        </w:rPr>
      </w:pPr>
      <w:r w:rsidRPr="00857889">
        <w:rPr>
          <w:rFonts w:eastAsia="Calibri"/>
          <w:lang w:eastAsia="en-US"/>
        </w:rPr>
        <w:t>В новом учебном году классным руководителям необходимо:</w:t>
      </w:r>
    </w:p>
    <w:p w:rsidR="008A6DF5" w:rsidRPr="00857889" w:rsidRDefault="008A6DF5" w:rsidP="0043157E">
      <w:pPr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857889">
        <w:rPr>
          <w:rFonts w:eastAsia="Calibri"/>
          <w:lang w:eastAsia="en-US"/>
        </w:rPr>
        <w:t xml:space="preserve">активнее вести работу с учащимися, направленную на укрепление их здоровья и формирование здорового образа жизни, на повышение охвата школьников дополнительным образованием (вовлекать детей в деятельность кружков и спортивных секций), на </w:t>
      </w:r>
      <w:r w:rsidRPr="00857889">
        <w:rPr>
          <w:rFonts w:eastAsia="Calibri"/>
          <w:lang w:eastAsia="en-US"/>
        </w:rPr>
        <w:lastRenderedPageBreak/>
        <w:t>профилактику детского дорожно-транспортного травматизма,  на профилактику правонарушений среди несовершеннолетних;</w:t>
      </w:r>
    </w:p>
    <w:p w:rsidR="008A6DF5" w:rsidRPr="00857889" w:rsidRDefault="008A6DF5" w:rsidP="0043157E">
      <w:pPr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857889">
        <w:rPr>
          <w:rFonts w:eastAsia="Calibri"/>
          <w:lang w:eastAsia="en-US"/>
        </w:rPr>
        <w:t>привлекать родителей к организации проводимых мероприятий;</w:t>
      </w:r>
    </w:p>
    <w:p w:rsidR="008A6DF5" w:rsidRPr="00857889" w:rsidRDefault="008A6DF5" w:rsidP="0043157E">
      <w:pPr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857889">
        <w:rPr>
          <w:rFonts w:eastAsia="Calibri"/>
          <w:lang w:eastAsia="en-US"/>
        </w:rPr>
        <w:t>к подготовке и проведению классных часов и других внеклассных мероприятий готовить самих детей;</w:t>
      </w:r>
    </w:p>
    <w:p w:rsidR="008A6DF5" w:rsidRPr="00857889" w:rsidRDefault="008A6DF5" w:rsidP="0043157E">
      <w:pPr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857889">
        <w:rPr>
          <w:rFonts w:eastAsia="Calibri"/>
          <w:lang w:eastAsia="en-US"/>
        </w:rPr>
        <w:t>к участию в конкурсах, проектах различного уровня привлекать большее число учащихся;</w:t>
      </w:r>
    </w:p>
    <w:p w:rsidR="008A6DF5" w:rsidRPr="00857889" w:rsidRDefault="008A6DF5" w:rsidP="0043157E">
      <w:pPr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857889">
        <w:rPr>
          <w:rFonts w:eastAsia="Calibri"/>
          <w:lang w:eastAsia="en-US"/>
        </w:rPr>
        <w:t>разнообразить формы и методы работы со школьниками, проводить мероприятия не только развлекательного, но и познавательного характера, направленных на формирование положительных нравственных качеств;</w:t>
      </w:r>
    </w:p>
    <w:p w:rsidR="008A6DF5" w:rsidRPr="00857889" w:rsidRDefault="008A6DF5" w:rsidP="0043157E">
      <w:pPr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857889">
        <w:rPr>
          <w:rFonts w:eastAsia="Calibri"/>
          <w:lang w:eastAsia="en-US"/>
        </w:rPr>
        <w:t>больше внимания уделять изучению личности школьника, и план воспитательной работы составлять с учетом особенностей каждого класса.</w:t>
      </w:r>
    </w:p>
    <w:p w:rsidR="008A6DF5" w:rsidRPr="00020EED" w:rsidRDefault="008A6DF5" w:rsidP="008A6DF5">
      <w:pPr>
        <w:pStyle w:val="a3"/>
        <w:spacing w:before="0" w:beforeAutospacing="0" w:after="0" w:afterAutospacing="0"/>
        <w:jc w:val="both"/>
      </w:pPr>
    </w:p>
    <w:p w:rsidR="008A6DF5" w:rsidRDefault="008A6DF5" w:rsidP="008A6DF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8A6DF5" w:rsidRPr="00020EED" w:rsidRDefault="008A6DF5" w:rsidP="008A6DF5">
      <w:pPr>
        <w:pStyle w:val="a3"/>
        <w:spacing w:before="0" w:beforeAutospacing="0" w:after="0" w:afterAutospacing="0"/>
        <w:jc w:val="both"/>
      </w:pPr>
      <w:r w:rsidRPr="00020EED">
        <w:rPr>
          <w:color w:val="000000"/>
        </w:rPr>
        <w:t>Руководитель МО классных руководителей</w:t>
      </w:r>
      <w:r>
        <w:rPr>
          <w:color w:val="000000"/>
        </w:rPr>
        <w:t xml:space="preserve">:                          </w:t>
      </w:r>
      <w:r w:rsidRPr="00020EED">
        <w:rPr>
          <w:color w:val="000000"/>
        </w:rPr>
        <w:t xml:space="preserve">                               </w:t>
      </w:r>
      <w:r w:rsidR="00B9499A">
        <w:rPr>
          <w:color w:val="000000"/>
        </w:rPr>
        <w:t>С.И.Кольцова</w:t>
      </w:r>
    </w:p>
    <w:p w:rsidR="007D5894" w:rsidRDefault="007D5894"/>
    <w:sectPr w:rsidR="007D5894" w:rsidSect="00BF1E7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15A6D17A"/>
    <w:name w:val="WW8Num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42"/>
        </w:tabs>
        <w:ind w:left="104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02"/>
        </w:tabs>
        <w:ind w:left="140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62"/>
        </w:tabs>
        <w:ind w:left="17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22"/>
        </w:tabs>
        <w:ind w:left="212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482"/>
        </w:tabs>
        <w:ind w:left="248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2"/>
        </w:tabs>
        <w:ind w:left="284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02"/>
        </w:tabs>
        <w:ind w:left="320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562"/>
        </w:tabs>
        <w:ind w:left="3562" w:hanging="360"/>
      </w:pPr>
      <w:rPr>
        <w:rFonts w:cs="Times New Roman"/>
      </w:rPr>
    </w:lvl>
  </w:abstractNum>
  <w:abstractNum w:abstractNumId="2" w15:restartNumberingAfterBreak="0">
    <w:nsid w:val="164809B5"/>
    <w:multiLevelType w:val="hybridMultilevel"/>
    <w:tmpl w:val="222EA89E"/>
    <w:lvl w:ilvl="0" w:tplc="285A4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C1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A00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A24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66A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8AE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3C5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4C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24E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6C2046"/>
    <w:multiLevelType w:val="hybridMultilevel"/>
    <w:tmpl w:val="A3BCF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F58DE"/>
    <w:multiLevelType w:val="hybridMultilevel"/>
    <w:tmpl w:val="5F6E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DA31103"/>
    <w:multiLevelType w:val="hybridMultilevel"/>
    <w:tmpl w:val="B5588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9408E"/>
    <w:multiLevelType w:val="hybridMultilevel"/>
    <w:tmpl w:val="A2B0E424"/>
    <w:lvl w:ilvl="0" w:tplc="BDD06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C49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00F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82F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62C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240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1C7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64E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422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CBB11CF"/>
    <w:multiLevelType w:val="hybridMultilevel"/>
    <w:tmpl w:val="AE2078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64F3E"/>
    <w:multiLevelType w:val="hybridMultilevel"/>
    <w:tmpl w:val="A51EDF9C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9" w15:restartNumberingAfterBreak="0">
    <w:nsid w:val="5AF07F7C"/>
    <w:multiLevelType w:val="hybridMultilevel"/>
    <w:tmpl w:val="2FCABC40"/>
    <w:lvl w:ilvl="0" w:tplc="779E4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CE7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C0E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AE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240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089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828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D04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0E3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D29250F"/>
    <w:multiLevelType w:val="hybridMultilevel"/>
    <w:tmpl w:val="F5729938"/>
    <w:lvl w:ilvl="0" w:tplc="9F0E8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08D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7A5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28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CEA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80D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327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ACE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ED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4C3572"/>
    <w:multiLevelType w:val="hybridMultilevel"/>
    <w:tmpl w:val="3AC4E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D791D"/>
    <w:multiLevelType w:val="hybridMultilevel"/>
    <w:tmpl w:val="7B1699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66080"/>
    <w:multiLevelType w:val="hybridMultilevel"/>
    <w:tmpl w:val="A810EA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6"/>
  </w:num>
  <w:num w:numId="5">
    <w:abstractNumId w:val="10"/>
  </w:num>
  <w:num w:numId="6">
    <w:abstractNumId w:val="2"/>
  </w:num>
  <w:num w:numId="7">
    <w:abstractNumId w:val="9"/>
  </w:num>
  <w:num w:numId="8">
    <w:abstractNumId w:val="8"/>
  </w:num>
  <w:num w:numId="9">
    <w:abstractNumId w:val="11"/>
  </w:num>
  <w:num w:numId="10">
    <w:abstractNumId w:val="5"/>
  </w:num>
  <w:num w:numId="11">
    <w:abstractNumId w:val="12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F5"/>
    <w:rsid w:val="000B0457"/>
    <w:rsid w:val="00123DFB"/>
    <w:rsid w:val="001B57E7"/>
    <w:rsid w:val="004273C6"/>
    <w:rsid w:val="0043157E"/>
    <w:rsid w:val="004860C4"/>
    <w:rsid w:val="004B5847"/>
    <w:rsid w:val="00685FC8"/>
    <w:rsid w:val="006E7418"/>
    <w:rsid w:val="00700CA5"/>
    <w:rsid w:val="007029F6"/>
    <w:rsid w:val="0073732B"/>
    <w:rsid w:val="007D5894"/>
    <w:rsid w:val="00831464"/>
    <w:rsid w:val="0089756D"/>
    <w:rsid w:val="008A6DF5"/>
    <w:rsid w:val="0098380D"/>
    <w:rsid w:val="009E5958"/>
    <w:rsid w:val="00A12C60"/>
    <w:rsid w:val="00AB08F9"/>
    <w:rsid w:val="00B9499A"/>
    <w:rsid w:val="00BB71B0"/>
    <w:rsid w:val="00BD7FF8"/>
    <w:rsid w:val="00BE4026"/>
    <w:rsid w:val="00BF1E7D"/>
    <w:rsid w:val="00CC08DE"/>
    <w:rsid w:val="00F064F9"/>
    <w:rsid w:val="00F12A84"/>
    <w:rsid w:val="00F2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F58AC-E2A3-4CBA-BA84-B14DAEC7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A6DF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8A6DF5"/>
    <w:pPr>
      <w:keepNext/>
      <w:numPr>
        <w:ilvl w:val="2"/>
        <w:numId w:val="1"/>
      </w:numPr>
      <w:suppressAutoHyphens/>
      <w:overflowPunct w:val="0"/>
      <w:autoSpaceDE w:val="0"/>
      <w:jc w:val="center"/>
      <w:outlineLvl w:val="2"/>
    </w:pPr>
    <w:rPr>
      <w:b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A6DF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8A6DF5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3">
    <w:name w:val="Normal (Web)"/>
    <w:basedOn w:val="a"/>
    <w:uiPriority w:val="99"/>
    <w:rsid w:val="008A6DF5"/>
    <w:pPr>
      <w:spacing w:before="100" w:beforeAutospacing="1" w:after="100" w:afterAutospacing="1"/>
    </w:pPr>
  </w:style>
  <w:style w:type="character" w:styleId="a4">
    <w:name w:val="Hyperlink"/>
    <w:uiPriority w:val="99"/>
    <w:rsid w:val="008A6DF5"/>
    <w:rPr>
      <w:rFonts w:ascii="Times New Roman" w:hAnsi="Times New Roman"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8A6DF5"/>
    <w:pPr>
      <w:overflowPunct w:val="0"/>
      <w:autoSpaceDE w:val="0"/>
      <w:spacing w:after="120"/>
      <w:textAlignment w:val="baseline"/>
    </w:pPr>
    <w:rPr>
      <w:kern w:val="1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8A6DF5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a7">
    <w:name w:val="Содержимое таблицы"/>
    <w:basedOn w:val="a"/>
    <w:uiPriority w:val="99"/>
    <w:rsid w:val="008A6DF5"/>
    <w:pPr>
      <w:suppressLineNumbers/>
      <w:overflowPunct w:val="0"/>
      <w:autoSpaceDE w:val="0"/>
      <w:textAlignment w:val="baseline"/>
    </w:pPr>
    <w:rPr>
      <w:kern w:val="1"/>
      <w:sz w:val="28"/>
      <w:szCs w:val="20"/>
      <w:lang w:eastAsia="ar-SA"/>
    </w:rPr>
  </w:style>
  <w:style w:type="paragraph" w:customStyle="1" w:styleId="Style11">
    <w:name w:val="Style11"/>
    <w:basedOn w:val="a"/>
    <w:uiPriority w:val="99"/>
    <w:rsid w:val="008A6DF5"/>
    <w:pPr>
      <w:widowControl w:val="0"/>
      <w:autoSpaceDE w:val="0"/>
      <w:autoSpaceDN w:val="0"/>
      <w:adjustRightInd w:val="0"/>
      <w:spacing w:line="276" w:lineRule="exact"/>
      <w:jc w:val="both"/>
    </w:pPr>
  </w:style>
  <w:style w:type="character" w:styleId="a8">
    <w:name w:val="Emphasis"/>
    <w:uiPriority w:val="99"/>
    <w:qFormat/>
    <w:rsid w:val="008A6DF5"/>
    <w:rPr>
      <w:rFonts w:cs="Times New Roman"/>
      <w:i/>
    </w:rPr>
  </w:style>
  <w:style w:type="character" w:styleId="a9">
    <w:name w:val="Strong"/>
    <w:uiPriority w:val="99"/>
    <w:qFormat/>
    <w:rsid w:val="008A6DF5"/>
    <w:rPr>
      <w:rFonts w:cs="Times New Roman"/>
      <w:b/>
    </w:rPr>
  </w:style>
  <w:style w:type="paragraph" w:customStyle="1" w:styleId="aa">
    <w:name w:val="Базовый"/>
    <w:uiPriority w:val="99"/>
    <w:rsid w:val="008A6DF5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Times New Roman"/>
      <w:color w:val="00000A"/>
      <w:lang w:eastAsia="ru-RU"/>
    </w:rPr>
  </w:style>
  <w:style w:type="paragraph" w:customStyle="1" w:styleId="ListParagraph1">
    <w:name w:val="List Paragraph1"/>
    <w:basedOn w:val="a"/>
    <w:uiPriority w:val="99"/>
    <w:rsid w:val="008A6D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8A6D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8A6DF5"/>
  </w:style>
  <w:style w:type="paragraph" w:customStyle="1" w:styleId="p2">
    <w:name w:val="p2"/>
    <w:basedOn w:val="a"/>
    <w:uiPriority w:val="99"/>
    <w:rsid w:val="008A6DF5"/>
    <w:pPr>
      <w:spacing w:before="100" w:beforeAutospacing="1" w:after="100" w:afterAutospacing="1"/>
    </w:pPr>
    <w:rPr>
      <w:rFonts w:eastAsia="Calibri"/>
    </w:rPr>
  </w:style>
  <w:style w:type="character" w:customStyle="1" w:styleId="s2">
    <w:name w:val="s2"/>
    <w:uiPriority w:val="99"/>
    <w:rsid w:val="008A6DF5"/>
  </w:style>
  <w:style w:type="paragraph" w:customStyle="1" w:styleId="ParagraphStyle">
    <w:name w:val="Paragraph Style"/>
    <w:rsid w:val="008A6D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8A6DF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A6D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A6D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A6D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4B58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3-А</dc:creator>
  <cp:keywords/>
  <dc:description/>
  <cp:lastModifiedBy>3-А</cp:lastModifiedBy>
  <cp:revision>6</cp:revision>
  <dcterms:created xsi:type="dcterms:W3CDTF">2020-05-29T05:58:00Z</dcterms:created>
  <dcterms:modified xsi:type="dcterms:W3CDTF">2020-06-09T06:39:00Z</dcterms:modified>
</cp:coreProperties>
</file>