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F8" w:rsidRPr="00650A16" w:rsidRDefault="002333F8" w:rsidP="00233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650A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50A16">
        <w:rPr>
          <w:rFonts w:ascii="Times New Roman" w:hAnsi="Times New Roman" w:cs="Times New Roman"/>
          <w:b/>
          <w:sz w:val="28"/>
          <w:szCs w:val="28"/>
        </w:rPr>
        <w:t xml:space="preserve">.2020 год.  Заседание  кафедры учителей математики, информатики </w:t>
      </w:r>
      <w:r>
        <w:rPr>
          <w:rFonts w:ascii="Times New Roman" w:hAnsi="Times New Roman" w:cs="Times New Roman"/>
          <w:b/>
          <w:sz w:val="28"/>
          <w:szCs w:val="28"/>
        </w:rPr>
        <w:t>и физики</w:t>
      </w:r>
    </w:p>
    <w:p w:rsidR="002333F8" w:rsidRPr="0039681B" w:rsidRDefault="002333F8" w:rsidP="002333F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50A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Социализация школьников через внедрение педагогической технологии КТД (коллективной, творческой деятельности, дискуссии, создание воспитывающих ситуаций) </w:t>
      </w:r>
    </w:p>
    <w:p w:rsidR="002333F8" w:rsidRPr="002333F8" w:rsidRDefault="002333F8" w:rsidP="002333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33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«Воспитательная работа с детьми – счастливый процесс, если рождает </w:t>
      </w:r>
    </w:p>
    <w:p w:rsidR="002333F8" w:rsidRPr="002333F8" w:rsidRDefault="002333F8" w:rsidP="002333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33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богатство человеческих отношений,  если дети и взрослые действуют сообща, если они партнёры и друзья».</w:t>
      </w:r>
    </w:p>
    <w:p w:rsidR="002333F8" w:rsidRPr="00682750" w:rsidRDefault="002333F8" w:rsidP="002333F8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Повестка заседания: </w:t>
      </w:r>
    </w:p>
    <w:p w:rsidR="002333F8" w:rsidRPr="002333F8" w:rsidRDefault="002333F8" w:rsidP="002333F8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33F8">
        <w:rPr>
          <w:rFonts w:ascii="Times New Roman" w:hAnsi="Times New Roman" w:cs="Times New Roman"/>
          <w:sz w:val="24"/>
          <w:szCs w:val="24"/>
        </w:rPr>
        <w:t>Социализация школьников через внедрение педагогической технологии КТД (коллективной, творческой деятельности, дискуссии, создание воспитывающих ситуаций)</w:t>
      </w:r>
      <w:r w:rsidRPr="002333F8">
        <w:rPr>
          <w:rFonts w:ascii="Times New Roman" w:hAnsi="Times New Roman" w:cs="Times New Roman"/>
          <w:sz w:val="28"/>
          <w:szCs w:val="28"/>
        </w:rPr>
        <w:t xml:space="preserve"> </w:t>
      </w:r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–п</w:t>
      </w:r>
      <w:proofErr w:type="gramEnd"/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резентация </w:t>
      </w:r>
      <w:proofErr w:type="spellStart"/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Рогалевич</w:t>
      </w:r>
      <w:proofErr w:type="spellEnd"/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Л.П.</w:t>
      </w:r>
    </w:p>
    <w:p w:rsidR="002333F8" w:rsidRPr="002333F8" w:rsidRDefault="002333F8" w:rsidP="002333F8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33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Методика организации и проведения КТД. </w:t>
      </w:r>
      <w:r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 Крюкова Е.В.</w:t>
      </w:r>
    </w:p>
    <w:p w:rsidR="002333F8" w:rsidRPr="002333F8" w:rsidRDefault="002333F8" w:rsidP="002333F8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33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КТД на уроках математики</w:t>
      </w:r>
      <w:proofErr w:type="gramStart"/>
      <w:r w:rsidRPr="002333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  <w:r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 Гончарова Т.О.</w:t>
      </w:r>
    </w:p>
    <w:p w:rsidR="002333F8" w:rsidRPr="002333F8" w:rsidRDefault="002333F8" w:rsidP="002333F8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Открытый урок в 10-Б классе. Учитель: </w:t>
      </w:r>
      <w:proofErr w:type="spellStart"/>
      <w:r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Исмаилова</w:t>
      </w:r>
      <w:proofErr w:type="spellEnd"/>
      <w:r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А.С.</w:t>
      </w:r>
    </w:p>
    <w:p w:rsidR="000A5E40" w:rsidRPr="002333F8" w:rsidRDefault="000A5E40" w:rsidP="000A5E4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33F8">
        <w:rPr>
          <w:b/>
        </w:rPr>
        <w:t xml:space="preserve">Учитель </w:t>
      </w:r>
      <w:proofErr w:type="spellStart"/>
      <w:r w:rsidRPr="002333F8">
        <w:rPr>
          <w:b/>
        </w:rPr>
        <w:t>Рогалевич</w:t>
      </w:r>
      <w:proofErr w:type="spellEnd"/>
      <w:r w:rsidRPr="002333F8">
        <w:rPr>
          <w:b/>
        </w:rPr>
        <w:t xml:space="preserve"> Л.П.: </w:t>
      </w:r>
      <w:r w:rsidR="002333F8">
        <w:rPr>
          <w:b/>
        </w:rPr>
        <w:t xml:space="preserve">  </w:t>
      </w:r>
      <w:r w:rsidRPr="002333F8">
        <w:rPr>
          <w:rFonts w:ascii="Times New Roman" w:hAnsi="Times New Roman" w:cs="Times New Roman"/>
          <w:sz w:val="24"/>
          <w:szCs w:val="24"/>
        </w:rPr>
        <w:t>Методика КТД — деятельный, творческий и организационный механизм педагогики</w:t>
      </w:r>
      <w:r w:rsidR="00DF2AD7">
        <w:rPr>
          <w:rFonts w:ascii="Times New Roman" w:hAnsi="Times New Roman" w:cs="Times New Roman"/>
          <w:sz w:val="24"/>
          <w:szCs w:val="24"/>
        </w:rPr>
        <w:t xml:space="preserve">: </w:t>
      </w:r>
      <w:r w:rsidRPr="002333F8">
        <w:rPr>
          <w:rFonts w:ascii="Times New Roman" w:hAnsi="Times New Roman" w:cs="Times New Roman"/>
          <w:sz w:val="24"/>
          <w:szCs w:val="24"/>
        </w:rPr>
        <w:t>дети и взрослые становятся хозяевами собственной жизни, создают то, на что способны, их дела — это искренняя забота об окружающем мире и развитии всех и каждого, творческий подъем, демократизм, товарищество.</w:t>
      </w:r>
      <w:r w:rsidRPr="002333F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A5E40" w:rsidRDefault="000A5E40" w:rsidP="000A5E40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48050" cy="2698812"/>
            <wp:effectExtent l="19050" t="0" r="0" b="0"/>
            <wp:docPr id="13" name="Рисунок 13" descr="C:\Users\Людмила\AppData\Local\Microsoft\Windows\Temporary Internet Files\Content.Word\М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юдмила\AppData\Local\Microsoft\Windows\Temporary Internet Files\Content.Word\МО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81" cy="270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40" w:rsidRPr="00EF546C" w:rsidRDefault="000A5E40" w:rsidP="000A5E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546C">
        <w:rPr>
          <w:rFonts w:ascii="Times New Roman" w:hAnsi="Times New Roman" w:cs="Times New Roman"/>
          <w:sz w:val="24"/>
          <w:szCs w:val="24"/>
          <w:u w:val="single"/>
        </w:rPr>
        <w:t>КТД - это общественно-важное дело</w:t>
      </w:r>
      <w:r w:rsidRPr="00EF546C">
        <w:rPr>
          <w:rFonts w:ascii="Times New Roman" w:hAnsi="Times New Roman" w:cs="Times New Roman"/>
          <w:sz w:val="24"/>
          <w:szCs w:val="24"/>
        </w:rPr>
        <w:t xml:space="preserve">. Первейшее его назначение - забота об улучшении жизни своего коллектива и окружающей жизни, в которой педагоги выступают как старшие товарищи ребят, действующие вместе с ними и впереди, сплав практических и организаторских действий на общую радость и пользу. </w:t>
      </w:r>
    </w:p>
    <w:p w:rsidR="000A5E40" w:rsidRPr="00EF546C" w:rsidRDefault="000A5E40" w:rsidP="000A5E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546C">
        <w:rPr>
          <w:rFonts w:ascii="Times New Roman" w:hAnsi="Times New Roman" w:cs="Times New Roman"/>
          <w:sz w:val="24"/>
          <w:szCs w:val="24"/>
          <w:u w:val="single"/>
        </w:rPr>
        <w:t>КТД  - творческое</w:t>
      </w:r>
      <w:r w:rsidRPr="00EF546C">
        <w:rPr>
          <w:rFonts w:ascii="Times New Roman" w:hAnsi="Times New Roman" w:cs="Times New Roman"/>
          <w:sz w:val="24"/>
          <w:szCs w:val="24"/>
        </w:rPr>
        <w:t xml:space="preserve">, потому что, планируя и осуществляя задуманное, оценивая сделанное и извлекая уроки на будущее, все воспитанники вместе с воспитателями и во главе с ними ведут поиск лучших путей, способов, средств решения жизненно-важных практических задач. </w:t>
      </w:r>
    </w:p>
    <w:p w:rsidR="000A5E40" w:rsidRPr="000A5E40" w:rsidRDefault="000A5E40" w:rsidP="000A5E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546C">
        <w:rPr>
          <w:rFonts w:ascii="Times New Roman" w:hAnsi="Times New Roman" w:cs="Times New Roman"/>
          <w:sz w:val="24"/>
          <w:szCs w:val="24"/>
          <w:u w:val="single"/>
        </w:rPr>
        <w:t>КТД - коллективное</w:t>
      </w:r>
      <w:r w:rsidRPr="00EF546C">
        <w:rPr>
          <w:rFonts w:ascii="Times New Roman" w:hAnsi="Times New Roman" w:cs="Times New Roman"/>
          <w:sz w:val="24"/>
          <w:szCs w:val="24"/>
        </w:rPr>
        <w:t>, потому что планируется, готовится, совершается и обсуждается воспитанниками и воспитателями.</w:t>
      </w:r>
    </w:p>
    <w:p w:rsidR="00543A5E" w:rsidRDefault="00C76317" w:rsidP="00543A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b/>
        </w:rPr>
        <w:t xml:space="preserve">2. Учитель </w:t>
      </w:r>
      <w:r w:rsidR="00543A5E" w:rsidRPr="00543A5E">
        <w:rPr>
          <w:b/>
        </w:rPr>
        <w:t xml:space="preserve"> Крюкова Е.В.</w:t>
      </w:r>
      <w:r>
        <w:rPr>
          <w:b/>
        </w:rPr>
        <w:t>:</w:t>
      </w:r>
      <w:r w:rsidR="00543A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543A5E" w:rsidRPr="00905E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Методика организации и проведения КТД.</w:t>
      </w:r>
    </w:p>
    <w:p w:rsidR="00C76317" w:rsidRPr="00905E29" w:rsidRDefault="00C76317" w:rsidP="00543A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62275" cy="2284999"/>
            <wp:effectExtent l="19050" t="0" r="9525" b="0"/>
            <wp:docPr id="4" name="Рисунок 4" descr="C:\Users\Людмила\AppData\Local\Microsoft\Windows\Temporary Internet Files\Content.Word\МО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AppData\Local\Microsoft\Windows\Temporary Internet Files\Content.Word\МО 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4" cy="228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CA" w:rsidRDefault="00471DCA" w:rsidP="00471DCA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Общая технология КТД включает следующие последовательные этапы взаимодействия: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- коллективное </w:t>
      </w:r>
      <w:proofErr w:type="spellStart"/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целеполагание</w:t>
      </w:r>
      <w:proofErr w:type="spellEnd"/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</w:t>
      </w:r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 коллективное планирование,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</w:t>
      </w:r>
      <w:proofErr w:type="gramStart"/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-к</w:t>
      </w:r>
      <w:proofErr w:type="gramEnd"/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оллективную подготовку,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</w:t>
      </w:r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-коллективное проведение,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</w:t>
      </w:r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-коллективный анализ 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Pr="0032740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-последействие</w:t>
      </w:r>
    </w:p>
    <w:p w:rsidR="009A5E45" w:rsidRPr="00D6747F" w:rsidRDefault="009A5E45" w:rsidP="009A5E45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Основными задачами КТД сейчас, в новых условиях, являются:</w:t>
      </w:r>
    </w:p>
    <w:p w:rsidR="009A5E45" w:rsidRPr="00D6747F" w:rsidRDefault="009A5E45" w:rsidP="009A5E4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коллектива;</w:t>
      </w:r>
    </w:p>
    <w:p w:rsidR="009A5E45" w:rsidRPr="00D6747F" w:rsidRDefault="009A5E45" w:rsidP="009A5E4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каждого ребенка, его способностей, индивидуальности;</w:t>
      </w:r>
    </w:p>
    <w:p w:rsidR="009A5E45" w:rsidRPr="00D6747F" w:rsidRDefault="009A5E45" w:rsidP="009A5E4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творчества как коллективного, так и индивидуального.</w:t>
      </w:r>
      <w:r w:rsidRPr="00D6747F">
        <w:rPr>
          <w:rFonts w:ascii="Times New Roman" w:hAnsi="Times New Roman" w:cs="Times New Roman"/>
          <w:sz w:val="24"/>
          <w:szCs w:val="24"/>
        </w:rPr>
        <w:t xml:space="preserve"> ·</w:t>
      </w:r>
    </w:p>
    <w:p w:rsidR="009A5E45" w:rsidRPr="00D6747F" w:rsidRDefault="009A5E45" w:rsidP="009A5E4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7F">
        <w:rPr>
          <w:rFonts w:ascii="Times New Roman" w:hAnsi="Times New Roman" w:cs="Times New Roman"/>
          <w:sz w:val="24"/>
          <w:szCs w:val="24"/>
        </w:rPr>
        <w:t xml:space="preserve">Обучение правилам и формам совместной работы. </w:t>
      </w:r>
    </w:p>
    <w:p w:rsidR="009A5E45" w:rsidRPr="00D6747F" w:rsidRDefault="009A5E45" w:rsidP="009A5E4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7F">
        <w:rPr>
          <w:rFonts w:ascii="Times New Roman" w:hAnsi="Times New Roman" w:cs="Times New Roman"/>
          <w:sz w:val="24"/>
          <w:szCs w:val="24"/>
        </w:rPr>
        <w:t>Реализация коммуникационных потребностей детей.</w:t>
      </w:r>
    </w:p>
    <w:p w:rsidR="009A5E45" w:rsidRPr="00D6747F" w:rsidRDefault="009A5E45" w:rsidP="009A5E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74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процессе КТД развиваются все стороны личности: </w:t>
      </w:r>
    </w:p>
    <w:p w:rsidR="009A5E45" w:rsidRPr="00D6747F" w:rsidRDefault="009A5E45" w:rsidP="009A5E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познавательно-мировоззренческая</w:t>
      </w:r>
      <w:proofErr w:type="gramEnd"/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(знания, взгляды, убеждения, идеалы), </w:t>
      </w:r>
    </w:p>
    <w:p w:rsidR="009A5E45" w:rsidRPr="00D6747F" w:rsidRDefault="009A5E45" w:rsidP="009A5E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эмоционально-волевая</w:t>
      </w:r>
      <w:proofErr w:type="gramEnd"/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(чувства, стремления, интересы, потребности), </w:t>
      </w:r>
    </w:p>
    <w:p w:rsidR="009A5E45" w:rsidRPr="009A5E45" w:rsidRDefault="009A5E45" w:rsidP="009A5E4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действенная</w:t>
      </w:r>
      <w:proofErr w:type="gramEnd"/>
      <w:r w:rsidRPr="00D67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(умения, навыки, привычки, способности, черты характера).</w:t>
      </w:r>
    </w:p>
    <w:p w:rsidR="00C76317" w:rsidRDefault="00C76317" w:rsidP="00C76317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b/>
        </w:rPr>
        <w:t xml:space="preserve">3. Учитель Гончарова Т.О.: </w:t>
      </w:r>
      <w:r w:rsidRPr="00C763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Проведение КТД</w:t>
      </w:r>
      <w:r w:rsidR="002333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 уроках математики.</w:t>
      </w:r>
    </w:p>
    <w:p w:rsidR="00C76317" w:rsidRDefault="00C76317" w:rsidP="00C76317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62275" cy="1933671"/>
            <wp:effectExtent l="19050" t="0" r="9525" b="0"/>
            <wp:docPr id="1" name="Рисунок 1" descr="C:\Users\Людмила\AppData\Local\Microsoft\Windows\Temporary Internet Files\Content.Word\МО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МО 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15" cy="19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317" w:rsidRPr="00C76317" w:rsidRDefault="00C76317" w:rsidP="00C7631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63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Добровольность и заинтересованность участников.</w:t>
      </w:r>
    </w:p>
    <w:p w:rsidR="00C76317" w:rsidRPr="00C76317" w:rsidRDefault="00C76317" w:rsidP="00C7631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63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Возможность выбора в самореализации.</w:t>
      </w:r>
    </w:p>
    <w:p w:rsidR="00C76317" w:rsidRPr="00C76317" w:rsidRDefault="00C76317" w:rsidP="00C7631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63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Сочетание подготовленных моментов и импровизационных.</w:t>
      </w:r>
    </w:p>
    <w:p w:rsidR="00C76317" w:rsidRPr="00C76317" w:rsidRDefault="00C76317" w:rsidP="00C7631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63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Деятельность на радость и пользу людям ("работа-забота").</w:t>
      </w:r>
    </w:p>
    <w:p w:rsidR="00C76317" w:rsidRDefault="00C76317" w:rsidP="00C7631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63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Сотрудничество ребят друг с другом и с взрослыми.</w:t>
      </w:r>
    </w:p>
    <w:p w:rsidR="0049637A" w:rsidRPr="00D6747F" w:rsidRDefault="0049637A" w:rsidP="0049637A">
      <w:pPr>
        <w:pStyle w:val="21"/>
        <w:widowControl/>
        <w:rPr>
          <w:sz w:val="24"/>
          <w:szCs w:val="24"/>
        </w:rPr>
      </w:pPr>
      <w:r w:rsidRPr="00D6747F">
        <w:rPr>
          <w:sz w:val="24"/>
          <w:szCs w:val="24"/>
        </w:rPr>
        <w:lastRenderedPageBreak/>
        <w:t>КТД, обогащая коллектив и личность социально ценным опытом, позволяет каждому проявить и совершенствовать лучшие человеческие задатки и способности, потребности и отношения, расти нравственно и духовно.</w:t>
      </w:r>
    </w:p>
    <w:p w:rsidR="0049637A" w:rsidRDefault="0049637A" w:rsidP="0049637A">
      <w:pPr>
        <w:shd w:val="clear" w:color="auto" w:fill="F9F9F9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6317" w:rsidRDefault="00C76317" w:rsidP="00C76317">
      <w:pPr>
        <w:shd w:val="clear" w:color="auto" w:fill="FFFFFF"/>
        <w:spacing w:after="0" w:line="240" w:lineRule="auto"/>
        <w:ind w:left="-708" w:hang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 w:rsidRPr="00C76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4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 урок в 10-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2B4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классе. Учитель: </w:t>
      </w:r>
      <w:proofErr w:type="spellStart"/>
      <w:r w:rsidRPr="002B4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Исмаилова</w:t>
      </w:r>
      <w:proofErr w:type="spellEnd"/>
      <w:r w:rsidRPr="002B4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</w:p>
    <w:p w:rsidR="00C76317" w:rsidRDefault="00C76317" w:rsidP="00C76317">
      <w:pPr>
        <w:shd w:val="clear" w:color="auto" w:fill="FFFFFF"/>
        <w:spacing w:after="0" w:line="240" w:lineRule="auto"/>
        <w:ind w:left="-708" w:hanging="1"/>
        <w:jc w:val="both"/>
      </w:pPr>
      <w:r>
        <w:rPr>
          <w:noProof/>
          <w:lang w:eastAsia="ru-RU"/>
        </w:rPr>
        <w:drawing>
          <wp:inline distT="0" distB="0" distL="0" distR="0">
            <wp:extent cx="2562225" cy="2563734"/>
            <wp:effectExtent l="19050" t="0" r="9525" b="0"/>
            <wp:docPr id="7" name="Рисунок 7" descr="C:\Users\Людмила\AppData\Local\Microsoft\Windows\Temporary Internet Files\Content.Word\М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мила\AppData\Local\Microsoft\Windows\Temporary Internet Files\Content.Word\МО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42" cy="256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6317">
        <w:t xml:space="preserve"> </w:t>
      </w:r>
      <w:r>
        <w:rPr>
          <w:noProof/>
          <w:lang w:eastAsia="ru-RU"/>
        </w:rPr>
        <w:drawing>
          <wp:inline distT="0" distB="0" distL="0" distR="0">
            <wp:extent cx="2819400" cy="2613818"/>
            <wp:effectExtent l="19050" t="0" r="0" b="0"/>
            <wp:docPr id="10" name="Рисунок 10" descr="C:\Users\Людмила\AppData\Local\Microsoft\Windows\Temporary Internet Files\Content.Word\М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юдмила\AppData\Local\Microsoft\Windows\Temporary Internet Files\Content.Word\МО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1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40" w:rsidRDefault="000A5E40" w:rsidP="00C76317">
      <w:pPr>
        <w:shd w:val="clear" w:color="auto" w:fill="FFFFFF"/>
        <w:spacing w:after="0" w:line="240" w:lineRule="auto"/>
        <w:ind w:left="-708" w:hanging="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7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«Хороших методов существует столько, сколько существует хороших учителей». </w:t>
      </w:r>
      <w:r w:rsidRPr="00273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Д. </w:t>
      </w:r>
      <w:proofErr w:type="spellStart"/>
      <w:r w:rsidRPr="00273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Пойя</w:t>
      </w:r>
      <w:proofErr w:type="spellEnd"/>
      <w:r w:rsidRPr="00273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A5E40" w:rsidRPr="000A5E40" w:rsidRDefault="000A5E40" w:rsidP="000A5E40">
      <w:pPr>
        <w:spacing w:before="240" w:after="100" w:afterAutospacing="1"/>
        <w:ind w:left="-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40">
        <w:rPr>
          <w:b/>
          <w:sz w:val="24"/>
          <w:szCs w:val="24"/>
        </w:rPr>
        <w:t xml:space="preserve">Выводы: </w:t>
      </w:r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действия и содержания КТД  сегодня должны отвечать тем процессам обновления</w:t>
      </w:r>
      <w:proofErr w:type="gramStart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происходят во всех областях жизни страны. Главное, чтобы это были дела, в которых детей и взрослых объединяли бы общие цели, общие жизненно важные заботы, а их отношения строились бы на принципах сотрудничества и сотворчества.  </w:t>
      </w:r>
    </w:p>
    <w:p w:rsidR="000A5E40" w:rsidRPr="000A5E40" w:rsidRDefault="000A5E40" w:rsidP="000A5E40">
      <w:pPr>
        <w:spacing w:before="240" w:after="100" w:afterAutospacing="1"/>
        <w:ind w:left="-709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-Каждое дело с пользой, инач</w:t>
      </w:r>
      <w:proofErr w:type="gramStart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зачем?</w:t>
      </w:r>
    </w:p>
    <w:p w:rsidR="000A5E40" w:rsidRPr="000A5E40" w:rsidRDefault="000A5E40" w:rsidP="000A5E40">
      <w:pPr>
        <w:spacing w:before="240" w:after="100" w:afterAutospacing="1"/>
        <w:ind w:left="-709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-Каждое дел</w:t>
      </w:r>
      <w:proofErr w:type="gramStart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 , иначе- зачем?</w:t>
      </w:r>
    </w:p>
    <w:p w:rsidR="000A5E40" w:rsidRPr="000A5E40" w:rsidRDefault="000A5E40" w:rsidP="000A5E40">
      <w:pPr>
        <w:spacing w:before="240" w:after="100" w:afterAutospacing="1"/>
        <w:ind w:left="-709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-Каждое дел</w:t>
      </w:r>
      <w:proofErr w:type="gramStart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A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творчески, иначе- зачем?</w:t>
      </w:r>
    </w:p>
    <w:p w:rsidR="000A5E40" w:rsidRDefault="000A5E40" w:rsidP="00C76317">
      <w:pPr>
        <w:shd w:val="clear" w:color="auto" w:fill="FFFFFF"/>
        <w:spacing w:after="0" w:line="240" w:lineRule="auto"/>
        <w:ind w:left="-708" w:hang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17" w:rsidRPr="00C76317" w:rsidRDefault="00C76317" w:rsidP="00C76317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6317" w:rsidRPr="00C76317" w:rsidRDefault="00C76317" w:rsidP="00C76317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43A5E" w:rsidRPr="00543A5E" w:rsidRDefault="00543A5E" w:rsidP="00543A5E">
      <w:pPr>
        <w:ind w:left="-709"/>
        <w:rPr>
          <w:b/>
        </w:rPr>
      </w:pPr>
    </w:p>
    <w:sectPr w:rsidR="00543A5E" w:rsidRPr="00543A5E" w:rsidSect="00543A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ADC"/>
    <w:multiLevelType w:val="hybridMultilevel"/>
    <w:tmpl w:val="A57E8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1FBC"/>
    <w:multiLevelType w:val="hybridMultilevel"/>
    <w:tmpl w:val="D6F043BA"/>
    <w:lvl w:ilvl="0" w:tplc="F97CA5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58592117"/>
    <w:multiLevelType w:val="hybridMultilevel"/>
    <w:tmpl w:val="6FD6F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250A4"/>
    <w:multiLevelType w:val="hybridMultilevel"/>
    <w:tmpl w:val="AC42FA6A"/>
    <w:lvl w:ilvl="0" w:tplc="4042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56430B"/>
    <w:multiLevelType w:val="multilevel"/>
    <w:tmpl w:val="61EA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A5E"/>
    <w:rsid w:val="000A5E40"/>
    <w:rsid w:val="002333F8"/>
    <w:rsid w:val="00471DCA"/>
    <w:rsid w:val="0049637A"/>
    <w:rsid w:val="005333FA"/>
    <w:rsid w:val="00543A5E"/>
    <w:rsid w:val="007E0918"/>
    <w:rsid w:val="009A5E45"/>
    <w:rsid w:val="00B52DA6"/>
    <w:rsid w:val="00C76317"/>
    <w:rsid w:val="00DF2AD7"/>
    <w:rsid w:val="00F025FD"/>
    <w:rsid w:val="00F3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3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5E40"/>
    <w:pPr>
      <w:ind w:left="720"/>
      <w:contextualSpacing/>
    </w:pPr>
  </w:style>
  <w:style w:type="paragraph" w:customStyle="1" w:styleId="21">
    <w:name w:val="Основной текст 21"/>
    <w:basedOn w:val="a"/>
    <w:rsid w:val="0049637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</cp:revision>
  <cp:lastPrinted>2020-12-14T18:29:00Z</cp:lastPrinted>
  <dcterms:created xsi:type="dcterms:W3CDTF">2020-12-14T17:15:00Z</dcterms:created>
  <dcterms:modified xsi:type="dcterms:W3CDTF">2020-12-14T18:31:00Z</dcterms:modified>
</cp:coreProperties>
</file>