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AF0" w:rsidRPr="00647AF0" w:rsidRDefault="00647AF0" w:rsidP="00647AF0">
      <w:pPr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  <w:r w:rsidRPr="00647AF0">
        <w:rPr>
          <w:rFonts w:ascii="Times New Roman" w:hAnsi="Times New Roman" w:cs="Times New Roman"/>
          <w:b/>
          <w:bCs/>
          <w:color w:val="000099"/>
          <w:sz w:val="28"/>
          <w:szCs w:val="28"/>
        </w:rPr>
        <w:t xml:space="preserve">Адаптированная общеобразовательная программа начального общего </w:t>
      </w:r>
      <w:proofErr w:type="gramStart"/>
      <w:r w:rsidRPr="00647AF0">
        <w:rPr>
          <w:rFonts w:ascii="Times New Roman" w:hAnsi="Times New Roman" w:cs="Times New Roman"/>
          <w:b/>
          <w:bCs/>
          <w:color w:val="000099"/>
          <w:sz w:val="28"/>
          <w:szCs w:val="28"/>
        </w:rPr>
        <w:t>образования  обучающихся</w:t>
      </w:r>
      <w:proofErr w:type="gramEnd"/>
      <w:r w:rsidRPr="00647AF0">
        <w:rPr>
          <w:rFonts w:ascii="Times New Roman" w:hAnsi="Times New Roman" w:cs="Times New Roman"/>
          <w:b/>
          <w:bCs/>
          <w:color w:val="000099"/>
          <w:sz w:val="28"/>
          <w:szCs w:val="28"/>
        </w:rPr>
        <w:t xml:space="preserve"> с ЗПР (вариант 7.</w:t>
      </w:r>
      <w:r>
        <w:rPr>
          <w:rFonts w:ascii="Times New Roman" w:hAnsi="Times New Roman" w:cs="Times New Roman"/>
          <w:b/>
          <w:bCs/>
          <w:color w:val="000099"/>
          <w:sz w:val="28"/>
          <w:szCs w:val="28"/>
        </w:rPr>
        <w:t>2</w:t>
      </w:r>
      <w:r w:rsidRPr="00647AF0">
        <w:rPr>
          <w:rFonts w:ascii="Times New Roman" w:hAnsi="Times New Roman" w:cs="Times New Roman"/>
          <w:b/>
          <w:bCs/>
          <w:color w:val="000099"/>
          <w:sz w:val="28"/>
          <w:szCs w:val="28"/>
        </w:rPr>
        <w:t xml:space="preserve"> ) муниципального бюджетного общеобразовательного учреждения муниципального   общеобразовательного учреждения "Азовская школа-гимназия имени Николая Саввы"</w:t>
      </w:r>
    </w:p>
    <w:p w:rsidR="00647AF0" w:rsidRPr="00647AF0" w:rsidRDefault="00647AF0" w:rsidP="00647AF0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647AF0">
        <w:rPr>
          <w:color w:val="000000"/>
          <w:sz w:val="28"/>
          <w:szCs w:val="28"/>
        </w:rPr>
        <w:t xml:space="preserve"> АОП НОО обучающихся с ЗПР </w:t>
      </w:r>
      <w:proofErr w:type="spellStart"/>
      <w:r w:rsidRPr="00647AF0">
        <w:rPr>
          <w:bCs/>
          <w:sz w:val="28"/>
          <w:szCs w:val="28"/>
        </w:rPr>
        <w:t>МОУ</w:t>
      </w:r>
      <w:r w:rsidRPr="00647AF0">
        <w:rPr>
          <w:bCs/>
          <w:sz w:val="28"/>
          <w:szCs w:val="28"/>
        </w:rPr>
        <w:t>"Азовская</w:t>
      </w:r>
      <w:proofErr w:type="spellEnd"/>
      <w:r w:rsidRPr="00647AF0">
        <w:rPr>
          <w:bCs/>
          <w:sz w:val="28"/>
          <w:szCs w:val="28"/>
        </w:rPr>
        <w:t xml:space="preserve"> школа-гимназия имени Николая Саввы" </w:t>
      </w:r>
      <w:r>
        <w:rPr>
          <w:bCs/>
          <w:sz w:val="28"/>
          <w:szCs w:val="28"/>
        </w:rPr>
        <w:t xml:space="preserve"> </w:t>
      </w:r>
      <w:r w:rsidRPr="00647AF0">
        <w:rPr>
          <w:color w:val="000000"/>
          <w:sz w:val="28"/>
          <w:szCs w:val="28"/>
        </w:rPr>
        <w:t xml:space="preserve"> представляет собой общеобразовательную программу, адаптированную для обучения обучающихся с ЗПР с учетом особенностей их психофизического развития, индивидуальных возможностей, обеспечивающую коррекцию нарушений развития и социальную адаптацию. АОП НОО обучающихся с ЗПР обеспечивает   коррекционную направленность всего образовательного процесса при его особой организации: пролонгированные сроки обучения, пр</w:t>
      </w:r>
      <w:bookmarkStart w:id="0" w:name="_GoBack"/>
      <w:bookmarkEnd w:id="0"/>
      <w:r w:rsidRPr="00647AF0">
        <w:rPr>
          <w:color w:val="000000"/>
          <w:sz w:val="28"/>
          <w:szCs w:val="28"/>
        </w:rPr>
        <w:t xml:space="preserve">оведение индивидуальных </w:t>
      </w:r>
      <w:proofErr w:type="gramStart"/>
      <w:r w:rsidRPr="00647AF0">
        <w:rPr>
          <w:color w:val="000000"/>
          <w:sz w:val="28"/>
          <w:szCs w:val="28"/>
        </w:rPr>
        <w:t>и  групповых</w:t>
      </w:r>
      <w:proofErr w:type="gramEnd"/>
      <w:r w:rsidRPr="00647AF0">
        <w:rPr>
          <w:color w:val="000000"/>
          <w:sz w:val="28"/>
          <w:szCs w:val="28"/>
        </w:rPr>
        <w:t xml:space="preserve"> коррекционных занятий, особое структурирование содержания обучения на основе усиления внимания к формированию социальной компетенции. Вариант 7.</w:t>
      </w:r>
      <w:r>
        <w:rPr>
          <w:color w:val="000000"/>
          <w:sz w:val="28"/>
          <w:szCs w:val="28"/>
        </w:rPr>
        <w:t>2</w:t>
      </w:r>
      <w:proofErr w:type="gramStart"/>
      <w:r w:rsidRPr="00647AF0">
        <w:rPr>
          <w:color w:val="000000"/>
          <w:sz w:val="28"/>
          <w:szCs w:val="28"/>
        </w:rPr>
        <w:t>. предполагает</w:t>
      </w:r>
      <w:proofErr w:type="gramEnd"/>
      <w:r w:rsidRPr="00647AF0">
        <w:rPr>
          <w:color w:val="000000"/>
          <w:sz w:val="28"/>
          <w:szCs w:val="28"/>
        </w:rPr>
        <w:t>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обучения(1 - 4 классы).</w:t>
      </w:r>
      <w:r w:rsidRPr="00647AF0">
        <w:rPr>
          <w:color w:val="000000"/>
          <w:sz w:val="28"/>
          <w:szCs w:val="28"/>
        </w:rPr>
        <w:t xml:space="preserve"> </w:t>
      </w:r>
      <w:r w:rsidRPr="00647AF0">
        <w:rPr>
          <w:color w:val="000000"/>
          <w:sz w:val="28"/>
          <w:szCs w:val="28"/>
        </w:rPr>
        <w:t xml:space="preserve">В основу АОП НОО обучающихся с ЗПР </w:t>
      </w:r>
      <w:r w:rsidRPr="00647AF0">
        <w:rPr>
          <w:color w:val="000000"/>
          <w:sz w:val="28"/>
          <w:szCs w:val="28"/>
        </w:rPr>
        <w:t xml:space="preserve">МОУ "Азовская школа-гимназия имени Николая Саввы" </w:t>
      </w:r>
      <w:proofErr w:type="gramStart"/>
      <w:r w:rsidRPr="00647AF0">
        <w:rPr>
          <w:color w:val="000000"/>
          <w:sz w:val="28"/>
          <w:szCs w:val="28"/>
        </w:rPr>
        <w:t xml:space="preserve">заложены </w:t>
      </w:r>
      <w:r w:rsidRPr="00647AF0">
        <w:rPr>
          <w:color w:val="000000"/>
          <w:sz w:val="28"/>
          <w:szCs w:val="28"/>
        </w:rPr>
        <w:t xml:space="preserve"> </w:t>
      </w:r>
      <w:r w:rsidRPr="00647AF0">
        <w:rPr>
          <w:color w:val="000000"/>
          <w:sz w:val="28"/>
          <w:szCs w:val="28"/>
        </w:rPr>
        <w:t>дифференцированный</w:t>
      </w:r>
      <w:proofErr w:type="gramEnd"/>
      <w:r w:rsidRPr="00647AF0">
        <w:rPr>
          <w:color w:val="000000"/>
          <w:sz w:val="28"/>
          <w:szCs w:val="28"/>
        </w:rPr>
        <w:t xml:space="preserve"> и </w:t>
      </w:r>
      <w:proofErr w:type="spellStart"/>
      <w:r w:rsidRPr="00647AF0">
        <w:rPr>
          <w:color w:val="000000"/>
          <w:sz w:val="28"/>
          <w:szCs w:val="28"/>
        </w:rPr>
        <w:t>деятельностный</w:t>
      </w:r>
      <w:proofErr w:type="spellEnd"/>
      <w:r w:rsidRPr="00647AF0">
        <w:rPr>
          <w:color w:val="000000"/>
          <w:sz w:val="28"/>
          <w:szCs w:val="28"/>
        </w:rPr>
        <w:t xml:space="preserve"> подходы.</w:t>
      </w:r>
      <w:r w:rsidRPr="00647AF0">
        <w:rPr>
          <w:color w:val="000000"/>
          <w:sz w:val="28"/>
          <w:szCs w:val="28"/>
        </w:rPr>
        <w:t xml:space="preserve"> </w:t>
      </w:r>
      <w:r w:rsidRPr="00647AF0">
        <w:rPr>
          <w:color w:val="000000"/>
          <w:sz w:val="28"/>
          <w:szCs w:val="28"/>
        </w:rPr>
        <w:t>Реализация АОП НОО обучающихся с ЗПР предполагает, что обучающийся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здоровья. Сроки получения начального общего образования обучающимися с ЗПР могут быть пролонгированы с учетом психофизиологических возможностей и индивидуальных особенностей развития каждой категории обучающихся.</w:t>
      </w:r>
    </w:p>
    <w:p w:rsidR="00647AF0" w:rsidRPr="00647AF0" w:rsidRDefault="00647AF0" w:rsidP="00647AF0">
      <w:pPr>
        <w:pStyle w:val="a4"/>
        <w:shd w:val="clear" w:color="auto" w:fill="FFFFFF"/>
        <w:spacing w:after="0" w:afterAutospacing="0"/>
        <w:ind w:left="135" w:hanging="142"/>
        <w:jc w:val="both"/>
        <w:rPr>
          <w:color w:val="000000"/>
          <w:sz w:val="28"/>
          <w:szCs w:val="28"/>
        </w:rPr>
      </w:pPr>
      <w:r w:rsidRPr="00647AF0">
        <w:rPr>
          <w:color w:val="000000"/>
          <w:sz w:val="28"/>
          <w:szCs w:val="28"/>
        </w:rPr>
        <w:t xml:space="preserve"> </w:t>
      </w:r>
      <w:r w:rsidRPr="00647AF0">
        <w:rPr>
          <w:color w:val="000000"/>
          <w:sz w:val="28"/>
          <w:szCs w:val="28"/>
        </w:rPr>
        <w:tab/>
      </w:r>
      <w:r w:rsidRPr="00647AF0">
        <w:rPr>
          <w:color w:val="000000"/>
          <w:sz w:val="28"/>
          <w:szCs w:val="28"/>
        </w:rPr>
        <w:tab/>
      </w:r>
      <w:r w:rsidRPr="00647AF0">
        <w:rPr>
          <w:color w:val="000000"/>
          <w:sz w:val="28"/>
          <w:szCs w:val="28"/>
        </w:rPr>
        <w:t xml:space="preserve">Неспособность </w:t>
      </w:r>
      <w:proofErr w:type="gramStart"/>
      <w:r w:rsidRPr="00647AF0">
        <w:rPr>
          <w:color w:val="000000"/>
          <w:sz w:val="28"/>
          <w:szCs w:val="28"/>
        </w:rPr>
        <w:t>обучающегося  полноценно</w:t>
      </w:r>
      <w:proofErr w:type="gramEnd"/>
      <w:r w:rsidRPr="00647AF0">
        <w:rPr>
          <w:color w:val="000000"/>
          <w:sz w:val="28"/>
          <w:szCs w:val="28"/>
        </w:rPr>
        <w:t xml:space="preserve"> освоить отдельный предмет в структуре АОП НОО обучающихся с ЗПР  не должна служить препятствием для выбора или продолжения освоения АОП НОО для обучающихся с ЗПР.</w:t>
      </w:r>
    </w:p>
    <w:p w:rsidR="00647AF0" w:rsidRPr="00647AF0" w:rsidRDefault="00647AF0" w:rsidP="00647AF0">
      <w:pPr>
        <w:pStyle w:val="a4"/>
        <w:shd w:val="clear" w:color="auto" w:fill="FFFFFF"/>
        <w:spacing w:after="0" w:afterAutospacing="0"/>
        <w:ind w:left="135" w:firstLine="947"/>
        <w:jc w:val="both"/>
        <w:rPr>
          <w:color w:val="000000"/>
          <w:sz w:val="28"/>
          <w:szCs w:val="28"/>
        </w:rPr>
      </w:pPr>
      <w:r w:rsidRPr="00647AF0">
        <w:rPr>
          <w:color w:val="000000"/>
          <w:sz w:val="28"/>
          <w:szCs w:val="28"/>
        </w:rPr>
        <w:t xml:space="preserve">Общий подход к оценке знаний и умений, составляющих предметные результаты освоения АОП НОО обучающихся с ЗПР сохраняется в его традиционном виде. При этом, обучающийся с ЗПР имеет право на прохождение текущей, промежуточной аттестации в иных формах. Текущая, промежуточная </w:t>
      </w:r>
      <w:proofErr w:type="gramStart"/>
      <w:r w:rsidRPr="00647AF0">
        <w:rPr>
          <w:color w:val="000000"/>
          <w:sz w:val="28"/>
          <w:szCs w:val="28"/>
        </w:rPr>
        <w:t>аттестация  начального</w:t>
      </w:r>
      <w:proofErr w:type="gramEnd"/>
      <w:r w:rsidRPr="00647AF0">
        <w:rPr>
          <w:color w:val="000000"/>
          <w:sz w:val="28"/>
          <w:szCs w:val="28"/>
        </w:rPr>
        <w:t>  общего  образования проводится с учетом возможных специфических трудностей ребенка с ЗПР в овладении письмом, чтением или счетом. Вывод об успешности овладения содержанием АОП НОО обучающихся с ЗПР   делается на основании положительной индивидуальной динамики.</w:t>
      </w:r>
    </w:p>
    <w:p w:rsidR="00CC2790" w:rsidRPr="00647AF0" w:rsidRDefault="00CC2790" w:rsidP="00647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C2790" w:rsidRPr="00647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F0"/>
    <w:rsid w:val="00647AF0"/>
    <w:rsid w:val="00CC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527DB-8455-4B16-817D-4596CFB5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4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4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2021-10-08T02:09:00Z</dcterms:created>
  <dcterms:modified xsi:type="dcterms:W3CDTF">2021-10-08T02:15:00Z</dcterms:modified>
</cp:coreProperties>
</file>