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FB" w:rsidRPr="00FE04FB" w:rsidRDefault="00FE04FB" w:rsidP="00FE04FB">
      <w:pPr>
        <w:ind w:firstLine="567"/>
        <w:jc w:val="center"/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</w:pPr>
      <w:r w:rsidRPr="00FE04FB">
        <w:rPr>
          <w:rFonts w:ascii="Times New Roman" w:eastAsia="Times New Roman" w:hAnsi="Times New Roman" w:cs="Times New Roman"/>
          <w:b/>
          <w:color w:val="000099"/>
          <w:sz w:val="28"/>
          <w:szCs w:val="28"/>
          <w:lang w:eastAsia="ru-RU"/>
        </w:rPr>
        <w:t xml:space="preserve">Адаптированная основная образовательная программа основного общего образования обучающихся с задержкой психического развития </w:t>
      </w:r>
      <w:r w:rsidRPr="00FE04FB">
        <w:rPr>
          <w:rFonts w:ascii="Times New Roman" w:hAnsi="Times New Roman" w:cs="Times New Roman"/>
          <w:b/>
          <w:bCs/>
          <w:color w:val="000099"/>
          <w:sz w:val="28"/>
          <w:szCs w:val="28"/>
        </w:rPr>
        <w:t>муниципального   общеобразовательного учреждения "Азовская школа-гимназия имени Николая Саввы"</w:t>
      </w:r>
    </w:p>
    <w:p w:rsidR="00FE04FB" w:rsidRPr="00FE04FB" w:rsidRDefault="00FE04FB" w:rsidP="00FE04FB">
      <w:pPr>
        <w:ind w:firstLine="567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FE0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Адаптированная основная образовательная пр</w:t>
      </w:r>
      <w:bookmarkStart w:id="0" w:name="_GoBack"/>
      <w:bookmarkEnd w:id="0"/>
      <w:r w:rsidRPr="00FE0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ограмма основного общего образования обучающихся с задержкой психического развития</w:t>
      </w:r>
      <w:r w:rsidRPr="00FE0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04FB">
        <w:rPr>
          <w:rFonts w:ascii="Times New Roman" w:hAnsi="Times New Roman" w:cs="Times New Roman"/>
          <w:bCs/>
          <w:sz w:val="28"/>
          <w:szCs w:val="28"/>
        </w:rPr>
        <w:t>муниципального   общеобразовательного учреждения "Азовская школа-гимназия имени Николая Саввы" 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АООП ООО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особых образовательных потребностей, обеспечивающая коррекцию нарушений развития и социальную адаптацию.</w:t>
      </w:r>
    </w:p>
    <w:p w:rsidR="00FE04FB" w:rsidRPr="00FE04FB" w:rsidRDefault="00FE04FB" w:rsidP="00FE04FB">
      <w:pPr>
        <w:shd w:val="clear" w:color="auto" w:fill="FFFFFF"/>
        <w:spacing w:line="330" w:lineRule="atLeast"/>
        <w:ind w:firstLine="567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FE04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АООП основного общего образования обучающихся с ЗПР предназначена для освоения обучающимися, успешно освоившими адаптированную основную общеобразовательную программу начального общего образования (АООП НОО) обучающихся с ЗПР   в соответствие с ФГОС НОО обучающихся с ОВЗ, и при этом нуждающихся в пролонгации специальных образовательных условий на уровне основного общего образования. Успешное освоение обучающимися с ЗПР АООП начального общего образования является необходимым условием освоения обучающимися с ЗПР АООП основного общего образования.</w:t>
      </w:r>
    </w:p>
    <w:p w:rsidR="00FE04FB" w:rsidRPr="00FE04FB" w:rsidRDefault="00FE04FB" w:rsidP="00FE04FB">
      <w:pPr>
        <w:jc w:val="both"/>
        <w:rPr>
          <w:color w:val="000000" w:themeColor="text1"/>
          <w:sz w:val="28"/>
          <w:szCs w:val="28"/>
        </w:rPr>
      </w:pPr>
    </w:p>
    <w:p w:rsidR="00CC2790" w:rsidRDefault="00CC2790" w:rsidP="00FE04FB">
      <w:pPr>
        <w:jc w:val="both"/>
      </w:pPr>
    </w:p>
    <w:sectPr w:rsidR="00CC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FB"/>
    <w:rsid w:val="00CC2790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0587F-BBF6-4BA7-9540-978D82F2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2021-10-08T03:25:00Z</dcterms:created>
  <dcterms:modified xsi:type="dcterms:W3CDTF">2021-10-08T03:29:00Z</dcterms:modified>
</cp:coreProperties>
</file>