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4F0" w:rsidRDefault="001514F0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1514F0" w:rsidRDefault="003D5FC5">
      <w:pPr>
        <w:spacing w:line="3623" w:lineRule="exact"/>
        <w:ind w:left="9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1"/>
          <w:sz w:val="20"/>
          <w:szCs w:val="20"/>
        </w:rPr>
        <w:drawing>
          <wp:inline distT="0" distB="0" distL="0" distR="0">
            <wp:extent cx="5603951" cy="230085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951" cy="230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F0" w:rsidRDefault="001514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14F0" w:rsidRDefault="001514F0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1514F0" w:rsidRPr="00473BC2" w:rsidRDefault="003D5FC5">
      <w:pPr>
        <w:pStyle w:val="a3"/>
        <w:spacing w:before="69"/>
        <w:ind w:left="395" w:right="117" w:firstLine="566"/>
        <w:jc w:val="both"/>
        <w:rPr>
          <w:lang w:val="ru-RU"/>
        </w:rPr>
      </w:pPr>
      <w:r w:rsidRPr="00473BC2">
        <w:rPr>
          <w:lang w:val="ru-RU"/>
        </w:rPr>
        <w:t xml:space="preserve">Согласно Федеральному Закону </w:t>
      </w:r>
      <w:r w:rsidRPr="00473BC2">
        <w:rPr>
          <w:spacing w:val="-2"/>
          <w:lang w:val="ru-RU"/>
        </w:rPr>
        <w:t xml:space="preserve">«Об </w:t>
      </w:r>
      <w:r w:rsidRPr="00473BC2">
        <w:rPr>
          <w:lang w:val="ru-RU"/>
        </w:rPr>
        <w:t>образовании в Российской Федерации»,</w:t>
      </w:r>
      <w:r w:rsidRPr="00473BC2">
        <w:rPr>
          <w:spacing w:val="57"/>
          <w:lang w:val="ru-RU"/>
        </w:rPr>
        <w:t xml:space="preserve"> </w:t>
      </w:r>
      <w:r w:rsidRPr="00473BC2">
        <w:rPr>
          <w:lang w:val="ru-RU"/>
        </w:rPr>
        <w:t>дошкольное</w:t>
      </w:r>
      <w:r w:rsidRPr="00473BC2">
        <w:rPr>
          <w:w w:val="99"/>
          <w:lang w:val="ru-RU"/>
        </w:rPr>
        <w:t xml:space="preserve"> </w:t>
      </w:r>
      <w:r w:rsidRPr="00473BC2">
        <w:rPr>
          <w:lang w:val="ru-RU"/>
        </w:rPr>
        <w:t>образование является обязательной первичной составной частью системы</w:t>
      </w:r>
      <w:r w:rsidRPr="00473BC2">
        <w:rPr>
          <w:spacing w:val="29"/>
          <w:lang w:val="ru-RU"/>
        </w:rPr>
        <w:t xml:space="preserve"> </w:t>
      </w:r>
      <w:r w:rsidRPr="00473BC2">
        <w:rPr>
          <w:lang w:val="ru-RU"/>
        </w:rPr>
        <w:t>беспрерывного</w:t>
      </w:r>
      <w:r w:rsidRPr="00473BC2">
        <w:rPr>
          <w:w w:val="99"/>
          <w:lang w:val="ru-RU"/>
        </w:rPr>
        <w:t xml:space="preserve"> </w:t>
      </w:r>
      <w:r w:rsidRPr="00473BC2">
        <w:rPr>
          <w:lang w:val="ru-RU"/>
        </w:rPr>
        <w:t>образования в нашей</w:t>
      </w:r>
      <w:r w:rsidRPr="00473BC2">
        <w:rPr>
          <w:spacing w:val="-5"/>
          <w:lang w:val="ru-RU"/>
        </w:rPr>
        <w:t xml:space="preserve"> </w:t>
      </w:r>
      <w:r w:rsidRPr="00473BC2">
        <w:rPr>
          <w:lang w:val="ru-RU"/>
        </w:rPr>
        <w:t>стране.</w:t>
      </w:r>
    </w:p>
    <w:p w:rsidR="001514F0" w:rsidRPr="00473BC2" w:rsidRDefault="003D5FC5">
      <w:pPr>
        <w:pStyle w:val="a3"/>
        <w:spacing w:before="0"/>
        <w:ind w:left="395" w:right="121" w:firstLine="566"/>
        <w:jc w:val="both"/>
        <w:rPr>
          <w:lang w:val="ru-RU"/>
        </w:rPr>
      </w:pPr>
      <w:r w:rsidRPr="00473BC2">
        <w:rPr>
          <w:lang w:val="ru-RU"/>
        </w:rPr>
        <w:t>На</w:t>
      </w:r>
      <w:r w:rsidRPr="00473BC2">
        <w:rPr>
          <w:spacing w:val="33"/>
          <w:lang w:val="ru-RU"/>
        </w:rPr>
        <w:t xml:space="preserve"> </w:t>
      </w:r>
      <w:r w:rsidRPr="00473BC2">
        <w:rPr>
          <w:lang w:val="ru-RU"/>
        </w:rPr>
        <w:t>сегодняшний</w:t>
      </w:r>
      <w:r w:rsidRPr="00473BC2">
        <w:rPr>
          <w:spacing w:val="35"/>
          <w:lang w:val="ru-RU"/>
        </w:rPr>
        <w:t xml:space="preserve"> </w:t>
      </w:r>
      <w:r w:rsidRPr="00473BC2">
        <w:rPr>
          <w:lang w:val="ru-RU"/>
        </w:rPr>
        <w:t>день</w:t>
      </w:r>
      <w:r w:rsidRPr="00473BC2">
        <w:rPr>
          <w:spacing w:val="32"/>
          <w:lang w:val="ru-RU"/>
        </w:rPr>
        <w:t xml:space="preserve"> </w:t>
      </w:r>
      <w:r w:rsidRPr="00473BC2">
        <w:rPr>
          <w:lang w:val="ru-RU"/>
        </w:rPr>
        <w:t>основной</w:t>
      </w:r>
      <w:r w:rsidRPr="00473BC2">
        <w:rPr>
          <w:spacing w:val="35"/>
          <w:lang w:val="ru-RU"/>
        </w:rPr>
        <w:t xml:space="preserve"> </w:t>
      </w:r>
      <w:r w:rsidRPr="00473BC2">
        <w:rPr>
          <w:lang w:val="ru-RU"/>
        </w:rPr>
        <w:t>документ,</w:t>
      </w:r>
      <w:r w:rsidRPr="00473BC2">
        <w:rPr>
          <w:spacing w:val="33"/>
          <w:lang w:val="ru-RU"/>
        </w:rPr>
        <w:t xml:space="preserve"> </w:t>
      </w:r>
      <w:r w:rsidRPr="00473BC2">
        <w:rPr>
          <w:lang w:val="ru-RU"/>
        </w:rPr>
        <w:t>регламентирующий</w:t>
      </w:r>
      <w:r w:rsidRPr="00473BC2">
        <w:rPr>
          <w:spacing w:val="35"/>
          <w:lang w:val="ru-RU"/>
        </w:rPr>
        <w:t xml:space="preserve"> </w:t>
      </w:r>
      <w:r w:rsidRPr="00473BC2">
        <w:rPr>
          <w:lang w:val="ru-RU"/>
        </w:rPr>
        <w:t>работу</w:t>
      </w:r>
      <w:r w:rsidRPr="00473BC2">
        <w:rPr>
          <w:spacing w:val="29"/>
          <w:lang w:val="ru-RU"/>
        </w:rPr>
        <w:t xml:space="preserve"> </w:t>
      </w:r>
      <w:r w:rsidRPr="00473BC2">
        <w:rPr>
          <w:lang w:val="ru-RU"/>
        </w:rPr>
        <w:t>всех</w:t>
      </w:r>
      <w:r w:rsidRPr="00473BC2">
        <w:rPr>
          <w:spacing w:val="36"/>
          <w:lang w:val="ru-RU"/>
        </w:rPr>
        <w:t xml:space="preserve"> </w:t>
      </w:r>
      <w:r w:rsidRPr="00473BC2">
        <w:rPr>
          <w:lang w:val="ru-RU"/>
        </w:rPr>
        <w:t>дошкольных</w:t>
      </w:r>
      <w:r w:rsidRPr="00473BC2">
        <w:rPr>
          <w:rFonts w:cs="Times New Roman"/>
          <w:w w:val="99"/>
          <w:lang w:val="ru-RU"/>
        </w:rPr>
        <w:t xml:space="preserve"> </w:t>
      </w:r>
      <w:r w:rsidRPr="00473BC2">
        <w:rPr>
          <w:lang w:val="ru-RU"/>
        </w:rPr>
        <w:t xml:space="preserve">учреждений в России – это </w:t>
      </w:r>
      <w:r w:rsidRPr="00473BC2">
        <w:rPr>
          <w:rFonts w:cs="Times New Roman"/>
          <w:b/>
          <w:bCs/>
          <w:color w:val="006FC0"/>
          <w:lang w:val="ru-RU"/>
        </w:rPr>
        <w:t>Федеральная образовательная программа</w:t>
      </w:r>
      <w:r w:rsidRPr="00473BC2">
        <w:rPr>
          <w:rFonts w:cs="Times New Roman"/>
          <w:b/>
          <w:bCs/>
          <w:color w:val="006FC0"/>
          <w:spacing w:val="59"/>
          <w:lang w:val="ru-RU"/>
        </w:rPr>
        <w:t xml:space="preserve"> </w:t>
      </w:r>
      <w:r w:rsidRPr="00473BC2">
        <w:rPr>
          <w:rFonts w:cs="Times New Roman"/>
          <w:b/>
          <w:bCs/>
          <w:color w:val="006FC0"/>
          <w:lang w:val="ru-RU"/>
        </w:rPr>
        <w:t>дошкольного</w:t>
      </w:r>
      <w:r w:rsidRPr="00473BC2">
        <w:rPr>
          <w:rFonts w:cs="Times New Roman"/>
          <w:b/>
          <w:bCs/>
          <w:color w:val="006FC0"/>
          <w:w w:val="99"/>
          <w:lang w:val="ru-RU"/>
        </w:rPr>
        <w:t xml:space="preserve"> </w:t>
      </w:r>
      <w:r w:rsidRPr="00473BC2">
        <w:rPr>
          <w:rFonts w:cs="Times New Roman"/>
          <w:b/>
          <w:bCs/>
          <w:color w:val="006FC0"/>
          <w:lang w:val="ru-RU"/>
        </w:rPr>
        <w:t xml:space="preserve">образования </w:t>
      </w:r>
      <w:r w:rsidRPr="00473BC2">
        <w:rPr>
          <w:lang w:val="ru-RU"/>
        </w:rPr>
        <w:t>(утверждена приказом Министерства просвещения Российской Федерации от</w:t>
      </w:r>
      <w:r w:rsidRPr="00473BC2">
        <w:rPr>
          <w:spacing w:val="16"/>
          <w:lang w:val="ru-RU"/>
        </w:rPr>
        <w:t xml:space="preserve"> </w:t>
      </w:r>
      <w:r w:rsidRPr="00473BC2">
        <w:rPr>
          <w:lang w:val="ru-RU"/>
        </w:rPr>
        <w:t>25</w:t>
      </w:r>
      <w:r w:rsidRPr="00473BC2">
        <w:rPr>
          <w:rFonts w:cs="Times New Roman"/>
          <w:w w:val="99"/>
          <w:lang w:val="ru-RU"/>
        </w:rPr>
        <w:t xml:space="preserve"> </w:t>
      </w:r>
      <w:r w:rsidRPr="00473BC2">
        <w:rPr>
          <w:lang w:val="ru-RU"/>
        </w:rPr>
        <w:t xml:space="preserve">ноября 2022 г. № 1028). ФОП ДО является </w:t>
      </w:r>
      <w:r w:rsidRPr="00473BC2">
        <w:rPr>
          <w:lang w:val="ru-RU"/>
        </w:rPr>
        <w:t>основой для самостоятельной разработки</w:t>
      </w:r>
      <w:r w:rsidRPr="00473BC2">
        <w:rPr>
          <w:spacing w:val="2"/>
          <w:lang w:val="ru-RU"/>
        </w:rPr>
        <w:t xml:space="preserve"> </w:t>
      </w:r>
      <w:r w:rsidRPr="00473BC2">
        <w:rPr>
          <w:lang w:val="ru-RU"/>
        </w:rPr>
        <w:t>и</w:t>
      </w:r>
      <w:r w:rsidRPr="00473BC2">
        <w:rPr>
          <w:rFonts w:cs="Times New Roman"/>
          <w:w w:val="99"/>
          <w:lang w:val="ru-RU"/>
        </w:rPr>
        <w:t xml:space="preserve"> </w:t>
      </w:r>
      <w:r w:rsidRPr="00473BC2">
        <w:rPr>
          <w:lang w:val="ru-RU"/>
        </w:rPr>
        <w:t>утверждения садами основных образовательных программ</w:t>
      </w:r>
      <w:r w:rsidRPr="00473BC2">
        <w:rPr>
          <w:spacing w:val="-20"/>
          <w:lang w:val="ru-RU"/>
        </w:rPr>
        <w:t xml:space="preserve"> </w:t>
      </w:r>
      <w:r w:rsidRPr="00473BC2">
        <w:rPr>
          <w:lang w:val="ru-RU"/>
        </w:rPr>
        <w:t>(ООП).</w:t>
      </w:r>
    </w:p>
    <w:p w:rsidR="001514F0" w:rsidRPr="00473BC2" w:rsidRDefault="003D5FC5">
      <w:pPr>
        <w:pStyle w:val="1"/>
        <w:spacing w:before="5" w:line="256" w:lineRule="auto"/>
        <w:ind w:right="118" w:firstLine="708"/>
        <w:jc w:val="both"/>
        <w:rPr>
          <w:b w:val="0"/>
          <w:bCs w:val="0"/>
          <w:lang w:val="ru-RU"/>
        </w:rPr>
      </w:pPr>
      <w:r w:rsidRPr="00473BC2">
        <w:rPr>
          <w:color w:val="006FC0"/>
          <w:lang w:val="ru-RU"/>
        </w:rPr>
        <w:t>С</w:t>
      </w:r>
      <w:r w:rsidRPr="00473BC2">
        <w:rPr>
          <w:color w:val="006FC0"/>
          <w:spacing w:val="-3"/>
          <w:lang w:val="ru-RU"/>
        </w:rPr>
        <w:t xml:space="preserve"> </w:t>
      </w:r>
      <w:r w:rsidRPr="00473BC2">
        <w:rPr>
          <w:color w:val="006FC0"/>
          <w:lang w:val="ru-RU"/>
        </w:rPr>
        <w:t>1</w:t>
      </w:r>
      <w:r w:rsidRPr="00473BC2">
        <w:rPr>
          <w:color w:val="006FC0"/>
          <w:spacing w:val="-2"/>
          <w:lang w:val="ru-RU"/>
        </w:rPr>
        <w:t xml:space="preserve"> </w:t>
      </w:r>
      <w:r w:rsidRPr="00473BC2">
        <w:rPr>
          <w:color w:val="006FC0"/>
          <w:lang w:val="ru-RU"/>
        </w:rPr>
        <w:t>сентября</w:t>
      </w:r>
      <w:r w:rsidRPr="00473BC2">
        <w:rPr>
          <w:color w:val="006FC0"/>
          <w:spacing w:val="-11"/>
          <w:lang w:val="ru-RU"/>
        </w:rPr>
        <w:t xml:space="preserve"> </w:t>
      </w:r>
      <w:r w:rsidRPr="00473BC2">
        <w:rPr>
          <w:color w:val="006FC0"/>
          <w:lang w:val="ru-RU"/>
        </w:rPr>
        <w:t>2023</w:t>
      </w:r>
      <w:r w:rsidRPr="00473BC2">
        <w:rPr>
          <w:color w:val="006FC0"/>
          <w:spacing w:val="-11"/>
          <w:lang w:val="ru-RU"/>
        </w:rPr>
        <w:t xml:space="preserve"> </w:t>
      </w:r>
      <w:r w:rsidRPr="00473BC2">
        <w:rPr>
          <w:color w:val="006FC0"/>
          <w:lang w:val="ru-RU"/>
        </w:rPr>
        <w:t>года</w:t>
      </w:r>
      <w:r w:rsidRPr="00473BC2">
        <w:rPr>
          <w:color w:val="006FC0"/>
          <w:spacing w:val="-11"/>
          <w:lang w:val="ru-RU"/>
        </w:rPr>
        <w:t xml:space="preserve"> </w:t>
      </w:r>
      <w:r w:rsidRPr="00473BC2">
        <w:rPr>
          <w:color w:val="006FC0"/>
          <w:lang w:val="ru-RU"/>
        </w:rPr>
        <w:t>все</w:t>
      </w:r>
      <w:r w:rsidRPr="00473BC2">
        <w:rPr>
          <w:color w:val="006FC0"/>
          <w:spacing w:val="-12"/>
          <w:lang w:val="ru-RU"/>
        </w:rPr>
        <w:t xml:space="preserve"> </w:t>
      </w:r>
      <w:r w:rsidRPr="00473BC2">
        <w:rPr>
          <w:color w:val="006FC0"/>
          <w:lang w:val="ru-RU"/>
        </w:rPr>
        <w:t>дошкольные</w:t>
      </w:r>
      <w:r w:rsidRPr="00473BC2">
        <w:rPr>
          <w:color w:val="006FC0"/>
          <w:spacing w:val="-12"/>
          <w:lang w:val="ru-RU"/>
        </w:rPr>
        <w:t xml:space="preserve"> </w:t>
      </w:r>
      <w:r w:rsidRPr="00473BC2">
        <w:rPr>
          <w:color w:val="006FC0"/>
          <w:lang w:val="ru-RU"/>
        </w:rPr>
        <w:t>учреждения</w:t>
      </w:r>
      <w:r w:rsidRPr="00473BC2">
        <w:rPr>
          <w:color w:val="006FC0"/>
          <w:spacing w:val="-9"/>
          <w:lang w:val="ru-RU"/>
        </w:rPr>
        <w:t xml:space="preserve"> </w:t>
      </w:r>
      <w:r w:rsidRPr="00473BC2">
        <w:rPr>
          <w:color w:val="006FC0"/>
          <w:lang w:val="ru-RU"/>
        </w:rPr>
        <w:t>Российской</w:t>
      </w:r>
      <w:r w:rsidRPr="00473BC2">
        <w:rPr>
          <w:color w:val="006FC0"/>
          <w:spacing w:val="-10"/>
          <w:lang w:val="ru-RU"/>
        </w:rPr>
        <w:t xml:space="preserve"> </w:t>
      </w:r>
      <w:r w:rsidRPr="00473BC2">
        <w:rPr>
          <w:color w:val="006FC0"/>
          <w:lang w:val="ru-RU"/>
        </w:rPr>
        <w:t>Федерации</w:t>
      </w:r>
      <w:r w:rsidRPr="00473BC2">
        <w:rPr>
          <w:color w:val="006FC0"/>
          <w:spacing w:val="-10"/>
          <w:lang w:val="ru-RU"/>
        </w:rPr>
        <w:t xml:space="preserve"> </w:t>
      </w:r>
      <w:r w:rsidRPr="00473BC2">
        <w:rPr>
          <w:color w:val="006FC0"/>
          <w:lang w:val="ru-RU"/>
        </w:rPr>
        <w:t>переходят</w:t>
      </w:r>
      <w:r w:rsidRPr="00473BC2">
        <w:rPr>
          <w:color w:val="006FC0"/>
          <w:w w:val="99"/>
          <w:lang w:val="ru-RU"/>
        </w:rPr>
        <w:t xml:space="preserve"> </w:t>
      </w:r>
      <w:r w:rsidRPr="00473BC2">
        <w:rPr>
          <w:color w:val="006FC0"/>
          <w:lang w:val="ru-RU"/>
        </w:rPr>
        <w:t>на работу по новой Федеральной образовательной программе дошкольного</w:t>
      </w:r>
      <w:r w:rsidRPr="00473BC2">
        <w:rPr>
          <w:color w:val="006FC0"/>
          <w:spacing w:val="20"/>
          <w:lang w:val="ru-RU"/>
        </w:rPr>
        <w:t xml:space="preserve"> </w:t>
      </w:r>
      <w:r w:rsidRPr="00473BC2">
        <w:rPr>
          <w:color w:val="006FC0"/>
          <w:lang w:val="ru-RU"/>
        </w:rPr>
        <w:t>образо</w:t>
      </w:r>
      <w:r w:rsidRPr="00473BC2">
        <w:rPr>
          <w:color w:val="006FC0"/>
          <w:lang w:val="ru-RU"/>
        </w:rPr>
        <w:t>вания</w:t>
      </w:r>
      <w:r w:rsidRPr="00473BC2">
        <w:rPr>
          <w:color w:val="006FC0"/>
          <w:w w:val="99"/>
          <w:lang w:val="ru-RU"/>
        </w:rPr>
        <w:t xml:space="preserve"> </w:t>
      </w:r>
      <w:r w:rsidRPr="00473BC2">
        <w:rPr>
          <w:color w:val="006FC0"/>
          <w:lang w:val="ru-RU"/>
        </w:rPr>
        <w:t>(ФОП</w:t>
      </w:r>
      <w:r w:rsidRPr="00473BC2">
        <w:rPr>
          <w:color w:val="006FC0"/>
          <w:spacing w:val="-3"/>
          <w:lang w:val="ru-RU"/>
        </w:rPr>
        <w:t xml:space="preserve"> </w:t>
      </w:r>
      <w:r w:rsidRPr="00473BC2">
        <w:rPr>
          <w:color w:val="006FC0"/>
          <w:lang w:val="ru-RU"/>
        </w:rPr>
        <w:t>ДО).</w:t>
      </w:r>
    </w:p>
    <w:p w:rsidR="001514F0" w:rsidRPr="00473BC2" w:rsidRDefault="003D5FC5">
      <w:pPr>
        <w:spacing w:before="156" w:line="244" w:lineRule="auto"/>
        <w:ind w:left="253" w:right="11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 xml:space="preserve">ФОП ДО позволит реализовать несколько основополагающих </w:t>
      </w:r>
      <w:r w:rsidRPr="00473BC2">
        <w:rPr>
          <w:rFonts w:ascii="Times New Roman" w:hAnsi="Times New Roman"/>
          <w:b/>
          <w:color w:val="006FC0"/>
          <w:sz w:val="24"/>
          <w:lang w:val="ru-RU"/>
        </w:rPr>
        <w:t>функций</w:t>
      </w:r>
      <w:r w:rsidRPr="00473BC2">
        <w:rPr>
          <w:rFonts w:ascii="Times New Roman" w:hAnsi="Times New Roman"/>
          <w:b/>
          <w:color w:val="006FC0"/>
          <w:spacing w:val="-5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color w:val="006FC0"/>
          <w:sz w:val="24"/>
          <w:lang w:val="ru-RU"/>
        </w:rPr>
        <w:t>дошкольного</w:t>
      </w:r>
      <w:r w:rsidRPr="00473BC2">
        <w:rPr>
          <w:rFonts w:ascii="Times New Roman" w:hAnsi="Times New Roman"/>
          <w:b/>
          <w:color w:val="006FC0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color w:val="006FC0"/>
          <w:sz w:val="24"/>
          <w:lang w:val="ru-RU"/>
        </w:rPr>
        <w:t>уровня</w:t>
      </w:r>
      <w:r w:rsidRPr="00473BC2">
        <w:rPr>
          <w:rFonts w:ascii="Times New Roman" w:hAnsi="Times New Roman"/>
          <w:b/>
          <w:color w:val="006FC0"/>
          <w:spacing w:val="-3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color w:val="006FC0"/>
          <w:sz w:val="24"/>
          <w:lang w:val="ru-RU"/>
        </w:rPr>
        <w:t>образования:</w:t>
      </w:r>
    </w:p>
    <w:p w:rsidR="001514F0" w:rsidRPr="00473BC2" w:rsidRDefault="003D5FC5">
      <w:pPr>
        <w:pStyle w:val="a4"/>
        <w:numPr>
          <w:ilvl w:val="0"/>
          <w:numId w:val="2"/>
        </w:numPr>
        <w:tabs>
          <w:tab w:val="left" w:pos="350"/>
        </w:tabs>
        <w:ind w:right="118" w:hanging="1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Обучение и воспитание ребенка дошкольного возраста как Гражданина Российской</w:t>
      </w:r>
      <w:r w:rsidRPr="00473BC2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Федерации,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 xml:space="preserve">формирование основ его гражданской и </w:t>
      </w:r>
      <w:r w:rsidRPr="00473BC2">
        <w:rPr>
          <w:rFonts w:ascii="Times New Roman" w:hAnsi="Times New Roman"/>
          <w:sz w:val="24"/>
          <w:lang w:val="ru-RU"/>
        </w:rPr>
        <w:t>культурной идентичности на соответствующем</w:t>
      </w:r>
      <w:r w:rsidRPr="00473BC2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его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возрасту содержании доступными</w:t>
      </w:r>
      <w:r w:rsidRPr="00473BC2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средствами.</w:t>
      </w:r>
    </w:p>
    <w:p w:rsidR="001514F0" w:rsidRPr="00473BC2" w:rsidRDefault="003D5FC5">
      <w:pPr>
        <w:pStyle w:val="a4"/>
        <w:numPr>
          <w:ilvl w:val="0"/>
          <w:numId w:val="2"/>
        </w:numPr>
        <w:tabs>
          <w:tab w:val="left" w:pos="410"/>
        </w:tabs>
        <w:ind w:right="114" w:hanging="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Создание единого ядра содержания дошкольного образования, ориентированного</w:t>
      </w:r>
      <w:r w:rsidRPr="00473BC2">
        <w:rPr>
          <w:rFonts w:ascii="Times New Roman" w:hAnsi="Times New Roman"/>
          <w:spacing w:val="4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на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приобщение</w:t>
      </w:r>
      <w:r w:rsidRPr="00473BC2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детей</w:t>
      </w:r>
      <w:r w:rsidRPr="00473BC2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к</w:t>
      </w:r>
      <w:r w:rsidRPr="00473BC2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традиционным</w:t>
      </w:r>
      <w:r w:rsidRPr="00473BC2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нравственным</w:t>
      </w:r>
      <w:r w:rsidRPr="00473BC2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и</w:t>
      </w:r>
      <w:r w:rsidRPr="00473BC2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социокультурным</w:t>
      </w:r>
      <w:r w:rsidRPr="00473BC2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ценностям</w:t>
      </w:r>
      <w:r w:rsidRPr="00473BC2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российского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народа, воспитание подрастающего поколения как знающего и уважающего историю и</w:t>
      </w:r>
      <w:r w:rsidRPr="00473BC2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культуру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своей семьи, большой и малой</w:t>
      </w:r>
      <w:r w:rsidRPr="00473BC2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Родины.</w:t>
      </w:r>
    </w:p>
    <w:p w:rsidR="001514F0" w:rsidRPr="00473BC2" w:rsidRDefault="003D5FC5">
      <w:pPr>
        <w:pStyle w:val="a4"/>
        <w:numPr>
          <w:ilvl w:val="0"/>
          <w:numId w:val="2"/>
        </w:numPr>
        <w:tabs>
          <w:tab w:val="left" w:pos="350"/>
        </w:tabs>
        <w:ind w:right="117" w:hanging="1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Создание единого федерального образовательного пространства воспитания и обучения детей</w:t>
      </w:r>
      <w:r w:rsidRPr="00473BC2">
        <w:rPr>
          <w:rFonts w:ascii="Times New Roman" w:hAnsi="Times New Roman"/>
          <w:spacing w:val="-28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от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рождения до поступления в на</w:t>
      </w:r>
      <w:r w:rsidRPr="00473BC2">
        <w:rPr>
          <w:rFonts w:ascii="Times New Roman" w:hAnsi="Times New Roman"/>
          <w:sz w:val="24"/>
          <w:lang w:val="ru-RU"/>
        </w:rPr>
        <w:t>чальную школу, обеспечивающего ребенку и его</w:t>
      </w:r>
      <w:r w:rsidRPr="00473BC2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родителям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(законным представителям) равные, качественные условия дошкольного образования,</w:t>
      </w:r>
      <w:r w:rsidRPr="00473BC2">
        <w:rPr>
          <w:rFonts w:ascii="Times New Roman" w:hAnsi="Times New Roman"/>
          <w:spacing w:val="4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вне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зависимости от места</w:t>
      </w:r>
      <w:r w:rsidRPr="00473BC2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проведения.</w:t>
      </w:r>
    </w:p>
    <w:p w:rsidR="001514F0" w:rsidRDefault="003D5FC5">
      <w:pPr>
        <w:pStyle w:val="1"/>
        <w:ind w:left="109"/>
        <w:rPr>
          <w:b w:val="0"/>
          <w:bCs w:val="0"/>
        </w:rPr>
      </w:pPr>
      <w:proofErr w:type="spellStart"/>
      <w:r>
        <w:rPr>
          <w:color w:val="006FC0"/>
        </w:rPr>
        <w:t>Цель</w:t>
      </w:r>
      <w:proofErr w:type="spellEnd"/>
      <w:r>
        <w:rPr>
          <w:color w:val="006FC0"/>
        </w:rPr>
        <w:t xml:space="preserve"> ФОП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ДО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31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 xml:space="preserve">разностороннее развитие в период дошкольного детства с учетом </w:t>
      </w:r>
      <w:r w:rsidRPr="00473BC2">
        <w:rPr>
          <w:rFonts w:ascii="Times New Roman" w:hAnsi="Times New Roman"/>
          <w:sz w:val="24"/>
          <w:lang w:val="ru-RU"/>
        </w:rPr>
        <w:t>возрастных и</w:t>
      </w:r>
      <w:r w:rsidRPr="00473BC2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индивидуальных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особенностей на основе духовно-нравственных ценностей российского народа</w:t>
      </w:r>
      <w:r w:rsidRPr="00473BC2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(жизнь,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достоинство, права и свободы человека, патриотизм, гражданственность, служение Отечеству,</w:t>
      </w:r>
      <w:r w:rsidRPr="00473BC2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и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ответственность</w:t>
      </w:r>
      <w:r w:rsidRPr="00473BC2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за</w:t>
      </w:r>
      <w:r w:rsidRPr="00473BC2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его</w:t>
      </w:r>
      <w:r w:rsidRPr="00473BC2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судьбу,</w:t>
      </w:r>
      <w:r w:rsidRPr="00473BC2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высокие</w:t>
      </w:r>
      <w:r w:rsidRPr="00473BC2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нравственные</w:t>
      </w:r>
      <w:r w:rsidRPr="00473BC2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идеалы,</w:t>
      </w:r>
      <w:r w:rsidRPr="00473BC2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крепкая</w:t>
      </w:r>
      <w:r w:rsidRPr="00473BC2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семья,</w:t>
      </w:r>
      <w:r w:rsidRPr="00473BC2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созидательный</w:t>
      </w:r>
      <w:r w:rsidRPr="00473BC2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труд,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приоритет духовного над материальным, гуманизм, милосердие, справедливость,</w:t>
      </w:r>
      <w:r w:rsidRPr="00473BC2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коллективизм,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взаимопомощь и взаимоуважение, историческая память и преемственность поколений,</w:t>
      </w:r>
      <w:r w:rsidRPr="00473BC2">
        <w:rPr>
          <w:rFonts w:ascii="Times New Roman" w:hAnsi="Times New Roman"/>
          <w:spacing w:val="44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единство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народов России), исто</w:t>
      </w:r>
      <w:r w:rsidRPr="00473BC2">
        <w:rPr>
          <w:rFonts w:ascii="Times New Roman" w:hAnsi="Times New Roman"/>
          <w:sz w:val="24"/>
          <w:lang w:val="ru-RU"/>
        </w:rPr>
        <w:t>рических и национально-культурных традиций</w:t>
      </w:r>
    </w:p>
    <w:p w:rsidR="001514F0" w:rsidRDefault="003D5FC5">
      <w:pPr>
        <w:pStyle w:val="1"/>
        <w:spacing w:before="36"/>
        <w:ind w:left="169"/>
        <w:jc w:val="both"/>
        <w:rPr>
          <w:b w:val="0"/>
          <w:bCs w:val="0"/>
        </w:rPr>
      </w:pPr>
      <w:proofErr w:type="spellStart"/>
      <w:r>
        <w:rPr>
          <w:color w:val="006FC0"/>
        </w:rPr>
        <w:t>Задачи</w:t>
      </w:r>
      <w:proofErr w:type="spellEnd"/>
      <w:r>
        <w:rPr>
          <w:color w:val="006FC0"/>
        </w:rPr>
        <w:t xml:space="preserve"> ФОП ДО</w:t>
      </w:r>
      <w:r>
        <w:rPr>
          <w:color w:val="006FC0"/>
          <w:spacing w:val="-7"/>
        </w:rPr>
        <w:t xml:space="preserve"> </w:t>
      </w:r>
      <w:r>
        <w:t>(</w:t>
      </w:r>
      <w:proofErr w:type="spellStart"/>
      <w:r>
        <w:t>новое</w:t>
      </w:r>
      <w:proofErr w:type="spellEnd"/>
      <w:r>
        <w:t>)</w:t>
      </w:r>
    </w:p>
    <w:p w:rsidR="001514F0" w:rsidRDefault="001514F0">
      <w:pPr>
        <w:jc w:val="both"/>
        <w:sectPr w:rsidR="001514F0">
          <w:type w:val="continuous"/>
          <w:pgSz w:w="11900" w:h="16840"/>
          <w:pgMar w:top="1560" w:right="720" w:bottom="280" w:left="740" w:header="720" w:footer="720" w:gutter="0"/>
          <w:cols w:space="720"/>
        </w:sectPr>
      </w:pP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  <w:tab w:val="left" w:pos="8831"/>
        </w:tabs>
        <w:spacing w:before="52" w:line="274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lastRenderedPageBreak/>
        <w:t xml:space="preserve">Обеспечить </w:t>
      </w:r>
      <w:r w:rsidRPr="00473BC2">
        <w:rPr>
          <w:rFonts w:ascii="Times New Roman" w:hAnsi="Times New Roman"/>
          <w:b/>
          <w:sz w:val="24"/>
          <w:lang w:val="ru-RU"/>
        </w:rPr>
        <w:t xml:space="preserve">единые </w:t>
      </w:r>
      <w:r w:rsidRPr="00473BC2">
        <w:rPr>
          <w:rFonts w:ascii="Times New Roman" w:hAnsi="Times New Roman"/>
          <w:sz w:val="24"/>
          <w:lang w:val="ru-RU"/>
        </w:rPr>
        <w:t xml:space="preserve">для России </w:t>
      </w:r>
      <w:r w:rsidRPr="00473BC2">
        <w:rPr>
          <w:rFonts w:ascii="Times New Roman" w:hAnsi="Times New Roman"/>
          <w:b/>
          <w:sz w:val="24"/>
          <w:lang w:val="ru-RU"/>
        </w:rPr>
        <w:t xml:space="preserve">содержание </w:t>
      </w:r>
      <w:r w:rsidRPr="00473BC2">
        <w:rPr>
          <w:rFonts w:ascii="Times New Roman" w:hAnsi="Times New Roman"/>
          <w:sz w:val="24"/>
          <w:lang w:val="ru-RU"/>
        </w:rPr>
        <w:t xml:space="preserve">дошкольного        </w:t>
      </w:r>
      <w:r w:rsidRPr="00473BC2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образования,</w:t>
      </w:r>
      <w:r w:rsidRPr="00473BC2">
        <w:rPr>
          <w:rFonts w:ascii="Times New Roman" w:hAnsi="Times New Roman"/>
          <w:sz w:val="24"/>
          <w:lang w:val="ru-RU"/>
        </w:rPr>
        <w:tab/>
      </w:r>
      <w:r w:rsidRPr="00473BC2">
        <w:rPr>
          <w:rFonts w:ascii="Times New Roman" w:hAnsi="Times New Roman"/>
          <w:b/>
          <w:sz w:val="24"/>
          <w:lang w:val="ru-RU"/>
        </w:rPr>
        <w:t>планируемые</w:t>
      </w:r>
      <w:r w:rsidRPr="00473BC2">
        <w:rPr>
          <w:rFonts w:ascii="Times New Roman" w:hAnsi="Times New Roman"/>
          <w:b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sz w:val="24"/>
          <w:lang w:val="ru-RU"/>
        </w:rPr>
        <w:t xml:space="preserve">результаты </w:t>
      </w:r>
      <w:r w:rsidRPr="00473BC2">
        <w:rPr>
          <w:rFonts w:ascii="Times New Roman" w:hAnsi="Times New Roman"/>
          <w:sz w:val="24"/>
          <w:lang w:val="ru-RU"/>
        </w:rPr>
        <w:t>освоения образовательной</w:t>
      </w:r>
      <w:r w:rsidRPr="00473BC2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программы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28" w:line="242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 xml:space="preserve">Приобщать детей в соответствии с </w:t>
      </w:r>
      <w:r w:rsidRPr="00473BC2">
        <w:rPr>
          <w:rFonts w:ascii="Times New Roman" w:hAnsi="Times New Roman"/>
          <w:sz w:val="24"/>
          <w:lang w:val="ru-RU"/>
        </w:rPr>
        <w:t xml:space="preserve">возрастными особенностями </w:t>
      </w:r>
      <w:r w:rsidRPr="00473BC2">
        <w:rPr>
          <w:rFonts w:ascii="Times New Roman" w:hAnsi="Times New Roman"/>
          <w:b/>
          <w:sz w:val="24"/>
          <w:lang w:val="ru-RU"/>
        </w:rPr>
        <w:t>к базовым</w:t>
      </w:r>
      <w:r w:rsidRPr="00473BC2">
        <w:rPr>
          <w:rFonts w:ascii="Times New Roman" w:hAnsi="Times New Roman"/>
          <w:b/>
          <w:spacing w:val="44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sz w:val="24"/>
          <w:lang w:val="ru-RU"/>
        </w:rPr>
        <w:t>ценностям</w:t>
      </w:r>
      <w:r w:rsidRPr="00473BC2">
        <w:rPr>
          <w:rFonts w:ascii="Times New Roman" w:hAnsi="Times New Roman"/>
          <w:b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sz w:val="24"/>
          <w:lang w:val="ru-RU"/>
        </w:rPr>
        <w:t>российского народа, создание условий для формирования ценностного отношения</w:t>
      </w:r>
      <w:r w:rsidRPr="00473BC2">
        <w:rPr>
          <w:rFonts w:ascii="Times New Roman" w:hAnsi="Times New Roman"/>
          <w:b/>
          <w:spacing w:val="27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sz w:val="24"/>
          <w:lang w:val="ru-RU"/>
        </w:rPr>
        <w:t>к</w:t>
      </w:r>
      <w:r w:rsidRPr="00473BC2">
        <w:rPr>
          <w:rFonts w:ascii="Times New Roman" w:hAnsi="Times New Roman"/>
          <w:b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sz w:val="24"/>
          <w:lang w:val="ru-RU"/>
        </w:rPr>
        <w:t>окружающему миру, становления опыта действий и поступков на основе</w:t>
      </w:r>
      <w:r w:rsidRPr="00473BC2">
        <w:rPr>
          <w:rFonts w:ascii="Times New Roman" w:hAnsi="Times New Roman"/>
          <w:b/>
          <w:spacing w:val="10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sz w:val="24"/>
          <w:lang w:val="ru-RU"/>
        </w:rPr>
        <w:t>осмысления</w:t>
      </w:r>
      <w:r w:rsidRPr="00473BC2">
        <w:rPr>
          <w:rFonts w:ascii="Times New Roman" w:hAnsi="Times New Roman"/>
          <w:b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sz w:val="24"/>
          <w:lang w:val="ru-RU"/>
        </w:rPr>
        <w:t>ценностей;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21"/>
        <w:ind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Выстраивать, структурировать содержание обр</w:t>
      </w:r>
      <w:r w:rsidRPr="00473BC2">
        <w:rPr>
          <w:rFonts w:ascii="Times New Roman" w:hAnsi="Times New Roman"/>
          <w:sz w:val="24"/>
          <w:lang w:val="ru-RU"/>
        </w:rPr>
        <w:t>азовательной деятельности на основе</w:t>
      </w:r>
      <w:r w:rsidRPr="00473BC2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учета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возрастных и индивидуальных особенностей развития</w:t>
      </w:r>
      <w:r w:rsidRPr="00473BC2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детей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31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473BC2">
        <w:rPr>
          <w:rFonts w:ascii="Times New Roman" w:hAnsi="Times New Roman"/>
          <w:sz w:val="24"/>
          <w:lang w:val="ru-RU"/>
        </w:rPr>
        <w:t>Создать  условия</w:t>
      </w:r>
      <w:proofErr w:type="gramEnd"/>
      <w:r w:rsidRPr="00473BC2">
        <w:rPr>
          <w:rFonts w:ascii="Times New Roman" w:hAnsi="Times New Roman"/>
          <w:sz w:val="24"/>
          <w:lang w:val="ru-RU"/>
        </w:rPr>
        <w:t xml:space="preserve">  для равного  доступа  к образованию   для всех   детей   дошкольного </w:t>
      </w:r>
      <w:r w:rsidRPr="00473BC2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возраста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с учетом разнообразия образовательных потребностей и индивиду</w:t>
      </w:r>
      <w:r w:rsidRPr="00473BC2">
        <w:rPr>
          <w:rFonts w:ascii="Times New Roman" w:hAnsi="Times New Roman"/>
          <w:sz w:val="24"/>
          <w:lang w:val="ru-RU"/>
        </w:rPr>
        <w:t>альных</w:t>
      </w:r>
      <w:r w:rsidRPr="00473BC2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возможностей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29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Обеспечить охрану и укрепление физического и психического здоровья детей, в том числе</w:t>
      </w:r>
      <w:r w:rsidRPr="00473BC2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их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эмоционального</w:t>
      </w:r>
      <w:r w:rsidRPr="00473BC2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благополучия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31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Обеспечить развитие физических, личностных, нравственных качеств и основ</w:t>
      </w:r>
      <w:r w:rsidRPr="00473BC2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патриотизма,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интеллектуальных и художественно-творческих способностей ребенка, его</w:t>
      </w:r>
      <w:r w:rsidRPr="00473BC2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инициативности,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самостоятельности и</w:t>
      </w:r>
      <w:r w:rsidRPr="00473BC2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ответственности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29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Обеспечить</w:t>
      </w:r>
      <w:r w:rsidRPr="00473BC2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психолого-педагогическую</w:t>
      </w:r>
      <w:r w:rsidRPr="00473BC2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поддержку</w:t>
      </w:r>
      <w:r w:rsidRPr="00473BC2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семье</w:t>
      </w:r>
      <w:r w:rsidRPr="00473BC2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и</w:t>
      </w:r>
      <w:r w:rsidRPr="00473BC2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повышение</w:t>
      </w:r>
      <w:r w:rsidRPr="00473BC2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компетентности</w:t>
      </w:r>
      <w:r w:rsidRPr="00473BC2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родителей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 xml:space="preserve">в вопросах воспитания, </w:t>
      </w:r>
      <w:proofErr w:type="gramStart"/>
      <w:r w:rsidRPr="00473BC2">
        <w:rPr>
          <w:rFonts w:ascii="Times New Roman" w:hAnsi="Times New Roman"/>
          <w:sz w:val="24"/>
          <w:lang w:val="ru-RU"/>
        </w:rPr>
        <w:t>обучения  и</w:t>
      </w:r>
      <w:proofErr w:type="gramEnd"/>
      <w:r w:rsidRPr="00473BC2">
        <w:rPr>
          <w:rFonts w:ascii="Times New Roman" w:hAnsi="Times New Roman"/>
          <w:sz w:val="24"/>
          <w:lang w:val="ru-RU"/>
        </w:rPr>
        <w:t xml:space="preserve"> развития, </w:t>
      </w:r>
      <w:r w:rsidRPr="00473BC2">
        <w:rPr>
          <w:rFonts w:ascii="Times New Roman" w:hAnsi="Times New Roman"/>
          <w:sz w:val="24"/>
          <w:lang w:val="ru-RU"/>
        </w:rPr>
        <w:t xml:space="preserve"> охраны  и укрепления  здоровья</w:t>
      </w:r>
      <w:r w:rsidRPr="00473BC2">
        <w:rPr>
          <w:rFonts w:ascii="Times New Roman" w:hAnsi="Times New Roman"/>
          <w:spacing w:val="56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детей,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обеспечения их</w:t>
      </w:r>
      <w:r w:rsidRPr="00473BC2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безопасности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31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 xml:space="preserve">Обеспечить </w:t>
      </w:r>
      <w:proofErr w:type="gramStart"/>
      <w:r w:rsidRPr="00473BC2">
        <w:rPr>
          <w:rFonts w:ascii="Times New Roman" w:hAnsi="Times New Roman"/>
          <w:b/>
          <w:sz w:val="24"/>
          <w:lang w:val="ru-RU"/>
        </w:rPr>
        <w:t>достижение  детьми</w:t>
      </w:r>
      <w:proofErr w:type="gramEnd"/>
      <w:r w:rsidRPr="00473BC2">
        <w:rPr>
          <w:rFonts w:ascii="Times New Roman" w:hAnsi="Times New Roman"/>
          <w:b/>
          <w:sz w:val="24"/>
          <w:lang w:val="ru-RU"/>
        </w:rPr>
        <w:t xml:space="preserve">  на этапе  завершения  ДО уровня  развития, </w:t>
      </w:r>
      <w:r w:rsidRPr="00473BC2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sz w:val="24"/>
          <w:lang w:val="ru-RU"/>
        </w:rPr>
        <w:t>необходимого</w:t>
      </w:r>
      <w:r w:rsidRPr="00473BC2">
        <w:rPr>
          <w:rFonts w:ascii="Times New Roman" w:hAnsi="Times New Roman"/>
          <w:b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sz w:val="24"/>
          <w:lang w:val="ru-RU"/>
        </w:rPr>
        <w:t xml:space="preserve">и достаточного для успешного освоения </w:t>
      </w:r>
      <w:r w:rsidRPr="00473BC2">
        <w:rPr>
          <w:rFonts w:ascii="Times New Roman" w:hAnsi="Times New Roman"/>
          <w:sz w:val="24"/>
          <w:lang w:val="ru-RU"/>
        </w:rPr>
        <w:t>ими образовательных программ начального</w:t>
      </w:r>
      <w:r w:rsidRPr="00473BC2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общего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образования</w:t>
      </w:r>
    </w:p>
    <w:p w:rsidR="001514F0" w:rsidRDefault="003D5FC5">
      <w:pPr>
        <w:pStyle w:val="1"/>
        <w:spacing w:before="29"/>
        <w:ind w:left="109"/>
        <w:rPr>
          <w:b w:val="0"/>
          <w:bCs w:val="0"/>
        </w:rPr>
      </w:pPr>
      <w:proofErr w:type="spellStart"/>
      <w:r>
        <w:rPr>
          <w:color w:val="006FC0"/>
        </w:rPr>
        <w:t>Принципы</w:t>
      </w:r>
      <w:proofErr w:type="spellEnd"/>
      <w:r>
        <w:rPr>
          <w:color w:val="006FC0"/>
        </w:rPr>
        <w:t xml:space="preserve"> ФОП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ДО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31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Ребенок </w:t>
      </w:r>
      <w:r w:rsidRPr="00473BC2">
        <w:rPr>
          <w:rFonts w:ascii="Times New Roman" w:eastAsia="Times New Roman" w:hAnsi="Times New Roman" w:cs="Times New Roman"/>
          <w:sz w:val="24"/>
          <w:szCs w:val="24"/>
          <w:lang w:val="ru-RU"/>
        </w:rPr>
        <w:t>– участник образовательных отношений, который полноценно проживает все</w:t>
      </w:r>
      <w:r w:rsidRPr="00473BC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73BC2">
        <w:rPr>
          <w:rFonts w:ascii="Times New Roman" w:eastAsia="Times New Roman" w:hAnsi="Times New Roman" w:cs="Times New Roman"/>
          <w:sz w:val="24"/>
          <w:szCs w:val="24"/>
          <w:lang w:val="ru-RU"/>
        </w:rPr>
        <w:t>этапы</w:t>
      </w:r>
      <w:r w:rsidRPr="00473BC2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473BC2">
        <w:rPr>
          <w:rFonts w:ascii="Times New Roman" w:eastAsia="Times New Roman" w:hAnsi="Times New Roman" w:cs="Times New Roman"/>
          <w:sz w:val="24"/>
          <w:szCs w:val="24"/>
          <w:lang w:val="ru-RU"/>
        </w:rPr>
        <w:t>детства.</w:t>
      </w:r>
    </w:p>
    <w:p w:rsidR="001514F0" w:rsidRDefault="003D5FC5">
      <w:pPr>
        <w:pStyle w:val="1"/>
        <w:numPr>
          <w:ilvl w:val="0"/>
          <w:numId w:val="1"/>
        </w:numPr>
        <w:tabs>
          <w:tab w:val="left" w:pos="254"/>
        </w:tabs>
        <w:spacing w:before="33"/>
        <w:rPr>
          <w:b w:val="0"/>
          <w:bCs w:val="0"/>
        </w:rPr>
      </w:pPr>
      <w:proofErr w:type="spellStart"/>
      <w:r>
        <w:t>Педагоги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>: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26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выстраивать образовательную деятельность на основе индивидуальных особенностей</w:t>
      </w:r>
      <w:r w:rsidRPr="00473BC2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каждого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ребенка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29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обеспечивать сотрудничество родителей и детей, совершеннолетних членов семьи,</w:t>
      </w:r>
      <w:r w:rsidRPr="00473BC2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которые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принимают участие в их</w:t>
      </w:r>
      <w:r w:rsidRPr="00473BC2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воспитании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3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поддерживать инициативу детей в различных видах</w:t>
      </w:r>
      <w:r w:rsidRPr="00473BC2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деятельности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2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приобщать их к социокультурным нормам, традициям семьи, общества и</w:t>
      </w:r>
      <w:r w:rsidRPr="00473BC2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государс</w:t>
      </w:r>
      <w:r w:rsidRPr="00473BC2">
        <w:rPr>
          <w:rFonts w:ascii="Times New Roman" w:hAnsi="Times New Roman"/>
          <w:sz w:val="24"/>
          <w:lang w:val="ru-RU"/>
        </w:rPr>
        <w:t>тва</w:t>
      </w:r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31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формировать познавательные интересы и познавательные действия в различных</w:t>
      </w:r>
      <w:r w:rsidRPr="00473BC2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видах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деятельности</w:t>
      </w:r>
    </w:p>
    <w:p w:rsidR="001514F0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2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учитывать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этнокультурную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ситуацию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развития</w:t>
      </w:r>
      <w:proofErr w:type="spellEnd"/>
      <w:r>
        <w:rPr>
          <w:rFonts w:ascii="Times New Roman" w:hAnsi="Times New Roman"/>
          <w:spacing w:val="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детей</w:t>
      </w:r>
      <w:proofErr w:type="spellEnd"/>
    </w:p>
    <w:p w:rsidR="001514F0" w:rsidRPr="00473BC2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31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sz w:val="24"/>
          <w:lang w:val="ru-RU"/>
        </w:rPr>
        <w:t>обеспечивать возрастную адекватность дошкольного образования, когда условия,</w:t>
      </w:r>
      <w:r w:rsidRPr="00473BC2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требования,</w:t>
      </w:r>
      <w:r w:rsidRPr="00473BC2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 xml:space="preserve">методы </w:t>
      </w:r>
      <w:r w:rsidRPr="00473BC2">
        <w:rPr>
          <w:rFonts w:ascii="Times New Roman" w:hAnsi="Times New Roman"/>
          <w:sz w:val="24"/>
          <w:lang w:val="ru-RU"/>
        </w:rPr>
        <w:t>соответствуют возрасту и особенностям развития</w:t>
      </w:r>
      <w:r w:rsidRPr="00473BC2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73BC2">
        <w:rPr>
          <w:rFonts w:ascii="Times New Roman" w:hAnsi="Times New Roman"/>
          <w:sz w:val="24"/>
          <w:lang w:val="ru-RU"/>
        </w:rPr>
        <w:t>детей</w:t>
      </w:r>
    </w:p>
    <w:p w:rsidR="001514F0" w:rsidRDefault="003D5FC5">
      <w:pPr>
        <w:pStyle w:val="a4"/>
        <w:numPr>
          <w:ilvl w:val="0"/>
          <w:numId w:val="1"/>
        </w:numPr>
        <w:tabs>
          <w:tab w:val="left" w:pos="254"/>
        </w:tabs>
        <w:spacing w:before="2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организовывать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сотрудничество</w:t>
      </w:r>
      <w:proofErr w:type="spellEnd"/>
      <w:r>
        <w:rPr>
          <w:rFonts w:ascii="Times New Roman" w:hAnsi="Times New Roman"/>
          <w:sz w:val="24"/>
        </w:rPr>
        <w:t xml:space="preserve"> ДОО с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семьей</w:t>
      </w:r>
      <w:proofErr w:type="spellEnd"/>
    </w:p>
    <w:p w:rsidR="001514F0" w:rsidRPr="00473BC2" w:rsidRDefault="003D5FC5">
      <w:pPr>
        <w:pStyle w:val="1"/>
        <w:spacing w:before="38" w:line="237" w:lineRule="auto"/>
        <w:ind w:right="118" w:firstLine="424"/>
        <w:jc w:val="both"/>
        <w:rPr>
          <w:b w:val="0"/>
          <w:bCs w:val="0"/>
          <w:lang w:val="ru-RU"/>
        </w:rPr>
      </w:pPr>
      <w:r w:rsidRPr="00473BC2">
        <w:rPr>
          <w:color w:val="006FC0"/>
          <w:lang w:val="ru-RU"/>
        </w:rPr>
        <w:t>ФОП ДО предусматривает интеграцию воспитания и обучения. в</w:t>
      </w:r>
      <w:r w:rsidRPr="00473BC2">
        <w:rPr>
          <w:color w:val="006FC0"/>
          <w:spacing w:val="59"/>
          <w:lang w:val="ru-RU"/>
        </w:rPr>
        <w:t xml:space="preserve"> </w:t>
      </w:r>
      <w:r w:rsidRPr="00473BC2">
        <w:rPr>
          <w:color w:val="006FC0"/>
          <w:lang w:val="ru-RU"/>
        </w:rPr>
        <w:t>едином</w:t>
      </w:r>
      <w:r w:rsidRPr="00473BC2">
        <w:rPr>
          <w:color w:val="006FC0"/>
          <w:w w:val="99"/>
          <w:lang w:val="ru-RU"/>
        </w:rPr>
        <w:t xml:space="preserve"> </w:t>
      </w:r>
      <w:r w:rsidRPr="00473BC2">
        <w:rPr>
          <w:color w:val="006FC0"/>
          <w:lang w:val="ru-RU"/>
        </w:rPr>
        <w:t xml:space="preserve">образовательном процессе. Содержание </w:t>
      </w:r>
      <w:r w:rsidRPr="00473BC2">
        <w:rPr>
          <w:b w:val="0"/>
          <w:color w:val="006FC0"/>
          <w:lang w:val="ru-RU"/>
        </w:rPr>
        <w:t xml:space="preserve">и </w:t>
      </w:r>
      <w:r w:rsidRPr="00473BC2">
        <w:rPr>
          <w:color w:val="006FC0"/>
          <w:lang w:val="ru-RU"/>
        </w:rPr>
        <w:t>планируемые образовательные</w:t>
      </w:r>
      <w:r w:rsidRPr="00473BC2">
        <w:rPr>
          <w:color w:val="006FC0"/>
          <w:spacing w:val="58"/>
          <w:lang w:val="ru-RU"/>
        </w:rPr>
        <w:t xml:space="preserve"> </w:t>
      </w:r>
      <w:r w:rsidRPr="00473BC2">
        <w:rPr>
          <w:color w:val="006FC0"/>
          <w:lang w:val="ru-RU"/>
        </w:rPr>
        <w:t>результаты</w:t>
      </w:r>
      <w:r w:rsidRPr="00473BC2">
        <w:rPr>
          <w:b w:val="0"/>
          <w:color w:val="006FC0"/>
          <w:lang w:val="ru-RU"/>
        </w:rPr>
        <w:t>,</w:t>
      </w:r>
      <w:r w:rsidRPr="00473BC2">
        <w:rPr>
          <w:b w:val="0"/>
          <w:color w:val="006FC0"/>
          <w:w w:val="99"/>
          <w:lang w:val="ru-RU"/>
        </w:rPr>
        <w:t xml:space="preserve"> </w:t>
      </w:r>
      <w:r w:rsidRPr="00473BC2">
        <w:rPr>
          <w:b w:val="0"/>
          <w:color w:val="006FC0"/>
          <w:lang w:val="ru-RU"/>
        </w:rPr>
        <w:t xml:space="preserve">заявленные в ФОП ДО, </w:t>
      </w:r>
      <w:r w:rsidRPr="00473BC2">
        <w:rPr>
          <w:color w:val="006FC0"/>
          <w:lang w:val="ru-RU"/>
        </w:rPr>
        <w:t>ОБЯЗАТЕЛЬНЫ для достижения в каждой</w:t>
      </w:r>
      <w:r w:rsidRPr="00473BC2">
        <w:rPr>
          <w:color w:val="006FC0"/>
          <w:spacing w:val="-18"/>
          <w:lang w:val="ru-RU"/>
        </w:rPr>
        <w:t xml:space="preserve"> </w:t>
      </w:r>
      <w:r w:rsidRPr="00473BC2">
        <w:rPr>
          <w:color w:val="006FC0"/>
          <w:lang w:val="ru-RU"/>
        </w:rPr>
        <w:t>ДОО.</w:t>
      </w:r>
    </w:p>
    <w:p w:rsidR="001514F0" w:rsidRPr="00473BC2" w:rsidRDefault="003D5FC5">
      <w:pPr>
        <w:pStyle w:val="a3"/>
        <w:spacing w:before="55" w:line="288" w:lineRule="auto"/>
        <w:ind w:right="118" w:firstLine="424"/>
        <w:jc w:val="both"/>
        <w:rPr>
          <w:sz w:val="21"/>
          <w:szCs w:val="21"/>
          <w:lang w:val="ru-RU"/>
        </w:rPr>
      </w:pPr>
      <w:r w:rsidRPr="00473BC2">
        <w:rPr>
          <w:lang w:val="ru-RU"/>
        </w:rPr>
        <w:t>В МБДОУ</w:t>
      </w:r>
      <w:r w:rsidR="00473BC2">
        <w:rPr>
          <w:lang w:val="ru-RU"/>
        </w:rPr>
        <w:t xml:space="preserve"> Раздольненского района</w:t>
      </w:r>
      <w:r w:rsidRPr="00473BC2">
        <w:rPr>
          <w:lang w:val="ru-RU"/>
        </w:rPr>
        <w:t xml:space="preserve"> прошли педсоветы на тему: «Внедрение в практику работы ДОО</w:t>
      </w:r>
      <w:r w:rsidRPr="00473BC2">
        <w:rPr>
          <w:spacing w:val="31"/>
          <w:lang w:val="ru-RU"/>
        </w:rPr>
        <w:t xml:space="preserve"> </w:t>
      </w:r>
      <w:r w:rsidRPr="00473BC2">
        <w:rPr>
          <w:lang w:val="ru-RU"/>
        </w:rPr>
        <w:t>ФОП</w:t>
      </w:r>
      <w:r w:rsidRPr="00473BC2">
        <w:rPr>
          <w:rFonts w:cs="Times New Roman"/>
          <w:w w:val="99"/>
          <w:lang w:val="ru-RU"/>
        </w:rPr>
        <w:t xml:space="preserve"> </w:t>
      </w:r>
      <w:r w:rsidRPr="00473BC2">
        <w:rPr>
          <w:lang w:val="ru-RU"/>
        </w:rPr>
        <w:t>ДО».</w:t>
      </w:r>
      <w:r w:rsidRPr="00473BC2">
        <w:rPr>
          <w:spacing w:val="41"/>
          <w:lang w:val="ru-RU"/>
        </w:rPr>
        <w:t xml:space="preserve"> </w:t>
      </w:r>
      <w:r w:rsidRPr="00473BC2">
        <w:rPr>
          <w:lang w:val="ru-RU"/>
        </w:rPr>
        <w:t>Старши</w:t>
      </w:r>
      <w:r w:rsidR="00473BC2">
        <w:rPr>
          <w:lang w:val="ru-RU"/>
        </w:rPr>
        <w:t>е</w:t>
      </w:r>
      <w:r w:rsidRPr="00473BC2">
        <w:rPr>
          <w:spacing w:val="40"/>
          <w:lang w:val="ru-RU"/>
        </w:rPr>
        <w:t xml:space="preserve"> </w:t>
      </w:r>
      <w:r w:rsidRPr="00473BC2">
        <w:rPr>
          <w:lang w:val="ru-RU"/>
        </w:rPr>
        <w:t>воспитател</w:t>
      </w:r>
      <w:r w:rsidR="00473BC2">
        <w:rPr>
          <w:lang w:val="ru-RU"/>
        </w:rPr>
        <w:t>и</w:t>
      </w:r>
      <w:bookmarkStart w:id="0" w:name="_GoBack"/>
      <w:bookmarkEnd w:id="0"/>
      <w:r w:rsidRPr="00473BC2">
        <w:rPr>
          <w:spacing w:val="39"/>
          <w:lang w:val="ru-RU"/>
        </w:rPr>
        <w:t xml:space="preserve"> </w:t>
      </w:r>
      <w:r w:rsidRPr="00473BC2">
        <w:rPr>
          <w:lang w:val="ru-RU"/>
        </w:rPr>
        <w:t>проинформировал</w:t>
      </w:r>
      <w:r w:rsidR="00473BC2">
        <w:rPr>
          <w:lang w:val="ru-RU"/>
        </w:rPr>
        <w:t>и</w:t>
      </w:r>
      <w:r w:rsidRPr="00473BC2">
        <w:rPr>
          <w:spacing w:val="39"/>
          <w:lang w:val="ru-RU"/>
        </w:rPr>
        <w:t xml:space="preserve"> </w:t>
      </w:r>
      <w:r w:rsidRPr="00473BC2">
        <w:rPr>
          <w:lang w:val="ru-RU"/>
        </w:rPr>
        <w:t>коллег</w:t>
      </w:r>
      <w:r w:rsidRPr="00473BC2">
        <w:rPr>
          <w:spacing w:val="38"/>
          <w:lang w:val="ru-RU"/>
        </w:rPr>
        <w:t xml:space="preserve"> </w:t>
      </w:r>
      <w:r w:rsidRPr="00473BC2">
        <w:rPr>
          <w:lang w:val="ru-RU"/>
        </w:rPr>
        <w:t>об</w:t>
      </w:r>
      <w:r w:rsidRPr="00473BC2">
        <w:rPr>
          <w:spacing w:val="39"/>
          <w:lang w:val="ru-RU"/>
        </w:rPr>
        <w:t xml:space="preserve"> </w:t>
      </w:r>
      <w:r w:rsidRPr="00473BC2">
        <w:rPr>
          <w:lang w:val="ru-RU"/>
        </w:rPr>
        <w:t>изменениях</w:t>
      </w:r>
      <w:r w:rsidRPr="00473BC2">
        <w:rPr>
          <w:spacing w:val="41"/>
          <w:lang w:val="ru-RU"/>
        </w:rPr>
        <w:t xml:space="preserve"> </w:t>
      </w:r>
      <w:r w:rsidRPr="00473BC2">
        <w:rPr>
          <w:lang w:val="ru-RU"/>
        </w:rPr>
        <w:t>в</w:t>
      </w:r>
      <w:r w:rsidRPr="00473BC2">
        <w:rPr>
          <w:spacing w:val="38"/>
          <w:lang w:val="ru-RU"/>
        </w:rPr>
        <w:t xml:space="preserve"> </w:t>
      </w:r>
      <w:r w:rsidRPr="00473BC2">
        <w:rPr>
          <w:lang w:val="ru-RU"/>
        </w:rPr>
        <w:t>Законе</w:t>
      </w:r>
      <w:r w:rsidRPr="00473BC2">
        <w:rPr>
          <w:spacing w:val="37"/>
          <w:lang w:val="ru-RU"/>
        </w:rPr>
        <w:t xml:space="preserve"> </w:t>
      </w:r>
      <w:r w:rsidRPr="00473BC2">
        <w:rPr>
          <w:lang w:val="ru-RU"/>
        </w:rPr>
        <w:t>об</w:t>
      </w:r>
      <w:r w:rsidRPr="00473BC2">
        <w:rPr>
          <w:spacing w:val="39"/>
          <w:lang w:val="ru-RU"/>
        </w:rPr>
        <w:t xml:space="preserve"> </w:t>
      </w:r>
      <w:r w:rsidRPr="00473BC2">
        <w:rPr>
          <w:lang w:val="ru-RU"/>
        </w:rPr>
        <w:t>образовании</w:t>
      </w:r>
      <w:r w:rsidRPr="00473BC2">
        <w:rPr>
          <w:rFonts w:cs="Times New Roman"/>
          <w:w w:val="99"/>
          <w:lang w:val="ru-RU"/>
        </w:rPr>
        <w:t xml:space="preserve"> </w:t>
      </w:r>
      <w:r w:rsidRPr="00473BC2">
        <w:rPr>
          <w:lang w:val="ru-RU"/>
        </w:rPr>
        <w:t xml:space="preserve">Российской Федерации и об </w:t>
      </w:r>
      <w:r w:rsidRPr="00473BC2">
        <w:rPr>
          <w:lang w:val="ru-RU"/>
        </w:rPr>
        <w:t>актуальности ФОП ДО. Познакомил</w:t>
      </w:r>
      <w:r w:rsidR="00FE5905">
        <w:rPr>
          <w:lang w:val="ru-RU"/>
        </w:rPr>
        <w:t>и</w:t>
      </w:r>
      <w:r w:rsidRPr="00473BC2">
        <w:rPr>
          <w:lang w:val="ru-RU"/>
        </w:rPr>
        <w:t xml:space="preserve"> педагогов со структурой</w:t>
      </w:r>
      <w:r w:rsidRPr="00473BC2">
        <w:rPr>
          <w:spacing w:val="10"/>
          <w:lang w:val="ru-RU"/>
        </w:rPr>
        <w:t xml:space="preserve"> </w:t>
      </w:r>
      <w:r w:rsidRPr="00473BC2">
        <w:rPr>
          <w:lang w:val="ru-RU"/>
        </w:rPr>
        <w:t>ФОП</w:t>
      </w:r>
      <w:r w:rsidRPr="00473BC2">
        <w:rPr>
          <w:rFonts w:cs="Times New Roman"/>
          <w:w w:val="99"/>
          <w:lang w:val="ru-RU"/>
        </w:rPr>
        <w:t xml:space="preserve"> </w:t>
      </w:r>
      <w:r w:rsidRPr="00473BC2">
        <w:rPr>
          <w:lang w:val="ru-RU"/>
        </w:rPr>
        <w:t>ДО, провел</w:t>
      </w:r>
      <w:r w:rsidR="00FE5905">
        <w:rPr>
          <w:lang w:val="ru-RU"/>
        </w:rPr>
        <w:t>и</w:t>
      </w:r>
      <w:r w:rsidRPr="00473BC2">
        <w:rPr>
          <w:lang w:val="ru-RU"/>
        </w:rPr>
        <w:t xml:space="preserve"> сравнительный анализ новой федеральной программы дошкольного образования</w:t>
      </w:r>
      <w:r w:rsidRPr="00473BC2">
        <w:rPr>
          <w:spacing w:val="15"/>
          <w:lang w:val="ru-RU"/>
        </w:rPr>
        <w:t xml:space="preserve"> </w:t>
      </w:r>
      <w:r w:rsidRPr="00473BC2">
        <w:rPr>
          <w:lang w:val="ru-RU"/>
        </w:rPr>
        <w:t>и</w:t>
      </w:r>
      <w:r w:rsidRPr="00473BC2">
        <w:rPr>
          <w:rFonts w:cs="Times New Roman"/>
          <w:w w:val="99"/>
          <w:lang w:val="ru-RU"/>
        </w:rPr>
        <w:t xml:space="preserve"> </w:t>
      </w:r>
      <w:r w:rsidRPr="00473BC2">
        <w:rPr>
          <w:lang w:val="ru-RU"/>
        </w:rPr>
        <w:t>примерной основной образовательной</w:t>
      </w:r>
      <w:r w:rsidRPr="00473BC2">
        <w:rPr>
          <w:spacing w:val="-12"/>
          <w:lang w:val="ru-RU"/>
        </w:rPr>
        <w:t xml:space="preserve"> </w:t>
      </w:r>
      <w:r w:rsidRPr="00473BC2">
        <w:rPr>
          <w:lang w:val="ru-RU"/>
        </w:rPr>
        <w:t>программы</w:t>
      </w:r>
      <w:r w:rsidRPr="00473BC2">
        <w:rPr>
          <w:color w:val="545454"/>
          <w:sz w:val="21"/>
          <w:szCs w:val="21"/>
          <w:lang w:val="ru-RU"/>
        </w:rPr>
        <w:t>.</w:t>
      </w:r>
    </w:p>
    <w:p w:rsidR="001514F0" w:rsidRPr="00473BC2" w:rsidRDefault="003D5FC5">
      <w:pPr>
        <w:pStyle w:val="1"/>
        <w:spacing w:line="225" w:lineRule="exact"/>
        <w:ind w:firstLine="424"/>
        <w:jc w:val="both"/>
        <w:rPr>
          <w:b w:val="0"/>
          <w:bCs w:val="0"/>
          <w:lang w:val="ru-RU"/>
        </w:rPr>
      </w:pPr>
      <w:r w:rsidRPr="00473BC2">
        <w:rPr>
          <w:color w:val="006FC0"/>
          <w:lang w:val="ru-RU"/>
        </w:rPr>
        <w:t>Безусловно,</w:t>
      </w:r>
      <w:r w:rsidRPr="00473BC2">
        <w:rPr>
          <w:color w:val="006FC0"/>
          <w:spacing w:val="27"/>
          <w:lang w:val="ru-RU"/>
        </w:rPr>
        <w:t xml:space="preserve"> </w:t>
      </w:r>
      <w:r w:rsidRPr="00473BC2">
        <w:rPr>
          <w:color w:val="006FC0"/>
          <w:lang w:val="ru-RU"/>
        </w:rPr>
        <w:t>новые</w:t>
      </w:r>
      <w:r w:rsidRPr="00473BC2">
        <w:rPr>
          <w:color w:val="006FC0"/>
          <w:spacing w:val="26"/>
          <w:lang w:val="ru-RU"/>
        </w:rPr>
        <w:t xml:space="preserve"> </w:t>
      </w:r>
      <w:r w:rsidRPr="00473BC2">
        <w:rPr>
          <w:color w:val="006FC0"/>
          <w:lang w:val="ru-RU"/>
        </w:rPr>
        <w:t>ФОП</w:t>
      </w:r>
      <w:r w:rsidRPr="00473BC2">
        <w:rPr>
          <w:color w:val="006FC0"/>
          <w:spacing w:val="28"/>
          <w:lang w:val="ru-RU"/>
        </w:rPr>
        <w:t xml:space="preserve"> </w:t>
      </w:r>
      <w:r w:rsidRPr="00473BC2">
        <w:rPr>
          <w:color w:val="006FC0"/>
          <w:lang w:val="ru-RU"/>
        </w:rPr>
        <w:t>ДО</w:t>
      </w:r>
      <w:r w:rsidRPr="00473BC2">
        <w:rPr>
          <w:color w:val="006FC0"/>
          <w:spacing w:val="28"/>
          <w:lang w:val="ru-RU"/>
        </w:rPr>
        <w:t xml:space="preserve"> </w:t>
      </w:r>
      <w:r w:rsidRPr="00473BC2">
        <w:rPr>
          <w:color w:val="006FC0"/>
          <w:lang w:val="ru-RU"/>
        </w:rPr>
        <w:t>—</w:t>
      </w:r>
      <w:r w:rsidRPr="00473BC2">
        <w:rPr>
          <w:color w:val="006FC0"/>
          <w:spacing w:val="27"/>
          <w:lang w:val="ru-RU"/>
        </w:rPr>
        <w:t xml:space="preserve"> </w:t>
      </w:r>
      <w:r w:rsidRPr="00473BC2">
        <w:rPr>
          <w:color w:val="006FC0"/>
          <w:lang w:val="ru-RU"/>
        </w:rPr>
        <w:t>это</w:t>
      </w:r>
      <w:r w:rsidRPr="00473BC2">
        <w:rPr>
          <w:color w:val="006FC0"/>
          <w:spacing w:val="30"/>
          <w:lang w:val="ru-RU"/>
        </w:rPr>
        <w:t xml:space="preserve"> </w:t>
      </w:r>
      <w:r w:rsidRPr="00473BC2">
        <w:rPr>
          <w:color w:val="006FC0"/>
          <w:lang w:val="ru-RU"/>
        </w:rPr>
        <w:t>шаг</w:t>
      </w:r>
      <w:r w:rsidRPr="00473BC2">
        <w:rPr>
          <w:color w:val="006FC0"/>
          <w:spacing w:val="26"/>
          <w:lang w:val="ru-RU"/>
        </w:rPr>
        <w:t xml:space="preserve"> </w:t>
      </w:r>
      <w:r w:rsidRPr="00473BC2">
        <w:rPr>
          <w:color w:val="006FC0"/>
          <w:lang w:val="ru-RU"/>
        </w:rPr>
        <w:t>вперед.</w:t>
      </w:r>
      <w:r w:rsidRPr="00473BC2">
        <w:rPr>
          <w:color w:val="006FC0"/>
          <w:spacing w:val="27"/>
          <w:lang w:val="ru-RU"/>
        </w:rPr>
        <w:t xml:space="preserve"> </w:t>
      </w:r>
      <w:r w:rsidRPr="00473BC2">
        <w:rPr>
          <w:color w:val="006FC0"/>
          <w:lang w:val="ru-RU"/>
        </w:rPr>
        <w:t>Интересные</w:t>
      </w:r>
      <w:r w:rsidRPr="00473BC2">
        <w:rPr>
          <w:color w:val="006FC0"/>
          <w:spacing w:val="26"/>
          <w:lang w:val="ru-RU"/>
        </w:rPr>
        <w:t xml:space="preserve"> </w:t>
      </w:r>
      <w:r w:rsidRPr="00473BC2">
        <w:rPr>
          <w:color w:val="006FC0"/>
          <w:lang w:val="ru-RU"/>
        </w:rPr>
        <w:t>идеи</w:t>
      </w:r>
      <w:r w:rsidRPr="00473BC2">
        <w:rPr>
          <w:color w:val="006FC0"/>
          <w:spacing w:val="28"/>
          <w:lang w:val="ru-RU"/>
        </w:rPr>
        <w:t xml:space="preserve"> </w:t>
      </w:r>
      <w:r w:rsidRPr="00473BC2">
        <w:rPr>
          <w:color w:val="006FC0"/>
          <w:lang w:val="ru-RU"/>
        </w:rPr>
        <w:t>и</w:t>
      </w:r>
      <w:r w:rsidRPr="00473BC2">
        <w:rPr>
          <w:color w:val="006FC0"/>
          <w:spacing w:val="28"/>
          <w:lang w:val="ru-RU"/>
        </w:rPr>
        <w:t xml:space="preserve"> </w:t>
      </w:r>
      <w:r w:rsidRPr="00473BC2">
        <w:rPr>
          <w:color w:val="006FC0"/>
          <w:lang w:val="ru-RU"/>
        </w:rPr>
        <w:t>н</w:t>
      </w:r>
      <w:r w:rsidRPr="00473BC2">
        <w:rPr>
          <w:color w:val="006FC0"/>
          <w:lang w:val="ru-RU"/>
        </w:rPr>
        <w:t>аходки,</w:t>
      </w:r>
      <w:r w:rsidRPr="00473BC2">
        <w:rPr>
          <w:color w:val="006FC0"/>
          <w:spacing w:val="27"/>
          <w:lang w:val="ru-RU"/>
        </w:rPr>
        <w:t xml:space="preserve"> </w:t>
      </w:r>
      <w:r w:rsidRPr="00473BC2">
        <w:rPr>
          <w:color w:val="006FC0"/>
          <w:lang w:val="ru-RU"/>
        </w:rPr>
        <w:t>которые</w:t>
      </w:r>
    </w:p>
    <w:p w:rsidR="001514F0" w:rsidRPr="00473BC2" w:rsidRDefault="003D5FC5">
      <w:pPr>
        <w:spacing w:before="19"/>
        <w:ind w:left="25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3BC2">
        <w:rPr>
          <w:rFonts w:ascii="Times New Roman" w:hAnsi="Times New Roman"/>
          <w:b/>
          <w:color w:val="006FC0"/>
          <w:sz w:val="24"/>
          <w:lang w:val="ru-RU"/>
        </w:rPr>
        <w:t>справедливы и созвучны новому</w:t>
      </w:r>
      <w:r w:rsidRPr="00473BC2">
        <w:rPr>
          <w:rFonts w:ascii="Times New Roman" w:hAnsi="Times New Roman"/>
          <w:b/>
          <w:color w:val="006FC0"/>
          <w:spacing w:val="-5"/>
          <w:sz w:val="24"/>
          <w:lang w:val="ru-RU"/>
        </w:rPr>
        <w:t xml:space="preserve"> </w:t>
      </w:r>
      <w:r w:rsidRPr="00473BC2">
        <w:rPr>
          <w:rFonts w:ascii="Times New Roman" w:hAnsi="Times New Roman"/>
          <w:b/>
          <w:color w:val="006FC0"/>
          <w:sz w:val="24"/>
          <w:lang w:val="ru-RU"/>
        </w:rPr>
        <w:t>времени.</w:t>
      </w:r>
    </w:p>
    <w:sectPr w:rsidR="001514F0" w:rsidRPr="00473BC2">
      <w:pgSz w:w="11900" w:h="16840"/>
      <w:pgMar w:top="108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975AA"/>
    <w:multiLevelType w:val="hybridMultilevel"/>
    <w:tmpl w:val="89B66B7A"/>
    <w:lvl w:ilvl="0" w:tplc="AC0CB30A">
      <w:start w:val="1"/>
      <w:numFmt w:val="decimal"/>
      <w:lvlText w:val="%1."/>
      <w:lvlJc w:val="left"/>
      <w:pPr>
        <w:ind w:left="253" w:hanging="24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73A4D26">
      <w:start w:val="1"/>
      <w:numFmt w:val="bullet"/>
      <w:lvlText w:val="•"/>
      <w:lvlJc w:val="left"/>
      <w:pPr>
        <w:ind w:left="1278" w:hanging="240"/>
      </w:pPr>
      <w:rPr>
        <w:rFonts w:hint="default"/>
      </w:rPr>
    </w:lvl>
    <w:lvl w:ilvl="2" w:tplc="FD346B74">
      <w:start w:val="1"/>
      <w:numFmt w:val="bullet"/>
      <w:lvlText w:val="•"/>
      <w:lvlJc w:val="left"/>
      <w:pPr>
        <w:ind w:left="2296" w:hanging="240"/>
      </w:pPr>
      <w:rPr>
        <w:rFonts w:hint="default"/>
      </w:rPr>
    </w:lvl>
    <w:lvl w:ilvl="3" w:tplc="C58645EE">
      <w:start w:val="1"/>
      <w:numFmt w:val="bullet"/>
      <w:lvlText w:val="•"/>
      <w:lvlJc w:val="left"/>
      <w:pPr>
        <w:ind w:left="3314" w:hanging="240"/>
      </w:pPr>
      <w:rPr>
        <w:rFonts w:hint="default"/>
      </w:rPr>
    </w:lvl>
    <w:lvl w:ilvl="4" w:tplc="519ADBCA">
      <w:start w:val="1"/>
      <w:numFmt w:val="bullet"/>
      <w:lvlText w:val="•"/>
      <w:lvlJc w:val="left"/>
      <w:pPr>
        <w:ind w:left="4332" w:hanging="240"/>
      </w:pPr>
      <w:rPr>
        <w:rFonts w:hint="default"/>
      </w:rPr>
    </w:lvl>
    <w:lvl w:ilvl="5" w:tplc="7408C71E">
      <w:start w:val="1"/>
      <w:numFmt w:val="bullet"/>
      <w:lvlText w:val="•"/>
      <w:lvlJc w:val="left"/>
      <w:pPr>
        <w:ind w:left="5350" w:hanging="240"/>
      </w:pPr>
      <w:rPr>
        <w:rFonts w:hint="default"/>
      </w:rPr>
    </w:lvl>
    <w:lvl w:ilvl="6" w:tplc="5516C2A6">
      <w:start w:val="1"/>
      <w:numFmt w:val="bullet"/>
      <w:lvlText w:val="•"/>
      <w:lvlJc w:val="left"/>
      <w:pPr>
        <w:ind w:left="6368" w:hanging="240"/>
      </w:pPr>
      <w:rPr>
        <w:rFonts w:hint="default"/>
      </w:rPr>
    </w:lvl>
    <w:lvl w:ilvl="7" w:tplc="CBBA1828">
      <w:start w:val="1"/>
      <w:numFmt w:val="bullet"/>
      <w:lvlText w:val="•"/>
      <w:lvlJc w:val="left"/>
      <w:pPr>
        <w:ind w:left="7386" w:hanging="240"/>
      </w:pPr>
      <w:rPr>
        <w:rFonts w:hint="default"/>
      </w:rPr>
    </w:lvl>
    <w:lvl w:ilvl="8" w:tplc="12048972">
      <w:start w:val="1"/>
      <w:numFmt w:val="bullet"/>
      <w:lvlText w:val="•"/>
      <w:lvlJc w:val="left"/>
      <w:pPr>
        <w:ind w:left="8404" w:hanging="240"/>
      </w:pPr>
      <w:rPr>
        <w:rFonts w:hint="default"/>
      </w:rPr>
    </w:lvl>
  </w:abstractNum>
  <w:abstractNum w:abstractNumId="1" w15:restartNumberingAfterBreak="0">
    <w:nsid w:val="4C907A67"/>
    <w:multiLevelType w:val="hybridMultilevel"/>
    <w:tmpl w:val="064E35F2"/>
    <w:lvl w:ilvl="0" w:tplc="0420A974">
      <w:start w:val="1"/>
      <w:numFmt w:val="bullet"/>
      <w:lvlText w:val=""/>
      <w:lvlJc w:val="left"/>
      <w:pPr>
        <w:ind w:left="253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3A9CBF32">
      <w:start w:val="1"/>
      <w:numFmt w:val="bullet"/>
      <w:lvlText w:val="•"/>
      <w:lvlJc w:val="left"/>
      <w:pPr>
        <w:ind w:left="1278" w:hanging="144"/>
      </w:pPr>
      <w:rPr>
        <w:rFonts w:hint="default"/>
      </w:rPr>
    </w:lvl>
    <w:lvl w:ilvl="2" w:tplc="8ABA6A38">
      <w:start w:val="1"/>
      <w:numFmt w:val="bullet"/>
      <w:lvlText w:val="•"/>
      <w:lvlJc w:val="left"/>
      <w:pPr>
        <w:ind w:left="2296" w:hanging="144"/>
      </w:pPr>
      <w:rPr>
        <w:rFonts w:hint="default"/>
      </w:rPr>
    </w:lvl>
    <w:lvl w:ilvl="3" w:tplc="5EE034BA">
      <w:start w:val="1"/>
      <w:numFmt w:val="bullet"/>
      <w:lvlText w:val="•"/>
      <w:lvlJc w:val="left"/>
      <w:pPr>
        <w:ind w:left="3314" w:hanging="144"/>
      </w:pPr>
      <w:rPr>
        <w:rFonts w:hint="default"/>
      </w:rPr>
    </w:lvl>
    <w:lvl w:ilvl="4" w:tplc="1FCADF52">
      <w:start w:val="1"/>
      <w:numFmt w:val="bullet"/>
      <w:lvlText w:val="•"/>
      <w:lvlJc w:val="left"/>
      <w:pPr>
        <w:ind w:left="4332" w:hanging="144"/>
      </w:pPr>
      <w:rPr>
        <w:rFonts w:hint="default"/>
      </w:rPr>
    </w:lvl>
    <w:lvl w:ilvl="5" w:tplc="D8A61A70">
      <w:start w:val="1"/>
      <w:numFmt w:val="bullet"/>
      <w:lvlText w:val="•"/>
      <w:lvlJc w:val="left"/>
      <w:pPr>
        <w:ind w:left="5350" w:hanging="144"/>
      </w:pPr>
      <w:rPr>
        <w:rFonts w:hint="default"/>
      </w:rPr>
    </w:lvl>
    <w:lvl w:ilvl="6" w:tplc="8AB267C0">
      <w:start w:val="1"/>
      <w:numFmt w:val="bullet"/>
      <w:lvlText w:val="•"/>
      <w:lvlJc w:val="left"/>
      <w:pPr>
        <w:ind w:left="6368" w:hanging="144"/>
      </w:pPr>
      <w:rPr>
        <w:rFonts w:hint="default"/>
      </w:rPr>
    </w:lvl>
    <w:lvl w:ilvl="7" w:tplc="8C1A6DA0">
      <w:start w:val="1"/>
      <w:numFmt w:val="bullet"/>
      <w:lvlText w:val="•"/>
      <w:lvlJc w:val="left"/>
      <w:pPr>
        <w:ind w:left="7386" w:hanging="144"/>
      </w:pPr>
      <w:rPr>
        <w:rFonts w:hint="default"/>
      </w:rPr>
    </w:lvl>
    <w:lvl w:ilvl="8" w:tplc="FBEC41BC">
      <w:start w:val="1"/>
      <w:numFmt w:val="bullet"/>
      <w:lvlText w:val="•"/>
      <w:lvlJc w:val="left"/>
      <w:pPr>
        <w:ind w:left="8404" w:hanging="1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F0"/>
    <w:rsid w:val="001514F0"/>
    <w:rsid w:val="003D5FC5"/>
    <w:rsid w:val="00473BC2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A1BE"/>
  <w15:docId w15:val="{DCBFF8C9-185D-433D-A235-F70AA15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5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1"/>
      <w:ind w:left="253" w:hanging="144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&lt;4D6963726F736F667420576F7264202D20E4EBFF20F0EEE4E8F2E5EBE5E920D4CECF&gt;</dc:title>
  <dc:creator>User</dc:creator>
  <cp:lastModifiedBy>admin</cp:lastModifiedBy>
  <cp:revision>2</cp:revision>
  <cp:lastPrinted>2023-06-20T05:58:00Z</cp:lastPrinted>
  <dcterms:created xsi:type="dcterms:W3CDTF">2023-06-20T06:00:00Z</dcterms:created>
  <dcterms:modified xsi:type="dcterms:W3CDTF">2023-06-20T06:00:00Z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2023-06-20T00:00:00Z</vt:filetime>
  </property>
</Properties>
</file>