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AD4A4" w14:textId="4BE564CB" w:rsidR="000F3404" w:rsidRDefault="0092184D" w:rsidP="000F340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224823951"/>
      <w:bookmarkEnd w:id="0"/>
      <w:r>
        <w:rPr>
          <w:rFonts w:ascii="Times New Roman" w:hAnsi="Times New Roman"/>
          <w:b/>
          <w:sz w:val="28"/>
          <w:szCs w:val="28"/>
        </w:rPr>
        <w:t>МБОУ «Раздольненская школа-лицей №1 им. А.И. Кузнецова»</w:t>
      </w:r>
    </w:p>
    <w:p w14:paraId="5C37C06A" w14:textId="77777777" w:rsidR="0092184D" w:rsidRDefault="0092184D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2C5638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F4767D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727294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A25117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F0D911C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84AA07" w14:textId="3A589670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</w:p>
    <w:p w14:paraId="73902698" w14:textId="28D28D4A" w:rsidR="0092184D" w:rsidRDefault="0092184D" w:rsidP="000F34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опыта работы учителей физики </w:t>
      </w:r>
    </w:p>
    <w:p w14:paraId="2A7B93A1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DB4D18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29881B" w14:textId="77777777" w:rsidR="000F3404" w:rsidRDefault="000F3404" w:rsidP="000F34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Кейс-метод на уроках физики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5574D5A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3F2B7E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746AA5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2C2F08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151FBF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76FB410" w14:textId="7401C06B" w:rsidR="000F3404" w:rsidRDefault="000F3404" w:rsidP="000F340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физики: </w:t>
      </w:r>
      <w:r w:rsidR="0092184D">
        <w:rPr>
          <w:rFonts w:ascii="Times New Roman" w:hAnsi="Times New Roman"/>
          <w:b/>
          <w:sz w:val="28"/>
          <w:szCs w:val="28"/>
        </w:rPr>
        <w:t>Кустол О.А.</w:t>
      </w:r>
    </w:p>
    <w:p w14:paraId="635B7CD6" w14:textId="77777777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D11255" w14:textId="77777777" w:rsidR="000F3404" w:rsidRDefault="000F3404" w:rsidP="000F3404">
      <w:pPr>
        <w:jc w:val="center"/>
        <w:rPr>
          <w:rFonts w:ascii="Times New Roman" w:hAnsi="Times New Roman"/>
          <w:sz w:val="28"/>
          <w:szCs w:val="28"/>
        </w:rPr>
      </w:pPr>
    </w:p>
    <w:p w14:paraId="3AB912A2" w14:textId="77777777" w:rsidR="000F3404" w:rsidRDefault="000F3404" w:rsidP="000F3404">
      <w:pPr>
        <w:jc w:val="center"/>
        <w:rPr>
          <w:rFonts w:ascii="Times New Roman" w:hAnsi="Times New Roman"/>
          <w:sz w:val="28"/>
          <w:szCs w:val="28"/>
        </w:rPr>
      </w:pPr>
    </w:p>
    <w:p w14:paraId="690C9CD4" w14:textId="77777777" w:rsidR="000F3404" w:rsidRDefault="000F3404" w:rsidP="000F3404">
      <w:pPr>
        <w:jc w:val="center"/>
        <w:rPr>
          <w:rFonts w:ascii="Times New Roman" w:hAnsi="Times New Roman"/>
          <w:sz w:val="28"/>
          <w:szCs w:val="28"/>
        </w:rPr>
      </w:pPr>
    </w:p>
    <w:p w14:paraId="23E951E6" w14:textId="77777777" w:rsidR="000F3404" w:rsidRDefault="000F3404" w:rsidP="000F3404">
      <w:pPr>
        <w:jc w:val="center"/>
        <w:rPr>
          <w:rFonts w:ascii="Times New Roman" w:hAnsi="Times New Roman"/>
          <w:sz w:val="28"/>
          <w:szCs w:val="28"/>
        </w:rPr>
      </w:pPr>
    </w:p>
    <w:p w14:paraId="48F7B913" w14:textId="77777777" w:rsidR="000F3404" w:rsidRDefault="000F3404" w:rsidP="000F3404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6283E38B" w14:textId="77777777" w:rsidR="000F3404" w:rsidRDefault="000F3404" w:rsidP="000F3404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78BD3CEF" w14:textId="77777777" w:rsidR="000F3404" w:rsidRDefault="000F3404" w:rsidP="000F3404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0ED79D2E" w14:textId="4F446CA2" w:rsidR="000F3404" w:rsidRDefault="000F3404" w:rsidP="000F34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92184D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0B5A709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lastRenderedPageBreak/>
        <w:t>Современная модернизация ро</w:t>
      </w:r>
      <w:r w:rsidR="009F6FE3">
        <w:rPr>
          <w:sz w:val="28"/>
          <w:szCs w:val="28"/>
        </w:rPr>
        <w:t>ссийского образования в системе</w:t>
      </w:r>
      <w:r w:rsidRPr="009F6FE3">
        <w:rPr>
          <w:sz w:val="28"/>
          <w:szCs w:val="28"/>
        </w:rPr>
        <w:t xml:space="preserve"> средней школы России предполагает внедрение новых эффективных методов обучения. </w:t>
      </w:r>
      <w:r w:rsidRPr="00B23929">
        <w:rPr>
          <w:rStyle w:val="a5"/>
          <w:bCs/>
          <w:i w:val="0"/>
          <w:sz w:val="28"/>
          <w:szCs w:val="28"/>
        </w:rPr>
        <w:t>Кейс-метод является одной из новых форм эффективных технологий проблемно-ситуативного обучения.</w:t>
      </w:r>
      <w:r w:rsidRPr="009F6FE3">
        <w:rPr>
          <w:sz w:val="28"/>
          <w:szCs w:val="28"/>
        </w:rPr>
        <w:t xml:space="preserve"> Впервые кейс-метод был применён в учебном процессе на факультете права Гарвардского университета в 1920 году. В настоящее время кейс-метод широко используется в обучении за рубежом. В России эту технологию обучения можно считать молодой.</w:t>
      </w:r>
    </w:p>
    <w:p w14:paraId="53D5B605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В рамках кейс-метода особое значение приобретает учебное задание, не имеющее однозначного решения. Что должен учесть преподаватель, выбирая, создавая задание, а также реализуя такое задание на уроке?</w:t>
      </w:r>
    </w:p>
    <w:p w14:paraId="48B4CF09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Очевидно, что кейс-метод, в любой его форме (обучающий, практический, исследовательский) может иметь применение в школе на разных этапах обучения детей. В данной работе попытаемся определить возможность применение кейс-метода в средней школе на уроках физики.</w:t>
      </w:r>
    </w:p>
    <w:p w14:paraId="5B775CD1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Обратимся к общепринятому определению: «кейс-метод - метод активного проблемного, эвристического обучения», суть которого заключается в том, что решаемая практическая задача (проблема) «не имеет однозначного решения». Но, решение задачи по физике (и другим точным наукам) должно иметь четкий алгоритм и однозначный ответ, таким образом можно утверждать, что данный метод не совсем пригоден для его широкого применения на уроках физики (предметах точного цикла).</w:t>
      </w:r>
    </w:p>
    <w:p w14:paraId="0D30A1E2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Кейсовая технология (метод) обучения – это обучение действием. Суть кейс–метода состоит в том, что усвоение знаний и формирование умений есть результат активной самостоятельной деятельности учащихся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 Кейс-метод – это ситуативная методика, которая позволяет увидеть неоднозначность решения проблем в реальной жизни.</w:t>
      </w:r>
    </w:p>
    <w:p w14:paraId="1DBF1A6B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4411">
        <w:rPr>
          <w:rStyle w:val="a5"/>
          <w:i w:val="0"/>
          <w:sz w:val="28"/>
          <w:szCs w:val="28"/>
        </w:rPr>
        <w:t>Кейсы бывают абсолютно разные: тематические, научные, кейсы-инструкции, видео кейсы, но все они обязательно должны содержать реально возможную ситуацию из жизненного опыта людей.</w:t>
      </w:r>
      <w:r w:rsidRPr="009F6FE3">
        <w:rPr>
          <w:sz w:val="28"/>
          <w:szCs w:val="28"/>
        </w:rPr>
        <w:t xml:space="preserve"> А так же в кейсе должны </w:t>
      </w:r>
      <w:r w:rsidRPr="009F6FE3">
        <w:rPr>
          <w:sz w:val="28"/>
          <w:szCs w:val="28"/>
        </w:rPr>
        <w:lastRenderedPageBreak/>
        <w:t>быть противоречия, которые дадут возможность рассуждать и ставить перед собой вопросы.</w:t>
      </w:r>
    </w:p>
    <w:p w14:paraId="47654101" w14:textId="3AB0B266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 xml:space="preserve">Цель каждого урока должна исходить из необходимости именно данного конкретного ребёнка в изучении предложенной темы. Кейсы помогают ребёнку понять зачем изучается данная тема, где могут пригодится ему полученные на уроке знания. Кейсы обсуждают в группах, </w:t>
      </w:r>
      <w:r w:rsidR="0092184D" w:rsidRPr="009F6FE3">
        <w:rPr>
          <w:sz w:val="28"/>
          <w:szCs w:val="28"/>
        </w:rPr>
        <w:t>вспоминают,</w:t>
      </w:r>
      <w:r w:rsidRPr="009F6FE3">
        <w:rPr>
          <w:sz w:val="28"/>
          <w:szCs w:val="28"/>
        </w:rPr>
        <w:t xml:space="preserve"> где ученикам уже приходилось встречаться </w:t>
      </w:r>
      <w:r w:rsidR="0092184D" w:rsidRPr="009F6FE3">
        <w:rPr>
          <w:sz w:val="28"/>
          <w:szCs w:val="28"/>
        </w:rPr>
        <w:t>с проблемой,</w:t>
      </w:r>
      <w:r w:rsidRPr="009F6FE3">
        <w:rPr>
          <w:sz w:val="28"/>
          <w:szCs w:val="28"/>
        </w:rPr>
        <w:t xml:space="preserve"> описанной в тексте, сообща обсуждаются вопросы и проблемы, предложенные в кейсе, дети делятся друг с другом своим жизненным опытом, оценивают и обсуждают опыт товарищей по команде. Совместное решение предложенных вопросов, ситуаций, проблем увеличивают копилку знаний друг друга. Нерешённые в ходе обсуждения вопросы подталкивают ребят к поиску новых знаний через чтение научной литературы, учебника, через вновь появившиеся вопросы к учителю, родителям. Появляется собственное желание добывать знания и обогащать свой жизненный опыт.</w:t>
      </w:r>
    </w:p>
    <w:p w14:paraId="127B9DCE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Кейсовая технология даёт возможность помочь детям в раскрытии для себя личностного смысла любого изучаемого на уроке материала, а именно это является одним из основных требование новых стандартов.</w:t>
      </w:r>
    </w:p>
    <w:p w14:paraId="2B61A488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Кейсовая технология это надпредметная технология, она помогает сделать урок направленным на получение и предметных, и метапредметных, и личностных результатов, урок проходит на основе деятельностного подхода, самостоятельной работы учеников, характеризуется наличием мотива, цели, оценки результатов деятельности. Учитель и ученики являются субъектами образовательного процесса. Такие уроки исключают авторитарный стиль обучения, используется педагогика сотрудничества и взаимоуважения. Данная технология помогает находить детям личностный смысл изучаемого материала, а это приводит к появлению мотива учёбы, то есть желания школьника учиться, а это едва ли не главная гарантия успеха и учителя, и ученика. Кейс-метод – это ситуативная методика, которая позволяет увидеть неоднозначность решения проблем в реальной жизни.</w:t>
      </w:r>
    </w:p>
    <w:p w14:paraId="5BF1ADD3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Различают несколько методов работы с кейсами:</w:t>
      </w:r>
    </w:p>
    <w:p w14:paraId="61A66F3C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метод инцидентов, метод подачи информации с пробелами;</w:t>
      </w:r>
    </w:p>
    <w:p w14:paraId="49064D1A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lastRenderedPageBreak/>
        <w:t>- метод разбора деловой или технической документации;</w:t>
      </w:r>
    </w:p>
    <w:p w14:paraId="11C8C566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игровое проектирование;</w:t>
      </w:r>
    </w:p>
    <w:p w14:paraId="5E49A38F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ситуационно-ролевая игра;</w:t>
      </w:r>
    </w:p>
    <w:p w14:paraId="4A14860E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метод дискуссии;</w:t>
      </w:r>
    </w:p>
    <w:p w14:paraId="1067B083" w14:textId="77777777" w:rsidR="002D04BC" w:rsidRPr="009F6FE3" w:rsidRDefault="009F6FE3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кейс-стади</w:t>
      </w:r>
      <w:r w:rsidR="002D04BC" w:rsidRPr="009F6FE3">
        <w:rPr>
          <w:sz w:val="28"/>
          <w:szCs w:val="28"/>
        </w:rPr>
        <w:t xml:space="preserve"> или метод конкретных ситуаций.</w:t>
      </w:r>
    </w:p>
    <w:p w14:paraId="6E0BA543" w14:textId="77777777" w:rsidR="0092184D" w:rsidRPr="0092184D" w:rsidRDefault="0092184D" w:rsidP="00921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b/>
          <w:sz w:val="28"/>
          <w:szCs w:val="28"/>
          <w:u w:val="single"/>
        </w:rPr>
        <w:t>Метод кейсов</w:t>
      </w:r>
      <w:r w:rsidRPr="0092184D">
        <w:rPr>
          <w:rFonts w:ascii="Times New Roman" w:hAnsi="Times New Roman" w:cs="Times New Roman"/>
          <w:sz w:val="28"/>
          <w:szCs w:val="28"/>
        </w:rPr>
        <w:t xml:space="preserve"> (англ. Case method, кейс-метод, кейс-стади, case-study, метод конкретных ситуаций) — техника обучения, использующая описание реальных ситуаций.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материале, или же приближены к реальной ситуации.</w:t>
      </w:r>
    </w:p>
    <w:p w14:paraId="4FD000A3" w14:textId="77777777" w:rsidR="0092184D" w:rsidRPr="0092184D" w:rsidRDefault="0092184D" w:rsidP="0092184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84D">
        <w:rPr>
          <w:rFonts w:ascii="Times New Roman" w:hAnsi="Times New Roman" w:cs="Times New Roman"/>
          <w:b/>
          <w:sz w:val="28"/>
          <w:szCs w:val="28"/>
          <w:u w:val="single"/>
        </w:rPr>
        <w:t>Достоинства кейс- метода:</w:t>
      </w:r>
    </w:p>
    <w:p w14:paraId="79B54C72" w14:textId="24F14AC8" w:rsidR="0092184D" w:rsidRPr="0092184D" w:rsidRDefault="0092184D" w:rsidP="00921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 xml:space="preserve">1. Метод предназначен </w:t>
      </w:r>
      <w:r w:rsidRPr="0092184D">
        <w:rPr>
          <w:rFonts w:ascii="Times New Roman" w:hAnsi="Times New Roman" w:cs="Times New Roman"/>
          <w:sz w:val="28"/>
          <w:szCs w:val="28"/>
        </w:rPr>
        <w:t>для ситуаций, в</w:t>
      </w:r>
      <w:r w:rsidRPr="0092184D">
        <w:rPr>
          <w:rFonts w:ascii="Times New Roman" w:hAnsi="Times New Roman" w:cs="Times New Roman"/>
          <w:sz w:val="28"/>
          <w:szCs w:val="28"/>
        </w:rPr>
        <w:t xml:space="preserve"> которых нет однозначного ответа на поставленный вопрос, а есть несколько ответов, которые могут соперничать по степени истинности.</w:t>
      </w:r>
    </w:p>
    <w:p w14:paraId="3B42AC72" w14:textId="77777777" w:rsidR="0092184D" w:rsidRPr="0092184D" w:rsidRDefault="0092184D" w:rsidP="00921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2. Акцент обучения переносится не на овладение готовым знанием, а на его выработку.</w:t>
      </w:r>
    </w:p>
    <w:p w14:paraId="07DE7526" w14:textId="77777777" w:rsidR="0092184D" w:rsidRPr="0092184D" w:rsidRDefault="0092184D" w:rsidP="00921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3. Результатом применения метода являются не только знания, но и способы деятельности.</w:t>
      </w:r>
    </w:p>
    <w:p w14:paraId="7C40DD36" w14:textId="77777777" w:rsidR="0092184D" w:rsidRPr="0092184D" w:rsidRDefault="0092184D" w:rsidP="00921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4. Технология метода заключается в следующем: по определенным правилам разрабатывается модель конкретной ситуации, произошедшей в реальной жизни, и отражается тот комплекс компетентностей, необходимых для формирования.</w:t>
      </w:r>
    </w:p>
    <w:p w14:paraId="5F73597A" w14:textId="2FAD20C9" w:rsidR="0092184D" w:rsidRPr="0092184D" w:rsidRDefault="0092184D" w:rsidP="00921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 xml:space="preserve">5. Несомненным достоинством метода ситуационного анализа </w:t>
      </w:r>
      <w:r w:rsidRPr="0092184D">
        <w:rPr>
          <w:rFonts w:ascii="Times New Roman" w:hAnsi="Times New Roman" w:cs="Times New Roman"/>
          <w:sz w:val="28"/>
          <w:szCs w:val="28"/>
        </w:rPr>
        <w:t>является развитие</w:t>
      </w:r>
      <w:r w:rsidRPr="0092184D">
        <w:rPr>
          <w:rFonts w:ascii="Times New Roman" w:hAnsi="Times New Roman" w:cs="Times New Roman"/>
          <w:sz w:val="28"/>
          <w:szCs w:val="28"/>
        </w:rPr>
        <w:t xml:space="preserve"> системы ценностей школьников, профессиональных позиций, жизненных установок.</w:t>
      </w:r>
    </w:p>
    <w:p w14:paraId="673C76B5" w14:textId="77777777" w:rsidR="0092184D" w:rsidRPr="0092184D" w:rsidRDefault="0092184D" w:rsidP="009218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6. В методе case-study преодолевается классический дефект традиционного обучения, связанный с «сухостью», неэмоциональностью изложения материала – эмоций, творческой конкуренции и даже борьбы в этом методе так много что хорошо организованное обсуждение кейса напоминает театральный спектакль.</w:t>
      </w:r>
    </w:p>
    <w:p w14:paraId="15A2F258" w14:textId="77777777" w:rsidR="0092184D" w:rsidRPr="0092184D" w:rsidRDefault="0092184D" w:rsidP="0092184D">
      <w:pPr>
        <w:spacing w:after="0"/>
        <w:ind w:left="-1276"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84700C" wp14:editId="036AB511">
            <wp:extent cx="6591300" cy="5934075"/>
            <wp:effectExtent l="19050" t="38100" r="38100" b="2857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737E5B9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4B630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5C7A53" w14:textId="2FB10AD8" w:rsid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b/>
          <w:sz w:val="28"/>
          <w:szCs w:val="28"/>
          <w:u w:val="single"/>
        </w:rPr>
        <w:t>Кейсы могут быть классифицированы, исходя из целей и задач процесса обучения</w:t>
      </w:r>
      <w:r w:rsidRPr="0092184D">
        <w:rPr>
          <w:rFonts w:ascii="Times New Roman" w:hAnsi="Times New Roman" w:cs="Times New Roman"/>
          <w:sz w:val="28"/>
          <w:szCs w:val="28"/>
        </w:rPr>
        <w:t>. В этом случае могут быть выделены следующие типы кейсов:</w:t>
      </w:r>
    </w:p>
    <w:p w14:paraId="5DCD8D3B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25CA19" wp14:editId="4FC6E544">
            <wp:extent cx="5486400" cy="3543300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1AFEA6C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C110D8" w14:textId="77777777" w:rsidR="0092184D" w:rsidRPr="0092184D" w:rsidRDefault="0092184D" w:rsidP="0092184D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184D">
        <w:rPr>
          <w:rFonts w:ascii="Times New Roman" w:hAnsi="Times New Roman" w:cs="Times New Roman"/>
          <w:b/>
          <w:sz w:val="28"/>
          <w:szCs w:val="28"/>
        </w:rPr>
        <w:t>Этапы создания кейсов:</w:t>
      </w:r>
    </w:p>
    <w:p w14:paraId="3DAFFF9E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-формирование дидактических целей кейса: определение места кейса в структуре учебной дисциплины; определение того раздела дисциплины, которому посвящена данная ситуация; формулирование целей и задач кейса;</w:t>
      </w:r>
    </w:p>
    <w:p w14:paraId="23EE1F60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-определение проблемной ситуации;</w:t>
      </w:r>
    </w:p>
    <w:p w14:paraId="01366A97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-построение программной карты кейса, состоящей из основных тезисов, которые необходимо воплотить в тексте;</w:t>
      </w:r>
    </w:p>
    <w:p w14:paraId="1FA3C5A0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-поиск институциональной системы, которая имеет непосредственное отношение к тезисам программной карты;</w:t>
      </w:r>
    </w:p>
    <w:p w14:paraId="68E14964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-сбор информации в институциональной системе относительно тезисов программной карты кейса;</w:t>
      </w:r>
    </w:p>
    <w:p w14:paraId="25C9647F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-построение или выбор модели ситуации, которая отражает деятельность института; проверка её соответствия реальности;</w:t>
      </w:r>
    </w:p>
    <w:p w14:paraId="3A213228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-выбор жанра кейса;</w:t>
      </w:r>
    </w:p>
    <w:p w14:paraId="268DF017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-написание текста кейса;</w:t>
      </w:r>
    </w:p>
    <w:p w14:paraId="2E4067BE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-диагностика правильности и эффективности кейса; проведение методического эксперимента (создание модели), построенного по той или иной схеме, для выяснения эффективности данного кейса;</w:t>
      </w:r>
    </w:p>
    <w:p w14:paraId="77D89F24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-подготовка окончательного варианта кейса;</w:t>
      </w:r>
    </w:p>
    <w:p w14:paraId="4C5E0DFB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-внедрение кейса в практику обучения, его применение при проведении учебных занятий;</w:t>
      </w:r>
    </w:p>
    <w:p w14:paraId="4F4B3139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 xml:space="preserve">-подготовка методических рекомендаций по использованию кейса: разработка заданий для учеников и возможных вопросов для ведения дискуссии и </w:t>
      </w:r>
      <w:r w:rsidRPr="0092184D">
        <w:rPr>
          <w:rFonts w:ascii="Times New Roman" w:hAnsi="Times New Roman" w:cs="Times New Roman"/>
          <w:sz w:val="28"/>
          <w:szCs w:val="28"/>
        </w:rPr>
        <w:lastRenderedPageBreak/>
        <w:t>презентации кейса, описание предполагаемых действий учащихся и преподавателя в момент обсуждения кейса.</w:t>
      </w:r>
    </w:p>
    <w:p w14:paraId="12AC25C9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24DD5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Выбор проблемы и путей её решения, который школьники осуществляют  во время работы над кейсом, состоит из шести этапов, преследующих определённые цели:</w:t>
      </w:r>
    </w:p>
    <w:p w14:paraId="31E0DEF6" w14:textId="77777777" w:rsidR="0092184D" w:rsidRPr="0092184D" w:rsidRDefault="0092184D" w:rsidP="0092184D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184D">
        <w:rPr>
          <w:rFonts w:ascii="Times New Roman" w:hAnsi="Times New Roman" w:cs="Times New Roman"/>
          <w:b/>
          <w:sz w:val="28"/>
          <w:szCs w:val="28"/>
        </w:rPr>
        <w:t>Этапы работы над кейсом и их цели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184D" w:rsidRPr="0092184D" w14:paraId="6D999B4D" w14:textId="77777777" w:rsidTr="00443D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66381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этапы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40110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цели</w:t>
            </w:r>
          </w:p>
        </w:tc>
      </w:tr>
      <w:tr w:rsidR="0092184D" w:rsidRPr="0092184D" w14:paraId="32D71F37" w14:textId="77777777" w:rsidTr="00443D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7C6AB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Знакомство с конкретным случаем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64F7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Понять проблемную ситуацию и пути принятия решения</w:t>
            </w:r>
          </w:p>
        </w:tc>
      </w:tr>
      <w:tr w:rsidR="0092184D" w:rsidRPr="0092184D" w14:paraId="7E6881C6" w14:textId="77777777" w:rsidTr="00443D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53F66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Поиск и анализ информации для принятия решения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DEB4B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Научиться добывать и оценивать информацию, необходимую для решения проблемы</w:t>
            </w:r>
          </w:p>
        </w:tc>
      </w:tr>
      <w:tr w:rsidR="0092184D" w:rsidRPr="0092184D" w14:paraId="078F75F8" w14:textId="77777777" w:rsidTr="00443D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77E7F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Обсуждение возможностей альтернативных решений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C8176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Развивать альтернативное мышление</w:t>
            </w:r>
          </w:p>
        </w:tc>
      </w:tr>
      <w:tr w:rsidR="0092184D" w:rsidRPr="0092184D" w14:paraId="1F4E9C23" w14:textId="77777777" w:rsidTr="00443D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D665D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Резолюция – принятие решения в группах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CCB44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Сопоставить и оценить предложенные варианты решения</w:t>
            </w:r>
          </w:p>
        </w:tc>
      </w:tr>
      <w:tr w:rsidR="0092184D" w:rsidRPr="0092184D" w14:paraId="5316E870" w14:textId="77777777" w:rsidTr="00443D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8B98B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Диспут – защита своих решений отдельными группами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2C045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Аргументировано защищать решения</w:t>
            </w:r>
          </w:p>
        </w:tc>
      </w:tr>
      <w:tr w:rsidR="0092184D" w:rsidRPr="0092184D" w14:paraId="5C5DC938" w14:textId="77777777" w:rsidTr="00443DA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FF491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Сопоставление итогов – сравнение решений, принятых в группах, с решением, принятым в действительности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63D63" w14:textId="77777777" w:rsidR="0092184D" w:rsidRPr="0092184D" w:rsidRDefault="0092184D" w:rsidP="00443DA2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84D">
              <w:rPr>
                <w:rFonts w:ascii="Times New Roman" w:hAnsi="Times New Roman" w:cs="Times New Roman"/>
                <w:sz w:val="28"/>
                <w:szCs w:val="28"/>
              </w:rPr>
              <w:t>Оценить взаимосвязь интересов, в которых находятся отдельные решения</w:t>
            </w:r>
          </w:p>
        </w:tc>
      </w:tr>
    </w:tbl>
    <w:p w14:paraId="14FD4369" w14:textId="77777777" w:rsidR="0092184D" w:rsidRPr="0092184D" w:rsidRDefault="0092184D" w:rsidP="009218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0FD35B" w14:textId="77777777" w:rsidR="0092184D" w:rsidRP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Максимальная польза из работы над кейсами будет извлечена в том случае, если школьники при предварительном знакомстве с ними будут придерживаться систематического подхода к их анализу, основные шаги которого представлены ниже:</w:t>
      </w:r>
    </w:p>
    <w:p w14:paraId="212C3D73" w14:textId="77777777" w:rsidR="0092184D" w:rsidRP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93E3421" w14:textId="77777777" w:rsidR="0092184D" w:rsidRP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1. Выпишите ключевые идеи, для того, чтобы освежить в памяти теоретические концепции и подходы, которые Вам предстоит использовать при анализе кейса.</w:t>
      </w:r>
    </w:p>
    <w:p w14:paraId="2262972E" w14:textId="77777777" w:rsidR="0092184D" w:rsidRP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2. Бегло прочтите кейс, чтобы составить о нем общее представление.</w:t>
      </w:r>
    </w:p>
    <w:p w14:paraId="3B4E743C" w14:textId="77777777" w:rsidR="0092184D" w:rsidRP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3. Внимательно прочтите вопросы к кейсу и убедитесь в том, что Вы хорошо поняли, что Вас просят сделать.</w:t>
      </w:r>
    </w:p>
    <w:p w14:paraId="4BCE084C" w14:textId="77777777" w:rsidR="0092184D" w:rsidRP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4. Вновь прочтите текст кейса, внимательно фиксируя все факторы или проблемы, имеющие отношение к поставленным вопросам.</w:t>
      </w:r>
    </w:p>
    <w:p w14:paraId="3A213808" w14:textId="77777777" w:rsidR="0092184D" w:rsidRPr="0092184D" w:rsidRDefault="0092184D" w:rsidP="009218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184D">
        <w:rPr>
          <w:rFonts w:ascii="Times New Roman" w:hAnsi="Times New Roman" w:cs="Times New Roman"/>
          <w:sz w:val="28"/>
          <w:szCs w:val="28"/>
        </w:rPr>
        <w:t>5. Прикиньте, какие идеи и концепции соотносятся с проблемами, которые Вам предлагается рассмотреть при работе с кейсом.</w:t>
      </w:r>
    </w:p>
    <w:p w14:paraId="276F5E61" w14:textId="77777777" w:rsidR="0092184D" w:rsidRPr="00A036A3" w:rsidRDefault="0092184D" w:rsidP="0092184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D5B32C9" w14:textId="77777777" w:rsidR="002D04BC" w:rsidRPr="009F6FE3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lastRenderedPageBreak/>
        <w:t>Внедрение учебных кейсов в практику российского образования в настоящее время является весьма актуальной задачей и связано с решением двух задач:</w:t>
      </w:r>
    </w:p>
    <w:p w14:paraId="5EB83D62" w14:textId="77777777" w:rsidR="003C4F59" w:rsidRDefault="002D04BC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применение кейс-метода ориентировано не только на получение конкретных знаний, но и на формирование компетентностей, умений и навыков мыслительной деятельности, развитие способностей личности, среди которых особое внимание уделяется способности к обучению, умению перерабатывать огр</w:t>
      </w:r>
      <w:r w:rsidR="003C4F59">
        <w:rPr>
          <w:sz w:val="28"/>
          <w:szCs w:val="28"/>
        </w:rPr>
        <w:t>омные массивы информации и т.д.</w:t>
      </w:r>
      <w:r w:rsidR="003C4F59" w:rsidRPr="003C4F59">
        <w:rPr>
          <w:sz w:val="28"/>
          <w:szCs w:val="28"/>
        </w:rPr>
        <w:t xml:space="preserve"> </w:t>
      </w:r>
    </w:p>
    <w:p w14:paraId="5D17B5E3" w14:textId="77777777" w:rsidR="003C4F59" w:rsidRPr="009F6FE3" w:rsidRDefault="00B23929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Здесь</w:t>
      </w:r>
      <w:r w:rsidR="003C4F59" w:rsidRPr="009F6FE3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лены</w:t>
      </w:r>
      <w:r w:rsidR="003C4F59" w:rsidRPr="009F6FE3">
        <w:rPr>
          <w:sz w:val="28"/>
          <w:szCs w:val="28"/>
        </w:rPr>
        <w:t xml:space="preserve"> разные кейсы и разные методы работы с ними, однако все кейсы объединены общими принципами работы с ними:</w:t>
      </w:r>
    </w:p>
    <w:p w14:paraId="71A9A4C5" w14:textId="77777777" w:rsidR="003C4F59" w:rsidRPr="009F6FE3" w:rsidRDefault="003C4F59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описание реальной проблемной ситуации;</w:t>
      </w:r>
    </w:p>
    <w:p w14:paraId="14231B92" w14:textId="77777777" w:rsidR="003C4F59" w:rsidRPr="009F6FE3" w:rsidRDefault="003C4F59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6FE3">
        <w:rPr>
          <w:sz w:val="28"/>
          <w:szCs w:val="28"/>
        </w:rPr>
        <w:t>альтернативность решения проблемной ситуации;</w:t>
      </w:r>
    </w:p>
    <w:p w14:paraId="21E56936" w14:textId="77777777" w:rsidR="003C4F59" w:rsidRPr="009F6FE3" w:rsidRDefault="003C4F59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единая цель и коллективная работа по выработке решения;</w:t>
      </w:r>
    </w:p>
    <w:p w14:paraId="790206CB" w14:textId="77777777" w:rsidR="003C4F59" w:rsidRPr="009F6FE3" w:rsidRDefault="003C4F59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- эмоциональное напряжение учащихся.</w:t>
      </w:r>
    </w:p>
    <w:p w14:paraId="5DCB9334" w14:textId="77777777" w:rsidR="003C4F59" w:rsidRPr="009F6FE3" w:rsidRDefault="003C4F59" w:rsidP="00B2392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6FE3">
        <w:rPr>
          <w:sz w:val="28"/>
          <w:szCs w:val="28"/>
        </w:rPr>
        <w:t>Конечно, как и у любой методики у кейс-метода есть свои недостатки и пре</w:t>
      </w:r>
      <w:r w:rsidR="00B23929">
        <w:rPr>
          <w:sz w:val="28"/>
          <w:szCs w:val="28"/>
        </w:rPr>
        <w:t>имущества.</w:t>
      </w:r>
    </w:p>
    <w:p w14:paraId="0685802D" w14:textId="77777777" w:rsidR="00B57C57" w:rsidRDefault="00B57C57" w:rsidP="00B57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B1CA9" w14:textId="7CB35309" w:rsidR="00FA77A7" w:rsidRPr="00B57C57" w:rsidRDefault="00B57C57" w:rsidP="00B57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C57">
        <w:rPr>
          <w:rFonts w:ascii="Times New Roman" w:hAnsi="Times New Roman" w:cs="Times New Roman"/>
          <w:b/>
          <w:bCs/>
          <w:sz w:val="28"/>
          <w:szCs w:val="28"/>
        </w:rPr>
        <w:t>Примеры применения технологии кейсов на уроках физики</w:t>
      </w:r>
    </w:p>
    <w:p w14:paraId="5A053FCA" w14:textId="7B194FE0" w:rsidR="00B57C57" w:rsidRPr="00B57C57" w:rsidRDefault="00B57C57" w:rsidP="00B57C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C57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2BA33511" w14:textId="77777777" w:rsidR="00B57C57" w:rsidRPr="00B57C57" w:rsidRDefault="00B57C57" w:rsidP="00B57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Тема «Введение в предмет.  Физика и её значение»</w:t>
      </w:r>
    </w:p>
    <w:p w14:paraId="2F379243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01F2D9F4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Однажды, совершенно незнакомые друг другу люди, ехавшие в 7 вагоне поезда «Оренбург – Москва» оживлённо разговаривали и спорили о науке физике.</w:t>
      </w:r>
    </w:p>
    <w:p w14:paraId="5CA00F4D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Молодая девушка Олечка рассказала, что она студентка педагогического института,  и что она - будущий учитель физики. </w:t>
      </w:r>
    </w:p>
    <w:p w14:paraId="0377D685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Почему ты выбрала именно этот предмет, ведь он такой сложный? – спросила Марина Леонидовна, которая была экономистом со стажем.</w:t>
      </w:r>
    </w:p>
    <w:p w14:paraId="276D52C2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Да вы знаете, какая это интересная и важная наука! Физика – это всё то,  что  окружает нас в жизни, в природе, в быту! Физика - она вокруг нас!</w:t>
      </w:r>
    </w:p>
    <w:p w14:paraId="280C96EC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Как это верно! - вступил в разговор врач Егор Семёнович, - без достижений физики сегодняшняя медицина была бы «без глаз» и «без рук», ведь основа современной медицинской диагностики базируется на достижениях физики, а как с помощью физики продвинулась на немыслимые высоты хирургия и терапия!</w:t>
      </w:r>
    </w:p>
    <w:p w14:paraId="0606A94A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Верно! - сказал семиклассник Сергей, - я читал в интернете, что теперь можно излечить от слепоты даже людей незрячих от рождения. В зрачки вжив</w:t>
      </w:r>
      <w:r w:rsidRPr="00B57C57">
        <w:rPr>
          <w:rFonts w:ascii="Times New Roman" w:hAnsi="Times New Roman" w:cs="Times New Roman"/>
          <w:sz w:val="28"/>
          <w:szCs w:val="28"/>
        </w:rPr>
        <w:lastRenderedPageBreak/>
        <w:t>ляют видеокамеру, которая видеосигнал по припаянным к ней лазером нервным окончаниям, передаёт в мозг и у человека формируется изображение! Представляете!</w:t>
      </w:r>
    </w:p>
    <w:p w14:paraId="48992F49" w14:textId="32598F1C" w:rsidR="00B57C57" w:rsidRPr="00B57C57" w:rsidRDefault="00BC0E3C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— Вот</w:t>
      </w:r>
      <w:r w:rsidR="00B57C57" w:rsidRPr="00B57C57">
        <w:rPr>
          <w:rFonts w:ascii="Times New Roman" w:hAnsi="Times New Roman" w:cs="Times New Roman"/>
          <w:sz w:val="28"/>
          <w:szCs w:val="28"/>
        </w:rPr>
        <w:t xml:space="preserve"> именно! – обрадовано сказала Ольга, </w:t>
      </w:r>
      <w:r w:rsidRPr="00B57C57">
        <w:rPr>
          <w:rFonts w:ascii="Times New Roman" w:hAnsi="Times New Roman" w:cs="Times New Roman"/>
          <w:sz w:val="28"/>
          <w:szCs w:val="28"/>
        </w:rPr>
        <w:t>— вот</w:t>
      </w:r>
      <w:r w:rsidR="00B57C57" w:rsidRPr="00B57C57">
        <w:rPr>
          <w:rFonts w:ascii="Times New Roman" w:hAnsi="Times New Roman" w:cs="Times New Roman"/>
          <w:sz w:val="28"/>
          <w:szCs w:val="28"/>
        </w:rPr>
        <w:t xml:space="preserve"> какой замечательной наукой я занимаюсь!</w:t>
      </w:r>
    </w:p>
    <w:p w14:paraId="37B7CE39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Всё это от Лукавого! – убеждённым и ровным голосом сказал, молчавший до этого, Николай Фомич, - нельзя вмешиваться в созданное природой! Нельзя! Я против этого, а значит и против физики!</w:t>
      </w:r>
    </w:p>
    <w:p w14:paraId="216F3E38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B832" w14:textId="77777777" w:rsidR="00B57C57" w:rsidRPr="00B57C57" w:rsidRDefault="00B57C57" w:rsidP="00B57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Вопросы к кейсу:</w:t>
      </w:r>
    </w:p>
    <w:p w14:paraId="3A512570" w14:textId="77777777" w:rsidR="00B57C57" w:rsidRPr="00B57C57" w:rsidRDefault="00B57C57" w:rsidP="00B57C57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Попробуйте продолжить кейс, отстаивая позицию либо «за» либо «против» науки физики. Для этого выберите себе роль и аргументируйте свою точку зрения.</w:t>
      </w:r>
    </w:p>
    <w:p w14:paraId="56161A45" w14:textId="77777777" w:rsidR="00B57C57" w:rsidRPr="00B57C57" w:rsidRDefault="00B57C57" w:rsidP="00B57C57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Можно ли почерпнуть новые знания из данного кейса? Все ли факты можно назвать научными?</w:t>
      </w:r>
    </w:p>
    <w:p w14:paraId="28FAA814" w14:textId="77777777" w:rsidR="00B57C57" w:rsidRPr="00B57C57" w:rsidRDefault="00B57C57" w:rsidP="00B57C57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Возникли ли у вас вопросы по кейсу, на которые вы бы хотели найти ответы?</w:t>
      </w:r>
    </w:p>
    <w:p w14:paraId="330EC708" w14:textId="77777777" w:rsidR="00B57C57" w:rsidRPr="00B57C57" w:rsidRDefault="00B57C57" w:rsidP="00B57C57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Поставьте, опираясь на кейс, для себя задачу к следующему уроку. </w:t>
      </w:r>
    </w:p>
    <w:p w14:paraId="58F6477C" w14:textId="77777777" w:rsidR="00B57C57" w:rsidRPr="00B57C57" w:rsidRDefault="00B57C57" w:rsidP="00B57C5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1481E" w14:textId="77777777" w:rsidR="00B57C57" w:rsidRPr="00B57C57" w:rsidRDefault="00B57C57" w:rsidP="00B57C57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Тема «Строение вещества. Взаимное притяжение и отталкивание молекул»»</w:t>
      </w:r>
    </w:p>
    <w:p w14:paraId="46D8B291" w14:textId="77777777" w:rsidR="00B57C57" w:rsidRPr="00B57C57" w:rsidRDefault="00B57C57" w:rsidP="00B57C57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72E56" w14:textId="77777777" w:rsidR="00B57C57" w:rsidRPr="00B57C57" w:rsidRDefault="00B57C57" w:rsidP="00B57C57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КЕЙС №1</w:t>
      </w:r>
    </w:p>
    <w:p w14:paraId="7FC93B8E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Вася и его папа инженер Васильев Сергей Дмитриевич утром пили чай. Вася налил себе полный до краёв стакан с чаем. Сергей Дмитриевич сказал: </w:t>
      </w:r>
    </w:p>
    <w:p w14:paraId="65FEBE22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- Отлей, иначе чай выливаться будет, когда ложечкой сахар размешивать будешь.           </w:t>
      </w:r>
    </w:p>
    <w:p w14:paraId="78D0FF61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Конечно отолью, ведь и сахар мне сыпать некуда будет, - с умным видом согласился Вася.</w:t>
      </w:r>
    </w:p>
    <w:p w14:paraId="04E23510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- Сахар насыпать можно, чай не выльется! Но размешивать его будет неудобно. </w:t>
      </w:r>
    </w:p>
    <w:p w14:paraId="751A4DFF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Как же не выльется, стакан ведь уже полон! - удивился Вася.</w:t>
      </w:r>
    </w:p>
    <w:p w14:paraId="0D2F2FC4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Папа взял ложечку и осторожно всыпал целую ложку сахара в чай. Вода из стакана не вылилась.</w:t>
      </w:r>
    </w:p>
    <w:p w14:paraId="66483D0E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Как же так? – воскликнул Вася.</w:t>
      </w:r>
    </w:p>
    <w:p w14:paraId="7C5B2D88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Ты до вечера подумай почему так произошло, а вот вечером мы всё обсудим, а в гости науку физику пригласим, - таинственно сказал папа.</w:t>
      </w:r>
    </w:p>
    <w:p w14:paraId="50EEA661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Вопросы к кейсу:</w:t>
      </w:r>
    </w:p>
    <w:p w14:paraId="6E71A756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1.Наблюдали ли вы в своей жизни подобное явление?</w:t>
      </w:r>
    </w:p>
    <w:p w14:paraId="192D6EC1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2. Почему вода не вылилась из стакана, когда добавили сахар?</w:t>
      </w:r>
    </w:p>
    <w:p w14:paraId="7EFE93CA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3. Какие меры техники безопасности необходимо соблюдать, когда наливаешь горячий чай?</w:t>
      </w:r>
    </w:p>
    <w:p w14:paraId="077896A3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C57">
        <w:rPr>
          <w:rFonts w:ascii="Times New Roman" w:hAnsi="Times New Roman" w:cs="Times New Roman"/>
          <w:i/>
          <w:sz w:val="28"/>
          <w:szCs w:val="28"/>
        </w:rPr>
        <w:t>В помощь параграфы 7 и 10 учебника.</w:t>
      </w:r>
    </w:p>
    <w:p w14:paraId="38378E35" w14:textId="77777777" w:rsidR="00B57C57" w:rsidRPr="00B57C57" w:rsidRDefault="00B57C57" w:rsidP="00B57C57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575A6D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КЕЙС №2</w:t>
      </w:r>
    </w:p>
    <w:p w14:paraId="2034D2E7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58BB07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lastRenderedPageBreak/>
        <w:t>Лена и Пётр на поезде ехали в гости к бабушке. Тук-тук, тук-тук стучали колёса.</w:t>
      </w:r>
    </w:p>
    <w:p w14:paraId="7AFCFF05" w14:textId="6893F3F8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- Петя, а почему поезд всё время стучит, время </w:t>
      </w:r>
      <w:r w:rsidR="00BC0E3C" w:rsidRPr="00B57C57">
        <w:rPr>
          <w:rFonts w:ascii="Times New Roman" w:hAnsi="Times New Roman" w:cs="Times New Roman"/>
          <w:sz w:val="28"/>
          <w:szCs w:val="28"/>
        </w:rPr>
        <w:t>отсчитывает? -</w:t>
      </w:r>
      <w:r w:rsidRPr="00B57C57">
        <w:rPr>
          <w:rFonts w:ascii="Times New Roman" w:hAnsi="Times New Roman" w:cs="Times New Roman"/>
          <w:sz w:val="28"/>
          <w:szCs w:val="28"/>
        </w:rPr>
        <w:t xml:space="preserve"> спросила младшая сестрёнка Лена своего брата.</w:t>
      </w:r>
    </w:p>
    <w:p w14:paraId="56D05B7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Нет, это поезд по рельсам катится и перепрыгивает с одного полотна на другое, сказал Петя.</w:t>
      </w:r>
    </w:p>
    <w:p w14:paraId="125135B4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А почему железнодорожные рельсы не делают сплошными?</w:t>
      </w:r>
    </w:p>
    <w:p w14:paraId="5085F595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Потому, что температура воздуха бывает разная и длина у рельсов становится разная.</w:t>
      </w:r>
    </w:p>
    <w:p w14:paraId="3E2B4200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Ничего не поняла, объясни подробнее.</w:t>
      </w:r>
    </w:p>
    <w:p w14:paraId="1C8FD0EB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Вопросы к кейсу:</w:t>
      </w:r>
    </w:p>
    <w:p w14:paraId="544E95D2" w14:textId="77777777" w:rsidR="00B57C57" w:rsidRPr="00B57C57" w:rsidRDefault="00B57C57" w:rsidP="00B57C57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Любите ли вы путешествовать на поезде? Почему?</w:t>
      </w:r>
    </w:p>
    <w:p w14:paraId="65D679F2" w14:textId="77777777" w:rsidR="00B57C57" w:rsidRPr="00B57C57" w:rsidRDefault="00B57C57" w:rsidP="00B57C57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Почему железнодорожные рельсы не делают сплошными?</w:t>
      </w:r>
    </w:p>
    <w:p w14:paraId="70111EE4" w14:textId="77777777" w:rsidR="00B57C57" w:rsidRPr="00B57C57" w:rsidRDefault="00B57C57" w:rsidP="00B57C57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Как изменяются зазоры между рельсами при уменьшении температуры воздуха?</w:t>
      </w:r>
    </w:p>
    <w:p w14:paraId="5BDAF2D5" w14:textId="77777777" w:rsidR="00B57C57" w:rsidRPr="00B57C57" w:rsidRDefault="00B57C57" w:rsidP="00B57C57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Попробуйте составить ответ Пети так, чтоб его поняла сестрёнка.</w:t>
      </w:r>
    </w:p>
    <w:p w14:paraId="79A2C5B1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72237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Тема «Плавание тел»</w:t>
      </w:r>
    </w:p>
    <w:p w14:paraId="7F388F30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</w:t>
      </w:r>
    </w:p>
    <w:p w14:paraId="37DA2457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Весна. С крыш домов падали весёлые крупные капли. Вот-вот по дорогам побегут звонкие ручьи. Макс и Ванька смотрели в окно и планировали, как они уже совсем скоро будут запускать кораблики по лужам. </w:t>
      </w:r>
    </w:p>
    <w:p w14:paraId="46B0F9D8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Макс, а ты уже приготовил кораблики?</w:t>
      </w:r>
    </w:p>
    <w:p w14:paraId="0E6D9DF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- Да что их готовить? Бумага всегда под рукой, можно наделать сколько угодно! </w:t>
      </w:r>
    </w:p>
    <w:p w14:paraId="1E513BE3" w14:textId="1032B866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- Нет, я так не люблю! Бумажные корабли очень быстро размокают и приходят в негодность. Хочется сделать, пусть один, но такой, чтоб </w:t>
      </w:r>
      <w:r w:rsidR="00BC0E3C" w:rsidRPr="00B57C57">
        <w:rPr>
          <w:rFonts w:ascii="Times New Roman" w:hAnsi="Times New Roman"/>
          <w:sz w:val="28"/>
          <w:szCs w:val="28"/>
        </w:rPr>
        <w:t>был, как</w:t>
      </w:r>
      <w:r w:rsidRPr="00B57C57">
        <w:rPr>
          <w:rFonts w:ascii="Times New Roman" w:hAnsi="Times New Roman"/>
          <w:sz w:val="28"/>
          <w:szCs w:val="28"/>
        </w:rPr>
        <w:t xml:space="preserve"> настоящий! Вот из чего бы лучше сделать? Наверное, попрошу у папы небольшие деревянные брусочки и сделаю себе деревянный кораблик.</w:t>
      </w:r>
    </w:p>
    <w:p w14:paraId="2D732751" w14:textId="0F6C3F6A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- </w:t>
      </w:r>
      <w:r w:rsidR="00BC0E3C" w:rsidRPr="00B57C57">
        <w:rPr>
          <w:rFonts w:ascii="Times New Roman" w:hAnsi="Times New Roman"/>
          <w:sz w:val="28"/>
          <w:szCs w:val="28"/>
        </w:rPr>
        <w:t>Ну, если</w:t>
      </w:r>
      <w:r w:rsidRPr="00B57C57">
        <w:rPr>
          <w:rFonts w:ascii="Times New Roman" w:hAnsi="Times New Roman"/>
          <w:sz w:val="28"/>
          <w:szCs w:val="28"/>
        </w:rPr>
        <w:t xml:space="preserve"> хочешь, чтоб как настоящий, нужно, чтоб он был металлический!</w:t>
      </w:r>
    </w:p>
    <w:p w14:paraId="35B81C94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Да ты что! Думай, что говоришь! Металлический кораблик тут же потонет, как гвоздь! Я даже пробовал запустить металлический кораблик, купленный в магазине! Потонул! А, может быть из пенопласта лучше вырезать? Он мягче дерева, вырезать легче будет, и уж точно не потонет.</w:t>
      </w:r>
    </w:p>
    <w:p w14:paraId="732D1E8C" w14:textId="3C18F75D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- Смешно слушать тебя! Говоришь о корабликах, похожих на настоящие, а сам хочешь, чтоб полегче было! Пусть твой магазинный </w:t>
      </w:r>
      <w:r w:rsidR="00BC0E3C" w:rsidRPr="00B57C57">
        <w:rPr>
          <w:rFonts w:ascii="Times New Roman" w:hAnsi="Times New Roman"/>
          <w:sz w:val="28"/>
          <w:szCs w:val="28"/>
        </w:rPr>
        <w:t>кораблик и</w:t>
      </w:r>
      <w:r w:rsidRPr="00B57C57">
        <w:rPr>
          <w:rFonts w:ascii="Times New Roman" w:hAnsi="Times New Roman"/>
          <w:sz w:val="28"/>
          <w:szCs w:val="28"/>
        </w:rPr>
        <w:t xml:space="preserve"> потонул, но ведь настоящие корабли не тонут. Давай лучше найдём в интернете советы по изготовлению самодельных кораблей и попробуем сделать сами, ведь время у нас ещё есть!</w:t>
      </w:r>
    </w:p>
    <w:p w14:paraId="24F9D75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Вопросы к кейсу.</w:t>
      </w:r>
    </w:p>
    <w:p w14:paraId="1FC64560" w14:textId="182BA5CC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1.Как ты </w:t>
      </w:r>
      <w:r w:rsidR="00BC0E3C" w:rsidRPr="00B57C57">
        <w:rPr>
          <w:rFonts w:ascii="Times New Roman" w:hAnsi="Times New Roman"/>
          <w:sz w:val="28"/>
          <w:szCs w:val="28"/>
        </w:rPr>
        <w:t>думаешь, кто</w:t>
      </w:r>
      <w:r w:rsidRPr="00B57C57">
        <w:rPr>
          <w:rFonts w:ascii="Times New Roman" w:hAnsi="Times New Roman"/>
          <w:sz w:val="28"/>
          <w:szCs w:val="28"/>
        </w:rPr>
        <w:t xml:space="preserve"> из ребят прав? Ты поддержал бы чью- то точку зрения или нет? Почему?</w:t>
      </w:r>
    </w:p>
    <w:p w14:paraId="14602C86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2.Из какого материала ты бы сделал свой кораблик? Почему?</w:t>
      </w:r>
    </w:p>
    <w:p w14:paraId="4898D072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3. Знаешь ли ты, почему не тонут настоящие корабли?</w:t>
      </w:r>
    </w:p>
    <w:p w14:paraId="29816EFF" w14:textId="5D84317D" w:rsid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B72F6" w14:textId="3C260615" w:rsidR="00BC0E3C" w:rsidRDefault="00BC0E3C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42EBF" w14:textId="77777777" w:rsidR="00BC0E3C" w:rsidRPr="00B57C57" w:rsidRDefault="00BC0E3C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BEE59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lastRenderedPageBreak/>
        <w:t>Тема «КПД простых механизмов»</w:t>
      </w:r>
    </w:p>
    <w:p w14:paraId="4443B1A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№1</w:t>
      </w:r>
    </w:p>
    <w:p w14:paraId="740283DE" w14:textId="62AD2609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Изобретатель Иванов Сергей Павлович утверждал, что он создал простейший механизм для поднятия грузов с КПД = 110 %. Защищая свою </w:t>
      </w:r>
      <w:r w:rsidR="00BC0E3C" w:rsidRPr="00B57C57">
        <w:rPr>
          <w:rFonts w:ascii="Times New Roman" w:hAnsi="Times New Roman"/>
          <w:sz w:val="28"/>
          <w:szCs w:val="28"/>
        </w:rPr>
        <w:t>разработку, он</w:t>
      </w:r>
      <w:r w:rsidRPr="00B57C57">
        <w:rPr>
          <w:rFonts w:ascii="Times New Roman" w:hAnsi="Times New Roman"/>
          <w:sz w:val="28"/>
          <w:szCs w:val="28"/>
        </w:rPr>
        <w:t xml:space="preserve"> заявил, что бесполезную работу, которая тратилась на нагревание трущихся деталей при подъёме, он исключил. Для этого обычные тросы он заменил на шёлковые, </w:t>
      </w:r>
      <w:r w:rsidR="00BC0E3C" w:rsidRPr="00B57C57">
        <w:rPr>
          <w:rFonts w:ascii="Times New Roman" w:hAnsi="Times New Roman"/>
          <w:sz w:val="28"/>
          <w:szCs w:val="28"/>
        </w:rPr>
        <w:t>которые постоянно</w:t>
      </w:r>
      <w:r w:rsidRPr="00B57C57">
        <w:rPr>
          <w:rFonts w:ascii="Times New Roman" w:hAnsi="Times New Roman"/>
          <w:sz w:val="28"/>
          <w:szCs w:val="28"/>
        </w:rPr>
        <w:t xml:space="preserve"> </w:t>
      </w:r>
      <w:r w:rsidR="00BC0E3C" w:rsidRPr="00B57C57">
        <w:rPr>
          <w:rFonts w:ascii="Times New Roman" w:hAnsi="Times New Roman"/>
          <w:sz w:val="28"/>
          <w:szCs w:val="28"/>
        </w:rPr>
        <w:t>увлажнялись за</w:t>
      </w:r>
      <w:r w:rsidRPr="00B57C57">
        <w:rPr>
          <w:rFonts w:ascii="Times New Roman" w:hAnsi="Times New Roman"/>
          <w:sz w:val="28"/>
          <w:szCs w:val="28"/>
        </w:rPr>
        <w:t xml:space="preserve"> счет смачивания их водой.</w:t>
      </w:r>
    </w:p>
    <w:p w14:paraId="1F89CAB2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Его оппонентами стали мастер цеха и экономист завода, которые доказали, что его изобретение не продумано серьёзно и требует доработки.</w:t>
      </w:r>
    </w:p>
    <w:p w14:paraId="0431C9A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Вопросы к кейсу</w:t>
      </w:r>
    </w:p>
    <w:p w14:paraId="051123D2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- Какие аргументы могли выдвинуть мастер цеха и экономист?</w:t>
      </w:r>
    </w:p>
    <w:p w14:paraId="7D97EC34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- Есть ли физические неточности в тексте?  </w:t>
      </w:r>
    </w:p>
    <w:p w14:paraId="484D7A94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646AFD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</w:t>
      </w:r>
      <w:r w:rsidRPr="00B57C57">
        <w:rPr>
          <w:rFonts w:ascii="Times New Roman" w:hAnsi="Times New Roman"/>
          <w:b/>
          <w:sz w:val="28"/>
          <w:szCs w:val="28"/>
        </w:rPr>
        <w:t>КЕЙС № 2</w:t>
      </w:r>
    </w:p>
    <w:p w14:paraId="2A6942FA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3B4D35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 Северов Иван Кузьмич наметил большую стройку. «Нужно прикинуть какое оборудование и стройматериалы необходимо закупить к лету? Какой магазин выбрать?» – думал Иван Кузьмич.</w:t>
      </w:r>
    </w:p>
    <w:p w14:paraId="350DC2AC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Он открыл страничку рекламы в местной газете. Сразу бросилась в глаза яркая картинка рекламы магазина «Всё для Вас» на улице Прямой. «КПД наших приборов 100%! Все ваши усилия полностью превратятся в полезную работу!  Работай без потерь!» – гласила реклама. </w:t>
      </w:r>
    </w:p>
    <w:p w14:paraId="6BF200D8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«Что-то подозрительно» - размышлял Иван Кузьмич.</w:t>
      </w:r>
    </w:p>
    <w:p w14:paraId="3E175FCC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Вопросы к кейсу</w:t>
      </w:r>
    </w:p>
    <w:p w14:paraId="21C2DC5E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  - Что такое КПД простых механизмов?</w:t>
      </w:r>
    </w:p>
    <w:p w14:paraId="4B8CD206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- В чем заключается обманный ход компании, чтобы провести покупателей? </w:t>
      </w:r>
    </w:p>
    <w:p w14:paraId="7461FBC8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050C0F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Тема «Диффузия»</w:t>
      </w:r>
    </w:p>
    <w:p w14:paraId="52AC849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№1</w:t>
      </w:r>
    </w:p>
    <w:p w14:paraId="3F66CF3F" w14:textId="34B25680" w:rsidR="00B57C57" w:rsidRPr="00B57C57" w:rsidRDefault="00B57C57" w:rsidP="00B57C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Мама попросила свою дочку Аню развесить цветное бельё после стирки. Аня тоже постирала своё белое бельё и положила в таз с цветным бельём, чтоб удобней было всё вместе вынести на улицу. Но тут ей позвонила её любимая подруга Света. Девочки были настоящими подружками, столько всего их объединяло: общие проблемы в школе, репетиция спектакля в ДШИ, обсуждение новой серии любимого детского сериала. Время прошло незаметно, но Аню помнила, что нужно развесить бельё. Она </w:t>
      </w:r>
      <w:r w:rsidR="00BC0E3C" w:rsidRPr="00B57C57">
        <w:rPr>
          <w:rFonts w:ascii="Times New Roman" w:hAnsi="Times New Roman"/>
          <w:sz w:val="28"/>
          <w:szCs w:val="28"/>
        </w:rPr>
        <w:t>простилась со</w:t>
      </w:r>
      <w:r w:rsidRPr="00B57C57">
        <w:rPr>
          <w:rFonts w:ascii="Times New Roman" w:hAnsi="Times New Roman"/>
          <w:sz w:val="28"/>
          <w:szCs w:val="28"/>
        </w:rPr>
        <w:t xml:space="preserve"> Светой и побежала вешать бельё. </w:t>
      </w:r>
    </w:p>
    <w:p w14:paraId="6629878A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    Как же расстроилась Аня. Белое бельё полиняло о цветное. </w:t>
      </w:r>
    </w:p>
    <w:p w14:paraId="6241A94C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Как же так? – воскликнула Аня.</w:t>
      </w:r>
    </w:p>
    <w:p w14:paraId="0C08C598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Вопросы к кейсу:</w:t>
      </w:r>
    </w:p>
    <w:p w14:paraId="47910ACC" w14:textId="77777777" w:rsidR="00B57C57" w:rsidRPr="00B57C57" w:rsidRDefault="00B57C57" w:rsidP="00B57C57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Случалось ли в вашей жизни подобное?</w:t>
      </w:r>
    </w:p>
    <w:p w14:paraId="2257FEE4" w14:textId="77777777" w:rsidR="00B57C57" w:rsidRPr="00B57C57" w:rsidRDefault="00B57C57" w:rsidP="00B57C57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Почему полиняло белое бельё? Объясните с точки зрения физики.</w:t>
      </w:r>
    </w:p>
    <w:p w14:paraId="24DA2EF2" w14:textId="77777777" w:rsidR="00B57C57" w:rsidRPr="00B57C57" w:rsidRDefault="00B57C57" w:rsidP="00B57C57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Почему цветное и белое бельё необходимо стирать отдельно?</w:t>
      </w:r>
    </w:p>
    <w:p w14:paraId="6147C3A4" w14:textId="77777777" w:rsidR="00B57C57" w:rsidRPr="00B57C57" w:rsidRDefault="00B57C57" w:rsidP="00B57C57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296098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№2</w:t>
      </w:r>
    </w:p>
    <w:p w14:paraId="636B5DEA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lastRenderedPageBreak/>
        <w:t xml:space="preserve">           Самые вкусные солёные помидоры консервирует бабушка Славика Елена Викторовна. </w:t>
      </w:r>
    </w:p>
    <w:p w14:paraId="28FECAC7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Бабушка, а почему твои помидоры такие вкусные? – спросил Славик.</w:t>
      </w:r>
    </w:p>
    <w:p w14:paraId="51B5F5EE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Да я в них не только соль, но и сахар, и петрушку, и укроп, и лаврушку, и смородиновый лист кладу, - ответила бабушка.</w:t>
      </w:r>
    </w:p>
    <w:p w14:paraId="4CA889CC" w14:textId="6773C813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- Как же всё это внутрь помидоров </w:t>
      </w:r>
      <w:r w:rsidR="00BC0E3C" w:rsidRPr="00B57C57">
        <w:rPr>
          <w:rFonts w:ascii="Times New Roman" w:hAnsi="Times New Roman"/>
          <w:sz w:val="28"/>
          <w:szCs w:val="28"/>
        </w:rPr>
        <w:t>попадает? -</w:t>
      </w:r>
      <w:r w:rsidRPr="00B57C57">
        <w:rPr>
          <w:rFonts w:ascii="Times New Roman" w:hAnsi="Times New Roman"/>
          <w:sz w:val="28"/>
          <w:szCs w:val="28"/>
        </w:rPr>
        <w:t xml:space="preserve"> удивился Слава.</w:t>
      </w:r>
    </w:p>
    <w:p w14:paraId="78BB24E2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Так я всё это в рассол кладу, а внутрь помидоров всё само попадает.</w:t>
      </w:r>
    </w:p>
    <w:p w14:paraId="3E82E0C5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Вопросы к кейсу:</w:t>
      </w:r>
    </w:p>
    <w:p w14:paraId="3DF5CA58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1.Знаете ли вы как консервируют помидоры?</w:t>
      </w:r>
    </w:p>
    <w:p w14:paraId="1960779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2.Какое физическое явление помогает консервировать овощи?</w:t>
      </w:r>
    </w:p>
    <w:p w14:paraId="24D80192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3. Почему лучше помидоры заливать горячим рассолом?</w:t>
      </w:r>
    </w:p>
    <w:p w14:paraId="0DC0F63D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B33E7A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Тема «Сообщающиеся сосуды»</w:t>
      </w:r>
    </w:p>
    <w:p w14:paraId="7D70B09F" w14:textId="77777777" w:rsidR="00B57C57" w:rsidRPr="00B57C57" w:rsidRDefault="00B57C57" w:rsidP="00B57C57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КЕЙС-СКАЗКА</w:t>
      </w:r>
    </w:p>
    <w:p w14:paraId="6734CFF3" w14:textId="77777777" w:rsidR="00B57C57" w:rsidRPr="00B57C57" w:rsidRDefault="00B57C57" w:rsidP="00B57C57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>Жил был в одном кухонном государстве обычный чайник. Всё у него было обычное: обычный синий цвет, обычный размер в 2 литра и носик у него тоже был обычный: узенький, и заканчивался на уровне самого чайника.</w:t>
      </w:r>
    </w:p>
    <w:p w14:paraId="701A97C8" w14:textId="77777777" w:rsidR="00B57C57" w:rsidRPr="00B57C57" w:rsidRDefault="00B57C57" w:rsidP="00B57C57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>«Вот бы мне длинный носик, - думал чайник, - тогда меня видно было бы на много лучше! Все бы меня замечали и понимали, что я совсем не обычный чайник, а особенный!»  Не успел он как толком эту мысль обдумать, как вдруг – бац! Носик стал у чайника длинный, яркий, красивый. Все стали сразу замечать чайник, обращать на него внимание, даже разглядывать, но вот пользоваться им совсем перестали. В чём дело? Подумал чайник?</w:t>
      </w:r>
    </w:p>
    <w:p w14:paraId="473DD32F" w14:textId="77777777" w:rsidR="00B57C57" w:rsidRPr="00B57C57" w:rsidRDefault="00B57C57" w:rsidP="00B57C57">
      <w:pPr>
        <w:pStyle w:val="a8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DB91E9" w14:textId="77777777" w:rsidR="00B57C57" w:rsidRPr="00B57C57" w:rsidRDefault="00B57C57" w:rsidP="00B57C57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к кейсу: </w:t>
      </w:r>
    </w:p>
    <w:p w14:paraId="67795755" w14:textId="77777777" w:rsidR="00B57C57" w:rsidRPr="00B57C57" w:rsidRDefault="00B57C57" w:rsidP="00B57C5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а почему, как вы думаете чайником перестали пользоваться?</w:t>
      </w:r>
    </w:p>
    <w:p w14:paraId="351840DB" w14:textId="77777777" w:rsidR="00B57C57" w:rsidRPr="00B57C57" w:rsidRDefault="00B57C57" w:rsidP="00B57C5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Каким свойством обладает чайник?</w:t>
      </w:r>
    </w:p>
    <w:p w14:paraId="7E7CD763" w14:textId="77777777" w:rsidR="00B57C57" w:rsidRPr="00B57C57" w:rsidRDefault="00B57C57" w:rsidP="00B57C5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>- А если бы носик у чайника был ниже самого сосуда чайника, было бы удобно? Почему?</w:t>
      </w:r>
    </w:p>
    <w:p w14:paraId="165FFC42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5D3D39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8 класс</w:t>
      </w:r>
    </w:p>
    <w:p w14:paraId="4302BE53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Тема «Электризация»</w:t>
      </w:r>
    </w:p>
    <w:p w14:paraId="5B4C517D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   КЕЙС №1</w:t>
      </w:r>
    </w:p>
    <w:p w14:paraId="19DF125D" w14:textId="34B2F056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Мастеру прядильного цеха Волохову Степану Ивановичу был объявлен выговор за то, что он не следил за влажностным режимом в цеху. По его вине, нити при электризации друг о друга и о детали </w:t>
      </w:r>
      <w:r w:rsidR="00BC0E3C" w:rsidRPr="00B57C57">
        <w:rPr>
          <w:rFonts w:ascii="Times New Roman" w:hAnsi="Times New Roman"/>
          <w:sz w:val="28"/>
          <w:szCs w:val="28"/>
        </w:rPr>
        <w:t>станка, путались</w:t>
      </w:r>
      <w:r w:rsidRPr="00B57C57">
        <w:rPr>
          <w:rFonts w:ascii="Times New Roman" w:hAnsi="Times New Roman"/>
          <w:sz w:val="28"/>
          <w:szCs w:val="28"/>
        </w:rPr>
        <w:t xml:space="preserve"> и рвались. Степан Иванович с выговором был не согласен. Он считал, что в разрыве нитей виноваты работницы, которые плохо следили за работой станка.</w:t>
      </w:r>
    </w:p>
    <w:p w14:paraId="1DD0271F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Вопросы к кейсу:</w:t>
      </w:r>
    </w:p>
    <w:p w14:paraId="55797F9E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- Почему так важен влажностный режим в цехах текстильной промышленности</w:t>
      </w:r>
    </w:p>
    <w:p w14:paraId="3121A272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Справедливо ли был наказан мастер Степан Иванович?</w:t>
      </w:r>
    </w:p>
    <w:p w14:paraId="7261C54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Могли ли быть последствия при трении нитей и не соблюдении влажностного режима более серьёзными?</w:t>
      </w:r>
    </w:p>
    <w:p w14:paraId="2BDA3B24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6E1BA1C7" w14:textId="77777777" w:rsidR="00B57C57" w:rsidRPr="00B57C57" w:rsidRDefault="00B57C57" w:rsidP="00B57C57">
      <w:pPr>
        <w:pStyle w:val="a8"/>
        <w:pBdr>
          <w:right w:val="single" w:sz="4" w:space="4" w:color="auto"/>
        </w:pBd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№2</w:t>
      </w:r>
    </w:p>
    <w:p w14:paraId="351A36FF" w14:textId="77777777" w:rsidR="00B57C57" w:rsidRPr="00B57C57" w:rsidRDefault="00B57C57" w:rsidP="00B57C57">
      <w:pPr>
        <w:pStyle w:val="a8"/>
        <w:pBdr>
          <w:right w:val="single" w:sz="4" w:space="4" w:color="auto"/>
        </w:pBd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lastRenderedPageBreak/>
        <w:t xml:space="preserve">   Комиссия, проверяющая работу в типографии была возмущена тем, что несколько раз в день печатные (ротационные) машины отключались, для проведения в цеху влажной уборки. Это, по их мнению, снижало производительность труда, повышало себестоимость печатной продукции. Мастер цеха Петров Иван Иванович объяснил, что это необходимо делать для того, чтобы снять статическое электричество с бумаги и машины, для предотвращения замятия, разрыва бумаги и возможности пожара.</w:t>
      </w:r>
    </w:p>
    <w:p w14:paraId="49BC9719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Вопросы к кейсу:</w:t>
      </w:r>
    </w:p>
    <w:p w14:paraId="62FD785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- Кто прав?  Иван Иванович или комиссия?</w:t>
      </w:r>
    </w:p>
    <w:p w14:paraId="30FE8EC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Как повысить производительность труда и себестоимость печатной продукции?</w:t>
      </w:r>
    </w:p>
    <w:p w14:paraId="30B834B9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</w:t>
      </w:r>
    </w:p>
    <w:p w14:paraId="25CB5B2D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№3</w:t>
      </w:r>
    </w:p>
    <w:p w14:paraId="05758925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Механик автоколонны по перевозке нефти Сидоров Пётр Кузьмич не подписал путёвку в рейс Синицину Дмитрию Викторовичу, так как на его бензовозе цепь утратила несколько звеньев и была недостаточно длинной. Однако Синицин самовольно покинул автогараж и уехал в рейс, так как не хотел, чтобы пропал рабочий день. На посту ДПС бензовоз был остановлен и отправлен на принудительную стоянку за несоблюдение правил перевозки опасных грузов. По решению суда Синицин был лишён водительских прав сроком на 1 год. </w:t>
      </w:r>
    </w:p>
    <w:p w14:paraId="091B01F9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Вопросы к кейсу:</w:t>
      </w:r>
    </w:p>
    <w:p w14:paraId="6C27636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3E1D5E3B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Зачем к бензовозам прицепляют цепь до земли?</w:t>
      </w:r>
    </w:p>
    <w:p w14:paraId="07B4C1FF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Прав ли был механик автоколонны?</w:t>
      </w:r>
    </w:p>
    <w:p w14:paraId="3C830ED5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Не слишком ли суровое наказание понёс Синицин?</w:t>
      </w:r>
    </w:p>
    <w:p w14:paraId="0ADCC7E4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52ED2661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№4</w:t>
      </w:r>
    </w:p>
    <w:p w14:paraId="6EE64C0D" w14:textId="431E23D0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Неприятность в дороге произошла с водителем-любителем Смирновой Ольгой Ивановной. Её </w:t>
      </w:r>
      <w:r w:rsidR="00BC0E3C" w:rsidRPr="00B57C57">
        <w:rPr>
          <w:rFonts w:ascii="Times New Roman" w:hAnsi="Times New Roman"/>
          <w:sz w:val="28"/>
          <w:szCs w:val="28"/>
        </w:rPr>
        <w:t>автомобиль,</w:t>
      </w:r>
      <w:r w:rsidRPr="00B57C57">
        <w:rPr>
          <w:rFonts w:ascii="Times New Roman" w:hAnsi="Times New Roman"/>
          <w:sz w:val="28"/>
          <w:szCs w:val="28"/>
        </w:rPr>
        <w:t xml:space="preserve"> не доехав немного до автозапра</w:t>
      </w:r>
      <w:r w:rsidR="00BC0E3C">
        <w:rPr>
          <w:rFonts w:ascii="Times New Roman" w:hAnsi="Times New Roman"/>
          <w:sz w:val="28"/>
          <w:szCs w:val="28"/>
        </w:rPr>
        <w:t>в</w:t>
      </w:r>
      <w:r w:rsidRPr="00B57C57">
        <w:rPr>
          <w:rFonts w:ascii="Times New Roman" w:hAnsi="Times New Roman"/>
          <w:sz w:val="28"/>
          <w:szCs w:val="28"/>
        </w:rPr>
        <w:t xml:space="preserve">ки остановился, т.к. кончился бензин. Ольга Ивановна всегда возила с собой в багажнике, на всякий случай, небольшую, симпатичную, пластиковую канистру с бензином. </w:t>
      </w:r>
    </w:p>
    <w:p w14:paraId="14006F62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Какая я всё-таки молодец! – подумала Ольга Ивановна, долила бензин в бензобак и поехала дальше.</w:t>
      </w:r>
    </w:p>
    <w:p w14:paraId="6FBDC25D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Вопросы к кейсу:</w:t>
      </w:r>
    </w:p>
    <w:p w14:paraId="5DD659BA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Действительно ли «молодец» Ольга Ивановна?</w:t>
      </w:r>
    </w:p>
    <w:p w14:paraId="033D1CCD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 Какую важную ошибку допустила Ольга Ивановна? Что могло случиться?</w:t>
      </w:r>
    </w:p>
    <w:p w14:paraId="5A868AFC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Что должен делать водитель, что бы такая неприятность с ним не случилась в дороге?</w:t>
      </w:r>
    </w:p>
    <w:p w14:paraId="768ECD52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Тема «Сопротивление проводников»</w:t>
      </w:r>
    </w:p>
    <w:p w14:paraId="5F67C995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№1</w:t>
      </w:r>
    </w:p>
    <w:p w14:paraId="2BAD50A4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Светлов Борис и Гармаев Павел решили изготовить резистор для использования на уроках физики. Борис взял медную, а Павел железную проволоку. </w:t>
      </w:r>
    </w:p>
    <w:p w14:paraId="32FB728E" w14:textId="56890AA5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- Зря ты берёшь железную проволоку, все проводники лучше делать из медной проволоки, она ценнее и </w:t>
      </w:r>
      <w:r w:rsidR="00BC0E3C" w:rsidRPr="00B57C57">
        <w:rPr>
          <w:rFonts w:ascii="Times New Roman" w:hAnsi="Times New Roman"/>
          <w:sz w:val="28"/>
          <w:szCs w:val="28"/>
        </w:rPr>
        <w:t>лучше? -</w:t>
      </w:r>
      <w:r w:rsidRPr="00B57C57">
        <w:rPr>
          <w:rFonts w:ascii="Times New Roman" w:hAnsi="Times New Roman"/>
          <w:sz w:val="28"/>
          <w:szCs w:val="28"/>
        </w:rPr>
        <w:t xml:space="preserve"> сказал Борис.</w:t>
      </w:r>
    </w:p>
    <w:p w14:paraId="7366764B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-Нет, я считаю, что медная проволока не подойдёт, сопротивление получится очень маленькое, - возразил Павел.</w:t>
      </w:r>
    </w:p>
    <w:p w14:paraId="3CD50ABD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lastRenderedPageBreak/>
        <w:t>-Ну, это смотря какую проволоку взять!- усмехнулся Борис. Всё же,  моя лучше.</w:t>
      </w:r>
    </w:p>
    <w:p w14:paraId="5409D94A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Вопросы к кейсу</w:t>
      </w:r>
    </w:p>
    <w:p w14:paraId="18E1C38D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1. Кто прав из друзей?</w:t>
      </w:r>
    </w:p>
    <w:p w14:paraId="2817BFA2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2. Какими необходимыми характеристиками должна отличаться проволока для изготовления резистора?</w:t>
      </w:r>
    </w:p>
    <w:p w14:paraId="321F614D" w14:textId="02C92ED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3.Как рассчитать </w:t>
      </w:r>
      <w:r w:rsidR="00BC0E3C" w:rsidRPr="00B57C57">
        <w:rPr>
          <w:rFonts w:ascii="Times New Roman" w:hAnsi="Times New Roman"/>
          <w:sz w:val="28"/>
          <w:szCs w:val="28"/>
        </w:rPr>
        <w:t>сопротивление резистора,</w:t>
      </w:r>
      <w:r w:rsidRPr="00B57C57">
        <w:rPr>
          <w:rFonts w:ascii="Times New Roman" w:hAnsi="Times New Roman"/>
          <w:sz w:val="28"/>
          <w:szCs w:val="28"/>
        </w:rPr>
        <w:t xml:space="preserve"> изготовленного из обыкновенной проволоки?</w:t>
      </w:r>
    </w:p>
    <w:p w14:paraId="78E48A54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4.Как проверить, правы ли вы?</w:t>
      </w:r>
    </w:p>
    <w:p w14:paraId="729BC408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BC4923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КЕЙС №2</w:t>
      </w:r>
    </w:p>
    <w:p w14:paraId="3E4EA2A6" w14:textId="6EEC3EC9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Павел шёл очень расстроенным со школы. Сопротивление изготовленного им резистора не совпало с расчётным. А так хотелось, чтоб всё получилось хорошо, ведь он старался. </w:t>
      </w:r>
      <w:r w:rsidR="00BC0E3C" w:rsidRPr="00B57C57">
        <w:rPr>
          <w:rFonts w:ascii="Times New Roman" w:hAnsi="Times New Roman"/>
          <w:sz w:val="28"/>
          <w:szCs w:val="28"/>
        </w:rPr>
        <w:t>Правда, учитель</w:t>
      </w:r>
      <w:r w:rsidRPr="00B57C57">
        <w:rPr>
          <w:rFonts w:ascii="Times New Roman" w:hAnsi="Times New Roman"/>
          <w:sz w:val="28"/>
          <w:szCs w:val="28"/>
        </w:rPr>
        <w:t xml:space="preserve"> физики Анатолий </w:t>
      </w:r>
      <w:r w:rsidR="00BC0E3C">
        <w:rPr>
          <w:rFonts w:ascii="Times New Roman" w:hAnsi="Times New Roman"/>
          <w:sz w:val="28"/>
          <w:szCs w:val="28"/>
        </w:rPr>
        <w:t>Викторович</w:t>
      </w:r>
      <w:r w:rsidR="00BC0E3C" w:rsidRPr="00B57C57">
        <w:rPr>
          <w:rFonts w:ascii="Times New Roman" w:hAnsi="Times New Roman"/>
          <w:sz w:val="28"/>
          <w:szCs w:val="28"/>
        </w:rPr>
        <w:t>, похвалил</w:t>
      </w:r>
      <w:r w:rsidRPr="00B57C57">
        <w:rPr>
          <w:rFonts w:ascii="Times New Roman" w:hAnsi="Times New Roman"/>
          <w:sz w:val="28"/>
          <w:szCs w:val="28"/>
        </w:rPr>
        <w:t xml:space="preserve"> Павла за изготовленный прибор, однако сказал, что расстраиваться необходимо не из-за того, что не совпало </w:t>
      </w:r>
      <w:r w:rsidR="00BC0E3C" w:rsidRPr="00B57C57">
        <w:rPr>
          <w:rFonts w:ascii="Times New Roman" w:hAnsi="Times New Roman"/>
          <w:sz w:val="28"/>
          <w:szCs w:val="28"/>
        </w:rPr>
        <w:t>сопротивление, полученное</w:t>
      </w:r>
      <w:r w:rsidRPr="00B57C57">
        <w:rPr>
          <w:rFonts w:ascii="Times New Roman" w:hAnsi="Times New Roman"/>
          <w:sz w:val="28"/>
          <w:szCs w:val="28"/>
        </w:rPr>
        <w:t xml:space="preserve"> </w:t>
      </w:r>
      <w:r w:rsidR="00BC0E3C" w:rsidRPr="00B57C57">
        <w:rPr>
          <w:rFonts w:ascii="Times New Roman" w:hAnsi="Times New Roman"/>
          <w:sz w:val="28"/>
          <w:szCs w:val="28"/>
        </w:rPr>
        <w:t>экспериментально, с</w:t>
      </w:r>
      <w:r w:rsidRPr="00B57C57">
        <w:rPr>
          <w:rFonts w:ascii="Times New Roman" w:hAnsi="Times New Roman"/>
          <w:sz w:val="28"/>
          <w:szCs w:val="28"/>
        </w:rPr>
        <w:t xml:space="preserve"> расчётным, а из-за того, что мы ещё маловато выучили, </w:t>
      </w:r>
      <w:r w:rsidR="00BC0E3C" w:rsidRPr="00B57C57">
        <w:rPr>
          <w:rFonts w:ascii="Times New Roman" w:hAnsi="Times New Roman"/>
          <w:sz w:val="28"/>
          <w:szCs w:val="28"/>
        </w:rPr>
        <w:t>чтобы понять, почему</w:t>
      </w:r>
      <w:r w:rsidRPr="00B57C57">
        <w:rPr>
          <w:rFonts w:ascii="Times New Roman" w:hAnsi="Times New Roman"/>
          <w:sz w:val="28"/>
          <w:szCs w:val="28"/>
        </w:rPr>
        <w:t xml:space="preserve"> это случилось.</w:t>
      </w:r>
    </w:p>
    <w:p w14:paraId="69C29976" w14:textId="3720A18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- Приди домой и попробуй поискать ответ на вопрос о том, почему не совпало экспериментальное сопротивление с расчётным. Попробуй найти несколько аргументов, выбрать из них самые главные, посоветовал Анатолий </w:t>
      </w:r>
      <w:r w:rsidR="00BC0E3C">
        <w:rPr>
          <w:rFonts w:ascii="Times New Roman" w:hAnsi="Times New Roman"/>
          <w:sz w:val="28"/>
          <w:szCs w:val="28"/>
        </w:rPr>
        <w:t>Викторович</w:t>
      </w:r>
      <w:r w:rsidRPr="00B57C57">
        <w:rPr>
          <w:rFonts w:ascii="Times New Roman" w:hAnsi="Times New Roman"/>
          <w:sz w:val="28"/>
          <w:szCs w:val="28"/>
        </w:rPr>
        <w:t>.</w:t>
      </w:r>
    </w:p>
    <w:p w14:paraId="698637EE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Вопросы к кейсу.</w:t>
      </w:r>
    </w:p>
    <w:p w14:paraId="5D1C8D29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i/>
          <w:sz w:val="28"/>
          <w:szCs w:val="28"/>
        </w:rPr>
        <w:t>1</w:t>
      </w:r>
      <w:r w:rsidRPr="00B57C57">
        <w:rPr>
          <w:rFonts w:ascii="Times New Roman" w:hAnsi="Times New Roman"/>
          <w:sz w:val="28"/>
          <w:szCs w:val="28"/>
        </w:rPr>
        <w:t>. Как вы думаете, почему не совпали сопротивления? А как получилось у вас?</w:t>
      </w:r>
    </w:p>
    <w:p w14:paraId="2B6046B9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2. Выдвиньте несколько аргументов в поддержку Павла.</w:t>
      </w:r>
    </w:p>
    <w:p w14:paraId="2785DF1B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3. Назовите и прокомментируйте свои результаты. Почему они получились разные?</w:t>
      </w:r>
    </w:p>
    <w:p w14:paraId="55CCD59D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BDAD4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Тема «Тепловые явления»</w:t>
      </w:r>
    </w:p>
    <w:p w14:paraId="6376B4FB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КЕЙС №1</w:t>
      </w:r>
    </w:p>
    <w:p w14:paraId="5C09E357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Прочитайте хайку Мацуо Басё</w:t>
      </w:r>
    </w:p>
    <w:p w14:paraId="02635880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6DC7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Слеза на щеке,</w:t>
      </w:r>
    </w:p>
    <w:p w14:paraId="1183F93B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От холода замерзала.</w:t>
      </w:r>
    </w:p>
    <w:p w14:paraId="0EFD0190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Так мало тепла остаётся.</w:t>
      </w:r>
    </w:p>
    <w:p w14:paraId="1B319C79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C9969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Вопросы к кейсу:</w:t>
      </w:r>
    </w:p>
    <w:p w14:paraId="6AA6279C" w14:textId="77777777" w:rsidR="00B57C57" w:rsidRPr="00B57C57" w:rsidRDefault="00B57C57" w:rsidP="00B57C5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Найдите физическую ошибку в кейсе.</w:t>
      </w:r>
    </w:p>
    <w:p w14:paraId="034A7D0B" w14:textId="5B72F61F" w:rsidR="00B57C57" w:rsidRPr="00B57C57" w:rsidRDefault="00B57C57" w:rsidP="00B57C5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Попробуйте прочитать </w:t>
      </w:r>
      <w:r w:rsidR="00BC0E3C" w:rsidRPr="00B57C57">
        <w:rPr>
          <w:rFonts w:ascii="Times New Roman" w:hAnsi="Times New Roman" w:cs="Times New Roman"/>
          <w:sz w:val="28"/>
          <w:szCs w:val="28"/>
        </w:rPr>
        <w:t>хайку,</w:t>
      </w:r>
      <w:r w:rsidRPr="00B57C57">
        <w:rPr>
          <w:rFonts w:ascii="Times New Roman" w:hAnsi="Times New Roman" w:cs="Times New Roman"/>
          <w:sz w:val="28"/>
          <w:szCs w:val="28"/>
        </w:rPr>
        <w:t xml:space="preserve"> исправив ошибку.</w:t>
      </w:r>
    </w:p>
    <w:p w14:paraId="5BABBBA7" w14:textId="77777777" w:rsidR="00B57C57" w:rsidRPr="00B57C57" w:rsidRDefault="00B57C57" w:rsidP="00B57C5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О каком тепле говорит автор стихотворение?</w:t>
      </w:r>
    </w:p>
    <w:p w14:paraId="664AD966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305D4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КЕЙС №2</w:t>
      </w:r>
    </w:p>
    <w:p w14:paraId="1D8385D0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Прочитайте хайку Мацуо Басё</w:t>
      </w:r>
    </w:p>
    <w:p w14:paraId="59B13056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840C9" w14:textId="77777777"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Замерзла вода,</w:t>
      </w:r>
    </w:p>
    <w:p w14:paraId="54FA4E49" w14:textId="77777777"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лед разорвал кувшин.</w:t>
      </w:r>
    </w:p>
    <w:p w14:paraId="219A3CAF" w14:textId="77777777"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проснулся вдруг.</w:t>
      </w:r>
    </w:p>
    <w:p w14:paraId="3516CA36" w14:textId="77777777" w:rsidR="00B57C57" w:rsidRPr="00B57C57" w:rsidRDefault="00B57C57" w:rsidP="00B57C57">
      <w:pPr>
        <w:pStyle w:val="a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>О каком физическом явлении говорится в хайке.</w:t>
      </w:r>
    </w:p>
    <w:p w14:paraId="46583BC7" w14:textId="77777777" w:rsidR="00B57C57" w:rsidRPr="00B57C57" w:rsidRDefault="00B57C57" w:rsidP="00B57C57">
      <w:pPr>
        <w:pStyle w:val="a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Объясните почему разорвался кувшин?</w:t>
      </w:r>
    </w:p>
    <w:p w14:paraId="41FA2A0B" w14:textId="77777777" w:rsidR="00B57C57" w:rsidRPr="00B57C57" w:rsidRDefault="00B57C57" w:rsidP="00B57C57">
      <w:pPr>
        <w:pStyle w:val="a8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C5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 от чего проснулся автор? Порассуждайте.</w:t>
      </w:r>
    </w:p>
    <w:p w14:paraId="352BBF4A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644CF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Тема «Последовательное и параллельное соединение»</w:t>
      </w:r>
    </w:p>
    <w:p w14:paraId="0A9AAB9E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68DE2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КЕЙС №1</w:t>
      </w:r>
    </w:p>
    <w:p w14:paraId="786E0DDC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C57">
        <w:rPr>
          <w:rFonts w:ascii="Times New Roman" w:hAnsi="Times New Roman" w:cs="Times New Roman"/>
          <w:sz w:val="28"/>
          <w:szCs w:val="28"/>
        </w:rPr>
        <w:t>Учитель физики Иванов Алексей Иванович предложил ученикам выполнить учебный проект по оформлению светомузыкой летнюю площадку в лагере отдыха. Одним из условий этого проекта было экономичное использование электроэнергии.</w:t>
      </w:r>
    </w:p>
    <w:p w14:paraId="3116AD4E" w14:textId="406BFD03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- Чтоб сэкономить электроэнергию нужно спроектировать такую электроцепь, </w:t>
      </w:r>
      <w:r w:rsidR="00BC0E3C" w:rsidRPr="00B57C57">
        <w:rPr>
          <w:rFonts w:ascii="Times New Roman" w:hAnsi="Times New Roman" w:cs="Times New Roman"/>
          <w:sz w:val="28"/>
          <w:szCs w:val="28"/>
        </w:rPr>
        <w:t>чтоб работа</w:t>
      </w:r>
      <w:r w:rsidRPr="00B57C57">
        <w:rPr>
          <w:rFonts w:ascii="Times New Roman" w:hAnsi="Times New Roman" w:cs="Times New Roman"/>
          <w:sz w:val="28"/>
          <w:szCs w:val="28"/>
        </w:rPr>
        <w:t xml:space="preserve"> электрического тока была минимальной, - рассуждали ребята.</w:t>
      </w:r>
    </w:p>
    <w:p w14:paraId="4E0350E4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Нужно все лампочки подсоединить последовательно. Сила тока в цепи будет маленькой, затраченная энергия минимальной. Но если перегорит хоть одна лампочка, все другие лампочки погаснут, - сказал Игорь.</w:t>
      </w:r>
    </w:p>
    <w:p w14:paraId="70432693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Такая цепь не подойдёт. Нужно лампочки подсоединить параллельно, тогда если перегорит одна, все другие будут работать, - сказал Костя.</w:t>
      </w:r>
    </w:p>
    <w:p w14:paraId="5B2BB6E2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- А может быть нужно использовать и последовательное и параллельное соединение? – задумался Игорь.</w:t>
      </w:r>
    </w:p>
    <w:p w14:paraId="3713E214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 xml:space="preserve">- Нужно подумать! </w:t>
      </w:r>
    </w:p>
    <w:p w14:paraId="10D4FB46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Вопросы к кейсу:</w:t>
      </w:r>
    </w:p>
    <w:p w14:paraId="55B87662" w14:textId="77777777" w:rsidR="00B57C57" w:rsidRPr="00B57C57" w:rsidRDefault="00B57C57" w:rsidP="00B57C5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Какую бы цепь использовали вы? Почему?</w:t>
      </w:r>
    </w:p>
    <w:p w14:paraId="20A27228" w14:textId="77777777" w:rsidR="00B57C57" w:rsidRPr="00B57C57" w:rsidRDefault="00B57C57" w:rsidP="00B57C5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Какие правила нужно помнить при эксплуатации электроприборов?</w:t>
      </w:r>
    </w:p>
    <w:p w14:paraId="1302393B" w14:textId="77777777" w:rsidR="00B57C57" w:rsidRPr="00B57C57" w:rsidRDefault="00B57C57" w:rsidP="00B57C5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C57">
        <w:rPr>
          <w:rFonts w:ascii="Times New Roman" w:hAnsi="Times New Roman" w:cs="Times New Roman"/>
          <w:sz w:val="28"/>
          <w:szCs w:val="28"/>
        </w:rPr>
        <w:t>Придумайте памятку по грамотному пользованию электроприборами. Обсуди эту памятку в группе.</w:t>
      </w:r>
    </w:p>
    <w:p w14:paraId="575A57F6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D55CE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186B9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57">
        <w:rPr>
          <w:rFonts w:ascii="Times New Roman" w:hAnsi="Times New Roman" w:cs="Times New Roman"/>
          <w:b/>
          <w:sz w:val="28"/>
          <w:szCs w:val="28"/>
        </w:rPr>
        <w:t>Разработка урока с применением кейс-метода на уроке физики</w:t>
      </w:r>
    </w:p>
    <w:p w14:paraId="489A143D" w14:textId="77777777" w:rsidR="00B57C57" w:rsidRP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7485E" w14:textId="77777777" w:rsidR="00B57C57" w:rsidRPr="00B57C57" w:rsidRDefault="00B57C57" w:rsidP="00B57C57">
      <w:pPr>
        <w:spacing w:after="0" w:line="240" w:lineRule="auto"/>
        <w:ind w:left="-397"/>
        <w:jc w:val="center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Урок на тему «Электризация тел. Два рода зарядов. Проводники и непроводники электричества» (8 класс).</w:t>
      </w:r>
    </w:p>
    <w:p w14:paraId="647020AD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Цель урока:</w:t>
      </w:r>
    </w:p>
    <w:p w14:paraId="3CA28795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Образовательная. </w:t>
      </w:r>
      <w:r w:rsidRPr="00B57C57">
        <w:rPr>
          <w:rFonts w:ascii="Times New Roman" w:hAnsi="Times New Roman"/>
          <w:sz w:val="28"/>
          <w:szCs w:val="28"/>
        </w:rPr>
        <w:t>Ввести новые понятия: электризация, электричества, проводники и непроводники электричества.</w:t>
      </w:r>
      <w:r w:rsidRPr="00B57C57">
        <w:rPr>
          <w:rFonts w:ascii="Times New Roman" w:hAnsi="Times New Roman"/>
          <w:b/>
          <w:sz w:val="28"/>
          <w:szCs w:val="28"/>
        </w:rPr>
        <w:t xml:space="preserve"> </w:t>
      </w:r>
      <w:r w:rsidRPr="00B57C57">
        <w:rPr>
          <w:rFonts w:ascii="Times New Roman" w:hAnsi="Times New Roman"/>
          <w:sz w:val="28"/>
          <w:szCs w:val="28"/>
        </w:rPr>
        <w:t>На практике дать понятие двух видов заряда и рассмотреть виды их взаимодействия.</w:t>
      </w:r>
      <w:r w:rsidRPr="00B57C57">
        <w:rPr>
          <w:rFonts w:ascii="Times New Roman" w:hAnsi="Times New Roman"/>
          <w:b/>
          <w:sz w:val="28"/>
          <w:szCs w:val="28"/>
        </w:rPr>
        <w:t xml:space="preserve"> </w:t>
      </w:r>
    </w:p>
    <w:p w14:paraId="423826D6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Воспитательная. </w:t>
      </w:r>
      <w:r w:rsidRPr="00B57C57">
        <w:rPr>
          <w:rFonts w:ascii="Times New Roman" w:hAnsi="Times New Roman"/>
          <w:sz w:val="28"/>
          <w:szCs w:val="28"/>
        </w:rPr>
        <w:t>Формировать умение устанавливать межличностные отношения, работать в группах, учить аргументировано высказыванию своих суждений.</w:t>
      </w:r>
    </w:p>
    <w:p w14:paraId="7F36B30F" w14:textId="77777777" w:rsidR="00B57C57" w:rsidRPr="00B57C57" w:rsidRDefault="00B57C57" w:rsidP="00B57C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Развивающая. </w:t>
      </w:r>
      <w:r w:rsidRPr="00B57C57">
        <w:rPr>
          <w:rFonts w:ascii="Times New Roman" w:hAnsi="Times New Roman"/>
          <w:sz w:val="28"/>
          <w:szCs w:val="28"/>
        </w:rPr>
        <w:t>Развивать критическое мышление.</w:t>
      </w:r>
    </w:p>
    <w:p w14:paraId="7080460D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Задачи:</w:t>
      </w:r>
    </w:p>
    <w:p w14:paraId="040C4774" w14:textId="77777777" w:rsidR="00B57C57" w:rsidRPr="00B57C57" w:rsidRDefault="00B57C57" w:rsidP="00B57C57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Развивать навыки исследовательской работы, учить анализировать полученный результат эксперимента, делать выводы. Повторить научные методы исследования.</w:t>
      </w:r>
    </w:p>
    <w:p w14:paraId="661DE1D0" w14:textId="77777777" w:rsidR="00B57C57" w:rsidRPr="00B57C57" w:rsidRDefault="00B57C57" w:rsidP="00B57C57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Развивать навыки работать работы в группе.</w:t>
      </w:r>
    </w:p>
    <w:p w14:paraId="236CDD01" w14:textId="77777777" w:rsidR="00B57C57" w:rsidRPr="00B57C57" w:rsidRDefault="00B57C57" w:rsidP="00B57C57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Учить видеть физические явления в жизни, научно объяснять их.</w:t>
      </w:r>
    </w:p>
    <w:p w14:paraId="22672D2E" w14:textId="77777777" w:rsidR="00B57C57" w:rsidRPr="00B57C57" w:rsidRDefault="00B57C57" w:rsidP="00B57C57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Учить работать с учебником, с дополнительной литературой.</w:t>
      </w:r>
    </w:p>
    <w:p w14:paraId="6B3D11EE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Используемые технологии: </w:t>
      </w:r>
    </w:p>
    <w:p w14:paraId="20E5B799" w14:textId="77777777" w:rsidR="00B57C57" w:rsidRPr="00B57C57" w:rsidRDefault="00B57C57" w:rsidP="00B57C57">
      <w:pPr>
        <w:pStyle w:val="a8"/>
        <w:numPr>
          <w:ilvl w:val="0"/>
          <w:numId w:val="15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lastRenderedPageBreak/>
        <w:t>Технология критического мышления.</w:t>
      </w:r>
    </w:p>
    <w:p w14:paraId="27C11DDC" w14:textId="77777777" w:rsidR="00B57C57" w:rsidRPr="00B57C57" w:rsidRDefault="00B57C57" w:rsidP="00B57C57">
      <w:pPr>
        <w:pStyle w:val="a8"/>
        <w:numPr>
          <w:ilvl w:val="0"/>
          <w:numId w:val="15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Кейс-метод.</w:t>
      </w:r>
    </w:p>
    <w:p w14:paraId="36A33A05" w14:textId="7C3B61F9" w:rsidR="00B57C57" w:rsidRPr="00B57C57" w:rsidRDefault="00BC0E3C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Демонстрации к</w:t>
      </w:r>
      <w:r w:rsidR="00B57C57" w:rsidRPr="00B57C57">
        <w:rPr>
          <w:rFonts w:ascii="Times New Roman" w:hAnsi="Times New Roman"/>
          <w:b/>
          <w:sz w:val="28"/>
          <w:szCs w:val="28"/>
        </w:rPr>
        <w:t xml:space="preserve"> уроку:</w:t>
      </w:r>
    </w:p>
    <w:p w14:paraId="2EF59507" w14:textId="77777777" w:rsidR="00B57C57" w:rsidRPr="00B57C57" w:rsidRDefault="00B57C57" w:rsidP="00B57C57">
      <w:pPr>
        <w:pStyle w:val="a8"/>
        <w:numPr>
          <w:ilvl w:val="0"/>
          <w:numId w:val="16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Демонстрации для изучения электризации тел.</w:t>
      </w:r>
    </w:p>
    <w:p w14:paraId="1E6304C3" w14:textId="77777777" w:rsidR="00B57C57" w:rsidRPr="00B57C57" w:rsidRDefault="00B57C57" w:rsidP="00B57C57">
      <w:pPr>
        <w:pStyle w:val="a8"/>
        <w:numPr>
          <w:ilvl w:val="0"/>
          <w:numId w:val="16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Демонстрации для изучения взаимодействия заряженных тел.</w:t>
      </w:r>
    </w:p>
    <w:p w14:paraId="57BA70CC" w14:textId="77777777" w:rsidR="00B57C57" w:rsidRPr="00B57C57" w:rsidRDefault="00B57C57" w:rsidP="00B57C57">
      <w:pPr>
        <w:pStyle w:val="a8"/>
        <w:numPr>
          <w:ilvl w:val="0"/>
          <w:numId w:val="16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Электрометр и электроскоп.</w:t>
      </w:r>
    </w:p>
    <w:p w14:paraId="268638A6" w14:textId="77777777" w:rsidR="00B57C57" w:rsidRPr="00B57C57" w:rsidRDefault="00B57C57" w:rsidP="00B57C57">
      <w:pPr>
        <w:pStyle w:val="a8"/>
        <w:numPr>
          <w:ilvl w:val="0"/>
          <w:numId w:val="16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Видеофрагменты.</w:t>
      </w:r>
    </w:p>
    <w:p w14:paraId="0637F96C" w14:textId="314203E8" w:rsidR="00B57C57" w:rsidRPr="00B57C57" w:rsidRDefault="00B57C57" w:rsidP="00B57C57">
      <w:pPr>
        <w:pStyle w:val="a8"/>
        <w:numPr>
          <w:ilvl w:val="0"/>
          <w:numId w:val="16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</w:t>
      </w:r>
      <w:r w:rsidR="00BC0E3C" w:rsidRPr="00B57C57">
        <w:rPr>
          <w:rFonts w:ascii="Times New Roman" w:hAnsi="Times New Roman"/>
          <w:sz w:val="28"/>
          <w:szCs w:val="28"/>
        </w:rPr>
        <w:t>Презентация (</w:t>
      </w:r>
      <w:r w:rsidRPr="00B57C57">
        <w:rPr>
          <w:rFonts w:ascii="Times New Roman" w:hAnsi="Times New Roman"/>
          <w:sz w:val="28"/>
          <w:szCs w:val="28"/>
        </w:rPr>
        <w:t>Электронное приложение 1)</w:t>
      </w:r>
    </w:p>
    <w:p w14:paraId="2C6851CB" w14:textId="77777777" w:rsidR="00B57C57" w:rsidRPr="00B57C57" w:rsidRDefault="00B57C57" w:rsidP="00B57C57">
      <w:pPr>
        <w:pStyle w:val="a8"/>
        <w:spacing w:after="0" w:line="240" w:lineRule="auto"/>
        <w:ind w:left="454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Литература:</w:t>
      </w:r>
    </w:p>
    <w:p w14:paraId="39169D02" w14:textId="77777777" w:rsidR="00B57C57" w:rsidRPr="00B57C57" w:rsidRDefault="00B57C57" w:rsidP="00B57C57">
      <w:pPr>
        <w:pStyle w:val="a8"/>
        <w:spacing w:after="0" w:line="240" w:lineRule="auto"/>
        <w:ind w:left="454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           </w:t>
      </w:r>
      <w:r w:rsidRPr="00B57C57">
        <w:rPr>
          <w:rFonts w:ascii="Times New Roman" w:hAnsi="Times New Roman"/>
          <w:sz w:val="28"/>
          <w:szCs w:val="28"/>
        </w:rPr>
        <w:t>1. Пёрышкин А.В. Физика 8.- М.: Дрофа – 2004г</w:t>
      </w:r>
    </w:p>
    <w:p w14:paraId="33921B69" w14:textId="77777777" w:rsidR="00B57C57" w:rsidRPr="00B57C57" w:rsidRDefault="00B57C57" w:rsidP="00B57C57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Кабардин О.Ф.Справочник по физике. -  М.: Дрофа  - 1997г</w:t>
      </w:r>
    </w:p>
    <w:p w14:paraId="07326224" w14:textId="77777777" w:rsidR="00B57C57" w:rsidRPr="00B57C57" w:rsidRDefault="00B57C57" w:rsidP="00B57C57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Лукашик В.И Сборник задач по физике. – М.:Яхонт. – 2000г</w:t>
      </w:r>
    </w:p>
    <w:p w14:paraId="32EBAE22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Этапы урока.</w:t>
      </w:r>
    </w:p>
    <w:p w14:paraId="16842AE4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14:paraId="676E2CD1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Ребята, сегодня мы поговорим о распространённом явлении в природе и в жизни людей – электризации тел. Я хочу начать урок с легенды о Фалесе Милетском и его дочери. Легенда гласит, что в </w:t>
      </w:r>
      <w:r w:rsidRPr="00B57C57">
        <w:rPr>
          <w:rFonts w:ascii="Times New Roman" w:hAnsi="Times New Roman"/>
          <w:sz w:val="28"/>
          <w:szCs w:val="28"/>
          <w:lang w:val="en-US"/>
        </w:rPr>
        <w:t>VI</w:t>
      </w:r>
      <w:r w:rsidRPr="00B57C57">
        <w:rPr>
          <w:rFonts w:ascii="Times New Roman" w:hAnsi="Times New Roman"/>
          <w:sz w:val="28"/>
          <w:szCs w:val="28"/>
        </w:rPr>
        <w:t xml:space="preserve">  веке до нашей эры дочь греческого философа Фалеса сказала ему, что её веретено, изготовленное из дорогого и красивого камня – янтаря (по-гречески – электрона), практически невозможно очистить от  мусора – мелких кусочков шерсти, пуха, ниток. И чем усерднее она оттирает их от мусора своим хитоном, тем больше мелких кусочков прилипает к веретену. Философ не смог сразу объяснить происходящее своей дочери, но похвалив за внимательность, обещал подумать. Вечером Фалес, пробуя очистить  веретено,  заметил, что при натирании веретена в темноте видны искры. «Тут есть о чём подумать и поразмыслить с моими учениками», - решил Фалес. А явление замеченное дочерью Фалес назвал электричеством от слова электрон (янтарь).</w:t>
      </w:r>
    </w:p>
    <w:p w14:paraId="08BA2C6A" w14:textId="77777777" w:rsidR="00B57C57" w:rsidRPr="00B57C57" w:rsidRDefault="00B57C57" w:rsidP="00B57C57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 Ребята, мы сегодня тоже попытаемся исследовать это явление доступными для нас научными методами. Какие вы знаете научные методы исследования?</w:t>
      </w:r>
    </w:p>
    <w:p w14:paraId="694693DB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эксперимент;</w:t>
      </w:r>
    </w:p>
    <w:p w14:paraId="53A31EFC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наблюдение;</w:t>
      </w:r>
    </w:p>
    <w:p w14:paraId="33E88F00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-обобщение (дедукция) и др.</w:t>
      </w:r>
    </w:p>
    <w:p w14:paraId="7BC2CA96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А чтобы отрегулировать этапы нашей работы и систематизировать наши открытия мы будем вести граф-схему «ЗХУ»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3"/>
        <w:gridCol w:w="3165"/>
        <w:gridCol w:w="3165"/>
      </w:tblGrid>
      <w:tr w:rsidR="00B57C57" w:rsidRPr="00B57C57" w14:paraId="7251AE19" w14:textId="77777777" w:rsidTr="00443DA2">
        <w:tc>
          <w:tcPr>
            <w:tcW w:w="3190" w:type="dxa"/>
          </w:tcPr>
          <w:p w14:paraId="7AE2E9A7" w14:textId="77777777" w:rsidR="00B57C57" w:rsidRPr="00B57C57" w:rsidRDefault="00B57C57" w:rsidP="00B57C57">
            <w:pPr>
              <w:spacing w:after="0" w:line="240" w:lineRule="auto"/>
              <w:ind w:left="-39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C57">
              <w:rPr>
                <w:rFonts w:ascii="Times New Roman" w:hAnsi="Times New Roman"/>
                <w:sz w:val="28"/>
                <w:szCs w:val="28"/>
              </w:rPr>
              <w:t>Знаю</w:t>
            </w:r>
          </w:p>
        </w:tc>
        <w:tc>
          <w:tcPr>
            <w:tcW w:w="3190" w:type="dxa"/>
          </w:tcPr>
          <w:p w14:paraId="6E2AB3F6" w14:textId="77777777" w:rsidR="00B57C57" w:rsidRPr="00B57C57" w:rsidRDefault="00B57C57" w:rsidP="00B57C57">
            <w:pPr>
              <w:spacing w:after="0" w:line="240" w:lineRule="auto"/>
              <w:ind w:left="-39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C57">
              <w:rPr>
                <w:rFonts w:ascii="Times New Roman" w:hAnsi="Times New Roman"/>
                <w:sz w:val="28"/>
                <w:szCs w:val="28"/>
              </w:rPr>
              <w:t>Хочу узнать</w:t>
            </w:r>
          </w:p>
        </w:tc>
        <w:tc>
          <w:tcPr>
            <w:tcW w:w="3191" w:type="dxa"/>
          </w:tcPr>
          <w:p w14:paraId="7746CDCA" w14:textId="77777777" w:rsidR="00B57C57" w:rsidRPr="00B57C57" w:rsidRDefault="00B57C57" w:rsidP="00B57C57">
            <w:pPr>
              <w:spacing w:after="0" w:line="240" w:lineRule="auto"/>
              <w:ind w:left="-39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7C57">
              <w:rPr>
                <w:rFonts w:ascii="Times New Roman" w:hAnsi="Times New Roman"/>
                <w:sz w:val="28"/>
                <w:szCs w:val="28"/>
              </w:rPr>
              <w:t>Узнал</w:t>
            </w:r>
          </w:p>
        </w:tc>
      </w:tr>
      <w:tr w:rsidR="00B57C57" w:rsidRPr="00B57C57" w14:paraId="45D8E613" w14:textId="77777777" w:rsidTr="00443DA2">
        <w:tc>
          <w:tcPr>
            <w:tcW w:w="3190" w:type="dxa"/>
          </w:tcPr>
          <w:p w14:paraId="4290EEB1" w14:textId="77777777" w:rsidR="00B57C57" w:rsidRPr="00B57C57" w:rsidRDefault="00B57C57" w:rsidP="00B57C57">
            <w:pPr>
              <w:spacing w:after="0" w:line="240" w:lineRule="auto"/>
              <w:ind w:left="-39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D21CEA6" w14:textId="77777777" w:rsidR="00B57C57" w:rsidRPr="00B57C57" w:rsidRDefault="00B57C57" w:rsidP="00B57C57">
            <w:pPr>
              <w:spacing w:after="0" w:line="240" w:lineRule="auto"/>
              <w:ind w:left="-39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50181AF" w14:textId="77777777" w:rsidR="00B57C57" w:rsidRPr="00B57C57" w:rsidRDefault="00B57C57" w:rsidP="00B57C57">
            <w:pPr>
              <w:spacing w:after="0" w:line="240" w:lineRule="auto"/>
              <w:ind w:left="-397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FF3607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55C87D30" w14:textId="54879D20" w:rsidR="00B57C57" w:rsidRPr="00B57C57" w:rsidRDefault="00B57C57" w:rsidP="00B57C57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       Для того, чтобы систематизировать вам уже имеющиеся свои знания и поставить перед собой вопросы, мы прочитаем ключевые слова к уроку, какие ассоциации они у вас вызвали? Составьте небольшой рассказ с использованием хотя бы некоторых из этих слов. А незнакомые </w:t>
      </w:r>
      <w:r w:rsidR="00BC0E3C" w:rsidRPr="00B57C57">
        <w:rPr>
          <w:rFonts w:ascii="Times New Roman" w:hAnsi="Times New Roman"/>
          <w:sz w:val="28"/>
          <w:szCs w:val="28"/>
        </w:rPr>
        <w:t>термины пусть</w:t>
      </w:r>
      <w:r w:rsidRPr="00B57C57">
        <w:rPr>
          <w:rFonts w:ascii="Times New Roman" w:hAnsi="Times New Roman"/>
          <w:sz w:val="28"/>
          <w:szCs w:val="28"/>
        </w:rPr>
        <w:t xml:space="preserve"> вам помогут составить вопросы к уроку. (Работа в группах, а затем мозговой штурм)</w:t>
      </w:r>
    </w:p>
    <w:p w14:paraId="077781B1" w14:textId="643956F4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Ключевые слова: электричество, электризация, </w:t>
      </w:r>
      <w:r w:rsidR="00BC0E3C" w:rsidRPr="00B57C57">
        <w:rPr>
          <w:rFonts w:ascii="Times New Roman" w:hAnsi="Times New Roman"/>
          <w:sz w:val="28"/>
          <w:szCs w:val="28"/>
        </w:rPr>
        <w:t>заряды (положительный</w:t>
      </w:r>
      <w:r w:rsidRPr="00B57C57">
        <w:rPr>
          <w:rFonts w:ascii="Times New Roman" w:hAnsi="Times New Roman"/>
          <w:sz w:val="28"/>
          <w:szCs w:val="28"/>
        </w:rPr>
        <w:t xml:space="preserve"> и отрицательный), взаимодействие, электроскоп, электрометр, проводники, диэлектрики, разряд. </w:t>
      </w:r>
    </w:p>
    <w:p w14:paraId="0EB72252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Исследование.</w:t>
      </w:r>
    </w:p>
    <w:p w14:paraId="22AC4E0D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1.Опыты по электризации (фронтально в группах).</w:t>
      </w:r>
    </w:p>
    <w:p w14:paraId="473B0D4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lastRenderedPageBreak/>
        <w:t>- опыт с наэлектризованной ручкой и кусочками бумаги;</w:t>
      </w:r>
    </w:p>
    <w:p w14:paraId="3F7964B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опыт с полосками бумаги;</w:t>
      </w:r>
    </w:p>
    <w:p w14:paraId="2F1986FD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опыт с наэлектризованным воздушным шариком;</w:t>
      </w:r>
    </w:p>
    <w:p w14:paraId="015C6ED5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опыт с гильзой;</w:t>
      </w:r>
    </w:p>
    <w:p w14:paraId="5214897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опыт со струйкой воды (учитель).</w:t>
      </w:r>
    </w:p>
    <w:p w14:paraId="78EA7AE3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кинофрагмент с демонстрацией электризации волос (Электронное приложение 2)</w:t>
      </w:r>
    </w:p>
    <w:p w14:paraId="567947E8" w14:textId="77777777" w:rsidR="00B57C57" w:rsidRPr="00B57C57" w:rsidRDefault="00B57C57" w:rsidP="00B57C57">
      <w:pPr>
        <w:spacing w:after="0" w:line="240" w:lineRule="auto"/>
        <w:ind w:left="-397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2. Наблюдения.</w:t>
      </w:r>
    </w:p>
    <w:p w14:paraId="05C8696D" w14:textId="77777777" w:rsidR="00B57C57" w:rsidRPr="00B57C57" w:rsidRDefault="00B57C57" w:rsidP="00B57C57">
      <w:p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1. Расскажите об электризации в жизни и в природе. (Мозговой штурм)</w:t>
      </w:r>
    </w:p>
    <w:p w14:paraId="74811B6A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Обобщите полученные в ходе исследования результаты и задайте вопросы для дальнейшего исследования.</w:t>
      </w:r>
    </w:p>
    <w:p w14:paraId="1805A0C7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Рассказ и объяснение учителя.</w:t>
      </w:r>
    </w:p>
    <w:p w14:paraId="2AF5C21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 17333 году французский ботаник и физик Шарль Дюффе открыл два вида зарядов – заряды, полученные в результате трения двух смолистых веществ( он их назвал «смолистым электричеством» ) и заряды, полученные при трении стекла и слюды ( «стеклянное электричество»).  А американский физик и политический деятель Бенжамин Франклин в 1778 году заменил термин «стеклянное электричество» на положительное, «смоляное» на отрицательное. Эти термина и прижились в науке.</w:t>
      </w:r>
    </w:p>
    <w:p w14:paraId="3123D75B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Формирование понятий положительный и отрицательный заряд.</w:t>
      </w:r>
    </w:p>
    <w:p w14:paraId="4709803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опыты с воздушными шариками заряженными одноимённо и разноимённо</w:t>
      </w:r>
    </w:p>
    <w:p w14:paraId="5288CD1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кинофрагмент.(Электронное приложение 3 )</w:t>
      </w:r>
    </w:p>
    <w:p w14:paraId="6530E902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опыт с электрофорной машиной и султанчиками.</w:t>
      </w:r>
    </w:p>
    <w:p w14:paraId="2067E305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опыт с гильзой;</w:t>
      </w:r>
    </w:p>
    <w:p w14:paraId="4C7D02DE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работа на интерактивной доске с тестами.</w:t>
      </w:r>
    </w:p>
    <w:p w14:paraId="72E3E67F" w14:textId="1DDDAAA2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E666067" wp14:editId="088D1388">
            <wp:extent cx="2124075" cy="1635538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3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C5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E7C1DF" wp14:editId="65056A9E">
            <wp:extent cx="1923760" cy="1276350"/>
            <wp:effectExtent l="19050" t="0" r="2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41" cy="128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0E8CE6" w14:textId="2CCA86AA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14:paraId="454029A6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498A93D4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5. Объяснение устройства и работы электрометра и электроскопа.</w:t>
      </w:r>
    </w:p>
    <w:p w14:paraId="645613A4" w14:textId="4A20B83F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1. Объяснение устройства </w:t>
      </w:r>
      <w:r w:rsidRPr="00B57C57">
        <w:rPr>
          <w:rFonts w:ascii="Times New Roman" w:hAnsi="Times New Roman"/>
          <w:sz w:val="28"/>
          <w:szCs w:val="28"/>
        </w:rPr>
        <w:t>электроскопа учителем</w:t>
      </w:r>
      <w:r w:rsidRPr="00B57C57">
        <w:rPr>
          <w:rFonts w:ascii="Times New Roman" w:hAnsi="Times New Roman"/>
          <w:sz w:val="28"/>
          <w:szCs w:val="28"/>
        </w:rPr>
        <w:t xml:space="preserve"> по видео слайду в презентации;</w:t>
      </w:r>
    </w:p>
    <w:p w14:paraId="553C5C6F" w14:textId="1CA34469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2. Объяснение устройства </w:t>
      </w:r>
      <w:r w:rsidRPr="00B57C57">
        <w:rPr>
          <w:rFonts w:ascii="Times New Roman" w:hAnsi="Times New Roman"/>
          <w:sz w:val="28"/>
          <w:szCs w:val="28"/>
        </w:rPr>
        <w:t>электрометра учителем</w:t>
      </w:r>
      <w:r w:rsidRPr="00B57C57">
        <w:rPr>
          <w:rFonts w:ascii="Times New Roman" w:hAnsi="Times New Roman"/>
          <w:sz w:val="28"/>
          <w:szCs w:val="28"/>
        </w:rPr>
        <w:t xml:space="preserve"> по видео слайду в презентации;</w:t>
      </w:r>
    </w:p>
    <w:p w14:paraId="07B2F0B5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3. Зарядка электрометра на расстоянии (демонстрация)</w:t>
      </w:r>
    </w:p>
    <w:p w14:paraId="76C9162F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4. Задание группам: придумать как можно сделать самодельный электроскоп, из чего?</w:t>
      </w:r>
    </w:p>
    <w:p w14:paraId="1B64FF63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Отчёты групп.</w:t>
      </w:r>
    </w:p>
    <w:p w14:paraId="0CA64B9D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Демонстрация самодельного электроскопа из стеклянной банки, металлического стержня и лёгкой фольги;</w:t>
      </w:r>
    </w:p>
    <w:p w14:paraId="62AF86EC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02D7F11E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lastRenderedPageBreak/>
        <w:t>6. Формирование понятий проводники и непроводники (диэлектрики) электричества.</w:t>
      </w:r>
    </w:p>
    <w:p w14:paraId="3149B629" w14:textId="028120EA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   1. Мозговой штурм на тему «Проводники и непроводники электричества в жизни</w:t>
      </w:r>
      <w:r w:rsidR="00BC0E3C" w:rsidRPr="00B57C57">
        <w:rPr>
          <w:rFonts w:ascii="Times New Roman" w:hAnsi="Times New Roman"/>
          <w:sz w:val="28"/>
          <w:szCs w:val="28"/>
        </w:rPr>
        <w:t>»;</w:t>
      </w:r>
    </w:p>
    <w:p w14:paraId="73DE0774" w14:textId="3C6613D0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2.Работа с </w:t>
      </w:r>
      <w:r w:rsidR="00BC0E3C" w:rsidRPr="00B57C57">
        <w:rPr>
          <w:rFonts w:ascii="Times New Roman" w:hAnsi="Times New Roman"/>
          <w:sz w:val="28"/>
          <w:szCs w:val="28"/>
        </w:rPr>
        <w:t>учебником (</w:t>
      </w:r>
      <w:r w:rsidRPr="00B57C57">
        <w:rPr>
          <w:rFonts w:ascii="Times New Roman" w:hAnsi="Times New Roman"/>
          <w:sz w:val="28"/>
          <w:szCs w:val="28"/>
        </w:rPr>
        <w:t>стр. 62-63), со справочником школьника (Кабардин О.Ф.);</w:t>
      </w:r>
    </w:p>
    <w:p w14:paraId="27D0E5B4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3. Заполнение граф-схемы ЗХУ</w:t>
      </w:r>
    </w:p>
    <w:p w14:paraId="1408E7E9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3. Работа на интерактивной доске.</w:t>
      </w:r>
    </w:p>
    <w:p w14:paraId="34B58DFE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3415138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61DBF17" wp14:editId="5E389292">
            <wp:extent cx="2349385" cy="16097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68" cy="161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C57">
        <w:rPr>
          <w:rFonts w:ascii="Times New Roman" w:hAnsi="Times New Roman"/>
          <w:sz w:val="28"/>
          <w:szCs w:val="28"/>
        </w:rPr>
        <w:t>Слайд работает в интерактивном режиме.</w:t>
      </w:r>
    </w:p>
    <w:p w14:paraId="279AFC1C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7FC67E62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Электризация в природе и в жизни.</w:t>
      </w:r>
    </w:p>
    <w:p w14:paraId="7CEB68FD" w14:textId="77777777" w:rsidR="00B57C57" w:rsidRPr="00B57C57" w:rsidRDefault="00B57C57" w:rsidP="00B57C5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1.Мозговой штурм (примеры приводят дети).</w:t>
      </w:r>
    </w:p>
    <w:p w14:paraId="6E27A79F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      </w:t>
      </w:r>
      <w:r w:rsidRPr="00B57C57">
        <w:rPr>
          <w:rFonts w:ascii="Times New Roman" w:hAnsi="Times New Roman"/>
          <w:sz w:val="28"/>
          <w:szCs w:val="28"/>
        </w:rPr>
        <w:t xml:space="preserve">2. Работа с кейсами в группах по </w:t>
      </w:r>
      <w:r w:rsidRPr="00B57C57">
        <w:rPr>
          <w:rFonts w:ascii="Times New Roman" w:hAnsi="Times New Roman"/>
          <w:b/>
          <w:sz w:val="28"/>
          <w:szCs w:val="28"/>
        </w:rPr>
        <w:t>плану:</w:t>
      </w:r>
    </w:p>
    <w:p w14:paraId="02566664" w14:textId="74B9C2FB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  <w:lang w:val="en-US"/>
        </w:rPr>
        <w:t>I</w:t>
      </w:r>
      <w:r w:rsidRPr="00B57C57">
        <w:rPr>
          <w:rFonts w:ascii="Times New Roman" w:hAnsi="Times New Roman"/>
          <w:sz w:val="28"/>
          <w:szCs w:val="28"/>
        </w:rPr>
        <w:t xml:space="preserve">. Прочитайте кейс, </w:t>
      </w:r>
      <w:r w:rsidR="00BC0E3C" w:rsidRPr="00B57C57">
        <w:rPr>
          <w:rFonts w:ascii="Times New Roman" w:hAnsi="Times New Roman"/>
          <w:sz w:val="28"/>
          <w:szCs w:val="28"/>
        </w:rPr>
        <w:t>обсудите, встречаются</w:t>
      </w:r>
      <w:r w:rsidRPr="00B57C57">
        <w:rPr>
          <w:rFonts w:ascii="Times New Roman" w:hAnsi="Times New Roman"/>
          <w:sz w:val="28"/>
          <w:szCs w:val="28"/>
        </w:rPr>
        <w:t xml:space="preserve"> ли такие ситуации в жизни.</w:t>
      </w:r>
    </w:p>
    <w:p w14:paraId="47A2C5E5" w14:textId="77777777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  <w:lang w:val="en-US"/>
        </w:rPr>
        <w:t>II</w:t>
      </w:r>
      <w:r w:rsidRPr="00B57C57">
        <w:rPr>
          <w:rFonts w:ascii="Times New Roman" w:hAnsi="Times New Roman"/>
          <w:sz w:val="28"/>
          <w:szCs w:val="28"/>
        </w:rPr>
        <w:t xml:space="preserve">. Ответьте на вопросы после кейса. </w:t>
      </w:r>
    </w:p>
    <w:p w14:paraId="4A8ECB8B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1 группа.</w:t>
      </w:r>
    </w:p>
    <w:p w14:paraId="63236CCF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Кейс:</w:t>
      </w:r>
    </w:p>
    <w:p w14:paraId="61122ED1" w14:textId="04C98635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Мастеру прядильного цеха Волохову Степану Ивановичу был объявлен выговор за то, что он не следил за влажностным режимом в цеху. По его вине, нити при электризации друг о друга и о детали </w:t>
      </w:r>
      <w:r w:rsidR="00BC0E3C" w:rsidRPr="00B57C57">
        <w:rPr>
          <w:rFonts w:ascii="Times New Roman" w:hAnsi="Times New Roman"/>
          <w:sz w:val="28"/>
          <w:szCs w:val="28"/>
        </w:rPr>
        <w:t>станка, путались</w:t>
      </w:r>
      <w:r w:rsidRPr="00B57C57">
        <w:rPr>
          <w:rFonts w:ascii="Times New Roman" w:hAnsi="Times New Roman"/>
          <w:sz w:val="28"/>
          <w:szCs w:val="28"/>
        </w:rPr>
        <w:t xml:space="preserve"> и рвались. Степан Иванович с выговором был не согласен. Он считал, что в разрыве нитей виноваты работницы, которые плохо следили за работой станка.</w:t>
      </w:r>
    </w:p>
    <w:p w14:paraId="119AFE2A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Вопросы к кейсу:</w:t>
      </w:r>
    </w:p>
    <w:p w14:paraId="02155CDD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- Почему так важен влажностный режим в цехах текстильной промышленности</w:t>
      </w:r>
    </w:p>
    <w:p w14:paraId="08984854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Справедливо ли был наказан мастер Степан Иванович?</w:t>
      </w:r>
    </w:p>
    <w:p w14:paraId="551B814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Могли ли быть последствия при трении нитей и не соблюдении влажностного режима более серьёзными?</w:t>
      </w:r>
    </w:p>
    <w:p w14:paraId="1B3B6B8F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519A114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2 группа.</w:t>
      </w:r>
    </w:p>
    <w:p w14:paraId="1E95EA2C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Кейс:</w:t>
      </w:r>
    </w:p>
    <w:p w14:paraId="78456CDA" w14:textId="77777777" w:rsidR="00B57C57" w:rsidRPr="00B57C57" w:rsidRDefault="00B57C57" w:rsidP="00B57C57">
      <w:pPr>
        <w:pStyle w:val="a8"/>
        <w:pBdr>
          <w:right w:val="single" w:sz="4" w:space="4" w:color="auto"/>
        </w:pBd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 Комиссия, проверяющая работу в типографии была возмущена тем, что несколько раз в день печатные (ротационные) машины отключались, для проведения в цеху влажной уборки. Это, по их мнению, снижало производительность труда, повышало себестоимость печатной продукции. Мастер цеха Петров Иван Иванович объяснил, что это необходимо делать для того, чтобы снять статическое электричество с бумаги и машины, для предотвращения замятия, разрыва бумаги и возможности пожара.</w:t>
      </w:r>
    </w:p>
    <w:p w14:paraId="1A6DE35B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lastRenderedPageBreak/>
        <w:t>Вопросы к кейсу:</w:t>
      </w:r>
    </w:p>
    <w:p w14:paraId="04B7CCCA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- Кто прав?  Иван Иванович или комиссия?</w:t>
      </w:r>
    </w:p>
    <w:p w14:paraId="1A3813BD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Как повысить производительность труда и себестоимость печатной продукции?</w:t>
      </w:r>
    </w:p>
    <w:p w14:paraId="7459EF8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</w:t>
      </w:r>
    </w:p>
    <w:p w14:paraId="39472540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3 группа.</w:t>
      </w:r>
    </w:p>
    <w:p w14:paraId="796CD101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Механик автоколонны по перевозке нефти Сидоров Пётр Кузьмич не подписал путёвку в рейс Синицину Дмитрию Викторовичу, так как на его бензовозе цепь утратила несколько звеньев и была недостаточно длинной. Однако Синицин самовольно покинул автогараж и уехал в рейс, так как не хотел, чтобы пропал рабочий день. На посту ДПС бензовоз был остановлен и отправлен на принудительную стоянку за несоблюдение правил перевозки опасных грузов. По решению суда Синицин был лишён водительских прав сроком на 1 год. </w:t>
      </w:r>
    </w:p>
    <w:p w14:paraId="5E9AFB83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Вопросы к кейсу:</w:t>
      </w:r>
    </w:p>
    <w:p w14:paraId="7AAFBD02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</w:p>
    <w:p w14:paraId="42F2EF8F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Зачем к бензовозам прицепляют цепь до земли?</w:t>
      </w:r>
    </w:p>
    <w:p w14:paraId="7CDD2846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Прав ли был механик автоколонны?</w:t>
      </w:r>
    </w:p>
    <w:p w14:paraId="4B5EF1C7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Не слишком ли суровое наказание понёс Синицин?</w:t>
      </w:r>
    </w:p>
    <w:p w14:paraId="146E2BF3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  </w:t>
      </w:r>
      <w:r w:rsidRPr="00B57C57">
        <w:rPr>
          <w:rFonts w:ascii="Times New Roman" w:hAnsi="Times New Roman"/>
          <w:b/>
          <w:sz w:val="28"/>
          <w:szCs w:val="28"/>
        </w:rPr>
        <w:t xml:space="preserve">4 группа </w:t>
      </w:r>
    </w:p>
    <w:p w14:paraId="6198B5C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Кейс:</w:t>
      </w:r>
    </w:p>
    <w:p w14:paraId="3A82B5D0" w14:textId="2B007063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Неприятность в дороге произошла с водителем-любителем Смирновой Ольгой Ивановной. Её </w:t>
      </w:r>
      <w:r w:rsidR="00BC0E3C" w:rsidRPr="00B57C57">
        <w:rPr>
          <w:rFonts w:ascii="Times New Roman" w:hAnsi="Times New Roman"/>
          <w:sz w:val="28"/>
          <w:szCs w:val="28"/>
        </w:rPr>
        <w:t>автомобиль,</w:t>
      </w:r>
      <w:r w:rsidRPr="00B57C57">
        <w:rPr>
          <w:rFonts w:ascii="Times New Roman" w:hAnsi="Times New Roman"/>
          <w:sz w:val="28"/>
          <w:szCs w:val="28"/>
        </w:rPr>
        <w:t xml:space="preserve"> не доехав немного до автозапра</w:t>
      </w:r>
      <w:r w:rsidR="00BC0E3C">
        <w:rPr>
          <w:rFonts w:ascii="Times New Roman" w:hAnsi="Times New Roman"/>
          <w:sz w:val="28"/>
          <w:szCs w:val="28"/>
        </w:rPr>
        <w:t>в</w:t>
      </w:r>
      <w:r w:rsidRPr="00B57C57">
        <w:rPr>
          <w:rFonts w:ascii="Times New Roman" w:hAnsi="Times New Roman"/>
          <w:sz w:val="28"/>
          <w:szCs w:val="28"/>
        </w:rPr>
        <w:t xml:space="preserve">ки остановился, т.к. кончился бензин. Ольга Ивановна всегда возила с собой в багажнике, на всякий случай, небольшую, симпатичную, пластиковую канистру с бензином. </w:t>
      </w:r>
    </w:p>
    <w:p w14:paraId="4385C594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Какая я всё-таки молодец! – подумала Ольга Ивановна, долила бензин в бензобак и поехала дальше.</w:t>
      </w:r>
    </w:p>
    <w:p w14:paraId="7DF99082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Вопросы к кейсу:</w:t>
      </w:r>
    </w:p>
    <w:p w14:paraId="6A29D1F2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Действительно ли «молодец» Ольга Ивановна?</w:t>
      </w:r>
    </w:p>
    <w:p w14:paraId="6168218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 Какую важную ошибку допустила Ольга Ивановна? Что могло случиться?</w:t>
      </w:r>
    </w:p>
    <w:p w14:paraId="72DB3878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- Что должен делать водитель, что бы такая неприятность с ним не случилась в дороге?</w:t>
      </w:r>
    </w:p>
    <w:p w14:paraId="5F123A2B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3.</w:t>
      </w:r>
      <w:r w:rsidRPr="00B57C57">
        <w:rPr>
          <w:rFonts w:ascii="Times New Roman" w:hAnsi="Times New Roman"/>
          <w:sz w:val="28"/>
          <w:szCs w:val="28"/>
        </w:rPr>
        <w:t>Анализ кейсов</w:t>
      </w:r>
    </w:p>
    <w:p w14:paraId="594E7716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 xml:space="preserve">Домашнее задание. </w:t>
      </w:r>
      <w:r w:rsidRPr="00B57C57">
        <w:rPr>
          <w:rFonts w:ascii="Times New Roman" w:hAnsi="Times New Roman"/>
          <w:sz w:val="28"/>
          <w:szCs w:val="28"/>
        </w:rPr>
        <w:t>Закончить заполнять граф-схему, п.25-27, составить свой кейс по теме сегодняшнего урока.</w:t>
      </w:r>
    </w:p>
    <w:p w14:paraId="323B5D50" w14:textId="77777777" w:rsidR="00B57C57" w:rsidRPr="00B57C57" w:rsidRDefault="00B57C57" w:rsidP="00B57C57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Итоги урока. Составление синквейнов.</w:t>
      </w:r>
    </w:p>
    <w:p w14:paraId="2A778321" w14:textId="34D4E3AD" w:rsidR="00B57C57" w:rsidRPr="00B57C57" w:rsidRDefault="00B57C57" w:rsidP="00B57C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Ребята, сегодня на уроке мы все вмести узнали много нового. Для изучения материала мы использовали научные методы изучения физических явлений, обобщали жизненный опыт, работали с кейсами, работали с научной литературой. Надеюсь, урок вам </w:t>
      </w:r>
      <w:r w:rsidR="00BC0E3C" w:rsidRPr="00B57C57">
        <w:rPr>
          <w:rFonts w:ascii="Times New Roman" w:hAnsi="Times New Roman"/>
          <w:sz w:val="28"/>
          <w:szCs w:val="28"/>
        </w:rPr>
        <w:t>понравился, и</w:t>
      </w:r>
      <w:r w:rsidRPr="00B57C57">
        <w:rPr>
          <w:rFonts w:ascii="Times New Roman" w:hAnsi="Times New Roman"/>
          <w:sz w:val="28"/>
          <w:szCs w:val="28"/>
        </w:rPr>
        <w:t xml:space="preserve"> вы узнали много нового. Закрепив изученный материал дома, вы станете немножко умнее. А сейчас давайте подведём итог урока. Выскажите свои мнения с помощью синквейнов </w:t>
      </w:r>
    </w:p>
    <w:p w14:paraId="45EE6440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Например:</w:t>
      </w:r>
    </w:p>
    <w:p w14:paraId="6588CE3A" w14:textId="77777777" w:rsidR="00B57C57" w:rsidRPr="00B57C57" w:rsidRDefault="00B57C57" w:rsidP="00B57C57">
      <w:pPr>
        <w:pStyle w:val="a8"/>
        <w:numPr>
          <w:ilvl w:val="0"/>
          <w:numId w:val="18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Электризация.</w:t>
      </w:r>
    </w:p>
    <w:p w14:paraId="4C5C8540" w14:textId="77777777" w:rsidR="00B57C57" w:rsidRPr="00B57C57" w:rsidRDefault="00B57C57" w:rsidP="00B57C57">
      <w:pPr>
        <w:pStyle w:val="a8"/>
        <w:numPr>
          <w:ilvl w:val="0"/>
          <w:numId w:val="18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Отрицательные и положительные заряды.</w:t>
      </w:r>
    </w:p>
    <w:p w14:paraId="1470BD99" w14:textId="77777777" w:rsidR="00B57C57" w:rsidRPr="00B57C57" w:rsidRDefault="00B57C57" w:rsidP="00B57C57">
      <w:pPr>
        <w:pStyle w:val="a8"/>
        <w:numPr>
          <w:ilvl w:val="0"/>
          <w:numId w:val="18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Отталкиваются, притягиваются, взаимодействуют.</w:t>
      </w:r>
    </w:p>
    <w:p w14:paraId="442645C9" w14:textId="77777777" w:rsidR="00B57C57" w:rsidRPr="00B57C57" w:rsidRDefault="00B57C57" w:rsidP="00B57C57">
      <w:pPr>
        <w:pStyle w:val="a8"/>
        <w:numPr>
          <w:ilvl w:val="0"/>
          <w:numId w:val="18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 xml:space="preserve">Не забывай об электризации. </w:t>
      </w:r>
    </w:p>
    <w:p w14:paraId="0B501A7F" w14:textId="77777777" w:rsidR="00B57C57" w:rsidRPr="00B57C57" w:rsidRDefault="00B57C57" w:rsidP="00B57C57">
      <w:pPr>
        <w:pStyle w:val="a8"/>
        <w:numPr>
          <w:ilvl w:val="0"/>
          <w:numId w:val="18"/>
        </w:numPr>
        <w:spacing w:after="0" w:line="240" w:lineRule="auto"/>
        <w:ind w:left="-397" w:firstLine="851"/>
        <w:jc w:val="both"/>
        <w:rPr>
          <w:rFonts w:ascii="Times New Roman" w:hAnsi="Times New Roman"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t>Осторожно!</w:t>
      </w:r>
    </w:p>
    <w:p w14:paraId="1B1531E3" w14:textId="77777777" w:rsidR="00B57C57" w:rsidRPr="00B57C57" w:rsidRDefault="00B57C57" w:rsidP="00B57C57">
      <w:pPr>
        <w:pStyle w:val="a8"/>
        <w:spacing w:after="0" w:line="240" w:lineRule="auto"/>
        <w:ind w:left="-397" w:firstLine="851"/>
        <w:jc w:val="both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sz w:val="28"/>
          <w:szCs w:val="28"/>
        </w:rPr>
        <w:lastRenderedPageBreak/>
        <w:t>Спасибо за урок. Урок окончен!</w:t>
      </w:r>
      <w:r w:rsidRPr="00B57C57">
        <w:rPr>
          <w:rFonts w:ascii="Times New Roman" w:hAnsi="Times New Roman"/>
          <w:b/>
          <w:sz w:val="28"/>
          <w:szCs w:val="28"/>
        </w:rPr>
        <w:t xml:space="preserve">  </w:t>
      </w:r>
    </w:p>
    <w:p w14:paraId="17278A57" w14:textId="77777777" w:rsidR="00B57C57" w:rsidRPr="00B57C57" w:rsidRDefault="00B57C57" w:rsidP="00B57C57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C57">
        <w:rPr>
          <w:rFonts w:ascii="Times New Roman" w:hAnsi="Times New Roman"/>
          <w:b/>
          <w:sz w:val="28"/>
          <w:szCs w:val="28"/>
        </w:rPr>
        <w:t>Используемая литература.</w:t>
      </w:r>
    </w:p>
    <w:p w14:paraId="62F2D9E9" w14:textId="77777777" w:rsidR="00B57C57" w:rsidRPr="00B57C57" w:rsidRDefault="00B57C57" w:rsidP="00B57C57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0" w:hanging="283"/>
        <w:rPr>
          <w:rFonts w:ascii="Times New Roman" w:hAnsi="Times New Roman"/>
          <w:color w:val="000000"/>
          <w:sz w:val="28"/>
          <w:szCs w:val="28"/>
        </w:rPr>
      </w:pPr>
      <w:r w:rsidRPr="00B57C57">
        <w:rPr>
          <w:rFonts w:ascii="Times New Roman" w:hAnsi="Times New Roman"/>
          <w:iCs/>
          <w:color w:val="000000"/>
          <w:sz w:val="28"/>
          <w:szCs w:val="28"/>
        </w:rPr>
        <w:t>Андреев А.А.</w:t>
      </w:r>
      <w:r w:rsidRPr="00B57C57">
        <w:rPr>
          <w:rFonts w:ascii="Times New Roman" w:hAnsi="Times New Roman"/>
          <w:color w:val="000000"/>
          <w:sz w:val="28"/>
          <w:szCs w:val="28"/>
        </w:rPr>
        <w:t>  Структура современного  урока. — М.: ВУ, 1997. – с. 17.</w:t>
      </w:r>
    </w:p>
    <w:p w14:paraId="199EA33A" w14:textId="77777777" w:rsidR="00B57C57" w:rsidRPr="00B57C57" w:rsidRDefault="00B57C57" w:rsidP="00B57C57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0" w:hanging="283"/>
        <w:rPr>
          <w:rFonts w:ascii="Times New Roman" w:hAnsi="Times New Roman"/>
          <w:color w:val="000000"/>
          <w:sz w:val="28"/>
          <w:szCs w:val="28"/>
        </w:rPr>
      </w:pPr>
      <w:r w:rsidRPr="00B57C57">
        <w:rPr>
          <w:rFonts w:ascii="Times New Roman" w:hAnsi="Times New Roman"/>
          <w:iCs/>
          <w:color w:val="000000"/>
          <w:sz w:val="28"/>
          <w:szCs w:val="28"/>
        </w:rPr>
        <w:t xml:space="preserve"> Анциферов Л.И., Ездов А.А., Клевицкий В.В. Технологии организации самостоятельной работы учащихся с современными источниками информации.//  Физика в школе. - №4. -  2011 – с.12-14</w:t>
      </w:r>
    </w:p>
    <w:p w14:paraId="75E8AAE7" w14:textId="77777777" w:rsidR="00B57C57" w:rsidRPr="00B57C57" w:rsidRDefault="00B57C57" w:rsidP="00B57C57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0" w:hanging="283"/>
        <w:rPr>
          <w:rFonts w:ascii="Times New Roman" w:hAnsi="Times New Roman"/>
          <w:color w:val="000000"/>
          <w:sz w:val="28"/>
          <w:szCs w:val="28"/>
        </w:rPr>
      </w:pPr>
      <w:r w:rsidRPr="00B57C57">
        <w:rPr>
          <w:rFonts w:ascii="Times New Roman" w:hAnsi="Times New Roman"/>
          <w:iCs/>
          <w:color w:val="000000"/>
          <w:sz w:val="28"/>
          <w:szCs w:val="28"/>
        </w:rPr>
        <w:t>Асмолов А.Г. Деятельность и установка. – М.: Просвещение 1998 –с.42-46</w:t>
      </w:r>
    </w:p>
    <w:p w14:paraId="79F16104" w14:textId="77777777" w:rsidR="00B57C57" w:rsidRPr="00B57C57" w:rsidRDefault="00B57C57" w:rsidP="00B57C57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0" w:hanging="283"/>
        <w:rPr>
          <w:rFonts w:ascii="Times New Roman" w:hAnsi="Times New Roman"/>
          <w:color w:val="000000"/>
          <w:sz w:val="28"/>
          <w:szCs w:val="28"/>
        </w:rPr>
      </w:pPr>
      <w:r w:rsidRPr="00B57C57">
        <w:rPr>
          <w:rFonts w:ascii="Times New Roman" w:hAnsi="Times New Roman"/>
          <w:iCs/>
          <w:color w:val="000000"/>
          <w:sz w:val="28"/>
          <w:szCs w:val="28"/>
        </w:rPr>
        <w:t>Булатова О.С. Искусство современного урока. – М.:Академия, 2008 –с.128-131</w:t>
      </w:r>
    </w:p>
    <w:p w14:paraId="3C23D575" w14:textId="662F2748" w:rsidR="00B57C57" w:rsidRPr="00BC0E3C" w:rsidRDefault="00B57C57" w:rsidP="00B57C57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0" w:hanging="283"/>
        <w:rPr>
          <w:sz w:val="28"/>
          <w:szCs w:val="28"/>
        </w:rPr>
      </w:pPr>
      <w:r w:rsidRPr="00B57C57">
        <w:rPr>
          <w:rFonts w:ascii="Times New Roman" w:hAnsi="Times New Roman"/>
          <w:color w:val="000000"/>
          <w:sz w:val="28"/>
          <w:szCs w:val="28"/>
        </w:rPr>
        <w:t>Громцева О.И. Сценарии уроков по физике. // Современный урок. - №4. – 2010г. С.23-25</w:t>
      </w:r>
    </w:p>
    <w:p w14:paraId="3A02E147" w14:textId="52594FB2" w:rsidR="00BC0E3C" w:rsidRPr="00B57C57" w:rsidRDefault="00BC0E3C" w:rsidP="00B57C57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0" w:hanging="283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Разработки учителей: Белоусовой Г.В., Прохоренкова О.А.</w:t>
      </w:r>
    </w:p>
    <w:p w14:paraId="45C0BED9" w14:textId="77777777" w:rsidR="00B57C57" w:rsidRDefault="00B57C57" w:rsidP="00B5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A43AE" w14:textId="77777777" w:rsidR="00B57C57" w:rsidRDefault="00B57C57"/>
    <w:sectPr w:rsidR="00B57C57" w:rsidSect="009F6F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24E"/>
    <w:multiLevelType w:val="hybridMultilevel"/>
    <w:tmpl w:val="CFA2391E"/>
    <w:lvl w:ilvl="0" w:tplc="8392FEE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936"/>
    <w:multiLevelType w:val="hybridMultilevel"/>
    <w:tmpl w:val="414453C4"/>
    <w:lvl w:ilvl="0" w:tplc="8392FEE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913"/>
    <w:multiLevelType w:val="hybridMultilevel"/>
    <w:tmpl w:val="31A62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2" w:hanging="360"/>
      </w:pPr>
    </w:lvl>
    <w:lvl w:ilvl="2" w:tplc="0419001B" w:tentative="1">
      <w:start w:val="1"/>
      <w:numFmt w:val="lowerRoman"/>
      <w:lvlText w:val="%3."/>
      <w:lvlJc w:val="right"/>
      <w:pPr>
        <w:ind w:left="1652" w:hanging="180"/>
      </w:pPr>
    </w:lvl>
    <w:lvl w:ilvl="3" w:tplc="0419000F" w:tentative="1">
      <w:start w:val="1"/>
      <w:numFmt w:val="decimal"/>
      <w:lvlText w:val="%4."/>
      <w:lvlJc w:val="left"/>
      <w:pPr>
        <w:ind w:left="2372" w:hanging="360"/>
      </w:pPr>
    </w:lvl>
    <w:lvl w:ilvl="4" w:tplc="04190019" w:tentative="1">
      <w:start w:val="1"/>
      <w:numFmt w:val="lowerLetter"/>
      <w:lvlText w:val="%5."/>
      <w:lvlJc w:val="left"/>
      <w:pPr>
        <w:ind w:left="3092" w:hanging="360"/>
      </w:pPr>
    </w:lvl>
    <w:lvl w:ilvl="5" w:tplc="0419001B" w:tentative="1">
      <w:start w:val="1"/>
      <w:numFmt w:val="lowerRoman"/>
      <w:lvlText w:val="%6."/>
      <w:lvlJc w:val="right"/>
      <w:pPr>
        <w:ind w:left="3812" w:hanging="180"/>
      </w:pPr>
    </w:lvl>
    <w:lvl w:ilvl="6" w:tplc="0419000F" w:tentative="1">
      <w:start w:val="1"/>
      <w:numFmt w:val="decimal"/>
      <w:lvlText w:val="%7."/>
      <w:lvlJc w:val="left"/>
      <w:pPr>
        <w:ind w:left="4532" w:hanging="360"/>
      </w:pPr>
    </w:lvl>
    <w:lvl w:ilvl="7" w:tplc="04190019" w:tentative="1">
      <w:start w:val="1"/>
      <w:numFmt w:val="lowerLetter"/>
      <w:lvlText w:val="%8."/>
      <w:lvlJc w:val="left"/>
      <w:pPr>
        <w:ind w:left="5252" w:hanging="360"/>
      </w:pPr>
    </w:lvl>
    <w:lvl w:ilvl="8" w:tplc="041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3" w15:restartNumberingAfterBreak="0">
    <w:nsid w:val="1774636C"/>
    <w:multiLevelType w:val="hybridMultilevel"/>
    <w:tmpl w:val="F676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46AE"/>
    <w:multiLevelType w:val="hybridMultilevel"/>
    <w:tmpl w:val="18A61EDA"/>
    <w:lvl w:ilvl="0" w:tplc="8392FEE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9E7"/>
    <w:multiLevelType w:val="hybridMultilevel"/>
    <w:tmpl w:val="3E6C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13110"/>
    <w:multiLevelType w:val="hybridMultilevel"/>
    <w:tmpl w:val="477E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D1D4C"/>
    <w:multiLevelType w:val="hybridMultilevel"/>
    <w:tmpl w:val="212E6994"/>
    <w:lvl w:ilvl="0" w:tplc="B00C2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AF2D31"/>
    <w:multiLevelType w:val="hybridMultilevel"/>
    <w:tmpl w:val="EA6A6BB0"/>
    <w:lvl w:ilvl="0" w:tplc="A0A45D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4DF31BEF"/>
    <w:multiLevelType w:val="hybridMultilevel"/>
    <w:tmpl w:val="C6C8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C6CE6"/>
    <w:multiLevelType w:val="hybridMultilevel"/>
    <w:tmpl w:val="19426E34"/>
    <w:lvl w:ilvl="0" w:tplc="8392FEE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5316C"/>
    <w:multiLevelType w:val="hybridMultilevel"/>
    <w:tmpl w:val="2724E016"/>
    <w:lvl w:ilvl="0" w:tplc="B8F4D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A413C"/>
    <w:multiLevelType w:val="hybridMultilevel"/>
    <w:tmpl w:val="DBFAA6BA"/>
    <w:lvl w:ilvl="0" w:tplc="8392FEE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27266"/>
    <w:multiLevelType w:val="hybridMultilevel"/>
    <w:tmpl w:val="F2DA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A5C1A"/>
    <w:multiLevelType w:val="hybridMultilevel"/>
    <w:tmpl w:val="BFF25C42"/>
    <w:lvl w:ilvl="0" w:tplc="36C6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222B3"/>
    <w:multiLevelType w:val="hybridMultilevel"/>
    <w:tmpl w:val="AF06106C"/>
    <w:lvl w:ilvl="0" w:tplc="8392FEEE">
      <w:start w:val="1"/>
      <w:numFmt w:val="russianLow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C0650"/>
    <w:multiLevelType w:val="hybridMultilevel"/>
    <w:tmpl w:val="39B41940"/>
    <w:lvl w:ilvl="0" w:tplc="597C5B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9F86AA1"/>
    <w:multiLevelType w:val="hybridMultilevel"/>
    <w:tmpl w:val="2A04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B7DBB"/>
    <w:multiLevelType w:val="hybridMultilevel"/>
    <w:tmpl w:val="D3CE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A2A2E"/>
    <w:multiLevelType w:val="hybridMultilevel"/>
    <w:tmpl w:val="5B30C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4"/>
  </w:num>
  <w:num w:numId="5">
    <w:abstractNumId w:val="1"/>
  </w:num>
  <w:num w:numId="6">
    <w:abstractNumId w:val="10"/>
  </w:num>
  <w:num w:numId="7">
    <w:abstractNumId w:val="15"/>
  </w:num>
  <w:num w:numId="8">
    <w:abstractNumId w:val="19"/>
  </w:num>
  <w:num w:numId="9">
    <w:abstractNumId w:val="18"/>
  </w:num>
  <w:num w:numId="10">
    <w:abstractNumId w:val="6"/>
  </w:num>
  <w:num w:numId="11">
    <w:abstractNumId w:val="5"/>
  </w:num>
  <w:num w:numId="12">
    <w:abstractNumId w:val="16"/>
  </w:num>
  <w:num w:numId="13">
    <w:abstractNumId w:val="13"/>
  </w:num>
  <w:num w:numId="14">
    <w:abstractNumId w:val="7"/>
  </w:num>
  <w:num w:numId="15">
    <w:abstractNumId w:val="3"/>
  </w:num>
  <w:num w:numId="16">
    <w:abstractNumId w:val="9"/>
  </w:num>
  <w:num w:numId="17">
    <w:abstractNumId w:val="17"/>
  </w:num>
  <w:num w:numId="18">
    <w:abstractNumId w:val="11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4BC"/>
    <w:rsid w:val="00034411"/>
    <w:rsid w:val="000F3404"/>
    <w:rsid w:val="002D04BC"/>
    <w:rsid w:val="00343FF7"/>
    <w:rsid w:val="003C4F59"/>
    <w:rsid w:val="004B43C7"/>
    <w:rsid w:val="00512F3A"/>
    <w:rsid w:val="005A2243"/>
    <w:rsid w:val="00841860"/>
    <w:rsid w:val="0092184D"/>
    <w:rsid w:val="009F6FE3"/>
    <w:rsid w:val="00A02CAC"/>
    <w:rsid w:val="00B23929"/>
    <w:rsid w:val="00B57C57"/>
    <w:rsid w:val="00BC0E3C"/>
    <w:rsid w:val="00F960DB"/>
    <w:rsid w:val="00FA77A7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CFD"/>
  <w15:docId w15:val="{CB66082A-1422-470C-BB5F-91109AE0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4BC"/>
    <w:rPr>
      <w:b/>
      <w:bCs/>
    </w:rPr>
  </w:style>
  <w:style w:type="character" w:styleId="a5">
    <w:name w:val="Emphasis"/>
    <w:basedOn w:val="a0"/>
    <w:uiPriority w:val="20"/>
    <w:qFormat/>
    <w:rsid w:val="002D04BC"/>
    <w:rPr>
      <w:i/>
      <w:iCs/>
    </w:rPr>
  </w:style>
  <w:style w:type="character" w:styleId="a6">
    <w:name w:val="Hyperlink"/>
    <w:basedOn w:val="a0"/>
    <w:uiPriority w:val="99"/>
    <w:semiHidden/>
    <w:unhideWhenUsed/>
    <w:rsid w:val="002D04BC"/>
    <w:rPr>
      <w:color w:val="0000FF"/>
      <w:u w:val="single"/>
    </w:rPr>
  </w:style>
  <w:style w:type="table" w:styleId="a7">
    <w:name w:val="Table Grid"/>
    <w:basedOn w:val="a1"/>
    <w:uiPriority w:val="59"/>
    <w:rsid w:val="00921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57C5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10" Type="http://schemas.openxmlformats.org/officeDocument/2006/relationships/diagramData" Target="diagrams/data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52F428-85D4-4295-90EF-516052DA61DB}" type="doc">
      <dgm:prSet loTypeId="urn:microsoft.com/office/officeart/2005/8/layout/matrix1" loCatId="matrix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BC57CB97-0AAC-4C63-8160-82A4263D22F4}">
      <dgm:prSet custT="1"/>
      <dgm:spPr/>
      <dgm:t>
        <a:bodyPr/>
        <a:lstStyle/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- иллюстративные учебные ситуации – кейсы, цель которых – на определенном практическом примере обучить студентов алгоритму принятия правильного решения в определенной ситуации</a:t>
          </a:r>
        </a:p>
      </dgm:t>
    </dgm:pt>
    <dgm:pt modelId="{430AD7D0-9D98-4FE9-807B-1EAEB7637A8F}" type="parTrans" cxnId="{3D4D89B8-13F1-422D-AAFA-555A36660B4C}">
      <dgm:prSet/>
      <dgm:spPr/>
      <dgm:t>
        <a:bodyPr/>
        <a:lstStyle/>
        <a:p>
          <a:endParaRPr lang="ru-RU"/>
        </a:p>
      </dgm:t>
    </dgm:pt>
    <dgm:pt modelId="{F87F0936-864D-4AFA-A543-A4C455E5EB9F}" type="sibTrans" cxnId="{3D4D89B8-13F1-422D-AAFA-555A36660B4C}">
      <dgm:prSet/>
      <dgm:spPr/>
      <dgm:t>
        <a:bodyPr/>
        <a:lstStyle/>
        <a:p>
          <a:endParaRPr lang="ru-RU"/>
        </a:p>
      </dgm:t>
    </dgm:pt>
    <dgm:pt modelId="{F5D74E29-9118-4426-8C2F-46C3955D9770}">
      <dgm:prSet phldrT="[Текст]" custT="1"/>
      <dgm:spPr/>
      <dgm:t>
        <a:bodyPr/>
        <a:lstStyle/>
        <a:p>
          <a:r>
            <a:rPr lang="ru-RU" sz="1500"/>
            <a:t>- 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учебные ситуации – кейсы с формированием проблемы, в которых описывается ситуация в конкретный период времени, выявляются и четко формулируются проблемы; цель такого кейса – диагностирование ситуации и самостоятельное принятие решения по указанной проблеме</a:t>
          </a:r>
          <a:endParaRPr lang="ru-RU" sz="15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F3FF82-9BB5-4554-A41F-1C8BE4F9A99F}" type="parTrans" cxnId="{CCDBFA72-9684-4D67-A136-2565FF9E87CF}">
      <dgm:prSet/>
      <dgm:spPr/>
      <dgm:t>
        <a:bodyPr/>
        <a:lstStyle/>
        <a:p>
          <a:endParaRPr lang="ru-RU"/>
        </a:p>
      </dgm:t>
    </dgm:pt>
    <dgm:pt modelId="{2E889BBE-4D18-4EC5-98DC-05B245F77484}" type="sibTrans" cxnId="{CCDBFA72-9684-4D67-A136-2565FF9E87CF}">
      <dgm:prSet/>
      <dgm:spPr/>
      <dgm:t>
        <a:bodyPr/>
        <a:lstStyle/>
        <a:p>
          <a:endParaRPr lang="ru-RU"/>
        </a:p>
      </dgm:t>
    </dgm:pt>
    <dgm:pt modelId="{512FC865-94BB-4D10-B82F-5D3E04CEB8E5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учебные ситуации – кейсы без формирования проблемы, в которых описывается более сложная, чем в предыдущем варианте ситуация, где проблема четко не выявлена, а представлена в статистических данных, оценках общественного мнения, органов власти и т.д.; цель такого кейса – самостоятельно выявить проблему, указать альтернативные пути ее решения с анализом наличных ресурсов;</a:t>
          </a:r>
        </a:p>
      </dgm:t>
    </dgm:pt>
    <dgm:pt modelId="{BCB872DD-88CA-46F3-BA29-578C9E393C86}" type="parTrans" cxnId="{65D6736D-C165-436D-AE6D-3B1A2BA546EA}">
      <dgm:prSet/>
      <dgm:spPr/>
      <dgm:t>
        <a:bodyPr/>
        <a:lstStyle/>
        <a:p>
          <a:endParaRPr lang="ru-RU"/>
        </a:p>
      </dgm:t>
    </dgm:pt>
    <dgm:pt modelId="{DE1DC032-EEB8-44F7-AB83-BCB44055D5B1}" type="sibTrans" cxnId="{65D6736D-C165-436D-AE6D-3B1A2BA546EA}">
      <dgm:prSet/>
      <dgm:spPr/>
      <dgm:t>
        <a:bodyPr/>
        <a:lstStyle/>
        <a:p>
          <a:endParaRPr lang="ru-RU"/>
        </a:p>
      </dgm:t>
    </dgm:pt>
    <dgm:pt modelId="{F72EEAB2-FB79-4DA6-B320-1A12A236D73A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прикладные упражнения, в которых описывается конкретная сложившаяся ситуация, предлагается найти пути выхода из нее; цель такого кейса – поиск путей решения проблемы.</a:t>
          </a:r>
        </a:p>
      </dgm:t>
    </dgm:pt>
    <dgm:pt modelId="{144EC4A2-5599-4E18-BDD8-62A021081B0B}" type="parTrans" cxnId="{481F55FA-5F90-49DF-B89B-1D687BD63EB0}">
      <dgm:prSet/>
      <dgm:spPr/>
      <dgm:t>
        <a:bodyPr/>
        <a:lstStyle/>
        <a:p>
          <a:endParaRPr lang="ru-RU"/>
        </a:p>
      </dgm:t>
    </dgm:pt>
    <dgm:pt modelId="{FB0D1607-76CE-4665-B764-FBB439FE2948}" type="sibTrans" cxnId="{481F55FA-5F90-49DF-B89B-1D687BD63EB0}">
      <dgm:prSet/>
      <dgm:spPr/>
      <dgm:t>
        <a:bodyPr/>
        <a:lstStyle/>
        <a:p>
          <a:endParaRPr lang="ru-RU"/>
        </a:p>
      </dgm:t>
    </dgm:pt>
    <dgm:pt modelId="{4E406A2C-5A60-439B-918E-6E4255E18A17}">
      <dgm:prSet/>
      <dgm:spPr/>
      <dgm:t>
        <a:bodyPr/>
        <a:lstStyle/>
        <a:p>
          <a:endParaRPr lang="ru-RU"/>
        </a:p>
      </dgm:t>
    </dgm:pt>
    <dgm:pt modelId="{68DA412A-9EDF-4E89-8DAB-519977AE2BB9}" type="parTrans" cxnId="{013E55B1-275F-4172-9467-5BCCDF4E6328}">
      <dgm:prSet/>
      <dgm:spPr/>
      <dgm:t>
        <a:bodyPr/>
        <a:lstStyle/>
        <a:p>
          <a:endParaRPr lang="ru-RU"/>
        </a:p>
      </dgm:t>
    </dgm:pt>
    <dgm:pt modelId="{3610B009-6CE1-4181-B598-F1FFCA275D3A}" type="sibTrans" cxnId="{013E55B1-275F-4172-9467-5BCCDF4E6328}">
      <dgm:prSet/>
      <dgm:spPr/>
      <dgm:t>
        <a:bodyPr/>
        <a:lstStyle/>
        <a:p>
          <a:endParaRPr lang="ru-RU"/>
        </a:p>
      </dgm:t>
    </dgm:pt>
    <dgm:pt modelId="{34D03B3C-B8BF-47DA-B1CC-7CF626AF9451}">
      <dgm:prSet phldrT="[Текст]"/>
      <dgm:spPr/>
      <dgm:t>
        <a:bodyPr/>
        <a:lstStyle/>
        <a:p>
          <a:r>
            <a:rPr lang="ru-RU"/>
            <a:t>Варианты кейсов по степени сложности</a:t>
          </a:r>
        </a:p>
      </dgm:t>
    </dgm:pt>
    <dgm:pt modelId="{089D1770-1190-4DF4-B15C-B143C886249E}" type="sibTrans" cxnId="{68F93F82-7FA3-4F62-842B-07F83734643B}">
      <dgm:prSet/>
      <dgm:spPr/>
      <dgm:t>
        <a:bodyPr/>
        <a:lstStyle/>
        <a:p>
          <a:endParaRPr lang="ru-RU"/>
        </a:p>
      </dgm:t>
    </dgm:pt>
    <dgm:pt modelId="{3E16B36D-C436-4172-8B16-516A7E4FD233}" type="parTrans" cxnId="{68F93F82-7FA3-4F62-842B-07F83734643B}">
      <dgm:prSet/>
      <dgm:spPr/>
      <dgm:t>
        <a:bodyPr/>
        <a:lstStyle/>
        <a:p>
          <a:endParaRPr lang="ru-RU"/>
        </a:p>
      </dgm:t>
    </dgm:pt>
    <dgm:pt modelId="{E0332F03-CF1A-4015-8AC6-93DD0C24CEA8}" type="pres">
      <dgm:prSet presAssocID="{2652F428-85D4-4295-90EF-516052DA61DB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7DFD24E-5371-45E9-857B-9695DEEAA711}" type="pres">
      <dgm:prSet presAssocID="{2652F428-85D4-4295-90EF-516052DA61DB}" presName="matrix" presStyleCnt="0"/>
      <dgm:spPr/>
    </dgm:pt>
    <dgm:pt modelId="{DB7B60EA-DBD9-4665-A3A9-71E8144491FB}" type="pres">
      <dgm:prSet presAssocID="{2652F428-85D4-4295-90EF-516052DA61DB}" presName="tile1" presStyleLbl="node1" presStyleIdx="0" presStyleCnt="4" custLinFactNeighborX="-4514"/>
      <dgm:spPr/>
    </dgm:pt>
    <dgm:pt modelId="{6DD2E4FF-EAC7-4B3C-8674-DD164CB7A1B4}" type="pres">
      <dgm:prSet presAssocID="{2652F428-85D4-4295-90EF-516052DA61DB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CB4D7C5-E3D8-4A89-8770-DD687FAABC3C}" type="pres">
      <dgm:prSet presAssocID="{2652F428-85D4-4295-90EF-516052DA61DB}" presName="tile2" presStyleLbl="node1" presStyleIdx="1" presStyleCnt="4"/>
      <dgm:spPr/>
    </dgm:pt>
    <dgm:pt modelId="{28D5ED3E-8A88-4BCD-83F4-745928E2448F}" type="pres">
      <dgm:prSet presAssocID="{2652F428-85D4-4295-90EF-516052DA61DB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6B82544F-D814-4B24-81AB-83A99C9A3174}" type="pres">
      <dgm:prSet presAssocID="{2652F428-85D4-4295-90EF-516052DA61DB}" presName="tile3" presStyleLbl="node1" presStyleIdx="2" presStyleCnt="4"/>
      <dgm:spPr/>
    </dgm:pt>
    <dgm:pt modelId="{9C81D94D-5FD4-42F4-B0EF-F2487F1B3454}" type="pres">
      <dgm:prSet presAssocID="{2652F428-85D4-4295-90EF-516052DA61DB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DCD328A-6028-4861-B1E3-09400F717B85}" type="pres">
      <dgm:prSet presAssocID="{2652F428-85D4-4295-90EF-516052DA61DB}" presName="tile4" presStyleLbl="node1" presStyleIdx="3" presStyleCnt="4" custLinFactNeighborX="0" custLinFactNeighborY="2286"/>
      <dgm:spPr/>
    </dgm:pt>
    <dgm:pt modelId="{06013A6E-11EA-4F5D-89A6-75A62BAC0BCF}" type="pres">
      <dgm:prSet presAssocID="{2652F428-85D4-4295-90EF-516052DA61DB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5834A486-C6D3-4E55-AB59-734548A99B70}" type="pres">
      <dgm:prSet presAssocID="{2652F428-85D4-4295-90EF-516052DA61DB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3A33F90B-B5A2-48C5-BAAC-F4532917F694}" type="presOf" srcId="{F72EEAB2-FB79-4DA6-B320-1A12A236D73A}" destId="{ADCD328A-6028-4861-B1E3-09400F717B85}" srcOrd="0" destOrd="0" presId="urn:microsoft.com/office/officeart/2005/8/layout/matrix1"/>
    <dgm:cxn modelId="{BC778D1F-8000-42E2-8019-48065BEC84D3}" type="presOf" srcId="{512FC865-94BB-4D10-B82F-5D3E04CEB8E5}" destId="{6B82544F-D814-4B24-81AB-83A99C9A3174}" srcOrd="0" destOrd="0" presId="urn:microsoft.com/office/officeart/2005/8/layout/matrix1"/>
    <dgm:cxn modelId="{57B70A4B-84CF-42A7-A3D6-8B66F9885E2B}" type="presOf" srcId="{2652F428-85D4-4295-90EF-516052DA61DB}" destId="{E0332F03-CF1A-4015-8AC6-93DD0C24CEA8}" srcOrd="0" destOrd="0" presId="urn:microsoft.com/office/officeart/2005/8/layout/matrix1"/>
    <dgm:cxn modelId="{65D6736D-C165-436D-AE6D-3B1A2BA546EA}" srcId="{34D03B3C-B8BF-47DA-B1CC-7CF626AF9451}" destId="{512FC865-94BB-4D10-B82F-5D3E04CEB8E5}" srcOrd="2" destOrd="0" parTransId="{BCB872DD-88CA-46F3-BA29-578C9E393C86}" sibTransId="{DE1DC032-EEB8-44F7-AB83-BCB44055D5B1}"/>
    <dgm:cxn modelId="{CCDBFA72-9684-4D67-A136-2565FF9E87CF}" srcId="{34D03B3C-B8BF-47DA-B1CC-7CF626AF9451}" destId="{F5D74E29-9118-4426-8C2F-46C3955D9770}" srcOrd="1" destOrd="0" parTransId="{E5F3FF82-9BB5-4554-A41F-1C8BE4F9A99F}" sibTransId="{2E889BBE-4D18-4EC5-98DC-05B245F77484}"/>
    <dgm:cxn modelId="{68F93F82-7FA3-4F62-842B-07F83734643B}" srcId="{2652F428-85D4-4295-90EF-516052DA61DB}" destId="{34D03B3C-B8BF-47DA-B1CC-7CF626AF9451}" srcOrd="0" destOrd="0" parTransId="{3E16B36D-C436-4172-8B16-516A7E4FD233}" sibTransId="{089D1770-1190-4DF4-B15C-B143C886249E}"/>
    <dgm:cxn modelId="{01582297-F8B6-42E7-B410-6F27A2EC79B8}" type="presOf" srcId="{512FC865-94BB-4D10-B82F-5D3E04CEB8E5}" destId="{9C81D94D-5FD4-42F4-B0EF-F2487F1B3454}" srcOrd="1" destOrd="0" presId="urn:microsoft.com/office/officeart/2005/8/layout/matrix1"/>
    <dgm:cxn modelId="{284A8C97-B156-4FE1-9CBB-A27824112C61}" type="presOf" srcId="{F72EEAB2-FB79-4DA6-B320-1A12A236D73A}" destId="{06013A6E-11EA-4F5D-89A6-75A62BAC0BCF}" srcOrd="1" destOrd="0" presId="urn:microsoft.com/office/officeart/2005/8/layout/matrix1"/>
    <dgm:cxn modelId="{C7811DA2-D6F4-4D3E-9742-E2237FA0F4C2}" type="presOf" srcId="{F5D74E29-9118-4426-8C2F-46C3955D9770}" destId="{28D5ED3E-8A88-4BCD-83F4-745928E2448F}" srcOrd="1" destOrd="0" presId="urn:microsoft.com/office/officeart/2005/8/layout/matrix1"/>
    <dgm:cxn modelId="{013E55B1-275F-4172-9467-5BCCDF4E6328}" srcId="{34D03B3C-B8BF-47DA-B1CC-7CF626AF9451}" destId="{4E406A2C-5A60-439B-918E-6E4255E18A17}" srcOrd="4" destOrd="0" parTransId="{68DA412A-9EDF-4E89-8DAB-519977AE2BB9}" sibTransId="{3610B009-6CE1-4181-B598-F1FFCA275D3A}"/>
    <dgm:cxn modelId="{3D4D89B8-13F1-422D-AAFA-555A36660B4C}" srcId="{34D03B3C-B8BF-47DA-B1CC-7CF626AF9451}" destId="{BC57CB97-0AAC-4C63-8160-82A4263D22F4}" srcOrd="0" destOrd="0" parTransId="{430AD7D0-9D98-4FE9-807B-1EAEB7637A8F}" sibTransId="{F87F0936-864D-4AFA-A543-A4C455E5EB9F}"/>
    <dgm:cxn modelId="{6AB5CFC6-E038-48B3-90CF-23459B72178F}" type="presOf" srcId="{BC57CB97-0AAC-4C63-8160-82A4263D22F4}" destId="{6DD2E4FF-EAC7-4B3C-8674-DD164CB7A1B4}" srcOrd="1" destOrd="0" presId="urn:microsoft.com/office/officeart/2005/8/layout/matrix1"/>
    <dgm:cxn modelId="{0413B5DC-D662-49FF-9F05-8B611105EA83}" type="presOf" srcId="{BC57CB97-0AAC-4C63-8160-82A4263D22F4}" destId="{DB7B60EA-DBD9-4665-A3A9-71E8144491FB}" srcOrd="0" destOrd="0" presId="urn:microsoft.com/office/officeart/2005/8/layout/matrix1"/>
    <dgm:cxn modelId="{13D0A2F8-F845-457F-917A-A26C5D2836EA}" type="presOf" srcId="{34D03B3C-B8BF-47DA-B1CC-7CF626AF9451}" destId="{5834A486-C6D3-4E55-AB59-734548A99B70}" srcOrd="0" destOrd="0" presId="urn:microsoft.com/office/officeart/2005/8/layout/matrix1"/>
    <dgm:cxn modelId="{1F9D39F9-F680-46D4-88F8-5347B9101CCB}" type="presOf" srcId="{F5D74E29-9118-4426-8C2F-46C3955D9770}" destId="{0CB4D7C5-E3D8-4A89-8770-DD687FAABC3C}" srcOrd="0" destOrd="0" presId="urn:microsoft.com/office/officeart/2005/8/layout/matrix1"/>
    <dgm:cxn modelId="{481F55FA-5F90-49DF-B89B-1D687BD63EB0}" srcId="{34D03B3C-B8BF-47DA-B1CC-7CF626AF9451}" destId="{F72EEAB2-FB79-4DA6-B320-1A12A236D73A}" srcOrd="3" destOrd="0" parTransId="{144EC4A2-5599-4E18-BDD8-62A021081B0B}" sibTransId="{FB0D1607-76CE-4665-B764-FBB439FE2948}"/>
    <dgm:cxn modelId="{CB3186E8-6B15-409C-A326-DCB0F3BDBD5C}" type="presParOf" srcId="{E0332F03-CF1A-4015-8AC6-93DD0C24CEA8}" destId="{07DFD24E-5371-45E9-857B-9695DEEAA711}" srcOrd="0" destOrd="0" presId="urn:microsoft.com/office/officeart/2005/8/layout/matrix1"/>
    <dgm:cxn modelId="{CF9C6FAD-6D3C-4728-9E81-13A58FA225AC}" type="presParOf" srcId="{07DFD24E-5371-45E9-857B-9695DEEAA711}" destId="{DB7B60EA-DBD9-4665-A3A9-71E8144491FB}" srcOrd="0" destOrd="0" presId="urn:microsoft.com/office/officeart/2005/8/layout/matrix1"/>
    <dgm:cxn modelId="{6EFF88FA-549F-456E-9179-810E229AB075}" type="presParOf" srcId="{07DFD24E-5371-45E9-857B-9695DEEAA711}" destId="{6DD2E4FF-EAC7-4B3C-8674-DD164CB7A1B4}" srcOrd="1" destOrd="0" presId="urn:microsoft.com/office/officeart/2005/8/layout/matrix1"/>
    <dgm:cxn modelId="{64FC1DB5-E9E9-4A93-AB72-8AAFF84332BD}" type="presParOf" srcId="{07DFD24E-5371-45E9-857B-9695DEEAA711}" destId="{0CB4D7C5-E3D8-4A89-8770-DD687FAABC3C}" srcOrd="2" destOrd="0" presId="urn:microsoft.com/office/officeart/2005/8/layout/matrix1"/>
    <dgm:cxn modelId="{0245C1D5-9372-4482-BA25-DC7DE6D969B1}" type="presParOf" srcId="{07DFD24E-5371-45E9-857B-9695DEEAA711}" destId="{28D5ED3E-8A88-4BCD-83F4-745928E2448F}" srcOrd="3" destOrd="0" presId="urn:microsoft.com/office/officeart/2005/8/layout/matrix1"/>
    <dgm:cxn modelId="{1EA8C3F8-EABC-43D1-8487-1E209BD84075}" type="presParOf" srcId="{07DFD24E-5371-45E9-857B-9695DEEAA711}" destId="{6B82544F-D814-4B24-81AB-83A99C9A3174}" srcOrd="4" destOrd="0" presId="urn:microsoft.com/office/officeart/2005/8/layout/matrix1"/>
    <dgm:cxn modelId="{93685826-D31C-47E4-8D19-2C623017AC91}" type="presParOf" srcId="{07DFD24E-5371-45E9-857B-9695DEEAA711}" destId="{9C81D94D-5FD4-42F4-B0EF-F2487F1B3454}" srcOrd="5" destOrd="0" presId="urn:microsoft.com/office/officeart/2005/8/layout/matrix1"/>
    <dgm:cxn modelId="{58B66591-C37F-4EF3-ABE4-F0167DE3ECEB}" type="presParOf" srcId="{07DFD24E-5371-45E9-857B-9695DEEAA711}" destId="{ADCD328A-6028-4861-B1E3-09400F717B85}" srcOrd="6" destOrd="0" presId="urn:microsoft.com/office/officeart/2005/8/layout/matrix1"/>
    <dgm:cxn modelId="{DB497CBD-9F56-49CF-90CF-367FB3D770B2}" type="presParOf" srcId="{07DFD24E-5371-45E9-857B-9695DEEAA711}" destId="{06013A6E-11EA-4F5D-89A6-75A62BAC0BCF}" srcOrd="7" destOrd="0" presId="urn:microsoft.com/office/officeart/2005/8/layout/matrix1"/>
    <dgm:cxn modelId="{4BA3ECAC-2A2F-4854-8D10-BFA011CAD942}" type="presParOf" srcId="{E0332F03-CF1A-4015-8AC6-93DD0C24CEA8}" destId="{5834A486-C6D3-4E55-AB59-734548A99B7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96AE75E-482A-4173-BD34-0A6EA28766CB}" type="doc">
      <dgm:prSet loTypeId="urn:microsoft.com/office/officeart/2005/8/layout/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029A2CB4-A88D-427A-814C-7065090CE5AC}">
      <dgm:prSet phldrT="[Текст]" custT="1"/>
      <dgm:spPr/>
      <dgm:t>
        <a:bodyPr/>
        <a:lstStyle/>
        <a:p>
          <a:r>
            <a:rPr lang="ru-RU" sz="1800"/>
            <a:t>- обучающие анализу и оценке;</a:t>
          </a:r>
        </a:p>
      </dgm:t>
    </dgm:pt>
    <dgm:pt modelId="{AF1882DF-581C-4691-8D5E-B73AA0A79EAE}" type="parTrans" cxnId="{F8F1EF6F-40A2-43E6-A3BC-4A524FBF6EB1}">
      <dgm:prSet/>
      <dgm:spPr/>
      <dgm:t>
        <a:bodyPr/>
        <a:lstStyle/>
        <a:p>
          <a:endParaRPr lang="ru-RU"/>
        </a:p>
      </dgm:t>
    </dgm:pt>
    <dgm:pt modelId="{A308D11C-2413-443B-B5BA-5F708447BCBA}" type="sibTrans" cxnId="{F8F1EF6F-40A2-43E6-A3BC-4A524FBF6EB1}">
      <dgm:prSet/>
      <dgm:spPr/>
      <dgm:t>
        <a:bodyPr/>
        <a:lstStyle/>
        <a:p>
          <a:endParaRPr lang="ru-RU"/>
        </a:p>
      </dgm:t>
    </dgm:pt>
    <dgm:pt modelId="{6E9B9433-6974-4E9F-BE82-30E0FB0B7045}">
      <dgm:prSet phldrT="[Текст]" custT="1"/>
      <dgm:spPr/>
      <dgm:t>
        <a:bodyPr/>
        <a:lstStyle/>
        <a:p>
          <a:r>
            <a:rPr lang="ru-RU" sz="1800"/>
            <a:t>- обучающие решению проблем и принятию решений;</a:t>
          </a:r>
        </a:p>
      </dgm:t>
    </dgm:pt>
    <dgm:pt modelId="{3AC8EEBD-6A6B-4B3C-85C6-6BFE118D0786}" type="parTrans" cxnId="{CA8A9892-564A-4A62-9993-F1D926A0C065}">
      <dgm:prSet/>
      <dgm:spPr/>
      <dgm:t>
        <a:bodyPr/>
        <a:lstStyle/>
        <a:p>
          <a:endParaRPr lang="ru-RU"/>
        </a:p>
      </dgm:t>
    </dgm:pt>
    <dgm:pt modelId="{1AD12E08-84EB-4B61-9831-445F45347966}" type="sibTrans" cxnId="{CA8A9892-564A-4A62-9993-F1D926A0C065}">
      <dgm:prSet/>
      <dgm:spPr/>
      <dgm:t>
        <a:bodyPr/>
        <a:lstStyle/>
        <a:p>
          <a:endParaRPr lang="ru-RU"/>
        </a:p>
      </dgm:t>
    </dgm:pt>
    <dgm:pt modelId="{493F39A0-4608-44B9-B94A-92D38E610EFC}">
      <dgm:prSet phldrT="[Текст]" custT="1"/>
      <dgm:spPr/>
      <dgm:t>
        <a:bodyPr/>
        <a:lstStyle/>
        <a:p>
          <a:r>
            <a:rPr lang="ru-RU" sz="1800"/>
            <a:t>- иллюстрирующие проблему, решение или концепцию в целом</a:t>
          </a:r>
          <a:r>
            <a:rPr lang="ru-RU" sz="900"/>
            <a:t>.</a:t>
          </a:r>
        </a:p>
      </dgm:t>
    </dgm:pt>
    <dgm:pt modelId="{E01DEF19-92C8-4AA7-8CFE-672409E57C16}" type="parTrans" cxnId="{E8A1BBB5-D8BC-4163-9EFD-07E85EF03197}">
      <dgm:prSet/>
      <dgm:spPr/>
      <dgm:t>
        <a:bodyPr/>
        <a:lstStyle/>
        <a:p>
          <a:endParaRPr lang="ru-RU"/>
        </a:p>
      </dgm:t>
    </dgm:pt>
    <dgm:pt modelId="{6AB4F873-477B-455A-94A0-C58BD1145104}" type="sibTrans" cxnId="{E8A1BBB5-D8BC-4163-9EFD-07E85EF03197}">
      <dgm:prSet/>
      <dgm:spPr/>
      <dgm:t>
        <a:bodyPr/>
        <a:lstStyle/>
        <a:p>
          <a:endParaRPr lang="ru-RU"/>
        </a:p>
      </dgm:t>
    </dgm:pt>
    <dgm:pt modelId="{5396C9F4-7F99-417F-88EF-2E036808702B}" type="pres">
      <dgm:prSet presAssocID="{F96AE75E-482A-4173-BD34-0A6EA28766CB}" presName="linear" presStyleCnt="0">
        <dgm:presLayoutVars>
          <dgm:dir/>
          <dgm:animLvl val="lvl"/>
          <dgm:resizeHandles val="exact"/>
        </dgm:presLayoutVars>
      </dgm:prSet>
      <dgm:spPr/>
    </dgm:pt>
    <dgm:pt modelId="{6F573816-9984-4351-BDA3-E33778CA42D9}" type="pres">
      <dgm:prSet presAssocID="{029A2CB4-A88D-427A-814C-7065090CE5AC}" presName="parentLin" presStyleCnt="0"/>
      <dgm:spPr/>
    </dgm:pt>
    <dgm:pt modelId="{E2A6086F-8066-4C72-8081-913178EBF566}" type="pres">
      <dgm:prSet presAssocID="{029A2CB4-A88D-427A-814C-7065090CE5AC}" presName="parentLeftMargin" presStyleLbl="node1" presStyleIdx="0" presStyleCnt="3"/>
      <dgm:spPr/>
    </dgm:pt>
    <dgm:pt modelId="{70D413D3-5811-40BA-86A6-015D5F4CE514}" type="pres">
      <dgm:prSet presAssocID="{029A2CB4-A88D-427A-814C-7065090CE5AC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B601DED7-533B-4992-B1CE-BE883D27BA78}" type="pres">
      <dgm:prSet presAssocID="{029A2CB4-A88D-427A-814C-7065090CE5AC}" presName="negativeSpace" presStyleCnt="0"/>
      <dgm:spPr/>
    </dgm:pt>
    <dgm:pt modelId="{09F4D244-4997-471B-9023-03F8C035A204}" type="pres">
      <dgm:prSet presAssocID="{029A2CB4-A88D-427A-814C-7065090CE5AC}" presName="childText" presStyleLbl="conFgAcc1" presStyleIdx="0" presStyleCnt="3">
        <dgm:presLayoutVars>
          <dgm:bulletEnabled val="1"/>
        </dgm:presLayoutVars>
      </dgm:prSet>
      <dgm:spPr/>
    </dgm:pt>
    <dgm:pt modelId="{36EB4264-7926-453F-88DA-857C5A582E61}" type="pres">
      <dgm:prSet presAssocID="{A308D11C-2413-443B-B5BA-5F708447BCBA}" presName="spaceBetweenRectangles" presStyleCnt="0"/>
      <dgm:spPr/>
    </dgm:pt>
    <dgm:pt modelId="{51DAB647-F581-4F21-B333-414BEF31190E}" type="pres">
      <dgm:prSet presAssocID="{6E9B9433-6974-4E9F-BE82-30E0FB0B7045}" presName="parentLin" presStyleCnt="0"/>
      <dgm:spPr/>
    </dgm:pt>
    <dgm:pt modelId="{B487EDEC-FA24-47D6-B8CE-88844F6B0D6B}" type="pres">
      <dgm:prSet presAssocID="{6E9B9433-6974-4E9F-BE82-30E0FB0B7045}" presName="parentLeftMargin" presStyleLbl="node1" presStyleIdx="0" presStyleCnt="3"/>
      <dgm:spPr/>
    </dgm:pt>
    <dgm:pt modelId="{FDF470A4-22B8-4D31-99AC-B069F9D4D15F}" type="pres">
      <dgm:prSet presAssocID="{6E9B9433-6974-4E9F-BE82-30E0FB0B7045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0F8AAB62-F3F9-4487-940F-5956F6990927}" type="pres">
      <dgm:prSet presAssocID="{6E9B9433-6974-4E9F-BE82-30E0FB0B7045}" presName="negativeSpace" presStyleCnt="0"/>
      <dgm:spPr/>
    </dgm:pt>
    <dgm:pt modelId="{86B95C1D-DAA2-4726-93C3-273BE8F8EB09}" type="pres">
      <dgm:prSet presAssocID="{6E9B9433-6974-4E9F-BE82-30E0FB0B7045}" presName="childText" presStyleLbl="conFgAcc1" presStyleIdx="1" presStyleCnt="3">
        <dgm:presLayoutVars>
          <dgm:bulletEnabled val="1"/>
        </dgm:presLayoutVars>
      </dgm:prSet>
      <dgm:spPr/>
    </dgm:pt>
    <dgm:pt modelId="{8EFAAB60-7D57-4EFB-965D-30190AFEDF74}" type="pres">
      <dgm:prSet presAssocID="{1AD12E08-84EB-4B61-9831-445F45347966}" presName="spaceBetweenRectangles" presStyleCnt="0"/>
      <dgm:spPr/>
    </dgm:pt>
    <dgm:pt modelId="{2B29EA71-E3D3-4147-B0FA-3F5C8B0CFCD8}" type="pres">
      <dgm:prSet presAssocID="{493F39A0-4608-44B9-B94A-92D38E610EFC}" presName="parentLin" presStyleCnt="0"/>
      <dgm:spPr/>
    </dgm:pt>
    <dgm:pt modelId="{BEB5AFB3-5816-4D7A-8B72-357F30EE0455}" type="pres">
      <dgm:prSet presAssocID="{493F39A0-4608-44B9-B94A-92D38E610EFC}" presName="parentLeftMargin" presStyleLbl="node1" presStyleIdx="1" presStyleCnt="3"/>
      <dgm:spPr/>
    </dgm:pt>
    <dgm:pt modelId="{8E6BA7F3-0147-4A8F-B475-A749F9F26F8C}" type="pres">
      <dgm:prSet presAssocID="{493F39A0-4608-44B9-B94A-92D38E610EFC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B28BB783-78CD-423A-9D67-660EADDE91AF}" type="pres">
      <dgm:prSet presAssocID="{493F39A0-4608-44B9-B94A-92D38E610EFC}" presName="negativeSpace" presStyleCnt="0"/>
      <dgm:spPr/>
    </dgm:pt>
    <dgm:pt modelId="{51370430-45F7-474C-AB3D-6B99EB0DAA7D}" type="pres">
      <dgm:prSet presAssocID="{493F39A0-4608-44B9-B94A-92D38E610EFC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CB02D31F-A8BA-4AEC-9921-4F35BBB13F9F}" type="presOf" srcId="{F96AE75E-482A-4173-BD34-0A6EA28766CB}" destId="{5396C9F4-7F99-417F-88EF-2E036808702B}" srcOrd="0" destOrd="0" presId="urn:microsoft.com/office/officeart/2005/8/layout/list1"/>
    <dgm:cxn modelId="{4AFA5420-7F25-4720-81F6-B4AD2DFA99FE}" type="presOf" srcId="{6E9B9433-6974-4E9F-BE82-30E0FB0B7045}" destId="{B487EDEC-FA24-47D6-B8CE-88844F6B0D6B}" srcOrd="0" destOrd="0" presId="urn:microsoft.com/office/officeart/2005/8/layout/list1"/>
    <dgm:cxn modelId="{F8F1EF6F-40A2-43E6-A3BC-4A524FBF6EB1}" srcId="{F96AE75E-482A-4173-BD34-0A6EA28766CB}" destId="{029A2CB4-A88D-427A-814C-7065090CE5AC}" srcOrd="0" destOrd="0" parTransId="{AF1882DF-581C-4691-8D5E-B73AA0A79EAE}" sibTransId="{A308D11C-2413-443B-B5BA-5F708447BCBA}"/>
    <dgm:cxn modelId="{54BE8072-6136-4316-8321-2CD2F6B74BAA}" type="presOf" srcId="{493F39A0-4608-44B9-B94A-92D38E610EFC}" destId="{BEB5AFB3-5816-4D7A-8B72-357F30EE0455}" srcOrd="0" destOrd="0" presId="urn:microsoft.com/office/officeart/2005/8/layout/list1"/>
    <dgm:cxn modelId="{04881C55-D50E-4059-9284-6E45F0A6A3A4}" type="presOf" srcId="{029A2CB4-A88D-427A-814C-7065090CE5AC}" destId="{70D413D3-5811-40BA-86A6-015D5F4CE514}" srcOrd="1" destOrd="0" presId="urn:microsoft.com/office/officeart/2005/8/layout/list1"/>
    <dgm:cxn modelId="{CA8A9892-564A-4A62-9993-F1D926A0C065}" srcId="{F96AE75E-482A-4173-BD34-0A6EA28766CB}" destId="{6E9B9433-6974-4E9F-BE82-30E0FB0B7045}" srcOrd="1" destOrd="0" parTransId="{3AC8EEBD-6A6B-4B3C-85C6-6BFE118D0786}" sibTransId="{1AD12E08-84EB-4B61-9831-445F45347966}"/>
    <dgm:cxn modelId="{E8A1BBB5-D8BC-4163-9EFD-07E85EF03197}" srcId="{F96AE75E-482A-4173-BD34-0A6EA28766CB}" destId="{493F39A0-4608-44B9-B94A-92D38E610EFC}" srcOrd="2" destOrd="0" parTransId="{E01DEF19-92C8-4AA7-8CFE-672409E57C16}" sibTransId="{6AB4F873-477B-455A-94A0-C58BD1145104}"/>
    <dgm:cxn modelId="{A0419ABE-4E6B-41C4-8859-3E29DE8A5D5A}" type="presOf" srcId="{493F39A0-4608-44B9-B94A-92D38E610EFC}" destId="{8E6BA7F3-0147-4A8F-B475-A749F9F26F8C}" srcOrd="1" destOrd="0" presId="urn:microsoft.com/office/officeart/2005/8/layout/list1"/>
    <dgm:cxn modelId="{79B836DC-1802-464B-B141-A7CEA9414F94}" type="presOf" srcId="{6E9B9433-6974-4E9F-BE82-30E0FB0B7045}" destId="{FDF470A4-22B8-4D31-99AC-B069F9D4D15F}" srcOrd="1" destOrd="0" presId="urn:microsoft.com/office/officeart/2005/8/layout/list1"/>
    <dgm:cxn modelId="{FC4EBAEF-27CD-4CED-BED0-7DBA073DA1A6}" type="presOf" srcId="{029A2CB4-A88D-427A-814C-7065090CE5AC}" destId="{E2A6086F-8066-4C72-8081-913178EBF566}" srcOrd="0" destOrd="0" presId="urn:microsoft.com/office/officeart/2005/8/layout/list1"/>
    <dgm:cxn modelId="{687D76FC-29F6-474E-953F-B962A360E958}" type="presParOf" srcId="{5396C9F4-7F99-417F-88EF-2E036808702B}" destId="{6F573816-9984-4351-BDA3-E33778CA42D9}" srcOrd="0" destOrd="0" presId="urn:microsoft.com/office/officeart/2005/8/layout/list1"/>
    <dgm:cxn modelId="{672F8A94-0044-4C5B-8394-F21CFDE61E5A}" type="presParOf" srcId="{6F573816-9984-4351-BDA3-E33778CA42D9}" destId="{E2A6086F-8066-4C72-8081-913178EBF566}" srcOrd="0" destOrd="0" presId="urn:microsoft.com/office/officeart/2005/8/layout/list1"/>
    <dgm:cxn modelId="{31BD0F6C-2BA6-4F35-A121-176D416BDAB7}" type="presParOf" srcId="{6F573816-9984-4351-BDA3-E33778CA42D9}" destId="{70D413D3-5811-40BA-86A6-015D5F4CE514}" srcOrd="1" destOrd="0" presId="urn:microsoft.com/office/officeart/2005/8/layout/list1"/>
    <dgm:cxn modelId="{2E387E51-07F3-44B9-B4F0-47AF23FD9576}" type="presParOf" srcId="{5396C9F4-7F99-417F-88EF-2E036808702B}" destId="{B601DED7-533B-4992-B1CE-BE883D27BA78}" srcOrd="1" destOrd="0" presId="urn:microsoft.com/office/officeart/2005/8/layout/list1"/>
    <dgm:cxn modelId="{D470CEEB-E534-4579-8358-0DA1418085D9}" type="presParOf" srcId="{5396C9F4-7F99-417F-88EF-2E036808702B}" destId="{09F4D244-4997-471B-9023-03F8C035A204}" srcOrd="2" destOrd="0" presId="urn:microsoft.com/office/officeart/2005/8/layout/list1"/>
    <dgm:cxn modelId="{13977D24-4437-452E-B518-85A1718AAE69}" type="presParOf" srcId="{5396C9F4-7F99-417F-88EF-2E036808702B}" destId="{36EB4264-7926-453F-88DA-857C5A582E61}" srcOrd="3" destOrd="0" presId="urn:microsoft.com/office/officeart/2005/8/layout/list1"/>
    <dgm:cxn modelId="{78417E15-8A18-46B6-BFA5-938ABFD37BEB}" type="presParOf" srcId="{5396C9F4-7F99-417F-88EF-2E036808702B}" destId="{51DAB647-F581-4F21-B333-414BEF31190E}" srcOrd="4" destOrd="0" presId="urn:microsoft.com/office/officeart/2005/8/layout/list1"/>
    <dgm:cxn modelId="{1A7EE0C4-C671-452F-86CA-92AFF3AD311C}" type="presParOf" srcId="{51DAB647-F581-4F21-B333-414BEF31190E}" destId="{B487EDEC-FA24-47D6-B8CE-88844F6B0D6B}" srcOrd="0" destOrd="0" presId="urn:microsoft.com/office/officeart/2005/8/layout/list1"/>
    <dgm:cxn modelId="{4CC9E54B-2939-4DAC-8AEC-4765D4E5C866}" type="presParOf" srcId="{51DAB647-F581-4F21-B333-414BEF31190E}" destId="{FDF470A4-22B8-4D31-99AC-B069F9D4D15F}" srcOrd="1" destOrd="0" presId="urn:microsoft.com/office/officeart/2005/8/layout/list1"/>
    <dgm:cxn modelId="{7253D4B3-E757-43EB-9C94-682E16B98040}" type="presParOf" srcId="{5396C9F4-7F99-417F-88EF-2E036808702B}" destId="{0F8AAB62-F3F9-4487-940F-5956F6990927}" srcOrd="5" destOrd="0" presId="urn:microsoft.com/office/officeart/2005/8/layout/list1"/>
    <dgm:cxn modelId="{0A155338-E805-4F05-846C-5DFBC48DC980}" type="presParOf" srcId="{5396C9F4-7F99-417F-88EF-2E036808702B}" destId="{86B95C1D-DAA2-4726-93C3-273BE8F8EB09}" srcOrd="6" destOrd="0" presId="urn:microsoft.com/office/officeart/2005/8/layout/list1"/>
    <dgm:cxn modelId="{DD059ED9-5BB0-4D29-81FF-2254DB857701}" type="presParOf" srcId="{5396C9F4-7F99-417F-88EF-2E036808702B}" destId="{8EFAAB60-7D57-4EFB-965D-30190AFEDF74}" srcOrd="7" destOrd="0" presId="urn:microsoft.com/office/officeart/2005/8/layout/list1"/>
    <dgm:cxn modelId="{0ADBA378-B4F2-45F8-9CB9-8BD71724DCFE}" type="presParOf" srcId="{5396C9F4-7F99-417F-88EF-2E036808702B}" destId="{2B29EA71-E3D3-4147-B0FA-3F5C8B0CFCD8}" srcOrd="8" destOrd="0" presId="urn:microsoft.com/office/officeart/2005/8/layout/list1"/>
    <dgm:cxn modelId="{47E6AE27-7FF8-49F0-BE74-D2332C667D2B}" type="presParOf" srcId="{2B29EA71-E3D3-4147-B0FA-3F5C8B0CFCD8}" destId="{BEB5AFB3-5816-4D7A-8B72-357F30EE0455}" srcOrd="0" destOrd="0" presId="urn:microsoft.com/office/officeart/2005/8/layout/list1"/>
    <dgm:cxn modelId="{EE259908-361E-41BD-AC4B-392ED50ADD6D}" type="presParOf" srcId="{2B29EA71-E3D3-4147-B0FA-3F5C8B0CFCD8}" destId="{8E6BA7F3-0147-4A8F-B475-A749F9F26F8C}" srcOrd="1" destOrd="0" presId="urn:microsoft.com/office/officeart/2005/8/layout/list1"/>
    <dgm:cxn modelId="{53CC6F75-8A37-4EA7-BE67-DFB3E8F03F0D}" type="presParOf" srcId="{5396C9F4-7F99-417F-88EF-2E036808702B}" destId="{B28BB783-78CD-423A-9D67-660EADDE91AF}" srcOrd="9" destOrd="0" presId="urn:microsoft.com/office/officeart/2005/8/layout/list1"/>
    <dgm:cxn modelId="{64A57EB3-C1EA-4149-BA0B-D77E776D2BBC}" type="presParOf" srcId="{5396C9F4-7F99-417F-88EF-2E036808702B}" destId="{51370430-45F7-474C-AB3D-6B99EB0DAA7D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7B60EA-DBD9-4665-A3A9-71E8144491FB}">
      <dsp:nvSpPr>
        <dsp:cNvPr id="0" name=""/>
        <dsp:cNvSpPr/>
      </dsp:nvSpPr>
      <dsp:spPr>
        <a:xfrm rot="16200000">
          <a:off x="164306" y="-164306"/>
          <a:ext cx="2967037" cy="3295650"/>
        </a:xfrm>
        <a:prstGeom prst="round1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- иллюстративные учебные ситуации – кейсы, цель которых – на определенном практическом примере обучить студентов алгоритму принятия правильного решения в определенной ситуации</a:t>
          </a:r>
        </a:p>
      </dsp:txBody>
      <dsp:txXfrm rot="5400000">
        <a:off x="-1" y="1"/>
        <a:ext cx="3295650" cy="2225278"/>
      </dsp:txXfrm>
    </dsp:sp>
    <dsp:sp modelId="{0CB4D7C5-E3D8-4A89-8770-DD687FAABC3C}">
      <dsp:nvSpPr>
        <dsp:cNvPr id="0" name=""/>
        <dsp:cNvSpPr/>
      </dsp:nvSpPr>
      <dsp:spPr>
        <a:xfrm>
          <a:off x="3295650" y="0"/>
          <a:ext cx="3295650" cy="2967037"/>
        </a:xfrm>
        <a:prstGeom prst="round1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- 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учебные ситуации – кейсы с формированием проблемы, в которых описывается ситуация в конкретный период времени, выявляются и четко формулируются проблемы; цель такого кейса – диагностирование ситуации и самостоятельное принятие решения по указанной проблеме</a:t>
          </a:r>
          <a:endParaRPr lang="ru-RU" sz="1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95650" y="0"/>
        <a:ext cx="3295650" cy="2225278"/>
      </dsp:txXfrm>
    </dsp:sp>
    <dsp:sp modelId="{6B82544F-D814-4B24-81AB-83A99C9A3174}">
      <dsp:nvSpPr>
        <dsp:cNvPr id="0" name=""/>
        <dsp:cNvSpPr/>
      </dsp:nvSpPr>
      <dsp:spPr>
        <a:xfrm rot="10800000">
          <a:off x="0" y="2967037"/>
          <a:ext cx="3295650" cy="2967037"/>
        </a:xfrm>
        <a:prstGeom prst="round1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учебные ситуации – кейсы без формирования проблемы, в которых описывается более сложная, чем в предыдущем варианте ситуация, где проблема четко не выявлена, а представлена в статистических данных, оценках общественного мнения, органов власти и т.д.; цель такого кейса – самостоятельно выявить проблему, указать альтернативные пути ее решения с анализом наличных ресурсов;</a:t>
          </a:r>
        </a:p>
      </dsp:txBody>
      <dsp:txXfrm rot="10800000">
        <a:off x="0" y="3708796"/>
        <a:ext cx="3295650" cy="2225278"/>
      </dsp:txXfrm>
    </dsp:sp>
    <dsp:sp modelId="{ADCD328A-6028-4861-B1E3-09400F717B85}">
      <dsp:nvSpPr>
        <dsp:cNvPr id="0" name=""/>
        <dsp:cNvSpPr/>
      </dsp:nvSpPr>
      <dsp:spPr>
        <a:xfrm rot="5400000">
          <a:off x="3459956" y="2802731"/>
          <a:ext cx="2967037" cy="3295650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прикладные упражнения, в которых описывается конкретная сложившаяся ситуация, предлагается найти пути выхода из нее; цель такого кейса – поиск путей решения проблемы.</a:t>
          </a:r>
        </a:p>
      </dsp:txBody>
      <dsp:txXfrm rot="-5400000">
        <a:off x="3295649" y="3708796"/>
        <a:ext cx="3295650" cy="2225278"/>
      </dsp:txXfrm>
    </dsp:sp>
    <dsp:sp modelId="{5834A486-C6D3-4E55-AB59-734548A99B70}">
      <dsp:nvSpPr>
        <dsp:cNvPr id="0" name=""/>
        <dsp:cNvSpPr/>
      </dsp:nvSpPr>
      <dsp:spPr>
        <a:xfrm>
          <a:off x="2306955" y="2225278"/>
          <a:ext cx="1977390" cy="1483518"/>
        </a:xfrm>
        <a:prstGeom prst="roundRect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100" kern="1200"/>
            <a:t>Варианты кейсов по степени сложности</a:t>
          </a:r>
        </a:p>
      </dsp:txBody>
      <dsp:txXfrm>
        <a:off x="2379374" y="2297697"/>
        <a:ext cx="1832552" cy="1338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F4D244-4997-471B-9023-03F8C035A204}">
      <dsp:nvSpPr>
        <dsp:cNvPr id="0" name=""/>
        <dsp:cNvSpPr/>
      </dsp:nvSpPr>
      <dsp:spPr>
        <a:xfrm>
          <a:off x="0" y="405989"/>
          <a:ext cx="5486400" cy="68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D413D3-5811-40BA-86A6-015D5F4CE514}">
      <dsp:nvSpPr>
        <dsp:cNvPr id="0" name=""/>
        <dsp:cNvSpPr/>
      </dsp:nvSpPr>
      <dsp:spPr>
        <a:xfrm>
          <a:off x="274320" y="7469"/>
          <a:ext cx="3840480" cy="79704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- обучающие анализу и оценке;</a:t>
          </a:r>
        </a:p>
      </dsp:txBody>
      <dsp:txXfrm>
        <a:off x="313228" y="46377"/>
        <a:ext cx="3762664" cy="719224"/>
      </dsp:txXfrm>
    </dsp:sp>
    <dsp:sp modelId="{86B95C1D-DAA2-4726-93C3-273BE8F8EB09}">
      <dsp:nvSpPr>
        <dsp:cNvPr id="0" name=""/>
        <dsp:cNvSpPr/>
      </dsp:nvSpPr>
      <dsp:spPr>
        <a:xfrm>
          <a:off x="0" y="1630709"/>
          <a:ext cx="5486400" cy="68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DF470A4-22B8-4D31-99AC-B069F9D4D15F}">
      <dsp:nvSpPr>
        <dsp:cNvPr id="0" name=""/>
        <dsp:cNvSpPr/>
      </dsp:nvSpPr>
      <dsp:spPr>
        <a:xfrm>
          <a:off x="274320" y="1232189"/>
          <a:ext cx="3840480" cy="797040"/>
        </a:xfrm>
        <a:prstGeom prst="roundRec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- обучающие решению проблем и принятию решений;</a:t>
          </a:r>
        </a:p>
      </dsp:txBody>
      <dsp:txXfrm>
        <a:off x="313228" y="1271097"/>
        <a:ext cx="3762664" cy="719224"/>
      </dsp:txXfrm>
    </dsp:sp>
    <dsp:sp modelId="{51370430-45F7-474C-AB3D-6B99EB0DAA7D}">
      <dsp:nvSpPr>
        <dsp:cNvPr id="0" name=""/>
        <dsp:cNvSpPr/>
      </dsp:nvSpPr>
      <dsp:spPr>
        <a:xfrm>
          <a:off x="0" y="2855430"/>
          <a:ext cx="5486400" cy="680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6BA7F3-0147-4A8F-B475-A749F9F26F8C}">
      <dsp:nvSpPr>
        <dsp:cNvPr id="0" name=""/>
        <dsp:cNvSpPr/>
      </dsp:nvSpPr>
      <dsp:spPr>
        <a:xfrm>
          <a:off x="274320" y="2456910"/>
          <a:ext cx="3840480" cy="797040"/>
        </a:xfrm>
        <a:prstGeom prst="round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- иллюстрирующие проблему, решение или концепцию в целом</a:t>
          </a:r>
          <a:r>
            <a:rPr lang="ru-RU" sz="900" kern="1200"/>
            <a:t>.</a:t>
          </a:r>
        </a:p>
      </dsp:txBody>
      <dsp:txXfrm>
        <a:off x="313228" y="2495818"/>
        <a:ext cx="3762664" cy="7192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20</Pages>
  <Words>5048</Words>
  <Characters>28779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11</cp:revision>
  <dcterms:created xsi:type="dcterms:W3CDTF">2016-11-02T04:48:00Z</dcterms:created>
  <dcterms:modified xsi:type="dcterms:W3CDTF">2026-03-19T11:57:00Z</dcterms:modified>
</cp:coreProperties>
</file>