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0C42" w14:textId="77777777" w:rsidR="000D6D26" w:rsidRPr="00541B36" w:rsidRDefault="000D6D26" w:rsidP="000D6D26">
      <w:pPr>
        <w:spacing w:after="0" w:line="240" w:lineRule="auto"/>
        <w:ind w:right="0" w:hanging="5"/>
        <w:jc w:val="right"/>
        <w:rPr>
          <w:szCs w:val="28"/>
        </w:rPr>
      </w:pPr>
      <w:r w:rsidRPr="00541B36">
        <w:rPr>
          <w:szCs w:val="28"/>
        </w:rPr>
        <w:t xml:space="preserve">Приложение </w:t>
      </w:r>
      <w:r>
        <w:rPr>
          <w:szCs w:val="28"/>
        </w:rPr>
        <w:t>2</w:t>
      </w:r>
    </w:p>
    <w:p w14:paraId="2B2FF6C0" w14:textId="77777777" w:rsidR="000D6D26" w:rsidRDefault="000D6D26" w:rsidP="000D6D26">
      <w:pPr>
        <w:spacing w:after="0" w:line="240" w:lineRule="auto"/>
        <w:ind w:right="0" w:hanging="5"/>
        <w:jc w:val="right"/>
        <w:rPr>
          <w:szCs w:val="28"/>
        </w:rPr>
      </w:pPr>
      <w:r w:rsidRPr="00541B36">
        <w:rPr>
          <w:szCs w:val="28"/>
        </w:rPr>
        <w:t>к приказу №441 от 22.10.2021</w:t>
      </w:r>
    </w:p>
    <w:p w14:paraId="6A19F51F" w14:textId="77777777" w:rsidR="000D6D26" w:rsidRPr="00541B36" w:rsidRDefault="000D6D26" w:rsidP="000D6D26">
      <w:pPr>
        <w:spacing w:after="0" w:line="240" w:lineRule="auto"/>
        <w:ind w:right="0" w:hanging="5"/>
        <w:jc w:val="right"/>
        <w:rPr>
          <w:szCs w:val="28"/>
        </w:rPr>
      </w:pPr>
    </w:p>
    <w:p w14:paraId="00DD8A25" w14:textId="41DF4099" w:rsidR="000D6D26" w:rsidRPr="00600F42" w:rsidRDefault="000D6D26" w:rsidP="000D6D26">
      <w:pPr>
        <w:spacing w:after="0" w:line="240" w:lineRule="auto"/>
        <w:ind w:right="0" w:firstLine="0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sz w:val="48"/>
          <w:szCs w:val="48"/>
        </w:rPr>
        <w:t>Т</w:t>
      </w:r>
      <w:r w:rsidRPr="00600F42">
        <w:rPr>
          <w:b/>
          <w:bCs/>
          <w:sz w:val="48"/>
          <w:szCs w:val="48"/>
        </w:rPr>
        <w:t>елефоны экстренных служб</w:t>
      </w:r>
    </w:p>
    <w:p w14:paraId="4E0965C9" w14:textId="77777777" w:rsidR="000D6D26" w:rsidRDefault="000D6D26" w:rsidP="000D6D26">
      <w:pPr>
        <w:spacing w:after="0" w:line="240" w:lineRule="auto"/>
        <w:ind w:right="0" w:firstLine="0"/>
        <w:jc w:val="left"/>
        <w:rPr>
          <w:rStyle w:val="fontstyle01"/>
        </w:rPr>
      </w:pPr>
    </w:p>
    <w:p w14:paraId="5992C0A3" w14:textId="5A309E68" w:rsidR="000D6D26" w:rsidRDefault="000D6D26" w:rsidP="000D6D26">
      <w:pPr>
        <w:spacing w:after="0" w:line="240" w:lineRule="auto"/>
        <w:ind w:right="0" w:firstLine="708"/>
        <w:rPr>
          <w:rStyle w:val="fontstyle01"/>
        </w:rPr>
      </w:pPr>
      <w:r w:rsidRPr="00541B36">
        <w:rPr>
          <w:rStyle w:val="fontstyle01"/>
        </w:rPr>
        <w:t xml:space="preserve">Номер </w:t>
      </w:r>
      <w:r w:rsidRPr="000F2BB5">
        <w:rPr>
          <w:rStyle w:val="fontstyle01"/>
          <w:color w:val="FF0000"/>
          <w:sz w:val="40"/>
          <w:szCs w:val="40"/>
        </w:rPr>
        <w:t>112</w:t>
      </w:r>
      <w:r w:rsidRPr="000F2BB5">
        <w:rPr>
          <w:rStyle w:val="fontstyle01"/>
          <w:sz w:val="40"/>
          <w:szCs w:val="40"/>
        </w:rPr>
        <w:t xml:space="preserve"> </w:t>
      </w:r>
      <w:r w:rsidRPr="00541B36">
        <w:rPr>
          <w:rStyle w:val="fontstyle01"/>
        </w:rPr>
        <w:t>предназначен для использования в экстренных ситуациях</w:t>
      </w:r>
      <w:r>
        <w:rPr>
          <w:rStyle w:val="fontstyle01"/>
        </w:rPr>
        <w:t xml:space="preserve"> </w:t>
      </w:r>
      <w:r w:rsidRPr="00541B36">
        <w:rPr>
          <w:rStyle w:val="fontstyle01"/>
        </w:rPr>
        <w:t>и</w:t>
      </w:r>
      <w:r>
        <w:rPr>
          <w:b/>
          <w:bCs/>
          <w:szCs w:val="28"/>
        </w:rPr>
        <w:t xml:space="preserve"> </w:t>
      </w:r>
      <w:r w:rsidRPr="00541B36">
        <w:rPr>
          <w:rStyle w:val="fontstyle01"/>
        </w:rPr>
        <w:t>для получения консультаций по вопросам безопасности и способам защиты</w:t>
      </w:r>
      <w:r>
        <w:rPr>
          <w:b/>
          <w:bCs/>
          <w:szCs w:val="28"/>
        </w:rPr>
        <w:t xml:space="preserve"> </w:t>
      </w:r>
      <w:r w:rsidRPr="00541B36">
        <w:rPr>
          <w:rStyle w:val="fontstyle01"/>
        </w:rPr>
        <w:t>от чрезвычайных ситуаций.</w:t>
      </w:r>
    </w:p>
    <w:p w14:paraId="049A18BD" w14:textId="77777777" w:rsidR="000D6D26" w:rsidRDefault="000D6D26" w:rsidP="000D6D26">
      <w:pPr>
        <w:spacing w:after="0" w:line="240" w:lineRule="auto"/>
        <w:ind w:right="0" w:firstLine="567"/>
        <w:rPr>
          <w:rStyle w:val="fontstyle21"/>
          <w:rFonts w:eastAsia="Calibri"/>
        </w:rPr>
      </w:pPr>
      <w:r w:rsidRPr="00541B36">
        <w:rPr>
          <w:b/>
          <w:bCs/>
          <w:szCs w:val="28"/>
        </w:rPr>
        <w:br/>
      </w:r>
      <w:r w:rsidRPr="00541B36">
        <w:rPr>
          <w:rStyle w:val="fontstyle21"/>
          <w:rFonts w:eastAsia="Calibri"/>
        </w:rPr>
        <w:t>Номер 112 доступен бесплатно как с фиксированных, так и мобильных</w:t>
      </w:r>
      <w:r w:rsidRPr="00541B36">
        <w:rPr>
          <w:szCs w:val="28"/>
        </w:rPr>
        <w:br/>
      </w:r>
      <w:r w:rsidRPr="00541B36">
        <w:rPr>
          <w:rStyle w:val="fontstyle21"/>
          <w:rFonts w:eastAsia="Calibri"/>
        </w:rPr>
        <w:t>телефонов</w:t>
      </w:r>
      <w:r>
        <w:rPr>
          <w:rStyle w:val="fontstyle21"/>
          <w:rFonts w:eastAsia="Calibri"/>
        </w:rPr>
        <w:t xml:space="preserve">. </w:t>
      </w:r>
    </w:p>
    <w:p w14:paraId="56F14923" w14:textId="77777777" w:rsidR="000D6D26" w:rsidRDefault="000D6D26" w:rsidP="000D6D26">
      <w:pPr>
        <w:spacing w:after="0" w:line="240" w:lineRule="auto"/>
        <w:ind w:right="0" w:firstLine="567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Номер 112 не заменяет существующие номера служб экстренного</w:t>
      </w:r>
      <w:r w:rsidRPr="00541B36">
        <w:rPr>
          <w:szCs w:val="28"/>
        </w:rPr>
        <w:br/>
      </w:r>
      <w:r w:rsidRPr="00541B36">
        <w:rPr>
          <w:rStyle w:val="fontstyle21"/>
          <w:rFonts w:eastAsia="Calibri"/>
        </w:rPr>
        <w:t>реагирования, вы также можете звонить по номерам 01, 02, 03, 04.</w:t>
      </w:r>
    </w:p>
    <w:p w14:paraId="6758A1C4" w14:textId="77777777" w:rsidR="000D6D26" w:rsidRDefault="000D6D26" w:rsidP="000D6D26">
      <w:pPr>
        <w:spacing w:after="0" w:line="240" w:lineRule="auto"/>
        <w:ind w:right="0" w:firstLine="567"/>
        <w:rPr>
          <w:rStyle w:val="fontstyle01"/>
        </w:rPr>
      </w:pPr>
    </w:p>
    <w:p w14:paraId="4FEAA05D" w14:textId="77777777" w:rsidR="000D6D26" w:rsidRDefault="000D6D26" w:rsidP="000D6D26">
      <w:pPr>
        <w:spacing w:after="0" w:line="240" w:lineRule="auto"/>
        <w:ind w:right="0" w:firstLine="567"/>
        <w:rPr>
          <w:rStyle w:val="fontstyle21"/>
          <w:rFonts w:eastAsia="Calibri"/>
        </w:rPr>
      </w:pPr>
      <w:r w:rsidRPr="000D6D26">
        <w:rPr>
          <w:rStyle w:val="fontstyle01"/>
          <w:color w:val="1F3864" w:themeColor="accent1" w:themeShade="80"/>
        </w:rPr>
        <w:t>Когда вы можете позвонить по номеру 112?</w:t>
      </w:r>
      <w:r w:rsidRPr="000D6D26">
        <w:rPr>
          <w:b/>
          <w:bCs/>
          <w:color w:val="1F3864" w:themeColor="accent1" w:themeShade="80"/>
          <w:szCs w:val="28"/>
        </w:rPr>
        <w:br/>
      </w:r>
      <w:r w:rsidRPr="00541B36">
        <w:rPr>
          <w:rStyle w:val="fontstyle21"/>
          <w:rFonts w:eastAsia="Calibri"/>
        </w:rPr>
        <w:t>Несчастные случаи могут произойти в любом месте, в любое время. Это</w:t>
      </w:r>
      <w:r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может случиться с вами, когда вы перемещаетесь по Российской Федерации и</w:t>
      </w:r>
      <w:r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странам Европейского Союза или находитесь дома.</w:t>
      </w:r>
      <w:r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Если у вас возникла экстренная ситуация или проблема, когда требуется</w:t>
      </w:r>
      <w:r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немедленная помощь</w:t>
      </w:r>
      <w:r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служб экстренного реагирования:</w:t>
      </w:r>
    </w:p>
    <w:p w14:paraId="0CF33971" w14:textId="77777777" w:rsidR="000D6D26" w:rsidRDefault="000D6D26" w:rsidP="000D6D26">
      <w:pPr>
        <w:spacing w:after="0" w:line="240" w:lineRule="auto"/>
        <w:ind w:right="0" w:firstLine="567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пожарной охраны;</w:t>
      </w:r>
    </w:p>
    <w:p w14:paraId="755B9F59" w14:textId="77777777" w:rsidR="000D6D26" w:rsidRDefault="000D6D26" w:rsidP="000D6D26">
      <w:pPr>
        <w:spacing w:after="0" w:line="240" w:lineRule="auto"/>
        <w:ind w:right="0" w:firstLine="567"/>
        <w:rPr>
          <w:rStyle w:val="fontstyle21"/>
          <w:rFonts w:eastAsia="Calibri"/>
        </w:rPr>
      </w:pPr>
      <w:r>
        <w:rPr>
          <w:szCs w:val="28"/>
        </w:rPr>
        <w:t xml:space="preserve">- </w:t>
      </w:r>
      <w:r w:rsidRPr="00541B36">
        <w:rPr>
          <w:rStyle w:val="fontstyle21"/>
          <w:rFonts w:eastAsia="Calibri"/>
        </w:rPr>
        <w:t>реагирования в чрезвычайных ситуациях;</w:t>
      </w:r>
    </w:p>
    <w:p w14:paraId="7A36061F" w14:textId="77777777" w:rsidR="000D6D26" w:rsidRDefault="000D6D26" w:rsidP="000D6D26">
      <w:pPr>
        <w:spacing w:after="0" w:line="240" w:lineRule="auto"/>
        <w:ind w:right="0" w:firstLine="567"/>
        <w:rPr>
          <w:rStyle w:val="fontstyle21"/>
          <w:rFonts w:eastAsia="Calibri"/>
        </w:rPr>
      </w:pPr>
      <w:r>
        <w:rPr>
          <w:szCs w:val="28"/>
        </w:rPr>
        <w:t xml:space="preserve">- </w:t>
      </w:r>
      <w:r w:rsidRPr="00541B36">
        <w:rPr>
          <w:rStyle w:val="fontstyle21"/>
          <w:rFonts w:eastAsia="Calibri"/>
        </w:rPr>
        <w:t>полиции;</w:t>
      </w:r>
    </w:p>
    <w:p w14:paraId="78FAB040" w14:textId="77777777" w:rsidR="000D6D26" w:rsidRDefault="000D6D26" w:rsidP="000D6D26">
      <w:pPr>
        <w:spacing w:after="0" w:line="240" w:lineRule="auto"/>
        <w:ind w:right="0" w:firstLine="567"/>
        <w:rPr>
          <w:rStyle w:val="fontstyle21"/>
          <w:rFonts w:eastAsia="Calibri"/>
        </w:rPr>
      </w:pPr>
      <w:r>
        <w:rPr>
          <w:szCs w:val="28"/>
        </w:rPr>
        <w:t xml:space="preserve">- </w:t>
      </w:r>
      <w:r w:rsidRPr="00541B36">
        <w:rPr>
          <w:rStyle w:val="fontstyle21"/>
          <w:rFonts w:eastAsia="Calibri"/>
        </w:rPr>
        <w:t>скорой медицинской помощи;</w:t>
      </w:r>
    </w:p>
    <w:p w14:paraId="0B920F5E" w14:textId="77777777" w:rsidR="000D6D26" w:rsidRDefault="000D6D26" w:rsidP="000D6D26">
      <w:pPr>
        <w:spacing w:after="0" w:line="240" w:lineRule="auto"/>
        <w:ind w:right="0" w:firstLine="567"/>
        <w:rPr>
          <w:rStyle w:val="fontstyle21"/>
          <w:rFonts w:eastAsia="Calibri"/>
        </w:rPr>
      </w:pPr>
      <w:r>
        <w:rPr>
          <w:szCs w:val="28"/>
        </w:rPr>
        <w:t xml:space="preserve">- </w:t>
      </w:r>
      <w:r w:rsidRPr="00541B36">
        <w:rPr>
          <w:rStyle w:val="fontstyle21"/>
          <w:rFonts w:eastAsia="Calibri"/>
        </w:rPr>
        <w:t>аварийной службы газовой сети;</w:t>
      </w:r>
    </w:p>
    <w:p w14:paraId="61F52FA6" w14:textId="2CD1E6DA" w:rsidR="000D6D26" w:rsidRDefault="000D6D26" w:rsidP="000D6D26">
      <w:pPr>
        <w:spacing w:after="0" w:line="240" w:lineRule="auto"/>
        <w:ind w:right="0" w:firstLine="567"/>
        <w:rPr>
          <w:rStyle w:val="fontstyle21"/>
          <w:rFonts w:eastAsia="Calibri"/>
        </w:rPr>
      </w:pPr>
      <w:r>
        <w:rPr>
          <w:szCs w:val="28"/>
        </w:rPr>
        <w:t xml:space="preserve">- </w:t>
      </w:r>
      <w:r w:rsidRPr="00541B36">
        <w:rPr>
          <w:rStyle w:val="fontstyle21"/>
          <w:rFonts w:eastAsia="Calibri"/>
        </w:rPr>
        <w:t>«Антитеррор».</w:t>
      </w:r>
    </w:p>
    <w:p w14:paraId="322B9284" w14:textId="77777777" w:rsidR="000D6D26" w:rsidRDefault="000D6D26" w:rsidP="000D6D26">
      <w:pPr>
        <w:spacing w:after="0" w:line="240" w:lineRule="auto"/>
        <w:ind w:right="0" w:firstLine="567"/>
        <w:rPr>
          <w:rStyle w:val="fontstyle21"/>
          <w:rFonts w:eastAsia="Calibri"/>
        </w:rPr>
      </w:pPr>
    </w:p>
    <w:p w14:paraId="7715BFEC" w14:textId="6C9BDAF3" w:rsidR="000D6D26" w:rsidRDefault="000D6D26" w:rsidP="000D6D26">
      <w:pPr>
        <w:spacing w:after="0" w:line="240" w:lineRule="auto"/>
        <w:ind w:right="0" w:firstLine="567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 xml:space="preserve">Просто наберите номер </w:t>
      </w:r>
      <w:r w:rsidRPr="000D6D26">
        <w:rPr>
          <w:rStyle w:val="fontstyle01"/>
          <w:color w:val="FF0000"/>
          <w:sz w:val="32"/>
          <w:szCs w:val="32"/>
        </w:rPr>
        <w:t>112</w:t>
      </w:r>
      <w:r w:rsidRPr="00541B36">
        <w:rPr>
          <w:rStyle w:val="fontstyle01"/>
        </w:rPr>
        <w:t xml:space="preserve"> </w:t>
      </w:r>
      <w:r w:rsidRPr="00541B36">
        <w:rPr>
          <w:rStyle w:val="fontstyle21"/>
          <w:rFonts w:eastAsia="Calibri"/>
        </w:rPr>
        <w:t>и вам придут на помощь. Не звоните по номеру</w:t>
      </w:r>
      <w:r>
        <w:rPr>
          <w:rStyle w:val="fontstyle21"/>
          <w:rFonts w:eastAsia="Calibri"/>
        </w:rPr>
        <w:t xml:space="preserve"> </w:t>
      </w:r>
      <w:r w:rsidRPr="00541B36">
        <w:rPr>
          <w:rStyle w:val="fontstyle01"/>
        </w:rPr>
        <w:t>112</w:t>
      </w:r>
      <w:r>
        <w:rPr>
          <w:rStyle w:val="fontstyle01"/>
        </w:rPr>
        <w:t xml:space="preserve"> </w:t>
      </w:r>
      <w:r w:rsidRPr="00541B36">
        <w:rPr>
          <w:rStyle w:val="fontstyle21"/>
          <w:rFonts w:eastAsia="Calibri"/>
        </w:rPr>
        <w:t>в</w:t>
      </w:r>
      <w:r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случаях получения справочной информации иного характера, кроме экстренной</w:t>
      </w:r>
      <w:r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ситуации. Для этого есть другие номера телефонов, найдите их в телефонных</w:t>
      </w:r>
      <w:r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справочниках.</w:t>
      </w:r>
    </w:p>
    <w:p w14:paraId="1021CFE9" w14:textId="50367C8A" w:rsidR="000D6D26" w:rsidRDefault="000D6D26" w:rsidP="000D6D26">
      <w:pPr>
        <w:spacing w:after="0" w:line="240" w:lineRule="auto"/>
        <w:ind w:right="0" w:firstLine="708"/>
        <w:rPr>
          <w:rStyle w:val="fontstyle01"/>
        </w:rPr>
      </w:pPr>
      <w:r w:rsidRPr="00541B36">
        <w:rPr>
          <w:rStyle w:val="fontstyle21"/>
          <w:rFonts w:eastAsia="Calibri"/>
        </w:rPr>
        <w:t xml:space="preserve">Детей также нужно учить, как звонить по номеру </w:t>
      </w:r>
      <w:r w:rsidRPr="00541B36">
        <w:rPr>
          <w:rStyle w:val="fontstyle01"/>
        </w:rPr>
        <w:t>112</w:t>
      </w:r>
      <w:r w:rsidRPr="00541B36">
        <w:rPr>
          <w:rStyle w:val="fontstyle21"/>
          <w:rFonts w:eastAsia="Calibri"/>
        </w:rPr>
        <w:t>. Дети должны знать,</w:t>
      </w:r>
      <w:r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 xml:space="preserve">что номер </w:t>
      </w:r>
      <w:r w:rsidRPr="00541B36">
        <w:rPr>
          <w:rStyle w:val="fontstyle01"/>
        </w:rPr>
        <w:t xml:space="preserve">112 </w:t>
      </w:r>
      <w:r w:rsidRPr="00541B36">
        <w:rPr>
          <w:rStyle w:val="fontstyle21"/>
          <w:rFonts w:eastAsia="Calibri"/>
        </w:rPr>
        <w:t>является только для экстренного использования.</w:t>
      </w:r>
      <w:r w:rsidRPr="00541B36">
        <w:rPr>
          <w:szCs w:val="28"/>
        </w:rPr>
        <w:br/>
      </w:r>
    </w:p>
    <w:p w14:paraId="0BCD4873" w14:textId="77777777" w:rsidR="000D6D26" w:rsidRDefault="000D6D26" w:rsidP="000D6D26">
      <w:pPr>
        <w:spacing w:after="0" w:line="240" w:lineRule="auto"/>
        <w:ind w:right="0" w:firstLine="0"/>
        <w:rPr>
          <w:rStyle w:val="fontstyle01"/>
        </w:rPr>
      </w:pPr>
      <w:r w:rsidRPr="00541B36">
        <w:rPr>
          <w:rStyle w:val="fontstyle01"/>
        </w:rPr>
        <w:t>Что вы должны делать, когда позвоните по номеру 112?</w:t>
      </w:r>
      <w:r>
        <w:rPr>
          <w:rStyle w:val="fontstyle01"/>
        </w:rPr>
        <w:t xml:space="preserve"> </w:t>
      </w:r>
    </w:p>
    <w:p w14:paraId="1B9EB8C0" w14:textId="77777777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Сохраняйте спокойствие и говорите ясно. Сообщите оператору системы</w:t>
      </w:r>
      <w:r>
        <w:rPr>
          <w:rStyle w:val="fontstyle21"/>
          <w:rFonts w:eastAsia="Calibri"/>
        </w:rPr>
        <w:t xml:space="preserve"> - </w:t>
      </w:r>
      <w:r w:rsidRPr="00541B36">
        <w:rPr>
          <w:rStyle w:val="fontstyle21"/>
          <w:rFonts w:eastAsia="Calibri"/>
        </w:rPr>
        <w:t>112, что у вас проблема, требующая немедленного реагирования:</w:t>
      </w:r>
      <w:r>
        <w:rPr>
          <w:rStyle w:val="fontstyle21"/>
          <w:rFonts w:eastAsia="Calibri"/>
        </w:rPr>
        <w:t xml:space="preserve"> </w:t>
      </w:r>
    </w:p>
    <w:p w14:paraId="64312CEA" w14:textId="77777777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пожарной охраны;</w:t>
      </w:r>
    </w:p>
    <w:p w14:paraId="0B088B03" w14:textId="77777777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реагирования в чрезвычайных ситуациях;</w:t>
      </w:r>
    </w:p>
    <w:p w14:paraId="6892F4EC" w14:textId="77777777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полиции;</w:t>
      </w:r>
    </w:p>
    <w:p w14:paraId="6E011795" w14:textId="77777777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скорой медицинской помощи;</w:t>
      </w:r>
    </w:p>
    <w:p w14:paraId="71030F5B" w14:textId="77777777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аварийной службы газовой сети;</w:t>
      </w:r>
    </w:p>
    <w:p w14:paraId="19CCB9EC" w14:textId="77777777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«Антитеррор».</w:t>
      </w:r>
    </w:p>
    <w:p w14:paraId="2F474336" w14:textId="77777777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lastRenderedPageBreak/>
        <w:t>Оператор попросит вас ответить на некоторые вопросы. Вы должны</w:t>
      </w:r>
      <w:r w:rsidRPr="00541B36">
        <w:rPr>
          <w:szCs w:val="28"/>
        </w:rPr>
        <w:br/>
      </w:r>
      <w:r w:rsidRPr="00541B36">
        <w:rPr>
          <w:rStyle w:val="fontstyle21"/>
          <w:rFonts w:eastAsia="Calibri"/>
        </w:rPr>
        <w:t>ответить на все вопросы, главное будьте спокойны. Вам обязательно придут на</w:t>
      </w:r>
      <w:r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помощь. Не вешайте трубку, пока оператор будет задавать вам вопросы или</w:t>
      </w:r>
      <w:r w:rsidRPr="00541B36">
        <w:rPr>
          <w:szCs w:val="28"/>
        </w:rPr>
        <w:br/>
      </w:r>
      <w:r w:rsidRPr="00541B36">
        <w:rPr>
          <w:rStyle w:val="fontstyle21"/>
          <w:rFonts w:eastAsia="Calibri"/>
        </w:rPr>
        <w:t>скажет «ждите», «оставайтесь на линии».</w:t>
      </w:r>
    </w:p>
    <w:p w14:paraId="6591743D" w14:textId="77777777" w:rsidR="000D6D26" w:rsidRDefault="000D6D26" w:rsidP="000D6D26">
      <w:pPr>
        <w:spacing w:after="0" w:line="240" w:lineRule="auto"/>
        <w:ind w:right="0" w:firstLine="708"/>
        <w:rPr>
          <w:szCs w:val="28"/>
        </w:rPr>
      </w:pPr>
      <w:r w:rsidRPr="00541B36">
        <w:rPr>
          <w:rStyle w:val="fontstyle21"/>
          <w:rFonts w:eastAsia="Calibri"/>
        </w:rPr>
        <w:t>Сообщите о характере вашего вызова: нужна пожарная охрана, Служба</w:t>
      </w:r>
      <w:r w:rsidRPr="00541B36">
        <w:rPr>
          <w:szCs w:val="28"/>
        </w:rPr>
        <w:br/>
      </w:r>
      <w:r w:rsidRPr="00541B36">
        <w:rPr>
          <w:rStyle w:val="fontstyle21"/>
          <w:rFonts w:eastAsia="Calibri"/>
        </w:rPr>
        <w:t>реагирования в чрезвычайных ситуациях, полиция, скорая медицинская помощь,</w:t>
      </w:r>
      <w:r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аварийная службы газовой сети или служба «Антитеррор, а также о месте</w:t>
      </w:r>
      <w:r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 xml:space="preserve">происшествия. </w:t>
      </w:r>
      <w:proofErr w:type="gramStart"/>
      <w:r w:rsidRPr="000D6D26">
        <w:rPr>
          <w:rStyle w:val="fontstyle21"/>
          <w:rFonts w:eastAsia="Calibri"/>
          <w:b/>
          <w:bCs/>
        </w:rPr>
        <w:t>Самое главное это</w:t>
      </w:r>
      <w:proofErr w:type="gramEnd"/>
      <w:r w:rsidRPr="000D6D26">
        <w:rPr>
          <w:rStyle w:val="fontstyle21"/>
          <w:rFonts w:eastAsia="Calibri"/>
          <w:b/>
          <w:bCs/>
        </w:rPr>
        <w:t xml:space="preserve"> место происшествия (!).</w:t>
      </w:r>
      <w:r w:rsidRPr="00541B36">
        <w:rPr>
          <w:rStyle w:val="fontstyle21"/>
          <w:rFonts w:eastAsia="Calibri"/>
        </w:rPr>
        <w:t xml:space="preserve"> Будьте готовы отвечать</w:t>
      </w:r>
      <w:r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на вопросы оператора детально. В опасной для жизни ситуации оператор будет</w:t>
      </w:r>
      <w:r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продолжать задавать вопросы, в то время как службы экстренного реагирования</w:t>
      </w:r>
      <w:r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отправятся к месту происшествия.</w:t>
      </w:r>
    </w:p>
    <w:p w14:paraId="584E9800" w14:textId="77777777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 xml:space="preserve">В зависимости от экстренной ситуации вам зададут </w:t>
      </w:r>
      <w:r w:rsidRPr="000D6D26">
        <w:rPr>
          <w:rStyle w:val="fontstyle21"/>
          <w:rFonts w:eastAsia="Calibri"/>
          <w:b/>
          <w:bCs/>
        </w:rPr>
        <w:t>типовые</w:t>
      </w:r>
      <w:r w:rsidRPr="00541B36">
        <w:rPr>
          <w:rStyle w:val="fontstyle21"/>
          <w:rFonts w:eastAsia="Calibri"/>
        </w:rPr>
        <w:t xml:space="preserve"> вопросы:</w:t>
      </w:r>
    </w:p>
    <w:p w14:paraId="546B86E1" w14:textId="09247FFC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0D6D26">
        <w:rPr>
          <w:rStyle w:val="fontstyle21"/>
          <w:rFonts w:eastAsia="Calibri"/>
          <w:b/>
          <w:bCs/>
        </w:rPr>
        <w:t>- точный адрес</w:t>
      </w:r>
      <w:r w:rsidRPr="00541B36">
        <w:rPr>
          <w:rStyle w:val="fontstyle21"/>
          <w:rFonts w:eastAsia="Calibri"/>
        </w:rPr>
        <w:t xml:space="preserve"> места происшествия и/или </w:t>
      </w:r>
      <w:r w:rsidRPr="000D6D26">
        <w:rPr>
          <w:rStyle w:val="fontstyle21"/>
          <w:rFonts w:eastAsia="Calibri"/>
          <w:b/>
          <w:bCs/>
        </w:rPr>
        <w:t>примерные ориентиры</w:t>
      </w:r>
      <w:r w:rsidRPr="00541B36">
        <w:rPr>
          <w:rStyle w:val="fontstyle21"/>
          <w:rFonts w:eastAsia="Calibri"/>
        </w:rPr>
        <w:t>;</w:t>
      </w:r>
    </w:p>
    <w:p w14:paraId="7941C0A1" w14:textId="77777777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схему проезда к месту происшествия;</w:t>
      </w:r>
    </w:p>
    <w:p w14:paraId="6BFEDFB2" w14:textId="77777777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номер телефона, с которого вы звоните;</w:t>
      </w:r>
    </w:p>
    <w:p w14:paraId="38382010" w14:textId="77777777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ваше имя;</w:t>
      </w:r>
    </w:p>
    <w:p w14:paraId="2A39E3B0" w14:textId="77777777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подробную информацию о происшествии.</w:t>
      </w:r>
    </w:p>
    <w:p w14:paraId="0ACE00C6" w14:textId="77777777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</w:p>
    <w:p w14:paraId="32E7E180" w14:textId="77777777" w:rsidR="000D6D26" w:rsidRDefault="000D6D26" w:rsidP="000D6D26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 xml:space="preserve">Службу </w:t>
      </w:r>
      <w:r w:rsidRPr="00973FE4">
        <w:rPr>
          <w:rStyle w:val="fontstyle21"/>
          <w:rFonts w:eastAsia="Calibri"/>
          <w:b/>
          <w:bCs/>
        </w:rPr>
        <w:t>пожарной охраны</w:t>
      </w:r>
      <w:r w:rsidRPr="00541B36">
        <w:rPr>
          <w:rStyle w:val="fontstyle21"/>
          <w:rFonts w:eastAsia="Calibri"/>
        </w:rPr>
        <w:t xml:space="preserve"> следует вызывать при одном только подозрении,</w:t>
      </w:r>
      <w:r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 xml:space="preserve">что где-то </w:t>
      </w:r>
      <w:r w:rsidRPr="00973FE4">
        <w:rPr>
          <w:rStyle w:val="fontstyle21"/>
          <w:rFonts w:eastAsia="Calibri"/>
          <w:b/>
          <w:bCs/>
        </w:rPr>
        <w:t>пахнет дымом или развивается пламя</w:t>
      </w:r>
      <w:r w:rsidRPr="00541B36">
        <w:rPr>
          <w:rStyle w:val="fontstyle21"/>
          <w:rFonts w:eastAsia="Calibri"/>
        </w:rPr>
        <w:t xml:space="preserve">. </w:t>
      </w:r>
    </w:p>
    <w:p w14:paraId="585D4A81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При сообщении о пожаре,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необходимо сказать, что в опасности находятся люди и имеются ли опасные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вещества. Пожарной службой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предусмотрен выезд по неясным, ошибочным</w:t>
      </w:r>
      <w:r w:rsidRPr="00541B36">
        <w:rPr>
          <w:szCs w:val="28"/>
        </w:rPr>
        <w:br/>
      </w:r>
      <w:r w:rsidRPr="00541B36">
        <w:rPr>
          <w:rStyle w:val="fontstyle21"/>
          <w:rFonts w:eastAsia="Calibri"/>
        </w:rPr>
        <w:t>подозрениям. Не бойтесь и не беспокойтесь вызывать их, по вашему мнению, зря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– это их работа и спасение вашей жизни тоже.</w:t>
      </w:r>
    </w:p>
    <w:p w14:paraId="3481F012" w14:textId="77777777" w:rsidR="00973FE4" w:rsidRDefault="00973FE4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</w:p>
    <w:p w14:paraId="011800B8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Если вы оказались свидетелем или очевидцем преступления,</w:t>
      </w:r>
      <w:r w:rsidRPr="00541B36">
        <w:rPr>
          <w:szCs w:val="28"/>
        </w:rPr>
        <w:br/>
      </w:r>
      <w:r w:rsidRPr="00541B36">
        <w:rPr>
          <w:rStyle w:val="fontstyle21"/>
          <w:rFonts w:eastAsia="Calibri"/>
        </w:rPr>
        <w:t>административного правонарушения, или оно совершается на ваших глазах, вам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необходимо:</w:t>
      </w:r>
    </w:p>
    <w:p w14:paraId="456DEF84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внимательно запомнить приметы злоумышленника (рост, одежда, обувь,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характерные приметы);</w:t>
      </w:r>
    </w:p>
    <w:p w14:paraId="5FFE70AB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как можно быстрее позвонить с ближайшего телефона-автомата или</w:t>
      </w:r>
      <w:r w:rsidRPr="00541B36">
        <w:rPr>
          <w:szCs w:val="28"/>
        </w:rPr>
        <w:br/>
      </w:r>
      <w:r w:rsidRPr="00541B36">
        <w:rPr>
          <w:rStyle w:val="fontstyle21"/>
          <w:rFonts w:eastAsia="Calibri"/>
        </w:rPr>
        <w:t>сотового телефона по номеру «112» (в обоих случаях звонок бесплатный) и</w:t>
      </w:r>
      <w:r w:rsidRPr="00541B36">
        <w:rPr>
          <w:szCs w:val="28"/>
        </w:rPr>
        <w:br/>
      </w:r>
      <w:r w:rsidRPr="00541B36">
        <w:rPr>
          <w:rStyle w:val="fontstyle21"/>
          <w:rFonts w:eastAsia="Calibri"/>
        </w:rPr>
        <w:t>сообщить о совершенном правонарушении с точным указанием вида</w:t>
      </w:r>
      <w:r w:rsidRPr="00541B36">
        <w:rPr>
          <w:szCs w:val="28"/>
        </w:rPr>
        <w:br/>
      </w:r>
      <w:r w:rsidRPr="00541B36">
        <w:rPr>
          <w:rStyle w:val="fontstyle21"/>
          <w:rFonts w:eastAsia="Calibri"/>
        </w:rPr>
        <w:t>преступления, времени, места, примет злоумышленника и в каком направлении он</w:t>
      </w:r>
      <w:r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скрылся;</w:t>
      </w:r>
    </w:p>
    <w:p w14:paraId="3C575444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при необходимости оказать пострадавшему первую медицинскую помощь;</w:t>
      </w:r>
    </w:p>
    <w:p w14:paraId="28E793A8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дождаться наряда полиции, еще раз напомнить им вид преступления,</w:t>
      </w:r>
      <w:r w:rsidRPr="00541B36">
        <w:rPr>
          <w:szCs w:val="28"/>
        </w:rPr>
        <w:br/>
      </w:r>
      <w:r w:rsidRPr="00541B36">
        <w:rPr>
          <w:rStyle w:val="fontstyle21"/>
          <w:rFonts w:eastAsia="Calibri"/>
        </w:rPr>
        <w:t>время, место, приметы злоумышленника и в каком направлении он скрылся.</w:t>
      </w:r>
    </w:p>
    <w:p w14:paraId="00DB1C28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Если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в этом участвует транспортное средство, сообщите, цвет, год выпуска, марку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автомобиля и в каком направлении оно движется, если это возможно.</w:t>
      </w:r>
    </w:p>
    <w:p w14:paraId="31589308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Если вы или ваши знакомые располагают информацией о готовящихся</w:t>
      </w:r>
      <w:r w:rsidRPr="00541B36">
        <w:rPr>
          <w:szCs w:val="28"/>
        </w:rPr>
        <w:br/>
      </w:r>
      <w:r w:rsidRPr="00541B36">
        <w:rPr>
          <w:rStyle w:val="fontstyle21"/>
          <w:rFonts w:eastAsia="Calibri"/>
        </w:rPr>
        <w:t xml:space="preserve">преступлениях, местонахождении скрывающихся преступников, местах </w:t>
      </w:r>
      <w:r w:rsidR="00973FE4">
        <w:rPr>
          <w:rStyle w:val="fontstyle21"/>
          <w:rFonts w:eastAsia="Calibri"/>
        </w:rPr>
        <w:lastRenderedPageBreak/>
        <w:t>х</w:t>
      </w:r>
      <w:r w:rsidRPr="00541B36">
        <w:rPr>
          <w:rStyle w:val="fontstyle21"/>
          <w:rFonts w:eastAsia="Calibri"/>
        </w:rPr>
        <w:t>ранения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наркотиков, оружия, боеприпасов, взрывчатых веществ и взрывных устройств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и</w:t>
      </w:r>
      <w:r w:rsidR="00973FE4">
        <w:rPr>
          <w:szCs w:val="28"/>
        </w:rPr>
        <w:t xml:space="preserve"> </w:t>
      </w:r>
      <w:proofErr w:type="gramStart"/>
      <w:r w:rsidRPr="00541B36">
        <w:rPr>
          <w:rStyle w:val="fontstyle21"/>
          <w:rFonts w:eastAsia="Calibri"/>
        </w:rPr>
        <w:t>т.п.</w:t>
      </w:r>
      <w:proofErr w:type="gramEnd"/>
      <w:r w:rsidRPr="00541B36">
        <w:rPr>
          <w:rStyle w:val="fontstyle21"/>
          <w:rFonts w:eastAsia="Calibri"/>
        </w:rPr>
        <w:t>, то вы можете передать ее на условиях анонимности по номеру «112», при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необходимости можете оставить свои контактные телефоны, для того чтобы с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вами связались сотрудники соответствующих служб.</w:t>
      </w:r>
      <w:r w:rsidR="00973FE4">
        <w:rPr>
          <w:rStyle w:val="fontstyle21"/>
          <w:rFonts w:eastAsia="Calibri"/>
        </w:rPr>
        <w:t xml:space="preserve"> </w:t>
      </w:r>
    </w:p>
    <w:p w14:paraId="54E4BAA5" w14:textId="77777777" w:rsidR="00973FE4" w:rsidRDefault="00973FE4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</w:p>
    <w:p w14:paraId="5DB0D340" w14:textId="51CA82CF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 xml:space="preserve">Если вы вызываете </w:t>
      </w:r>
      <w:r w:rsidRPr="00973FE4">
        <w:rPr>
          <w:rStyle w:val="fontstyle21"/>
          <w:rFonts w:eastAsia="Calibri"/>
          <w:b/>
          <w:bCs/>
        </w:rPr>
        <w:t>скорую помощь</w:t>
      </w:r>
      <w:r w:rsidRPr="00541B36">
        <w:rPr>
          <w:rStyle w:val="fontstyle21"/>
          <w:rFonts w:eastAsia="Calibri"/>
        </w:rPr>
        <w:t>, то будьте готовы ответить на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некоторые вопросы о пациенте или пострадавшем:</w:t>
      </w:r>
    </w:p>
    <w:p w14:paraId="605AF84C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номер телефона, с которого звоните (этот необходимо в случаях</w:t>
      </w:r>
      <w:r w:rsidRPr="00541B36">
        <w:rPr>
          <w:szCs w:val="28"/>
        </w:rPr>
        <w:br/>
      </w:r>
      <w:r w:rsidRPr="00541B36">
        <w:rPr>
          <w:rStyle w:val="fontstyle21"/>
          <w:rFonts w:eastAsia="Calibri"/>
        </w:rPr>
        <w:t>разъединения звонка, чтобы связаться с вызывающим и уточнить информацию,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которую не успели записать);</w:t>
      </w:r>
    </w:p>
    <w:p w14:paraId="7C63448A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пол больного;</w:t>
      </w:r>
    </w:p>
    <w:p w14:paraId="00F3C766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приблизительный возраст;</w:t>
      </w:r>
    </w:p>
    <w:p w14:paraId="138C4F9F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что случилось;</w:t>
      </w:r>
    </w:p>
    <w:p w14:paraId="69C5852B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когда случилось;</w:t>
      </w:r>
    </w:p>
    <w:p w14:paraId="09936007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какие проявления заставили вызвать «скорую»;</w:t>
      </w:r>
    </w:p>
    <w:p w14:paraId="31C82A72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что вы предприняли;</w:t>
      </w:r>
    </w:p>
    <w:p w14:paraId="6C23973B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адрес, где находится больной (в случаях нахождения больного на улице,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необходимо указать четкие ориентиры; в случаях вызова на квартиру указать: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место ближайшего заезда к дому, номер подъезда, этажа, кодового замка);</w:t>
      </w:r>
    </w:p>
    <w:p w14:paraId="6E162918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- фамилию вызывающего.</w:t>
      </w:r>
    </w:p>
    <w:p w14:paraId="34CB078D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973FE4">
        <w:rPr>
          <w:rStyle w:val="fontstyle21"/>
          <w:rFonts w:eastAsia="Calibri"/>
          <w:b/>
          <w:bCs/>
        </w:rPr>
        <w:t>Четкие и полные ответы на данные вопросы помогут бригаде «скорой»</w:t>
      </w:r>
      <w:r w:rsidR="00973FE4">
        <w:rPr>
          <w:rStyle w:val="fontstyle21"/>
          <w:rFonts w:eastAsia="Calibri"/>
          <w:b/>
          <w:bCs/>
        </w:rPr>
        <w:t xml:space="preserve"> </w:t>
      </w:r>
      <w:r w:rsidRPr="00973FE4">
        <w:rPr>
          <w:rStyle w:val="fontstyle21"/>
          <w:rFonts w:eastAsia="Calibri"/>
          <w:b/>
          <w:bCs/>
        </w:rPr>
        <w:t>быстрее приехать к больному или пострадавшему</w:t>
      </w:r>
      <w:r w:rsidRPr="00541B36">
        <w:rPr>
          <w:rStyle w:val="fontstyle21"/>
          <w:rFonts w:eastAsia="Calibri"/>
        </w:rPr>
        <w:t>.</w:t>
      </w:r>
    </w:p>
    <w:p w14:paraId="7338ECD2" w14:textId="77777777" w:rsidR="00973FE4" w:rsidRDefault="00973FE4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</w:p>
    <w:p w14:paraId="12817479" w14:textId="77777777" w:rsidR="00973FE4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После того как ваш вызов передадут в службу скорой помощи диспетчер</w:t>
      </w:r>
      <w:r w:rsidR="00973FE4"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«03» сам решит, какую бригаду к вам направить. На многих подстанциях помимо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линейных бригад существуют специализированные бригады. Это может быть: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кардиологическая, педиатрическая, психиатрическая бригада и т. д. Для того чтоб</w:t>
      </w:r>
      <w:r w:rsidR="00973FE4">
        <w:rPr>
          <w:rStyle w:val="fontstyle21"/>
          <w:rFonts w:eastAsia="Calibri"/>
        </w:rPr>
        <w:t xml:space="preserve">ы </w:t>
      </w:r>
      <w:r w:rsidRPr="00541B36">
        <w:rPr>
          <w:rStyle w:val="fontstyle21"/>
          <w:rFonts w:eastAsia="Calibri"/>
        </w:rPr>
        <w:t>диспетчеру было проще разобраться какой специалист нужен по конкретно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вашему вызову, надо четко и правильно сообщать о случившемся. Даже в случаи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дорожно-транспортного происшествия (ДТП) обязательно надо указать,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примерное количество пострадавших, есть ли среди пострадавших дети или нет,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 xml:space="preserve">какова тяжесть состояния участников аварии и </w:t>
      </w:r>
      <w:proofErr w:type="gramStart"/>
      <w:r w:rsidRPr="00541B36">
        <w:rPr>
          <w:rStyle w:val="fontstyle21"/>
          <w:rFonts w:eastAsia="Calibri"/>
        </w:rPr>
        <w:t>т.д.</w:t>
      </w:r>
      <w:proofErr w:type="gramEnd"/>
      <w:r w:rsidRPr="00541B36">
        <w:rPr>
          <w:rStyle w:val="fontstyle21"/>
          <w:rFonts w:eastAsia="Calibri"/>
        </w:rPr>
        <w:t xml:space="preserve"> Если, что-либо произошло с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вами или вашими знакомыми, у вас имеется транспорт и состояние больного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позволяет самостоятельно добраться до близлежащего стационара, то вы можете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это сделать, не дожидаясь приезда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бригады скорой помощи. В любом стационаре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города Вас примут и окажут первую помощь, а при необходимости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госпитализируют.</w:t>
      </w:r>
      <w:r w:rsidRPr="00541B36">
        <w:rPr>
          <w:szCs w:val="28"/>
        </w:rPr>
        <w:br/>
      </w:r>
      <w:r w:rsidRPr="00541B36">
        <w:rPr>
          <w:rStyle w:val="fontstyle21"/>
          <w:rFonts w:eastAsia="Calibri"/>
        </w:rPr>
        <w:t>Любая дополнительная информация об экстренной ситуации поможет</w:t>
      </w:r>
      <w:r w:rsidR="00973FE4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отправить соответствующие службы и оборудование к месту происшествия.</w:t>
      </w:r>
    </w:p>
    <w:p w14:paraId="33083D07" w14:textId="77777777" w:rsidR="00973FE4" w:rsidRDefault="00973FE4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</w:p>
    <w:p w14:paraId="470C80F4" w14:textId="77777777" w:rsidR="000F2BB5" w:rsidRDefault="000D6D26" w:rsidP="00973FE4">
      <w:pPr>
        <w:spacing w:after="0" w:line="240" w:lineRule="auto"/>
        <w:ind w:right="0" w:firstLine="708"/>
        <w:rPr>
          <w:rStyle w:val="fontstyle01"/>
        </w:rPr>
      </w:pPr>
      <w:r w:rsidRPr="00541B36">
        <w:rPr>
          <w:rStyle w:val="fontstyle01"/>
        </w:rPr>
        <w:t>Некоторые запреты по номеру 112</w:t>
      </w:r>
      <w:r w:rsidR="006546CB">
        <w:rPr>
          <w:rStyle w:val="fontstyle01"/>
        </w:rPr>
        <w:t xml:space="preserve"> </w:t>
      </w:r>
    </w:p>
    <w:p w14:paraId="53C651E0" w14:textId="77777777" w:rsidR="000F2BB5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0F2BB5">
        <w:rPr>
          <w:rStyle w:val="fontstyle21"/>
          <w:rFonts w:eastAsia="Calibri"/>
          <w:color w:val="FF0000"/>
          <w:u w:val="single"/>
        </w:rPr>
        <w:t xml:space="preserve">Никогда не делайте пробный вызов по номеру </w:t>
      </w:r>
      <w:r w:rsidRPr="000F2BB5">
        <w:rPr>
          <w:rStyle w:val="fontstyle01"/>
          <w:color w:val="FF0000"/>
          <w:u w:val="single"/>
        </w:rPr>
        <w:t>112</w:t>
      </w:r>
      <w:r w:rsidRPr="00541B36">
        <w:rPr>
          <w:rStyle w:val="fontstyle21"/>
          <w:rFonts w:eastAsia="Calibri"/>
        </w:rPr>
        <w:t xml:space="preserve">. </w:t>
      </w:r>
    </w:p>
    <w:p w14:paraId="3495033F" w14:textId="77777777" w:rsidR="000F2BB5" w:rsidRDefault="000D6D26" w:rsidP="00973FE4">
      <w:pPr>
        <w:spacing w:after="0" w:line="240" w:lineRule="auto"/>
        <w:ind w:right="0" w:firstLine="708"/>
        <w:rPr>
          <w:szCs w:val="28"/>
        </w:rPr>
      </w:pPr>
      <w:r w:rsidRPr="00541B36">
        <w:rPr>
          <w:rStyle w:val="fontstyle21"/>
          <w:rFonts w:eastAsia="Calibri"/>
        </w:rPr>
        <w:lastRenderedPageBreak/>
        <w:t>Пробные звонки</w:t>
      </w:r>
      <w:r w:rsidR="000F2BB5"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занимают оператора и телефонные линии. В системе-112 всегда должны быть</w:t>
      </w:r>
      <w:r w:rsidR="000F2BB5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свободные линии доступные для людей, которые</w:t>
      </w:r>
      <w:r w:rsidR="000F2BB5">
        <w:rPr>
          <w:rStyle w:val="fontstyle21"/>
          <w:rFonts w:eastAsia="Calibri"/>
        </w:rPr>
        <w:t xml:space="preserve"> з</w:t>
      </w:r>
      <w:r w:rsidRPr="00541B36">
        <w:rPr>
          <w:rStyle w:val="fontstyle21"/>
          <w:rFonts w:eastAsia="Calibri"/>
        </w:rPr>
        <w:t>вонят по экстренным</w:t>
      </w:r>
      <w:r w:rsidR="000F2BB5"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ситуациям.</w:t>
      </w:r>
      <w:r w:rsidR="000F2BB5">
        <w:rPr>
          <w:szCs w:val="28"/>
        </w:rPr>
        <w:t xml:space="preserve"> </w:t>
      </w:r>
    </w:p>
    <w:p w14:paraId="0E6AC66D" w14:textId="5B9C49EA" w:rsidR="000D6D26" w:rsidRDefault="000D6D26" w:rsidP="00973FE4">
      <w:pPr>
        <w:spacing w:after="0" w:line="240" w:lineRule="auto"/>
        <w:ind w:right="0" w:firstLine="708"/>
        <w:rPr>
          <w:rStyle w:val="fontstyle21"/>
          <w:rFonts w:eastAsia="Calibri"/>
        </w:rPr>
      </w:pPr>
      <w:r w:rsidRPr="00541B36">
        <w:rPr>
          <w:rStyle w:val="fontstyle21"/>
          <w:rFonts w:eastAsia="Calibri"/>
        </w:rPr>
        <w:t>Если вы случайно позвонили в систему-112, не вешайте трубку, пусть</w:t>
      </w:r>
      <w:r w:rsidR="000F2BB5"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 xml:space="preserve">оператор знает, что вы случайно набрали номер. При наборе номера </w:t>
      </w:r>
      <w:r w:rsidRPr="00541B36">
        <w:rPr>
          <w:rStyle w:val="fontstyle01"/>
        </w:rPr>
        <w:t>112</w:t>
      </w:r>
      <w:r w:rsidR="000F2BB5">
        <w:rPr>
          <w:rStyle w:val="fontstyle01"/>
        </w:rPr>
        <w:t xml:space="preserve"> </w:t>
      </w:r>
      <w:r w:rsidRPr="00541B36">
        <w:rPr>
          <w:rStyle w:val="fontstyle21"/>
          <w:rFonts w:eastAsia="Calibri"/>
        </w:rPr>
        <w:t>система</w:t>
      </w:r>
      <w:r w:rsidR="000F2BB5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-</w:t>
      </w:r>
      <w:r w:rsidR="000F2BB5"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112 выдает оператору, номер телефона, с которого был вызов и местоположение</w:t>
      </w:r>
      <w:r w:rsidR="000F2BB5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звонившего. К сожалению, большинство вешают трубку, и</w:t>
      </w:r>
      <w:r w:rsidR="000F2BB5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вызов становится</w:t>
      </w:r>
      <w:r w:rsidR="000F2BB5"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ложным, на что тратятся ценные силы и средства, которые</w:t>
      </w:r>
      <w:r w:rsidR="000F2BB5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могут быть нужны в</w:t>
      </w:r>
      <w:r w:rsidR="000F2BB5"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другом месте.</w:t>
      </w:r>
    </w:p>
    <w:p w14:paraId="1B9FB9E4" w14:textId="77777777" w:rsidR="000F2BB5" w:rsidRDefault="000D6D26" w:rsidP="000F2BB5">
      <w:pPr>
        <w:spacing w:after="0" w:line="240" w:lineRule="auto"/>
        <w:ind w:right="0" w:firstLine="0"/>
        <w:jc w:val="center"/>
        <w:rPr>
          <w:b/>
          <w:bCs/>
          <w:color w:val="FF0000"/>
          <w:sz w:val="36"/>
          <w:szCs w:val="36"/>
        </w:rPr>
      </w:pPr>
      <w:r w:rsidRPr="00541B36">
        <w:rPr>
          <w:szCs w:val="28"/>
        </w:rPr>
        <w:br/>
      </w:r>
      <w:r w:rsidRPr="000F2BB5">
        <w:rPr>
          <w:rStyle w:val="fontstyle01"/>
          <w:color w:val="FF0000"/>
          <w:sz w:val="36"/>
          <w:szCs w:val="36"/>
        </w:rPr>
        <w:t>Помните!</w:t>
      </w:r>
    </w:p>
    <w:p w14:paraId="314AFC18" w14:textId="5F721060" w:rsidR="000D6D26" w:rsidRDefault="000D6D26" w:rsidP="000F2BB5">
      <w:pPr>
        <w:spacing w:after="0" w:line="240" w:lineRule="auto"/>
        <w:ind w:right="0" w:firstLine="708"/>
        <w:rPr>
          <w:rStyle w:val="fontstyle21"/>
        </w:rPr>
      </w:pPr>
      <w:r w:rsidRPr="00541B36">
        <w:rPr>
          <w:rStyle w:val="fontstyle21"/>
          <w:rFonts w:eastAsia="Calibri"/>
        </w:rPr>
        <w:t>В некоторых чрезвычайных ситуациях требуется более одной службы</w:t>
      </w:r>
      <w:r w:rsidR="000F2BB5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экстренного реагирования (пожарной, скорой помощи и полиции). Сообщите</w:t>
      </w:r>
      <w:r w:rsidR="000F2BB5"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оператору системы-112, какая служба реагирования необходима в срочном</w:t>
      </w:r>
      <w:r w:rsidR="000F2BB5"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порядке. Например, автокатастрофа с серьезной травмой, потребует скорой</w:t>
      </w:r>
      <w:r w:rsidR="000F2BB5"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помощи и полиции. Больше всего нужна машина скорой помощи, чтобы</w:t>
      </w:r>
      <w:r w:rsidR="000F2BB5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срочно</w:t>
      </w:r>
      <w:r w:rsidR="000F2BB5"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разобраться с потерпевшим. Сообщите оператору, что требуется</w:t>
      </w:r>
      <w:r w:rsidR="000F2BB5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скорая помощь.</w:t>
      </w:r>
      <w:r w:rsidR="000F2BB5"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Система-112 имеет со всеми экстренными службами прямую связь, и в</w:t>
      </w:r>
      <w:r w:rsidR="000F2BB5">
        <w:rPr>
          <w:szCs w:val="28"/>
        </w:rPr>
        <w:t xml:space="preserve"> </w:t>
      </w:r>
      <w:r w:rsidRPr="00541B36">
        <w:rPr>
          <w:rStyle w:val="fontstyle21"/>
          <w:rFonts w:eastAsia="Calibri"/>
        </w:rPr>
        <w:t>случае необходимости сообщает им для немедленного реагирования</w:t>
      </w:r>
      <w:r w:rsidR="000F2BB5">
        <w:rPr>
          <w:rStyle w:val="fontstyle21"/>
          <w:rFonts w:eastAsia="Calibri"/>
        </w:rPr>
        <w:t xml:space="preserve"> </w:t>
      </w:r>
      <w:r w:rsidRPr="00541B36">
        <w:rPr>
          <w:rStyle w:val="fontstyle21"/>
          <w:rFonts w:eastAsia="Calibri"/>
        </w:rPr>
        <w:t>всю</w:t>
      </w:r>
      <w:r w:rsidRPr="00541B36">
        <w:rPr>
          <w:rStyle w:val="fontstyle21"/>
        </w:rPr>
        <w:t xml:space="preserve"> информацию.</w:t>
      </w:r>
    </w:p>
    <w:p w14:paraId="35EB0E37" w14:textId="77777777" w:rsidR="000F2BB5" w:rsidRPr="00600F42" w:rsidRDefault="000F2BB5" w:rsidP="000F2BB5">
      <w:pPr>
        <w:spacing w:after="0" w:line="240" w:lineRule="auto"/>
        <w:ind w:right="0" w:firstLine="708"/>
        <w:rPr>
          <w:rStyle w:val="fontstyle21"/>
          <w:rFonts w:eastAsia="Calibri"/>
        </w:rPr>
      </w:pPr>
    </w:p>
    <w:p w14:paraId="24B5FCE9" w14:textId="77777777" w:rsidR="000D6D26" w:rsidRPr="00541B36" w:rsidRDefault="000D6D26" w:rsidP="000D6D26">
      <w:pPr>
        <w:spacing w:after="0" w:line="240" w:lineRule="auto"/>
        <w:ind w:right="0" w:hanging="284"/>
        <w:rPr>
          <w:b/>
          <w:bCs/>
          <w:color w:val="auto"/>
          <w:szCs w:val="28"/>
        </w:rPr>
      </w:pPr>
      <w:r w:rsidRPr="00541B36">
        <w:rPr>
          <w:b/>
          <w:bCs/>
          <w:noProof/>
          <w:color w:val="auto"/>
          <w:szCs w:val="28"/>
        </w:rPr>
        <w:drawing>
          <wp:inline distT="0" distB="0" distL="0" distR="0" wp14:anchorId="00732BC0" wp14:editId="6A064BC9">
            <wp:extent cx="6192520" cy="460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28" cy="461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1B36">
        <w:rPr>
          <w:b/>
          <w:bCs/>
          <w:color w:val="auto"/>
          <w:szCs w:val="28"/>
        </w:rPr>
        <w:br w:type="textWrapping" w:clear="all"/>
      </w:r>
    </w:p>
    <w:sectPr w:rsidR="000D6D26" w:rsidRPr="00541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DD"/>
    <w:rsid w:val="000D6D26"/>
    <w:rsid w:val="000F2BB5"/>
    <w:rsid w:val="002928E7"/>
    <w:rsid w:val="006546CB"/>
    <w:rsid w:val="00973FE4"/>
    <w:rsid w:val="00B6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EB10"/>
  <w15:chartTrackingRefBased/>
  <w15:docId w15:val="{596D854A-3F41-4ABD-8864-2440F6A7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26"/>
    <w:pPr>
      <w:spacing w:after="1" w:line="260" w:lineRule="auto"/>
      <w:ind w:right="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6D2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6D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2021-11-22T05:26:00Z</dcterms:created>
  <dcterms:modified xsi:type="dcterms:W3CDTF">2021-11-22T05:48:00Z</dcterms:modified>
</cp:coreProperties>
</file>