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FD3" w:rsidRPr="00FB68A0" w:rsidRDefault="00EB3FD3" w:rsidP="00EB3FD3">
      <w:pPr>
        <w:ind w:right="20"/>
        <w:jc w:val="center"/>
        <w:rPr>
          <w:b/>
          <w:sz w:val="4"/>
          <w:szCs w:val="4"/>
          <w:lang w:eastAsia="en-US"/>
        </w:rPr>
      </w:pPr>
    </w:p>
    <w:p w:rsidR="00EB3FD3" w:rsidRDefault="00EB3FD3" w:rsidP="00EB3FD3">
      <w:pPr>
        <w:ind w:right="20"/>
        <w:jc w:val="center"/>
        <w:rPr>
          <w:b/>
          <w:lang w:eastAsia="en-US"/>
        </w:rPr>
      </w:pPr>
      <w:r w:rsidRPr="00FB68A0">
        <w:rPr>
          <w:b/>
          <w:lang w:eastAsia="en-US"/>
        </w:rPr>
        <w:t xml:space="preserve">Форма заявления для участия в </w:t>
      </w:r>
      <w:r w:rsidRPr="000E2DAC">
        <w:rPr>
          <w:b/>
          <w:sz w:val="28"/>
          <w:szCs w:val="28"/>
          <w:u w:val="single"/>
          <w:lang w:eastAsia="en-US"/>
        </w:rPr>
        <w:t xml:space="preserve">ЕГЭ </w:t>
      </w:r>
    </w:p>
    <w:p w:rsidR="00EB3FD3" w:rsidRPr="00FB68A0" w:rsidRDefault="00EB3FD3" w:rsidP="00EB3FD3">
      <w:pPr>
        <w:ind w:right="20"/>
        <w:jc w:val="center"/>
        <w:rPr>
          <w:b/>
          <w:lang w:eastAsia="en-US"/>
        </w:rPr>
      </w:pPr>
      <w:r w:rsidRPr="00FB68A0">
        <w:rPr>
          <w:b/>
          <w:lang w:eastAsia="en-US"/>
        </w:rPr>
        <w:t xml:space="preserve">для </w:t>
      </w:r>
      <w:r w:rsidRPr="00FB68A0">
        <w:rPr>
          <w:b/>
          <w:u w:val="single"/>
          <w:lang w:eastAsia="en-US"/>
        </w:rPr>
        <w:t>ВЫПУСКНИКОВ ТЕКУЩЕГО УЧЕБНОГО ГОДА</w:t>
      </w:r>
      <w:r>
        <w:rPr>
          <w:b/>
          <w:u w:val="single"/>
          <w:lang w:eastAsia="en-US"/>
        </w:rPr>
        <w:t>, экстернов</w:t>
      </w:r>
      <w:r w:rsidRPr="00FB68A0">
        <w:rPr>
          <w:b/>
          <w:lang w:eastAsia="en-US"/>
        </w:rPr>
        <w:t xml:space="preserve"> и </w:t>
      </w:r>
      <w:r w:rsidRPr="00FB68A0">
        <w:rPr>
          <w:b/>
          <w:u w:val="single"/>
          <w:lang w:eastAsia="en-US"/>
        </w:rPr>
        <w:t xml:space="preserve">обучающихся </w:t>
      </w:r>
      <w:r>
        <w:rPr>
          <w:b/>
          <w:u w:val="single"/>
          <w:lang w:eastAsia="en-US"/>
        </w:rPr>
        <w:t>СПО</w:t>
      </w:r>
    </w:p>
    <w:p w:rsidR="00EB3FD3" w:rsidRPr="00FB68A0" w:rsidRDefault="00EB3FD3" w:rsidP="00EB3FD3">
      <w:pPr>
        <w:ind w:right="20"/>
        <w:jc w:val="center"/>
        <w:rPr>
          <w:b/>
          <w:sz w:val="6"/>
          <w:szCs w:val="6"/>
          <w:lang w:eastAsia="en-US"/>
        </w:rPr>
      </w:pPr>
    </w:p>
    <w:tbl>
      <w:tblPr>
        <w:tblW w:w="1020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77"/>
        <w:gridCol w:w="401"/>
        <w:gridCol w:w="401"/>
        <w:gridCol w:w="401"/>
        <w:gridCol w:w="402"/>
        <w:gridCol w:w="401"/>
        <w:gridCol w:w="401"/>
        <w:gridCol w:w="401"/>
        <w:gridCol w:w="402"/>
        <w:gridCol w:w="401"/>
        <w:gridCol w:w="347"/>
        <w:gridCol w:w="54"/>
        <w:gridCol w:w="401"/>
        <w:gridCol w:w="347"/>
        <w:gridCol w:w="55"/>
        <w:gridCol w:w="401"/>
        <w:gridCol w:w="401"/>
        <w:gridCol w:w="401"/>
        <w:gridCol w:w="402"/>
        <w:gridCol w:w="401"/>
        <w:gridCol w:w="401"/>
        <w:gridCol w:w="401"/>
        <w:gridCol w:w="402"/>
        <w:gridCol w:w="401"/>
        <w:gridCol w:w="401"/>
        <w:gridCol w:w="401"/>
        <w:gridCol w:w="84"/>
        <w:gridCol w:w="318"/>
      </w:tblGrid>
      <w:tr w:rsidR="00EB3FD3" w:rsidRPr="00FB68A0" w:rsidTr="002845BB">
        <w:trPr>
          <w:gridAfter w:val="1"/>
          <w:wAfter w:w="318" w:type="dxa"/>
          <w:cantSplit/>
          <w:trHeight w:val="1047"/>
        </w:trPr>
        <w:tc>
          <w:tcPr>
            <w:tcW w:w="4535" w:type="dxa"/>
            <w:gridSpan w:val="11"/>
          </w:tcPr>
          <w:p w:rsidR="00EB3FD3" w:rsidRPr="00FB68A0" w:rsidRDefault="00EB3FD3" w:rsidP="002845BB">
            <w:pPr>
              <w:spacing w:after="200" w:line="276" w:lineRule="auto"/>
              <w:rPr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354" w:type="dxa"/>
            <w:gridSpan w:val="16"/>
          </w:tcPr>
          <w:p w:rsidR="00EB3FD3" w:rsidRPr="00FB68A0" w:rsidRDefault="00EB3FD3" w:rsidP="002845BB">
            <w:pPr>
              <w:ind w:left="1525" w:right="-1"/>
              <w:rPr>
                <w:sz w:val="22"/>
                <w:lang w:eastAsia="en-US"/>
              </w:rPr>
            </w:pPr>
            <w:r w:rsidRPr="00FB68A0">
              <w:rPr>
                <w:sz w:val="22"/>
                <w:lang w:eastAsia="en-US"/>
              </w:rPr>
              <w:t>Директору</w:t>
            </w:r>
          </w:p>
          <w:p w:rsidR="00EB3FD3" w:rsidRPr="00FB68A0" w:rsidRDefault="00EB3FD3" w:rsidP="002845BB">
            <w:pPr>
              <w:ind w:left="1525" w:right="-1"/>
              <w:rPr>
                <w:sz w:val="22"/>
                <w:lang w:eastAsia="en-US"/>
              </w:rPr>
            </w:pPr>
            <w:r w:rsidRPr="00FB68A0">
              <w:rPr>
                <w:sz w:val="22"/>
                <w:lang w:eastAsia="en-US"/>
              </w:rPr>
              <w:t>_______________________________</w:t>
            </w:r>
          </w:p>
          <w:p w:rsidR="00EB3FD3" w:rsidRPr="00FB68A0" w:rsidRDefault="00EB3FD3" w:rsidP="002845BB">
            <w:pPr>
              <w:ind w:left="1525" w:right="-1"/>
              <w:rPr>
                <w:sz w:val="22"/>
                <w:lang w:eastAsia="en-US"/>
              </w:rPr>
            </w:pPr>
            <w:r w:rsidRPr="00FB68A0">
              <w:rPr>
                <w:sz w:val="22"/>
                <w:lang w:eastAsia="en-US"/>
              </w:rPr>
              <w:t>_______________________________</w:t>
            </w:r>
          </w:p>
          <w:p w:rsidR="00EB3FD3" w:rsidRPr="00FB68A0" w:rsidRDefault="00EB3FD3" w:rsidP="002845BB">
            <w:pPr>
              <w:ind w:left="1525" w:right="-1"/>
              <w:rPr>
                <w:szCs w:val="26"/>
                <w:lang w:eastAsia="en-US"/>
              </w:rPr>
            </w:pPr>
            <w:r w:rsidRPr="00FB68A0">
              <w:rPr>
                <w:sz w:val="22"/>
                <w:lang w:eastAsia="en-US"/>
              </w:rPr>
              <w:t>_______________________________</w:t>
            </w:r>
          </w:p>
        </w:tc>
      </w:tr>
      <w:tr w:rsidR="00EB3FD3" w:rsidRPr="00FB68A0" w:rsidTr="002845BB">
        <w:trPr>
          <w:gridAfter w:val="14"/>
          <w:wAfter w:w="4870" w:type="dxa"/>
          <w:trHeight w:val="200"/>
        </w:trPr>
        <w:tc>
          <w:tcPr>
            <w:tcW w:w="5337" w:type="dxa"/>
            <w:gridSpan w:val="14"/>
            <w:hideMark/>
          </w:tcPr>
          <w:p w:rsidR="00EB3FD3" w:rsidRPr="00FB68A0" w:rsidRDefault="00EB3FD3" w:rsidP="002845BB">
            <w:pPr>
              <w:spacing w:after="200"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Заявление</w:t>
            </w:r>
          </w:p>
        </w:tc>
      </w:tr>
      <w:tr w:rsidR="00EB3FD3" w:rsidRPr="00FB68A0" w:rsidTr="002845BB">
        <w:trPr>
          <w:trHeight w:hRule="exact" w:val="355"/>
        </w:trPr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b/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Я,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EB3FD3" w:rsidRPr="00FB68A0" w:rsidRDefault="00EB3FD3" w:rsidP="00EB3FD3">
      <w:pPr>
        <w:jc w:val="center"/>
        <w:rPr>
          <w:i/>
          <w:sz w:val="22"/>
          <w:szCs w:val="22"/>
          <w:vertAlign w:val="superscript"/>
          <w:lang w:eastAsia="en-US"/>
        </w:rPr>
      </w:pPr>
      <w:r w:rsidRPr="00FB68A0">
        <w:rPr>
          <w:i/>
          <w:sz w:val="22"/>
          <w:szCs w:val="22"/>
          <w:vertAlign w:val="superscript"/>
          <w:lang w:eastAsia="en-US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421"/>
        <w:gridCol w:w="421"/>
        <w:gridCol w:w="421"/>
        <w:gridCol w:w="421"/>
        <w:gridCol w:w="421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B3FD3" w:rsidRPr="00FB68A0" w:rsidTr="002845BB">
        <w:trPr>
          <w:trHeight w:hRule="exact" w:val="340"/>
        </w:trPr>
        <w:tc>
          <w:tcPr>
            <w:tcW w:w="2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EB3FD3" w:rsidRPr="00FB68A0" w:rsidRDefault="00EB3FD3" w:rsidP="00EB3FD3">
      <w:pPr>
        <w:jc w:val="center"/>
        <w:rPr>
          <w:i/>
          <w:sz w:val="22"/>
          <w:szCs w:val="22"/>
          <w:vertAlign w:val="superscript"/>
          <w:lang w:eastAsia="en-US"/>
        </w:rPr>
      </w:pPr>
      <w:r w:rsidRPr="00FB68A0">
        <w:rPr>
          <w:i/>
          <w:sz w:val="22"/>
          <w:szCs w:val="22"/>
          <w:vertAlign w:val="superscript"/>
          <w:lang w:eastAsia="en-US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421"/>
        <w:gridCol w:w="421"/>
        <w:gridCol w:w="421"/>
        <w:gridCol w:w="421"/>
        <w:gridCol w:w="421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B3FD3" w:rsidRPr="00FB68A0" w:rsidTr="002845BB">
        <w:trPr>
          <w:trHeight w:hRule="exact" w:val="340"/>
        </w:trPr>
        <w:tc>
          <w:tcPr>
            <w:tcW w:w="2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434"/>
        <w:gridCol w:w="433"/>
        <w:gridCol w:w="318"/>
        <w:gridCol w:w="433"/>
        <w:gridCol w:w="433"/>
        <w:gridCol w:w="318"/>
        <w:gridCol w:w="433"/>
        <w:gridCol w:w="434"/>
        <w:gridCol w:w="434"/>
        <w:gridCol w:w="434"/>
      </w:tblGrid>
      <w:tr w:rsidR="00EB3FD3" w:rsidRPr="00FB68A0" w:rsidTr="002845BB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Дата рождения</w:t>
            </w:r>
            <w:r w:rsidRPr="00FB68A0">
              <w:rPr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contextualSpacing/>
              <w:jc w:val="both"/>
              <w:rPr>
                <w:color w:val="BFBFBF" w:themeColor="background1" w:themeShade="BF"/>
                <w:sz w:val="22"/>
                <w:szCs w:val="22"/>
                <w:lang w:eastAsia="en-US"/>
              </w:rPr>
            </w:pPr>
            <w:r w:rsidRPr="00FB68A0">
              <w:rPr>
                <w:color w:val="BFBFBF" w:themeColor="background1" w:themeShade="BF"/>
                <w:sz w:val="22"/>
                <w:szCs w:val="22"/>
                <w:lang w:eastAsia="en-US"/>
              </w:rPr>
              <w:t>г</w:t>
            </w:r>
          </w:p>
        </w:tc>
      </w:tr>
    </w:tbl>
    <w:p w:rsidR="00EB3FD3" w:rsidRPr="00FB68A0" w:rsidRDefault="00EB3FD3" w:rsidP="00EB3FD3">
      <w:pPr>
        <w:spacing w:line="276" w:lineRule="auto"/>
        <w:jc w:val="center"/>
        <w:rPr>
          <w:i/>
          <w:sz w:val="22"/>
          <w:szCs w:val="22"/>
          <w:vertAlign w:val="superscript"/>
          <w:lang w:eastAsia="en-US"/>
        </w:rPr>
      </w:pPr>
      <w:r w:rsidRPr="00FB68A0">
        <w:rPr>
          <w:i/>
          <w:sz w:val="22"/>
          <w:szCs w:val="22"/>
          <w:vertAlign w:val="superscript"/>
          <w:lang w:eastAsia="en-US"/>
        </w:rPr>
        <w:t>отчество</w:t>
      </w:r>
    </w:p>
    <w:p w:rsidR="00EB3FD3" w:rsidRPr="00FB68A0" w:rsidRDefault="00EB3FD3" w:rsidP="00EB3FD3">
      <w:pPr>
        <w:spacing w:after="200" w:line="276" w:lineRule="auto"/>
        <w:jc w:val="both"/>
        <w:rPr>
          <w:b/>
          <w:sz w:val="22"/>
          <w:szCs w:val="22"/>
          <w:lang w:eastAsia="en-US"/>
        </w:rPr>
      </w:pPr>
    </w:p>
    <w:p w:rsidR="00EB3FD3" w:rsidRPr="00FB68A0" w:rsidRDefault="00EB3FD3" w:rsidP="00EB3FD3">
      <w:pPr>
        <w:spacing w:line="276" w:lineRule="auto"/>
        <w:jc w:val="both"/>
        <w:rPr>
          <w:b/>
          <w:sz w:val="10"/>
          <w:szCs w:val="22"/>
          <w:lang w:eastAsia="en-US"/>
        </w:rPr>
      </w:pP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2943"/>
        <w:gridCol w:w="396"/>
        <w:gridCol w:w="397"/>
        <w:gridCol w:w="397"/>
        <w:gridCol w:w="397"/>
        <w:gridCol w:w="397"/>
        <w:gridCol w:w="397"/>
        <w:gridCol w:w="397"/>
        <w:gridCol w:w="396"/>
        <w:gridCol w:w="397"/>
        <w:gridCol w:w="397"/>
        <w:gridCol w:w="397"/>
        <w:gridCol w:w="397"/>
        <w:gridCol w:w="397"/>
        <w:gridCol w:w="397"/>
        <w:gridCol w:w="397"/>
      </w:tblGrid>
      <w:tr w:rsidR="00EB3FD3" w:rsidRPr="00FB68A0" w:rsidTr="002845BB"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both"/>
              <w:rPr>
                <w:lang w:eastAsia="en-US"/>
              </w:rPr>
            </w:pPr>
            <w:r w:rsidRPr="00FB68A0">
              <w:rPr>
                <w:lang w:eastAsia="en-US"/>
              </w:rPr>
              <w:t xml:space="preserve">Контактный телефон: 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6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317" w:lineRule="exact"/>
              <w:jc w:val="center"/>
              <w:rPr>
                <w:lang w:eastAsia="en-US"/>
              </w:rPr>
            </w:pPr>
          </w:p>
        </w:tc>
      </w:tr>
    </w:tbl>
    <w:p w:rsidR="00EB3FD3" w:rsidRPr="00FB68A0" w:rsidRDefault="00EB3FD3" w:rsidP="00EB3FD3">
      <w:pPr>
        <w:spacing w:after="200" w:line="276" w:lineRule="auto"/>
        <w:rPr>
          <w:b/>
          <w:sz w:val="4"/>
          <w:szCs w:val="22"/>
          <w:lang w:eastAsia="en-US"/>
        </w:rPr>
      </w:pPr>
    </w:p>
    <w:p w:rsidR="00EB3FD3" w:rsidRPr="00FB68A0" w:rsidRDefault="00EB3FD3" w:rsidP="00EB3FD3">
      <w:pPr>
        <w:spacing w:after="200" w:line="276" w:lineRule="auto"/>
        <w:rPr>
          <w:sz w:val="22"/>
          <w:szCs w:val="22"/>
          <w:lang w:eastAsia="en-US"/>
        </w:rPr>
      </w:pPr>
      <w:r w:rsidRPr="00FB68A0">
        <w:rPr>
          <w:b/>
          <w:sz w:val="22"/>
          <w:szCs w:val="22"/>
          <w:lang w:eastAsia="en-US"/>
        </w:rPr>
        <w:t>Наименование документа, удостоверяющего личность</w:t>
      </w:r>
      <w:r w:rsidRPr="00FB68A0">
        <w:rPr>
          <w:sz w:val="22"/>
          <w:szCs w:val="22"/>
          <w:lang w:eastAsia="en-US"/>
        </w:rPr>
        <w:t xml:space="preserve"> 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B3FD3" w:rsidRPr="00FB68A0" w:rsidTr="002845B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EB3FD3" w:rsidRPr="00FB68A0" w:rsidRDefault="00EB3FD3" w:rsidP="00EB3FD3">
      <w:pPr>
        <w:spacing w:after="200" w:line="276" w:lineRule="auto"/>
        <w:contextualSpacing/>
        <w:jc w:val="both"/>
        <w:rPr>
          <w:sz w:val="6"/>
          <w:szCs w:val="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EB3FD3" w:rsidRPr="00FB68A0" w:rsidTr="002845B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Пол</w:t>
            </w:r>
            <w:r w:rsidRPr="00FB68A0">
              <w:rPr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Мужской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FD3" w:rsidRPr="00FB68A0" w:rsidRDefault="00EB3FD3" w:rsidP="002845BB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Женский,</w:t>
            </w:r>
          </w:p>
          <w:p w:rsidR="00EB3FD3" w:rsidRPr="00FB68A0" w:rsidRDefault="00EB3FD3" w:rsidP="002845BB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EB3FD3" w:rsidRPr="00FB68A0" w:rsidRDefault="00EB3FD3" w:rsidP="002845BB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EB3FD3" w:rsidRPr="00FB68A0" w:rsidRDefault="00EB3FD3" w:rsidP="002845BB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EB3FD3" w:rsidRPr="00FB68A0" w:rsidRDefault="00EB3FD3" w:rsidP="002845BB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Нам</w:t>
            </w:r>
          </w:p>
        </w:tc>
      </w:tr>
    </w:tbl>
    <w:p w:rsidR="00EB3FD3" w:rsidRPr="00FB68A0" w:rsidRDefault="00EB3FD3" w:rsidP="00EB3FD3">
      <w:pPr>
        <w:spacing w:line="276" w:lineRule="auto"/>
        <w:jc w:val="both"/>
        <w:rPr>
          <w:rFonts w:eastAsiaTheme="minorHAnsi"/>
          <w:b/>
          <w:sz w:val="20"/>
          <w:szCs w:val="20"/>
          <w:lang w:eastAsia="en-US"/>
        </w:rPr>
      </w:pPr>
      <w:r w:rsidRPr="00FB68A0">
        <w:rPr>
          <w:sz w:val="22"/>
          <w:szCs w:val="22"/>
          <w:lang w:eastAsia="en-US"/>
        </w:rPr>
        <w:t xml:space="preserve">прошу зарегистрировать меня для участия в ГИА по следующим учебным предметам: </w:t>
      </w:r>
      <w:r w:rsidRPr="00FB68A0">
        <w:rPr>
          <w:sz w:val="22"/>
          <w:szCs w:val="22"/>
          <w:lang w:eastAsia="en-US"/>
        </w:rPr>
        <w:br/>
      </w:r>
      <w:r w:rsidRPr="00FB68A0">
        <w:rPr>
          <w:rFonts w:eastAsiaTheme="minorHAnsi"/>
          <w:b/>
          <w:sz w:val="20"/>
          <w:szCs w:val="20"/>
          <w:lang w:eastAsia="en-US"/>
        </w:rPr>
        <w:t>(нужный предмет в необходимой форме отметить «Х»)</w:t>
      </w:r>
    </w:p>
    <w:p w:rsidR="00EB3FD3" w:rsidRPr="00FB68A0" w:rsidRDefault="00EB3FD3" w:rsidP="00EB3FD3">
      <w:pPr>
        <w:spacing w:line="276" w:lineRule="auto"/>
        <w:jc w:val="both"/>
        <w:rPr>
          <w:sz w:val="6"/>
          <w:szCs w:val="6"/>
          <w:lang w:eastAsia="en-US"/>
        </w:rPr>
      </w:pP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5"/>
        <w:gridCol w:w="1242"/>
        <w:gridCol w:w="1243"/>
        <w:gridCol w:w="1767"/>
      </w:tblGrid>
      <w:tr w:rsidR="00EB3FD3" w:rsidRPr="00FB68A0" w:rsidTr="002845BB">
        <w:trPr>
          <w:trHeight w:val="387"/>
          <w:jc w:val="center"/>
        </w:trPr>
        <w:tc>
          <w:tcPr>
            <w:tcW w:w="5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B68A0">
              <w:rPr>
                <w:b/>
                <w:sz w:val="22"/>
                <w:szCs w:val="22"/>
                <w:lang w:eastAsia="en-US"/>
              </w:rPr>
              <w:t>Наименование учебного предмета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FB68A0">
              <w:rPr>
                <w:rFonts w:eastAsiaTheme="minorHAnsi"/>
                <w:sz w:val="18"/>
                <w:szCs w:val="22"/>
                <w:lang w:eastAsia="en-US"/>
              </w:rPr>
              <w:t>Досрочный период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276" w:lineRule="auto"/>
              <w:ind w:right="20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FB68A0">
              <w:rPr>
                <w:rFonts w:eastAsiaTheme="minorHAnsi"/>
                <w:sz w:val="18"/>
                <w:szCs w:val="22"/>
                <w:lang w:eastAsia="en-US"/>
              </w:rPr>
              <w:t>Основной период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276" w:lineRule="auto"/>
              <w:ind w:right="20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FB68A0">
              <w:rPr>
                <w:rFonts w:eastAsiaTheme="minorHAnsi"/>
                <w:sz w:val="18"/>
                <w:szCs w:val="22"/>
                <w:lang w:eastAsia="en-US"/>
              </w:rPr>
              <w:t>Резервные дни основного периода</w:t>
            </w:r>
          </w:p>
        </w:tc>
      </w:tr>
      <w:tr w:rsidR="00EB3FD3" w:rsidRPr="00FB68A0" w:rsidTr="002845BB">
        <w:trPr>
          <w:trHeight w:val="387"/>
          <w:jc w:val="center"/>
        </w:trPr>
        <w:tc>
          <w:tcPr>
            <w:tcW w:w="5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FB68A0">
              <w:rPr>
                <w:rFonts w:eastAsiaTheme="minorHAnsi"/>
                <w:b/>
                <w:sz w:val="18"/>
                <w:szCs w:val="22"/>
                <w:lang w:eastAsia="en-US"/>
              </w:rPr>
              <w:t>ЕГЭ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FB68A0">
              <w:rPr>
                <w:rFonts w:eastAsiaTheme="minorHAnsi"/>
                <w:b/>
                <w:sz w:val="18"/>
                <w:szCs w:val="22"/>
                <w:lang w:eastAsia="en-US"/>
              </w:rPr>
              <w:t>ЕГЭ</w:t>
            </w:r>
          </w:p>
        </w:tc>
        <w:tc>
          <w:tcPr>
            <w:tcW w:w="1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tabs>
                <w:tab w:val="left" w:pos="2161"/>
              </w:tabs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FB68A0">
              <w:rPr>
                <w:rFonts w:eastAsiaTheme="minorHAnsi"/>
                <w:b/>
                <w:sz w:val="18"/>
                <w:szCs w:val="22"/>
                <w:lang w:eastAsia="en-US"/>
              </w:rPr>
              <w:t>ЕГЭ</w:t>
            </w: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 xml:space="preserve">Математика (базовый </w:t>
            </w:r>
            <w:proofErr w:type="gramStart"/>
            <w:r w:rsidRPr="00FB68A0">
              <w:rPr>
                <w:sz w:val="22"/>
                <w:szCs w:val="22"/>
                <w:lang w:eastAsia="en-US"/>
              </w:rPr>
              <w:t>уровень)*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 xml:space="preserve">Математика (профильный </w:t>
            </w:r>
            <w:proofErr w:type="gramStart"/>
            <w:r w:rsidRPr="00FB68A0">
              <w:rPr>
                <w:sz w:val="22"/>
                <w:szCs w:val="22"/>
                <w:lang w:eastAsia="en-US"/>
              </w:rPr>
              <w:t>уровень)*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Физика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302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B68A0">
              <w:rPr>
                <w:sz w:val="22"/>
                <w:szCs w:val="22"/>
                <w:lang w:eastAsia="en-US"/>
              </w:rPr>
              <w:t>Информатика и ИКТ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Биология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 xml:space="preserve">История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География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Английский язык (письменная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Английский язык (устная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Немецкий язык (письменная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Немецкий язык (устная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Французский язык (письменная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Французский язык (устная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Испанский язык (письменная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Испанский язык (устная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Китайский язык (письменная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Китайский язык (устная часть)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 xml:space="preserve">Обществознание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  <w:tr w:rsidR="00EB3FD3" w:rsidRPr="00FB68A0" w:rsidTr="002845BB">
        <w:trPr>
          <w:trHeight w:hRule="exact" w:val="28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FD3" w:rsidRPr="00FB68A0" w:rsidRDefault="00EB3FD3" w:rsidP="002845BB">
            <w:pPr>
              <w:spacing w:line="276" w:lineRule="auto"/>
              <w:rPr>
                <w:spacing w:val="-6"/>
                <w:sz w:val="22"/>
                <w:szCs w:val="22"/>
                <w:lang w:eastAsia="en-US"/>
              </w:rPr>
            </w:pPr>
            <w:r w:rsidRPr="00FB68A0">
              <w:rPr>
                <w:spacing w:val="-6"/>
                <w:sz w:val="22"/>
                <w:szCs w:val="22"/>
                <w:lang w:eastAsia="en-US"/>
              </w:rPr>
              <w:t>Литература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D3" w:rsidRPr="00FB68A0" w:rsidRDefault="00EB3FD3" w:rsidP="002845BB">
            <w:pPr>
              <w:spacing w:line="276" w:lineRule="auto"/>
              <w:rPr>
                <w:spacing w:val="-4"/>
                <w:sz w:val="18"/>
                <w:szCs w:val="22"/>
                <w:lang w:eastAsia="en-US"/>
              </w:rPr>
            </w:pPr>
          </w:p>
        </w:tc>
      </w:tr>
    </w:tbl>
    <w:p w:rsidR="00EB3FD3" w:rsidRDefault="00EB3FD3" w:rsidP="00EB3FD3">
      <w:pPr>
        <w:tabs>
          <w:tab w:val="left" w:pos="2161"/>
        </w:tabs>
        <w:ind w:right="20"/>
        <w:rPr>
          <w:b/>
          <w:sz w:val="22"/>
          <w:szCs w:val="22"/>
          <w:lang w:eastAsia="en-US"/>
        </w:rPr>
      </w:pPr>
      <w:r w:rsidRPr="00FB68A0">
        <w:rPr>
          <w:b/>
          <w:sz w:val="22"/>
          <w:szCs w:val="22"/>
          <w:lang w:eastAsia="en-US"/>
        </w:rPr>
        <w:t>*выпускники текущего года вправе выбрать только один уровень по математике</w:t>
      </w:r>
    </w:p>
    <w:p w:rsidR="00EB3FD3" w:rsidRPr="000E2DAC" w:rsidRDefault="00EB3FD3" w:rsidP="00EB3FD3">
      <w:pPr>
        <w:pStyle w:val="a3"/>
        <w:ind w:left="0"/>
        <w:jc w:val="both"/>
        <w:rPr>
          <w:b/>
          <w:i/>
          <w:iCs/>
          <w:u w:val="single"/>
        </w:rPr>
      </w:pPr>
      <w:r w:rsidRPr="000E2DAC">
        <w:rPr>
          <w:b/>
          <w:i/>
          <w:iCs/>
          <w:u w:val="single"/>
        </w:rPr>
        <w:t>При выборе экзамена по Информатике и ИКТ необходимо заполнить приложение к заявлению.</w:t>
      </w:r>
    </w:p>
    <w:p w:rsidR="00EB3FD3" w:rsidRPr="00FB68A0" w:rsidRDefault="00EB3FD3" w:rsidP="00EB3FD3">
      <w:pPr>
        <w:pBdr>
          <w:bottom w:val="single" w:sz="12" w:space="1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FB68A0">
        <w:rPr>
          <w:sz w:val="22"/>
          <w:szCs w:val="22"/>
          <w:lang w:eastAsia="en-US"/>
        </w:rPr>
        <w:t>Прошу создать условия,</w:t>
      </w:r>
      <w:r w:rsidRPr="00FB68A0">
        <w:rPr>
          <w:sz w:val="22"/>
          <w:szCs w:val="22"/>
        </w:rPr>
        <w:t xml:space="preserve"> </w:t>
      </w:r>
      <w:r w:rsidRPr="00FB68A0">
        <w:rPr>
          <w:sz w:val="22"/>
          <w:szCs w:val="22"/>
          <w:lang w:eastAsia="en-US"/>
        </w:rPr>
        <w:t xml:space="preserve">учитывающие состояние здоровья, особенности психофизического развития, для сдачи ГИА подтверждаемого: </w:t>
      </w:r>
    </w:p>
    <w:p w:rsidR="00EB3FD3" w:rsidRPr="00FB68A0" w:rsidRDefault="00EB3FD3" w:rsidP="00EB3FD3">
      <w:pPr>
        <w:pBdr>
          <w:bottom w:val="single" w:sz="12" w:space="1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FB68A0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EA235" wp14:editId="45F19BE0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E598B"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KXM54KRAgAADQUAAA4AAAAAAAAAAAAAAAAALgIAAGRycy9lMm9Eb2MueG1sUEsBAi0A&#10;FAAGAAgAAAAhAJxTbbfaAAAABQEAAA8AAAAAAAAAAAAAAAAA6wQAAGRycy9kb3ducmV2LnhtbFBL&#10;BQYAAAAABAAEAPMAAADyBQAAAAA=&#10;" fillcolor="window" strokecolor="windowText" strokeweight=".25pt"/>
            </w:pict>
          </mc:Fallback>
        </mc:AlternateContent>
      </w:r>
      <w:r w:rsidRPr="00FB68A0">
        <w:rPr>
          <w:sz w:val="22"/>
          <w:szCs w:val="22"/>
        </w:rPr>
        <w:t xml:space="preserve">        Копией рекомендаций психолого-медико-педагогической комиссии</w:t>
      </w:r>
    </w:p>
    <w:p w:rsidR="00EB3FD3" w:rsidRPr="00FB68A0" w:rsidRDefault="00EB3FD3" w:rsidP="00EB3FD3">
      <w:pPr>
        <w:pBdr>
          <w:bottom w:val="single" w:sz="12" w:space="1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F5CB4C" wp14:editId="5085042A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80FFD"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    </w:pict>
          </mc:Fallback>
        </mc:AlternateContent>
      </w:r>
      <w:r w:rsidRPr="00FB68A0">
        <w:rPr>
          <w:sz w:val="22"/>
          <w:szCs w:val="22"/>
        </w:rPr>
        <w:t xml:space="preserve">       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EB3FD3" w:rsidRPr="00FB68A0" w:rsidRDefault="00EB3FD3" w:rsidP="00EB3FD3">
      <w:pPr>
        <w:spacing w:before="240" w:after="120" w:line="276" w:lineRule="auto"/>
        <w:rPr>
          <w:sz w:val="22"/>
          <w:szCs w:val="22"/>
          <w:lang w:eastAsia="en-US"/>
        </w:rPr>
      </w:pP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FDAC22" wp14:editId="33C144E8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D4173"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" fillcolor="window" strokecolor="windowText" strokeweight=".25pt"/>
            </w:pict>
          </mc:Fallback>
        </mc:AlternateContent>
      </w:r>
      <w:r w:rsidRPr="00FB68A0">
        <w:rPr>
          <w:sz w:val="22"/>
          <w:szCs w:val="22"/>
          <w:lang w:eastAsia="en-US"/>
        </w:rPr>
        <w:t xml:space="preserve">       Специализированная аудитория (количество участников ГИА в аудитории не более 12 человек)</w:t>
      </w:r>
    </w:p>
    <w:p w:rsidR="00EB3FD3" w:rsidRPr="00FB68A0" w:rsidRDefault="00EB3FD3" w:rsidP="00EB3FD3">
      <w:pP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87D46BC" wp14:editId="190F5498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9BCE2" id="Прямоугольник 9" o:spid="_x0000_s1026" style="position:absolute;margin-left:.2pt;margin-top:1.2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gqFkgIAAA0FAAAOAAAAZHJzL2Uyb0RvYy54bWysVM1qGzEQvhf6DkL3Zm0naWq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" fillcolor="window" strokecolor="windowText" strokeweight=".25pt"/>
            </w:pict>
          </mc:Fallback>
        </mc:AlternateContent>
      </w:r>
      <w:r w:rsidRPr="00FB68A0">
        <w:rPr>
          <w:sz w:val="22"/>
          <w:szCs w:val="22"/>
          <w:lang w:eastAsia="en-US"/>
        </w:rPr>
        <w:t xml:space="preserve">       Увеличение продолжительности выполнения экзаменационной работы ГИА на 1,5 часа</w:t>
      </w:r>
    </w:p>
    <w:p w:rsidR="00EB3FD3" w:rsidRPr="00FB68A0" w:rsidRDefault="00EB3FD3" w:rsidP="00EB3FD3">
      <w:pP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C2D0AD4" wp14:editId="67056F62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F28CD"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" fillcolor="window" strokecolor="windowText" strokeweight=".25pt"/>
            </w:pict>
          </mc:Fallback>
        </mc:AlternateContent>
      </w:r>
      <w:r w:rsidRPr="00FB68A0">
        <w:rPr>
          <w:sz w:val="22"/>
          <w:szCs w:val="22"/>
          <w:lang w:eastAsia="en-US"/>
        </w:rPr>
        <w:t xml:space="preserve">       Увеличение продолжительности выполнения экзаменационной работы ЕГЭ по иностранным языкам с включенным разделом «Говорение» на 30 минут</w:t>
      </w:r>
    </w:p>
    <w:p w:rsidR="00EB3FD3" w:rsidRPr="00FB68A0" w:rsidRDefault="00EB3FD3" w:rsidP="00EB3FD3">
      <w:pP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8EF2EB" wp14:editId="450A05ED">
                <wp:simplePos x="0" y="0"/>
                <wp:positionH relativeFrom="column">
                  <wp:posOffset>1270</wp:posOffset>
                </wp:positionH>
                <wp:positionV relativeFrom="paragraph">
                  <wp:posOffset>764540</wp:posOffset>
                </wp:positionV>
                <wp:extent cx="5731510" cy="0"/>
                <wp:effectExtent l="0" t="0" r="2159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15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14F8FD" id="Прямая соединительная линия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60.2pt" to="451.4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" strokecolor="windowText"/>
            </w:pict>
          </mc:Fallback>
        </mc:AlternateContent>
      </w: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9225CC" wp14:editId="7DC0CEA2">
                <wp:simplePos x="0" y="0"/>
                <wp:positionH relativeFrom="column">
                  <wp:posOffset>2540</wp:posOffset>
                </wp:positionH>
                <wp:positionV relativeFrom="paragraph">
                  <wp:posOffset>298450</wp:posOffset>
                </wp:positionV>
                <wp:extent cx="5732145" cy="0"/>
                <wp:effectExtent l="0" t="0" r="2095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15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9B575B" id="Прямая соединительная линия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23.5pt" to="451.5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" strokecolor="windowText"/>
            </w:pict>
          </mc:Fallback>
        </mc:AlternateContent>
      </w:r>
      <w:r w:rsidRPr="00FB68A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420A6" wp14:editId="47256DA0">
                <wp:simplePos x="0" y="0"/>
                <wp:positionH relativeFrom="column">
                  <wp:posOffset>7620</wp:posOffset>
                </wp:positionH>
                <wp:positionV relativeFrom="paragraph">
                  <wp:posOffset>534670</wp:posOffset>
                </wp:positionV>
                <wp:extent cx="5731510" cy="0"/>
                <wp:effectExtent l="0" t="0" r="2159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15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F55BB" id="Прямая соединительная линия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42.1pt" to="451.9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" strokecolor="windowText"/>
            </w:pict>
          </mc:Fallback>
        </mc:AlternateContent>
      </w:r>
    </w:p>
    <w:p w:rsidR="00EB3FD3" w:rsidRPr="00FB68A0" w:rsidRDefault="00EB3FD3" w:rsidP="00EB3FD3">
      <w:pPr>
        <w:pBdr>
          <w:bottom w:val="single" w:sz="12" w:space="0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</w:p>
    <w:p w:rsidR="00EB3FD3" w:rsidRPr="00FB68A0" w:rsidRDefault="00EB3FD3" w:rsidP="00EB3FD3">
      <w:pPr>
        <w:pBdr>
          <w:bottom w:val="single" w:sz="12" w:space="0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</w:p>
    <w:p w:rsidR="00EB3FD3" w:rsidRPr="00FB68A0" w:rsidRDefault="00EB3FD3" w:rsidP="00EB3FD3">
      <w:pPr>
        <w:spacing w:before="240" w:after="120" w:line="276" w:lineRule="auto"/>
        <w:jc w:val="both"/>
        <w:rPr>
          <w:i/>
          <w:sz w:val="22"/>
          <w:szCs w:val="22"/>
          <w:lang w:eastAsia="en-US"/>
        </w:rPr>
      </w:pPr>
      <w:r w:rsidRPr="00FB68A0">
        <w:rPr>
          <w:i/>
          <w:sz w:val="22"/>
          <w:szCs w:val="22"/>
          <w:lang w:eastAsia="en-US"/>
        </w:rPr>
        <w:t>(указать дополнительные условия,</w:t>
      </w:r>
      <w:r w:rsidRPr="00FB68A0">
        <w:rPr>
          <w:sz w:val="22"/>
          <w:szCs w:val="22"/>
        </w:rPr>
        <w:t xml:space="preserve"> </w:t>
      </w:r>
      <w:r w:rsidRPr="00FB68A0">
        <w:rPr>
          <w:i/>
          <w:sz w:val="22"/>
          <w:szCs w:val="22"/>
          <w:lang w:eastAsia="en-US"/>
        </w:rPr>
        <w:t>учитывающие состояние здоровья, особенности психофизического развития)</w:t>
      </w:r>
    </w:p>
    <w:p w:rsidR="00EB3FD3" w:rsidRPr="00FB68A0" w:rsidRDefault="00EB3FD3" w:rsidP="00EB3FD3">
      <w:pPr>
        <w:pBdr>
          <w:bottom w:val="single" w:sz="12" w:space="2" w:color="auto"/>
        </w:pBdr>
        <w:spacing w:before="240" w:after="120" w:line="276" w:lineRule="auto"/>
        <w:jc w:val="both"/>
        <w:rPr>
          <w:sz w:val="16"/>
          <w:szCs w:val="22"/>
          <w:lang w:eastAsia="en-US"/>
        </w:rPr>
      </w:pPr>
    </w:p>
    <w:p w:rsidR="00EB3FD3" w:rsidRPr="00FB68A0" w:rsidRDefault="00EB3FD3" w:rsidP="00EB3FD3">
      <w:pPr>
        <w:spacing w:before="240" w:after="120" w:line="276" w:lineRule="auto"/>
        <w:rPr>
          <w:sz w:val="22"/>
          <w:szCs w:val="22"/>
          <w:lang w:eastAsia="en-US"/>
        </w:rPr>
      </w:pPr>
    </w:p>
    <w:p w:rsidR="00EB3FD3" w:rsidRPr="00FB68A0" w:rsidRDefault="00EB3FD3" w:rsidP="00EB3FD3">
      <w:pPr>
        <w:spacing w:before="240" w:after="120"/>
      </w:pPr>
      <w:r w:rsidRPr="00FB68A0">
        <w:t>Согласие на обработку персональных данных прилагается.</w:t>
      </w:r>
    </w:p>
    <w:p w:rsidR="00EB3FD3" w:rsidRPr="00FB68A0" w:rsidRDefault="00EB3FD3" w:rsidP="00EB3FD3">
      <w:pPr>
        <w:spacing w:before="240" w:after="120"/>
      </w:pPr>
      <w:r w:rsidRPr="00FB68A0">
        <w:rPr>
          <w:lang w:val="en-US"/>
        </w:rPr>
        <w:t>C</w:t>
      </w:r>
      <w:r w:rsidRPr="00FB68A0">
        <w:t xml:space="preserve"> Порядком проведения ГИА и с Памяткой о правилах проведения ЕГЭ в 20</w:t>
      </w:r>
      <w:r>
        <w:t>21</w:t>
      </w:r>
      <w:r w:rsidRPr="00FB68A0">
        <w:t xml:space="preserve"> году ознакомлен (ознакомлена) </w:t>
      </w:r>
    </w:p>
    <w:p w:rsidR="00EB3FD3" w:rsidRPr="00FB68A0" w:rsidRDefault="00EB3FD3" w:rsidP="00EB3FD3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FB68A0">
        <w:rPr>
          <w:sz w:val="22"/>
          <w:szCs w:val="22"/>
          <w:lang w:eastAsia="en-US"/>
        </w:rPr>
        <w:t>Подпись заявителя ______________/______________________(Ф.И.О.)</w:t>
      </w:r>
    </w:p>
    <w:p w:rsidR="00EB3FD3" w:rsidRPr="00FB68A0" w:rsidRDefault="00EB3FD3" w:rsidP="00EB3FD3">
      <w:pPr>
        <w:spacing w:after="200" w:line="340" w:lineRule="exact"/>
        <w:jc w:val="both"/>
        <w:rPr>
          <w:sz w:val="22"/>
          <w:szCs w:val="22"/>
          <w:lang w:eastAsia="en-US"/>
        </w:rPr>
      </w:pPr>
      <w:r w:rsidRPr="00FB68A0">
        <w:rPr>
          <w:sz w:val="22"/>
          <w:szCs w:val="22"/>
          <w:lang w:eastAsia="en-US"/>
        </w:rPr>
        <w:t xml:space="preserve"> «____» _____________ 20___ г.</w:t>
      </w:r>
    </w:p>
    <w:p w:rsidR="00EB3FD3" w:rsidRPr="00FB68A0" w:rsidRDefault="00EB3FD3" w:rsidP="00EB3FD3">
      <w:pPr>
        <w:tabs>
          <w:tab w:val="left" w:pos="2161"/>
        </w:tabs>
        <w:ind w:right="20"/>
        <w:jc w:val="both"/>
        <w:rPr>
          <w:sz w:val="20"/>
          <w:szCs w:val="22"/>
          <w:lang w:eastAsia="en-US"/>
        </w:rPr>
      </w:pPr>
    </w:p>
    <w:p w:rsidR="00EB3FD3" w:rsidRPr="00FB68A0" w:rsidRDefault="00EB3FD3" w:rsidP="00EB3FD3">
      <w:pPr>
        <w:tabs>
          <w:tab w:val="left" w:pos="2161"/>
        </w:tabs>
        <w:ind w:right="20"/>
        <w:jc w:val="both"/>
        <w:rPr>
          <w:sz w:val="20"/>
          <w:szCs w:val="22"/>
          <w:lang w:eastAsia="en-US"/>
        </w:rPr>
      </w:pPr>
    </w:p>
    <w:p w:rsidR="00EB3FD3" w:rsidRPr="00FB68A0" w:rsidRDefault="00EB3FD3" w:rsidP="00EB3FD3">
      <w:pPr>
        <w:tabs>
          <w:tab w:val="left" w:pos="2161"/>
        </w:tabs>
        <w:spacing w:line="360" w:lineRule="auto"/>
        <w:ind w:right="20"/>
        <w:jc w:val="both"/>
        <w:rPr>
          <w:sz w:val="20"/>
          <w:szCs w:val="22"/>
          <w:lang w:eastAsia="en-US"/>
        </w:rPr>
      </w:pPr>
      <w:r w:rsidRPr="00FB68A0">
        <w:rPr>
          <w:sz w:val="20"/>
          <w:szCs w:val="22"/>
          <w:lang w:eastAsia="en-US"/>
        </w:rPr>
        <w:t>Подпись заявителя ______________/_______________________ «___</w:t>
      </w:r>
      <w:proofErr w:type="gramStart"/>
      <w:r w:rsidRPr="00FB68A0">
        <w:rPr>
          <w:sz w:val="20"/>
          <w:szCs w:val="22"/>
          <w:lang w:eastAsia="en-US"/>
        </w:rPr>
        <w:t>_»_</w:t>
      </w:r>
      <w:proofErr w:type="gramEnd"/>
      <w:r w:rsidRPr="00FB68A0">
        <w:rPr>
          <w:sz w:val="20"/>
          <w:szCs w:val="22"/>
          <w:lang w:eastAsia="en-US"/>
        </w:rPr>
        <w:t>_________________ 20__ г.</w:t>
      </w:r>
    </w:p>
    <w:p w:rsidR="00EB3FD3" w:rsidRPr="00FB68A0" w:rsidRDefault="00EB3FD3" w:rsidP="00EB3FD3">
      <w:pPr>
        <w:tabs>
          <w:tab w:val="left" w:pos="2161"/>
        </w:tabs>
        <w:spacing w:line="360" w:lineRule="auto"/>
        <w:ind w:right="20"/>
        <w:jc w:val="both"/>
        <w:rPr>
          <w:sz w:val="10"/>
          <w:szCs w:val="22"/>
          <w:lang w:eastAsia="en-US"/>
        </w:rPr>
      </w:pPr>
    </w:p>
    <w:p w:rsidR="00EB3FD3" w:rsidRPr="00FB68A0" w:rsidRDefault="00EB3FD3" w:rsidP="00EB3FD3">
      <w:pPr>
        <w:tabs>
          <w:tab w:val="left" w:pos="2161"/>
        </w:tabs>
        <w:spacing w:line="360" w:lineRule="auto"/>
        <w:ind w:right="20"/>
        <w:jc w:val="both"/>
        <w:rPr>
          <w:sz w:val="20"/>
          <w:szCs w:val="22"/>
          <w:lang w:eastAsia="en-US"/>
        </w:rPr>
      </w:pPr>
      <w:r w:rsidRPr="00FB68A0">
        <w:rPr>
          <w:sz w:val="20"/>
          <w:szCs w:val="22"/>
          <w:lang w:eastAsia="en-US"/>
        </w:rPr>
        <w:t>Заявление принял: ___________________ / __________________________________________</w:t>
      </w:r>
    </w:p>
    <w:p w:rsidR="00EB3FD3" w:rsidRPr="00FB68A0" w:rsidRDefault="00EB3FD3" w:rsidP="00EB3FD3">
      <w:pPr>
        <w:tabs>
          <w:tab w:val="left" w:pos="2161"/>
        </w:tabs>
        <w:spacing w:line="360" w:lineRule="auto"/>
        <w:ind w:right="20"/>
        <w:jc w:val="both"/>
        <w:rPr>
          <w:sz w:val="16"/>
          <w:szCs w:val="22"/>
          <w:lang w:eastAsia="en-US"/>
        </w:rPr>
      </w:pPr>
      <w:r w:rsidRPr="00FB68A0">
        <w:rPr>
          <w:sz w:val="16"/>
          <w:szCs w:val="22"/>
          <w:lang w:eastAsia="en-US"/>
        </w:rPr>
        <w:t xml:space="preserve">                                                          (</w:t>
      </w:r>
      <w:proofErr w:type="gramStart"/>
      <w:r w:rsidRPr="00FB68A0">
        <w:rPr>
          <w:sz w:val="16"/>
          <w:szCs w:val="22"/>
          <w:lang w:eastAsia="en-US"/>
        </w:rPr>
        <w:t xml:space="preserve">подпись)   </w:t>
      </w:r>
      <w:proofErr w:type="gramEnd"/>
      <w:r w:rsidRPr="00FB68A0">
        <w:rPr>
          <w:sz w:val="16"/>
          <w:szCs w:val="22"/>
          <w:lang w:eastAsia="en-US"/>
        </w:rPr>
        <w:t xml:space="preserve">                                                       (Ф.И.О.) </w:t>
      </w:r>
    </w:p>
    <w:p w:rsidR="00EB3FD3" w:rsidRPr="00FB68A0" w:rsidRDefault="00EB3FD3" w:rsidP="00EB3FD3">
      <w:pPr>
        <w:spacing w:line="360" w:lineRule="auto"/>
        <w:rPr>
          <w:i/>
          <w:sz w:val="22"/>
          <w:szCs w:val="22"/>
          <w:lang w:eastAsia="en-US"/>
        </w:rPr>
      </w:pPr>
      <w:r w:rsidRPr="00FB68A0">
        <w:rPr>
          <w:sz w:val="20"/>
          <w:szCs w:val="22"/>
          <w:lang w:eastAsia="en-US"/>
        </w:rPr>
        <w:t>Дата «___</w:t>
      </w:r>
      <w:proofErr w:type="gramStart"/>
      <w:r w:rsidRPr="00FB68A0">
        <w:rPr>
          <w:sz w:val="20"/>
          <w:szCs w:val="22"/>
          <w:lang w:eastAsia="en-US"/>
        </w:rPr>
        <w:t>_»_</w:t>
      </w:r>
      <w:proofErr w:type="gramEnd"/>
      <w:r w:rsidRPr="00FB68A0">
        <w:rPr>
          <w:sz w:val="20"/>
          <w:szCs w:val="22"/>
          <w:lang w:eastAsia="en-US"/>
        </w:rPr>
        <w:t xml:space="preserve">__________20___ г.                                     </w:t>
      </w:r>
      <w:r w:rsidRPr="00FB68A0">
        <w:rPr>
          <w:sz w:val="22"/>
          <w:szCs w:val="22"/>
        </w:rPr>
        <w:t xml:space="preserve">Регистрационный номер _______________________    </w:t>
      </w:r>
    </w:p>
    <w:p w:rsidR="00F55C76" w:rsidRDefault="00F55C76"/>
    <w:sectPr w:rsidR="00F55C76" w:rsidSect="00EB3FD3">
      <w:pgSz w:w="11906" w:h="16838"/>
      <w:pgMar w:top="284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FD3"/>
    <w:rsid w:val="00BA358E"/>
    <w:rsid w:val="00EB3FD3"/>
    <w:rsid w:val="00F5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88745-478A-4BE6-8E3C-09C9F7B8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B3FD3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EB3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99"/>
    <w:locked/>
    <w:rsid w:val="00EB3F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B3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Кириленко Наталья Александровна</dc:creator>
  <cp:keywords/>
  <dc:description/>
  <cp:lastModifiedBy>Бодня Элина Николаевна</cp:lastModifiedBy>
  <cp:revision>2</cp:revision>
  <dcterms:created xsi:type="dcterms:W3CDTF">2020-11-18T12:10:00Z</dcterms:created>
  <dcterms:modified xsi:type="dcterms:W3CDTF">2020-11-18T12:41:00Z</dcterms:modified>
</cp:coreProperties>
</file>