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09" w:rsidRDefault="00B41209" w:rsidP="00B41209">
      <w:pPr>
        <w:pStyle w:val="3"/>
        <w:spacing w:line="276" w:lineRule="auto"/>
        <w:rPr>
          <w:rFonts w:ascii="Times New Roman" w:hAnsi="Times New Roman"/>
          <w:color w:val="000000"/>
          <w:lang w:val="ru-RU"/>
        </w:rPr>
      </w:pPr>
    </w:p>
    <w:p w:rsidR="00B41209" w:rsidRPr="00FE5FCE" w:rsidRDefault="00B41209" w:rsidP="00B41209">
      <w:pPr>
        <w:rPr>
          <w:rFonts w:ascii="Times New Roman" w:hAnsi="Times New Roman"/>
          <w:b/>
          <w:bCs/>
          <w:color w:val="000000"/>
          <w:lang w:val="uk-UA"/>
        </w:rPr>
      </w:pP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Муниципальное</w:t>
      </w:r>
      <w:proofErr w:type="spellEnd"/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 </w:t>
      </w: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бюджетное</w:t>
      </w:r>
      <w:proofErr w:type="spellEnd"/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 </w:t>
      </w:r>
      <w:proofErr w:type="spellStart"/>
      <w:r w:rsidRPr="00FE5FCE">
        <w:rPr>
          <w:rFonts w:ascii="Times New Roman" w:hAnsi="Times New Roman"/>
          <w:b/>
          <w:bCs/>
          <w:color w:val="000000"/>
        </w:rPr>
        <w:t>общеобразовательн</w:t>
      </w:r>
      <w:r w:rsidRPr="00FE5FCE">
        <w:rPr>
          <w:rFonts w:ascii="Times New Roman" w:hAnsi="Times New Roman"/>
          <w:b/>
          <w:bCs/>
          <w:color w:val="000000"/>
          <w:lang w:val="uk-UA"/>
        </w:rPr>
        <w:t>ое</w:t>
      </w:r>
      <w:proofErr w:type="spellEnd"/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 </w:t>
      </w: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учреждение</w:t>
      </w:r>
      <w:proofErr w:type="spellEnd"/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 «</w:t>
      </w: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Ялтинская</w:t>
      </w:r>
      <w:proofErr w:type="spellEnd"/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 </w:t>
      </w: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средняя</w:t>
      </w:r>
      <w:proofErr w:type="spellEnd"/>
    </w:p>
    <w:p w:rsidR="00B41209" w:rsidRPr="00FE5FCE" w:rsidRDefault="00B41209" w:rsidP="00B41209">
      <w:pPr>
        <w:rPr>
          <w:rFonts w:ascii="Times New Roman" w:hAnsi="Times New Roman"/>
          <w:b/>
          <w:bCs/>
          <w:color w:val="000000"/>
          <w:lang w:val="uk-UA"/>
        </w:rPr>
      </w:pPr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школа  № 10» </w:t>
      </w: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муниципального</w:t>
      </w:r>
      <w:proofErr w:type="spellEnd"/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 </w:t>
      </w: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образования</w:t>
      </w:r>
      <w:proofErr w:type="spellEnd"/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 </w:t>
      </w: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городской</w:t>
      </w:r>
      <w:proofErr w:type="spellEnd"/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 округ Ялта </w:t>
      </w: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Республики</w:t>
      </w:r>
      <w:proofErr w:type="spellEnd"/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 </w:t>
      </w: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Крым</w:t>
      </w:r>
      <w:proofErr w:type="spellEnd"/>
    </w:p>
    <w:p w:rsidR="00B41209" w:rsidRPr="00FE5FCE" w:rsidRDefault="00B41209" w:rsidP="00B41209">
      <w:pPr>
        <w:rPr>
          <w:rFonts w:ascii="Times New Roman" w:hAnsi="Times New Roman"/>
          <w:b/>
          <w:bCs/>
          <w:color w:val="000000"/>
        </w:rPr>
      </w:pPr>
      <w:r w:rsidRPr="00FE5FCE">
        <w:rPr>
          <w:rFonts w:ascii="Times New Roman" w:hAnsi="Times New Roman"/>
          <w:b/>
          <w:bCs/>
          <w:color w:val="000000"/>
          <w:lang w:val="uk-UA"/>
        </w:rPr>
        <w:t>(МБОУ «</w:t>
      </w:r>
      <w:proofErr w:type="spellStart"/>
      <w:r w:rsidRPr="00FE5FCE">
        <w:rPr>
          <w:rFonts w:ascii="Times New Roman" w:hAnsi="Times New Roman"/>
          <w:b/>
          <w:bCs/>
          <w:color w:val="000000"/>
          <w:lang w:val="uk-UA"/>
        </w:rPr>
        <w:t>ЯСШ</w:t>
      </w:r>
      <w:proofErr w:type="spellEnd"/>
      <w:r w:rsidRPr="00FE5FCE">
        <w:rPr>
          <w:rFonts w:ascii="Times New Roman" w:hAnsi="Times New Roman"/>
          <w:b/>
          <w:bCs/>
          <w:color w:val="000000"/>
          <w:lang w:val="uk-UA"/>
        </w:rPr>
        <w:t xml:space="preserve"> №10»)</w:t>
      </w:r>
    </w:p>
    <w:p w:rsidR="00B41209" w:rsidRPr="00FE5FCE" w:rsidRDefault="00B41209" w:rsidP="00B41209">
      <w:pPr>
        <w:tabs>
          <w:tab w:val="left" w:pos="5565"/>
        </w:tabs>
        <w:rPr>
          <w:rFonts w:ascii="Times New Roman" w:eastAsia="Calibri" w:hAnsi="Times New Roman"/>
          <w:color w:val="000000"/>
          <w:lang w:eastAsia="en-US"/>
        </w:rPr>
      </w:pPr>
      <w:r w:rsidRPr="00FE5FCE">
        <w:rPr>
          <w:rFonts w:ascii="Times New Roman" w:hAnsi="Times New Roman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margin-left:398.1pt;margin-top:45.4pt;width:196.5pt;height:104.25pt;z-index:-251655168;visibility:visible;mso-wrap-distance-left:5pt;mso-wrap-distance-right:182.4pt;mso-wrap-distance-bottom:13.4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" filled="f" stroked="f">
            <v:textbox inset="0,0,0,0">
              <w:txbxContent>
                <w:p w:rsidR="00B41209" w:rsidRPr="00D150C4" w:rsidRDefault="00B41209" w:rsidP="00B41209">
                  <w:pPr>
                    <w:pStyle w:val="32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rStyle w:val="3Exact"/>
                      <w:rFonts w:eastAsiaTheme="minorEastAsia"/>
                    </w:rPr>
                    <w:t xml:space="preserve">             </w:t>
                  </w:r>
                  <w:r>
                    <w:rPr>
                      <w:rStyle w:val="3Exact"/>
                      <w:rFonts w:eastAsiaTheme="minorEastAsia"/>
                      <w:sz w:val="24"/>
                      <w:szCs w:val="24"/>
                    </w:rPr>
                    <w:t>УТВЕРЖДЕНА</w:t>
                  </w:r>
                </w:p>
                <w:p w:rsidR="00B41209" w:rsidRDefault="00B41209" w:rsidP="00B41209">
                  <w:pPr>
                    <w:pStyle w:val="25"/>
                    <w:shd w:val="clear" w:color="auto" w:fill="auto"/>
                    <w:ind w:firstLine="0"/>
                    <w:jc w:val="left"/>
                    <w:rPr>
                      <w:rStyle w:val="2Exact"/>
                      <w:rFonts w:eastAsiaTheme="minorEastAsia"/>
                      <w:sz w:val="24"/>
                      <w:szCs w:val="24"/>
                    </w:rPr>
                  </w:pPr>
                  <w:r w:rsidRPr="00D150C4"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Приказ </w:t>
                  </w:r>
                  <w:r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МБОУ «ЯСШ №10» </w:t>
                  </w:r>
                </w:p>
                <w:p w:rsidR="00B41209" w:rsidRPr="00D150C4" w:rsidRDefault="00B41209" w:rsidP="00B41209">
                  <w:pPr>
                    <w:pStyle w:val="25"/>
                    <w:shd w:val="clear" w:color="auto" w:fill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D150C4"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от </w:t>
                  </w:r>
                  <w:r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30.08.2022 г. </w:t>
                  </w:r>
                  <w:r w:rsidRPr="00D150C4"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>№</w:t>
                  </w:r>
                  <w:r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314             </w:t>
                  </w:r>
                </w:p>
              </w:txbxContent>
            </v:textbox>
            <w10:wrap type="topAndBottom" anchorx="page"/>
          </v:shape>
        </w:pict>
      </w:r>
    </w:p>
    <w:p w:rsidR="00B41209" w:rsidRPr="00FE5FCE" w:rsidRDefault="00B41209" w:rsidP="00B41209">
      <w:pPr>
        <w:tabs>
          <w:tab w:val="left" w:pos="5565"/>
        </w:tabs>
        <w:rPr>
          <w:rFonts w:ascii="Times New Roman" w:eastAsia="Calibri" w:hAnsi="Times New Roman"/>
          <w:color w:val="000000"/>
          <w:lang w:eastAsia="en-US"/>
        </w:rPr>
      </w:pPr>
      <w:r w:rsidRPr="00FE5FCE">
        <w:rPr>
          <w:rFonts w:ascii="Times New Roman" w:hAnsi="Times New Roman"/>
          <w:noProof/>
          <w:color w:val="000000"/>
        </w:rPr>
        <w:pict>
          <v:shape id="Надпись 1" o:spid="_x0000_s1026" type="#_x0000_t202" style="position:absolute;margin-left:0;margin-top:16.9pt;width:196.5pt;height:104.25pt;z-index:-251656192;visibility:visible;mso-wrap-distance-left:5pt;mso-wrap-distance-right:182.4pt;mso-wrap-distance-bottom:13.45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" filled="f" stroked="f">
            <v:textbox inset="0,0,0,0">
              <w:txbxContent>
                <w:p w:rsidR="00B41209" w:rsidRPr="00D150C4" w:rsidRDefault="00B41209" w:rsidP="00B41209">
                  <w:pPr>
                    <w:pStyle w:val="32"/>
                    <w:shd w:val="clear" w:color="auto" w:fill="auto"/>
                    <w:rPr>
                      <w:sz w:val="24"/>
                      <w:szCs w:val="24"/>
                    </w:rPr>
                  </w:pPr>
                  <w:r>
                    <w:rPr>
                      <w:rStyle w:val="3Exact"/>
                      <w:rFonts w:eastAsiaTheme="minorEastAsia"/>
                      <w:sz w:val="24"/>
                      <w:szCs w:val="24"/>
                    </w:rPr>
                    <w:t>РАССМОТРЕНА</w:t>
                  </w:r>
                </w:p>
                <w:p w:rsidR="00B41209" w:rsidRDefault="00B41209" w:rsidP="00B41209">
                  <w:pPr>
                    <w:pStyle w:val="25"/>
                    <w:shd w:val="clear" w:color="auto" w:fill="auto"/>
                    <w:ind w:firstLine="0"/>
                    <w:jc w:val="left"/>
                    <w:rPr>
                      <w:rStyle w:val="2Exact"/>
                      <w:rFonts w:eastAsiaTheme="minorEastAsia"/>
                      <w:sz w:val="24"/>
                      <w:szCs w:val="24"/>
                    </w:rPr>
                  </w:pPr>
                  <w:r w:rsidRPr="00D150C4"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на заседании </w:t>
                  </w:r>
                </w:p>
                <w:p w:rsidR="00B41209" w:rsidRDefault="00B41209" w:rsidP="00B41209">
                  <w:pPr>
                    <w:pStyle w:val="25"/>
                    <w:shd w:val="clear" w:color="auto" w:fill="auto"/>
                    <w:ind w:firstLine="0"/>
                    <w:jc w:val="left"/>
                    <w:rPr>
                      <w:rStyle w:val="2Exact"/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>П</w:t>
                  </w:r>
                  <w:r w:rsidRPr="00D150C4"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>едагогического</w:t>
                  </w:r>
                  <w:r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 </w:t>
                  </w:r>
                  <w:r w:rsidRPr="00D150C4"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совета </w:t>
                  </w:r>
                </w:p>
                <w:p w:rsidR="00B41209" w:rsidRPr="00D150C4" w:rsidRDefault="00B41209" w:rsidP="00B41209">
                  <w:pPr>
                    <w:pStyle w:val="25"/>
                    <w:shd w:val="clear" w:color="auto" w:fill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Протокол № 11 </w:t>
                  </w:r>
                  <w:r w:rsidRPr="00D150C4"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от </w:t>
                  </w:r>
                  <w:r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>30.08.2022 г.</w:t>
                  </w:r>
                  <w:r w:rsidRPr="00D150C4">
                    <w:rPr>
                      <w:rStyle w:val="2Exact"/>
                      <w:rFonts w:eastAsiaTheme="minorEastAsia"/>
                      <w:sz w:val="24"/>
                      <w:szCs w:val="24"/>
                    </w:rPr>
                    <w:t xml:space="preserve">             </w:t>
                  </w:r>
                </w:p>
              </w:txbxContent>
            </v:textbox>
            <w10:wrap type="topAndBottom" anchorx="margin"/>
          </v:shape>
        </w:pict>
      </w:r>
    </w:p>
    <w:p w:rsidR="00B41209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5FCE">
        <w:rPr>
          <w:rFonts w:ascii="Times New Roman" w:hAnsi="Times New Roman"/>
          <w:b/>
          <w:color w:val="000000"/>
          <w:sz w:val="28"/>
          <w:szCs w:val="28"/>
        </w:rPr>
        <w:t>ОСНОВНАЯ ОБРАЗОВАТЕЛЬНАЯ ПРОГРАММА</w:t>
      </w:r>
    </w:p>
    <w:p w:rsidR="00B41209" w:rsidRPr="00FE5FCE" w:rsidRDefault="00B41209" w:rsidP="00B4120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5FCE">
        <w:rPr>
          <w:rFonts w:ascii="Times New Roman" w:hAnsi="Times New Roman"/>
          <w:b/>
          <w:color w:val="000000"/>
          <w:sz w:val="28"/>
          <w:szCs w:val="28"/>
        </w:rPr>
        <w:t>ОСНОВНОГО ОБЩЕГО ОБРАЗОВАНИЯ</w:t>
      </w:r>
    </w:p>
    <w:p w:rsidR="00B41209" w:rsidRPr="00FE5FCE" w:rsidRDefault="00B41209" w:rsidP="00B41209">
      <w:pPr>
        <w:ind w:firstLine="567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FE5FCE">
        <w:rPr>
          <w:rFonts w:ascii="Times New Roman" w:hAnsi="Times New Roman"/>
          <w:b/>
          <w:color w:val="000000"/>
          <w:sz w:val="28"/>
          <w:szCs w:val="28"/>
        </w:rPr>
        <w:t>(5-9 классы)</w:t>
      </w:r>
    </w:p>
    <w:p w:rsidR="00B41209" w:rsidRPr="00FE5FCE" w:rsidRDefault="00B41209" w:rsidP="00B41209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B41209" w:rsidRPr="00FE5FCE" w:rsidRDefault="00B41209" w:rsidP="00B41209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B41209" w:rsidRPr="00FE5FCE" w:rsidRDefault="00B41209" w:rsidP="00B41209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5FCE">
        <w:rPr>
          <w:rFonts w:ascii="Times New Roman" w:hAnsi="Times New Roman"/>
          <w:b/>
          <w:color w:val="000000"/>
          <w:sz w:val="28"/>
          <w:szCs w:val="28"/>
        </w:rPr>
        <w:t>Срок реализации 5 лет</w:t>
      </w:r>
    </w:p>
    <w:p w:rsidR="00B41209" w:rsidRPr="00FE5FCE" w:rsidRDefault="00B41209" w:rsidP="00B41209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E5FCE">
        <w:rPr>
          <w:rFonts w:ascii="Times New Roman" w:hAnsi="Times New Roman"/>
          <w:b/>
          <w:color w:val="000000"/>
          <w:sz w:val="28"/>
          <w:szCs w:val="28"/>
        </w:rPr>
        <w:t>2020-2025 г.г.</w:t>
      </w:r>
    </w:p>
    <w:p w:rsidR="00B41209" w:rsidRPr="00FE5FCE" w:rsidRDefault="00B41209" w:rsidP="00B41209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</w:rPr>
      </w:pPr>
    </w:p>
    <w:p w:rsidR="00B41209" w:rsidRPr="00B41209" w:rsidRDefault="00B41209" w:rsidP="00B41209">
      <w:pPr>
        <w:tabs>
          <w:tab w:val="left" w:pos="4050"/>
        </w:tabs>
        <w:rPr>
          <w:rFonts w:ascii="Times New Roman" w:hAnsi="Times New Roman"/>
        </w:rPr>
      </w:pPr>
      <w:r w:rsidRPr="00FE5FCE">
        <w:rPr>
          <w:rFonts w:ascii="Times New Roman" w:hAnsi="Times New Roman"/>
        </w:rPr>
        <w:tab/>
        <w:t>Ялта, 2022 г.</w:t>
      </w:r>
    </w:p>
    <w:p w:rsidR="00B41209" w:rsidRDefault="00B41209" w:rsidP="00B41209">
      <w:pPr>
        <w:pStyle w:val="3"/>
        <w:spacing w:line="276" w:lineRule="auto"/>
        <w:rPr>
          <w:rFonts w:ascii="Times New Roman" w:hAnsi="Times New Roman"/>
          <w:color w:val="000000"/>
          <w:lang w:val="ru-RU"/>
        </w:rPr>
      </w:pP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color w:val="000000"/>
          <w:lang w:val="ru-RU"/>
        </w:rPr>
      </w:pPr>
      <w:r w:rsidRPr="00FE5FCE">
        <w:rPr>
          <w:rFonts w:ascii="Times New Roman" w:hAnsi="Times New Roman"/>
          <w:color w:val="000000"/>
        </w:rPr>
        <w:t>2.1.</w:t>
      </w:r>
      <w:r w:rsidRPr="00FE5FCE">
        <w:rPr>
          <w:rFonts w:ascii="Times New Roman" w:hAnsi="Times New Roman"/>
          <w:color w:val="000000"/>
          <w:lang w:val="ru-RU"/>
        </w:rPr>
        <w:t>8</w:t>
      </w:r>
      <w:r w:rsidRPr="00FE5FCE">
        <w:rPr>
          <w:rFonts w:ascii="Times New Roman" w:hAnsi="Times New Roman"/>
          <w:color w:val="000000"/>
        </w:rPr>
        <w:t>. </w:t>
      </w:r>
      <w:r w:rsidRPr="00FE5FCE">
        <w:rPr>
          <w:rFonts w:ascii="Times New Roman" w:hAnsi="Times New Roman"/>
          <w:color w:val="000000"/>
          <w:lang w:val="ru-RU"/>
        </w:rPr>
        <w:t>РАБОЧАЯ ПРОГРАММА УЧЕБНОГО ПРЕДМЕТА «</w:t>
      </w:r>
      <w:r w:rsidRPr="00FE5FCE">
        <w:rPr>
          <w:rFonts w:ascii="Times New Roman" w:hAnsi="Times New Roman"/>
          <w:color w:val="000000"/>
        </w:rPr>
        <w:t>ГЕОГРАФИЯ</w:t>
      </w:r>
      <w:r w:rsidRPr="00FE5FCE">
        <w:rPr>
          <w:rFonts w:ascii="Times New Roman" w:hAnsi="Times New Roman"/>
          <w:color w:val="000000"/>
          <w:lang w:val="ru-RU"/>
        </w:rPr>
        <w:t>» (БАЗОВЫЙ УРОВЕНЬ)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FE5FCE">
        <w:rPr>
          <w:rFonts w:ascii="Times New Roman" w:hAnsi="Times New Roman"/>
          <w:color w:val="000000"/>
          <w:sz w:val="24"/>
          <w:szCs w:val="24"/>
          <w:lang w:val="ru-RU"/>
        </w:rPr>
        <w:t>1) </w:t>
      </w:r>
      <w:r w:rsidRPr="00FE5FCE">
        <w:rPr>
          <w:rFonts w:ascii="Times New Roman" w:hAnsi="Times New Roman"/>
          <w:color w:val="000000"/>
          <w:sz w:val="24"/>
          <w:szCs w:val="24"/>
        </w:rPr>
        <w:t>ПОЯСНИТЕЛЬНАЯ ЗАПИСКА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Рабочая программа составлена на основе: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- Концепции географического образования (2018 г.);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proofErr w:type="gramStart"/>
      <w:r w:rsidRPr="00FE5FCE">
        <w:rPr>
          <w:rFonts w:ascii="Times New Roman" w:hAnsi="Times New Roman"/>
          <w:i/>
          <w:color w:val="000000"/>
        </w:rPr>
        <w:t>-</w:t>
      </w:r>
      <w:r w:rsidRPr="00FE5FCE">
        <w:rPr>
          <w:rFonts w:ascii="Times New Roman" w:hAnsi="Times New Roman"/>
          <w:i/>
          <w:color w:val="000000"/>
          <w:lang w:val="en-US"/>
        </w:rPr>
        <w:t> </w:t>
      </w:r>
      <w:r w:rsidRPr="00FE5FCE">
        <w:rPr>
          <w:rFonts w:ascii="Times New Roman" w:hAnsi="Times New Roman"/>
          <w:i/>
          <w:color w:val="000000"/>
        </w:rPr>
        <w:t>требований ФГОС ООО к результатам освоения основной образов</w:t>
      </w:r>
      <w:r w:rsidRPr="00FE5FCE">
        <w:rPr>
          <w:rFonts w:ascii="Times New Roman" w:hAnsi="Times New Roman"/>
          <w:i/>
          <w:color w:val="000000"/>
        </w:rPr>
        <w:t>а</w:t>
      </w:r>
      <w:r w:rsidRPr="00FE5FCE">
        <w:rPr>
          <w:rFonts w:ascii="Times New Roman" w:hAnsi="Times New Roman"/>
          <w:i/>
          <w:color w:val="000000"/>
        </w:rPr>
        <w:t>тельной программы ООО (пр.</w:t>
      </w:r>
      <w:proofErr w:type="gramEnd"/>
      <w:r w:rsidRPr="00FE5FC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FE5FCE">
        <w:rPr>
          <w:rFonts w:ascii="Times New Roman" w:hAnsi="Times New Roman"/>
          <w:i/>
          <w:color w:val="000000"/>
        </w:rPr>
        <w:t>Минпросвещения</w:t>
      </w:r>
      <w:proofErr w:type="spellEnd"/>
      <w:r w:rsidRPr="00FE5FCE">
        <w:rPr>
          <w:rFonts w:ascii="Times New Roman" w:hAnsi="Times New Roman"/>
          <w:i/>
          <w:color w:val="000000"/>
        </w:rPr>
        <w:t xml:space="preserve"> России от 31.05.2021 г. № 287 (с изменениями);</w:t>
      </w:r>
    </w:p>
    <w:p w:rsidR="00B41209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- Примерной рабочей программы основного общего образования по ге</w:t>
      </w:r>
      <w:r w:rsidRPr="00FE5FCE">
        <w:rPr>
          <w:rFonts w:ascii="Times New Roman" w:hAnsi="Times New Roman"/>
          <w:i/>
          <w:color w:val="000000"/>
        </w:rPr>
        <w:t>о</w:t>
      </w:r>
      <w:r w:rsidRPr="00FE5FCE">
        <w:rPr>
          <w:rFonts w:ascii="Times New Roman" w:hAnsi="Times New Roman"/>
          <w:i/>
          <w:color w:val="000000"/>
        </w:rPr>
        <w:t>графии (одобренной решением федерального учебно-методического объедин</w:t>
      </w:r>
      <w:r w:rsidRPr="00FE5FCE">
        <w:rPr>
          <w:rFonts w:ascii="Times New Roman" w:hAnsi="Times New Roman"/>
          <w:i/>
          <w:color w:val="000000"/>
        </w:rPr>
        <w:t>е</w:t>
      </w:r>
      <w:r w:rsidRPr="00FE5FCE">
        <w:rPr>
          <w:rFonts w:ascii="Times New Roman" w:hAnsi="Times New Roman"/>
          <w:i/>
          <w:color w:val="000000"/>
        </w:rPr>
        <w:t>ния по общему образованию, протокол 3/21 от 27.09.2021 г.).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- Основная образовательная программа основного общего образования МБОУ «Ялтинская средняя школа №10», приказ от 30.08.2022 №314.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 xml:space="preserve">Рабочая программа разработана с учетом программы формирования УУД у </w:t>
      </w:r>
      <w:proofErr w:type="gramStart"/>
      <w:r w:rsidRPr="00FE5FCE">
        <w:rPr>
          <w:rFonts w:ascii="Times New Roman" w:hAnsi="Times New Roman"/>
          <w:i/>
          <w:color w:val="000000"/>
        </w:rPr>
        <w:t>обучающихся</w:t>
      </w:r>
      <w:proofErr w:type="gramEnd"/>
      <w:r w:rsidRPr="00FE5FCE">
        <w:rPr>
          <w:rFonts w:ascii="Times New Roman" w:hAnsi="Times New Roman"/>
          <w:i/>
          <w:color w:val="000000"/>
        </w:rPr>
        <w:t xml:space="preserve"> и рабочей программы воспитания.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Рабочая программа учебного предмета «География» (далее - рабочая программа) включает: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пояснительную записку,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содержание учебного предмета,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планируемые результаты освоения программы учебного предмета,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тематическое планирование.</w:t>
      </w: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Общая характеристика учебного предмета «Геогр</w:t>
      </w:r>
      <w:r w:rsidRPr="00FE5FCE">
        <w:rPr>
          <w:rFonts w:ascii="Times New Roman" w:hAnsi="Times New Roman"/>
          <w:b/>
          <w:i/>
          <w:color w:val="000000"/>
        </w:rPr>
        <w:t>а</w:t>
      </w:r>
      <w:r w:rsidRPr="00FE5FCE">
        <w:rPr>
          <w:rFonts w:ascii="Times New Roman" w:hAnsi="Times New Roman"/>
          <w:b/>
          <w:i/>
          <w:color w:val="000000"/>
        </w:rPr>
        <w:t>фия»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География в основной школе - предмет, формирующий у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обу</w:t>
      </w:r>
      <w:proofErr w:type="spellEnd"/>
      <w:r w:rsidRPr="00FE5FCE">
        <w:rPr>
          <w:rFonts w:ascii="Times New Roman" w:hAnsi="Times New Roman"/>
          <w:color w:val="000000"/>
        </w:rPr>
        <w:t xml:space="preserve"> чающихся</w:t>
      </w:r>
      <w:proofErr w:type="gramEnd"/>
      <w:r w:rsidRPr="00FE5FCE">
        <w:rPr>
          <w:rFonts w:ascii="Times New Roman" w:hAnsi="Times New Roman"/>
          <w:color w:val="000000"/>
        </w:rPr>
        <w:t xml:space="preserve">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 и хозяйства, об особенностях и о динамике основных природных, эколог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ческих и социально-экономических процессов, о проблемах взаимодействия природы и общества, географических подходах к устойчивому развитию терр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торий.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Содержание курса географии в основной школе является базой для реал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зации краеведческого подхода в обучении, изучения географических закон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мерностей, теорий, законов и гипотез в старшей школе, базовым звеном в системе непрерывного географического образования, основой для последу</w:t>
      </w:r>
      <w:r w:rsidRPr="00FE5FCE">
        <w:rPr>
          <w:rFonts w:ascii="Times New Roman" w:hAnsi="Times New Roman"/>
          <w:color w:val="000000"/>
        </w:rPr>
        <w:t>ю</w:t>
      </w:r>
      <w:r w:rsidRPr="00FE5FCE">
        <w:rPr>
          <w:rFonts w:ascii="Times New Roman" w:hAnsi="Times New Roman"/>
          <w:color w:val="000000"/>
        </w:rPr>
        <w:t>щей уровневой дифференциации.</w:t>
      </w: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Цели изучения учебного предмета «География»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Изучение географии в общем образовании направлено на достижение следующих целей: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 воспитание чувства патриотизма, любви к своей стране, малой родине, взаимопонимания с другими народами на основе формирования целостного географ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ческого образа России, ценностных ориентаций личности;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- развитие познавательных интересов, интеллектуальных и творческих способностей в процессе наблюдений за состоянием окружающей среды, реш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 географических задач, проблем повседневной жизни с использованием географ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ческих знаний, самостоятельного приобретения новых знаний;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воспитание экологической культуры, соответствующей современному уровню </w:t>
      </w:r>
      <w:proofErr w:type="spellStart"/>
      <w:r w:rsidRPr="00FE5FCE">
        <w:rPr>
          <w:rFonts w:ascii="Times New Roman" w:hAnsi="Times New Roman"/>
          <w:color w:val="000000"/>
        </w:rPr>
        <w:t>геоэкологического</w:t>
      </w:r>
      <w:proofErr w:type="spellEnd"/>
      <w:r w:rsidRPr="00FE5FCE">
        <w:rPr>
          <w:rFonts w:ascii="Times New Roman" w:hAnsi="Times New Roman"/>
          <w:color w:val="000000"/>
        </w:rPr>
        <w:t xml:space="preserve"> мышления на основе освоения знаний о взаимосв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>зях в ПК, об основных географических особенностях природы, населения и х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формирование способности поиска и применения различных источников географической информации, в т.ч. ресурсов Интернета, для описания, характ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ристики, объяснения и оценки разнообразных географических явлений и пр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цессов, жизненных ситуаций;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ведческого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ма</w:t>
      </w:r>
      <w:proofErr w:type="spellEnd"/>
      <w:r w:rsidRPr="00FE5FCE">
        <w:rPr>
          <w:rFonts w:ascii="Times New Roman" w:hAnsi="Times New Roman"/>
          <w:color w:val="000000"/>
        </w:rPr>
        <w:t xml:space="preserve"> </w:t>
      </w:r>
      <w:proofErr w:type="spellStart"/>
      <w:r w:rsidRPr="00FE5FCE">
        <w:rPr>
          <w:rFonts w:ascii="Times New Roman" w:hAnsi="Times New Roman"/>
          <w:color w:val="000000"/>
        </w:rPr>
        <w:t>териала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, осмысления сущности происходящих в жизни процессов и явлений в современном поликультурном, </w:t>
      </w:r>
      <w:proofErr w:type="spellStart"/>
      <w:r w:rsidRPr="00FE5FCE">
        <w:rPr>
          <w:rFonts w:ascii="Times New Roman" w:hAnsi="Times New Roman"/>
          <w:color w:val="000000"/>
        </w:rPr>
        <w:t>полиэтничном</w:t>
      </w:r>
      <w:proofErr w:type="spellEnd"/>
      <w:r w:rsidRPr="00FE5FCE">
        <w:rPr>
          <w:rFonts w:ascii="Times New Roman" w:hAnsi="Times New Roman"/>
          <w:color w:val="000000"/>
        </w:rPr>
        <w:t xml:space="preserve"> и </w:t>
      </w:r>
      <w:proofErr w:type="spellStart"/>
      <w:r w:rsidRPr="00FE5FCE">
        <w:rPr>
          <w:rFonts w:ascii="Times New Roman" w:hAnsi="Times New Roman"/>
          <w:color w:val="000000"/>
        </w:rPr>
        <w:t>многоконфессиональном</w:t>
      </w:r>
      <w:proofErr w:type="spellEnd"/>
      <w:r w:rsidRPr="00FE5FCE">
        <w:rPr>
          <w:rFonts w:ascii="Times New Roman" w:hAnsi="Times New Roman"/>
          <w:color w:val="000000"/>
        </w:rPr>
        <w:t xml:space="preserve"> м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ре;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формирование географических знаний и умений, необходимых для пр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должения образования по направлениям подготовки (специальностям), тр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бующим наличия серьёзной базы географических знаний.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Освоение учебного предмета «География» на уровне основного общего образования происходит с опорой на географические знания и умения, сформ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рованные ранее в курсе «Окружающий мир».</w:t>
      </w: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Место учебного предмета «География» в учебном плане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В соответствии с Федеральным государственным образовательным ста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дартом основного общего образования учебный предмет «География» входит в состав предметной области «Общественно-научные предметы» и является об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>зательным для изучения.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color w:val="000000"/>
        </w:rPr>
        <w:sectPr w:rsidR="00B41209" w:rsidRPr="00FE5FCE" w:rsidSect="00CF12C4">
          <w:pgSz w:w="11907" w:h="16840" w:code="9"/>
          <w:pgMar w:top="1134" w:right="1134" w:bottom="1134" w:left="1134" w:header="0" w:footer="0" w:gutter="0"/>
          <w:cols w:space="720"/>
          <w:docGrid w:linePitch="272"/>
        </w:sectPr>
      </w:pPr>
    </w:p>
    <w:p w:rsidR="00B41209" w:rsidRPr="00FE5FCE" w:rsidRDefault="00B41209" w:rsidP="00B41209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FE5F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2) </w:t>
      </w:r>
      <w:r w:rsidRPr="00FE5FCE">
        <w:rPr>
          <w:rFonts w:ascii="Times New Roman" w:hAnsi="Times New Roman"/>
          <w:color w:val="000000"/>
          <w:sz w:val="24"/>
          <w:szCs w:val="24"/>
        </w:rPr>
        <w:t>СОДЕРЖАНИЕ УЧЕБНОГО ПРЕДМЕТА «ГЕОГРАФИЯ»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FE5FCE">
        <w:rPr>
          <w:rFonts w:ascii="Times New Roman" w:hAnsi="Times New Roman"/>
          <w:color w:val="000000"/>
          <w:sz w:val="24"/>
          <w:szCs w:val="24"/>
        </w:rPr>
        <w:t>5 КЛАСС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РАЗДЕЛ 1. ГЕОГРАФИЧЕСКОЕ ИЗУЧЕНИЕ ЗЕМЛИ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Введение. География - наука о планете Земля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Что изучает география? Географические объекты, процессы и явления. Как география изучает объекты, процессы и явления. </w:t>
      </w:r>
      <w:r w:rsidRPr="00FE5FCE">
        <w:rPr>
          <w:rFonts w:ascii="Times New Roman" w:hAnsi="Times New Roman"/>
          <w:i/>
          <w:color w:val="000000"/>
        </w:rPr>
        <w:t>Географические методы изучения объектов и явлений</w:t>
      </w:r>
      <w:r w:rsidRPr="00FE5FCE">
        <w:rPr>
          <w:rFonts w:ascii="Times New Roman" w:hAnsi="Times New Roman"/>
          <w:color w:val="000000"/>
        </w:rPr>
        <w:t xml:space="preserve">. Древо географических наук. 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Организация фенологических наблюдений в природе: планирование, участие в групповой работе, форма систематизации данных.</w:t>
      </w: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1. История географических открытий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Представления о мире в древности (Древний Китай, Древний Египет, Древняя Греция, Древний Рим). </w:t>
      </w:r>
      <w:r w:rsidRPr="00FE5FCE">
        <w:rPr>
          <w:rFonts w:ascii="Times New Roman" w:hAnsi="Times New Roman"/>
          <w:i/>
          <w:color w:val="000000"/>
        </w:rPr>
        <w:t xml:space="preserve">Путешествие </w:t>
      </w:r>
      <w:proofErr w:type="spellStart"/>
      <w:r w:rsidRPr="00FE5FCE">
        <w:rPr>
          <w:rFonts w:ascii="Times New Roman" w:hAnsi="Times New Roman"/>
          <w:i/>
          <w:color w:val="000000"/>
        </w:rPr>
        <w:t>Пифея</w:t>
      </w:r>
      <w:proofErr w:type="spellEnd"/>
      <w:r w:rsidRPr="00FE5FCE">
        <w:rPr>
          <w:rFonts w:ascii="Times New Roman" w:hAnsi="Times New Roman"/>
          <w:i/>
          <w:color w:val="000000"/>
        </w:rPr>
        <w:t>. Плавания финикийцев вокруг Африки. Экспедиции Т. Хейердала как модель путешествий в древн</w:t>
      </w:r>
      <w:r w:rsidRPr="00FE5FCE">
        <w:rPr>
          <w:rFonts w:ascii="Times New Roman" w:hAnsi="Times New Roman"/>
          <w:i/>
          <w:color w:val="000000"/>
        </w:rPr>
        <w:t>о</w:t>
      </w:r>
      <w:r w:rsidRPr="00FE5FCE">
        <w:rPr>
          <w:rFonts w:ascii="Times New Roman" w:hAnsi="Times New Roman"/>
          <w:i/>
          <w:color w:val="000000"/>
        </w:rPr>
        <w:t>сти.</w:t>
      </w:r>
      <w:r w:rsidRPr="00FE5FCE">
        <w:rPr>
          <w:rFonts w:ascii="Times New Roman" w:hAnsi="Times New Roman"/>
          <w:color w:val="000000"/>
        </w:rPr>
        <w:t xml:space="preserve"> Появление географических карт.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География в эпоху Средневековья: путешествия и открытия</w:t>
      </w:r>
      <w:r w:rsidRPr="00FE5FCE">
        <w:rPr>
          <w:rFonts w:ascii="Times New Roman" w:hAnsi="Times New Roman"/>
          <w:i/>
          <w:color w:val="000000"/>
        </w:rPr>
        <w:t xml:space="preserve"> викингов, древних арабов,</w:t>
      </w:r>
      <w:r w:rsidRPr="00FE5FCE">
        <w:rPr>
          <w:rFonts w:ascii="Times New Roman" w:hAnsi="Times New Roman"/>
          <w:color w:val="000000"/>
        </w:rPr>
        <w:t xml:space="preserve"> русских землепроходцев. </w:t>
      </w:r>
      <w:r w:rsidRPr="00FE5FCE">
        <w:rPr>
          <w:rFonts w:ascii="Times New Roman" w:hAnsi="Times New Roman"/>
          <w:i/>
          <w:color w:val="000000"/>
        </w:rPr>
        <w:t>Путешествия М. Поло и А. Никит</w:t>
      </w:r>
      <w:r w:rsidRPr="00FE5FCE">
        <w:rPr>
          <w:rFonts w:ascii="Times New Roman" w:hAnsi="Times New Roman"/>
          <w:i/>
          <w:color w:val="000000"/>
        </w:rPr>
        <w:t>и</w:t>
      </w:r>
      <w:r w:rsidRPr="00FE5FCE">
        <w:rPr>
          <w:rFonts w:ascii="Times New Roman" w:hAnsi="Times New Roman"/>
          <w:i/>
          <w:color w:val="000000"/>
        </w:rPr>
        <w:t>на.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Эпоха Великих географических открытий. Три пути в Индию. Открытие Нового света - экспедиция Х. Колумба. Первое кругосветное плавание - эксп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диция Ф. Магеллана. Значение Великих географических открытий. </w:t>
      </w:r>
      <w:r w:rsidRPr="00FE5FCE">
        <w:rPr>
          <w:rFonts w:ascii="Times New Roman" w:hAnsi="Times New Roman"/>
          <w:i/>
          <w:color w:val="000000"/>
        </w:rPr>
        <w:t xml:space="preserve">Карта мира после эпохи Великих географических открытий.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Географические открытия XVII-XIX вв. </w:t>
      </w:r>
      <w:r w:rsidRPr="00FE5FCE">
        <w:rPr>
          <w:rFonts w:ascii="Times New Roman" w:hAnsi="Times New Roman"/>
          <w:i/>
          <w:color w:val="000000"/>
        </w:rPr>
        <w:t>Поиски Южной Земли - откр</w:t>
      </w:r>
      <w:r w:rsidRPr="00FE5FCE">
        <w:rPr>
          <w:rFonts w:ascii="Times New Roman" w:hAnsi="Times New Roman"/>
          <w:i/>
          <w:color w:val="000000"/>
        </w:rPr>
        <w:t>ы</w:t>
      </w:r>
      <w:r w:rsidRPr="00FE5FCE">
        <w:rPr>
          <w:rFonts w:ascii="Times New Roman" w:hAnsi="Times New Roman"/>
          <w:i/>
          <w:color w:val="000000"/>
        </w:rPr>
        <w:t>тие Австралии.</w:t>
      </w:r>
      <w:r w:rsidRPr="00FE5FCE">
        <w:rPr>
          <w:rFonts w:ascii="Times New Roman" w:hAnsi="Times New Roman"/>
          <w:color w:val="000000"/>
        </w:rPr>
        <w:t xml:space="preserve"> </w:t>
      </w:r>
      <w:r w:rsidRPr="00FE5FCE">
        <w:rPr>
          <w:rFonts w:ascii="Times New Roman" w:hAnsi="Times New Roman"/>
          <w:i/>
          <w:color w:val="000000"/>
        </w:rPr>
        <w:t>Русские путешественники и мореплаватели на северо-востоке Азии.</w:t>
      </w:r>
      <w:r w:rsidRPr="00FE5FCE">
        <w:rPr>
          <w:rFonts w:ascii="Times New Roman" w:hAnsi="Times New Roman"/>
          <w:color w:val="000000"/>
        </w:rPr>
        <w:t xml:space="preserve"> Первая русская кругосветная экспедиция (Русская экспедиция Ф.Ф. Бе</w:t>
      </w:r>
      <w:r w:rsidRPr="00FE5FCE">
        <w:rPr>
          <w:rFonts w:ascii="Times New Roman" w:hAnsi="Times New Roman"/>
          <w:color w:val="000000"/>
        </w:rPr>
        <w:t>л</w:t>
      </w:r>
      <w:r w:rsidRPr="00FE5FCE">
        <w:rPr>
          <w:rFonts w:ascii="Times New Roman" w:hAnsi="Times New Roman"/>
          <w:color w:val="000000"/>
        </w:rPr>
        <w:t xml:space="preserve">линсгаузена, М.П. Лазарева - открытие Антарктиды).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Географические исследования в ХХ в. Исследование </w:t>
      </w:r>
      <w:proofErr w:type="gramStart"/>
      <w:r w:rsidRPr="00FE5FCE">
        <w:rPr>
          <w:rFonts w:ascii="Times New Roman" w:hAnsi="Times New Roman"/>
          <w:color w:val="000000"/>
        </w:rPr>
        <w:t xml:space="preserve">поляр </w:t>
      </w:r>
      <w:proofErr w:type="spellStart"/>
      <w:r w:rsidRPr="00FE5FCE">
        <w:rPr>
          <w:rFonts w:ascii="Times New Roman" w:hAnsi="Times New Roman"/>
          <w:color w:val="000000"/>
        </w:rPr>
        <w:t>ных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 областей Земли. Изучение Мирового океана. Географические открытия Новейшего вр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мени. 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color w:val="000000"/>
        </w:rPr>
      </w:pPr>
      <w:r w:rsidRPr="00FE5FCE">
        <w:rPr>
          <w:rFonts w:ascii="Times New Roman" w:hAnsi="Times New Roman"/>
          <w:b w:val="0"/>
          <w:color w:val="000000"/>
          <w:lang w:val="ru-RU"/>
        </w:rPr>
        <w:t>1. </w:t>
      </w:r>
      <w:r w:rsidRPr="00FE5FCE">
        <w:rPr>
          <w:rFonts w:ascii="Times New Roman" w:hAnsi="Times New Roman"/>
          <w:b w:val="0"/>
          <w:color w:val="000000"/>
        </w:rPr>
        <w:t>Обозначение на контурной карте географических объектов, открытых в разные периоды.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color w:val="000000"/>
        </w:rPr>
      </w:pPr>
      <w:r w:rsidRPr="00FE5FCE">
        <w:rPr>
          <w:rFonts w:ascii="Times New Roman" w:hAnsi="Times New Roman"/>
          <w:b w:val="0"/>
          <w:color w:val="000000"/>
          <w:lang w:val="ru-RU"/>
        </w:rPr>
        <w:t>2. </w:t>
      </w:r>
      <w:r w:rsidRPr="00FE5FCE">
        <w:rPr>
          <w:rFonts w:ascii="Times New Roman" w:hAnsi="Times New Roman"/>
          <w:b w:val="0"/>
          <w:color w:val="000000"/>
        </w:rPr>
        <w:t>Сравнение карт Эратосфена, Птолемея и современных карт по предложенным учителем вопросам.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РАЗДЕЛ 2. ИЗОБРАЖЕНИЯ ЗЕМНОЙ ПОВЕРХНОСТИ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1. Планы местности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сти. Глазомерная, полярная и маршрутная съёмка местности. Изображение на планах местности неровностей земной поверхности. Абсолютная </w:t>
      </w:r>
      <w:r w:rsidRPr="00FE5FCE">
        <w:rPr>
          <w:rFonts w:ascii="Times New Roman" w:hAnsi="Times New Roman"/>
          <w:color w:val="000000"/>
        </w:rPr>
        <w:lastRenderedPageBreak/>
        <w:t xml:space="preserve">и относительная высоты. </w:t>
      </w:r>
      <w:r w:rsidRPr="00FE5FCE">
        <w:rPr>
          <w:rFonts w:ascii="Times New Roman" w:hAnsi="Times New Roman"/>
          <w:i/>
          <w:color w:val="000000"/>
        </w:rPr>
        <w:t>Профессия топограф.</w:t>
      </w:r>
      <w:r w:rsidRPr="00FE5FCE">
        <w:rPr>
          <w:rFonts w:ascii="Times New Roman" w:hAnsi="Times New Roman"/>
          <w:color w:val="000000"/>
        </w:rPr>
        <w:t xml:space="preserve"> Ориентирование по плану местности: ст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роны горизонта. Разнообразие планов (план города, туристические планы, в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енные, исторические и транспортные планы, планы местности в мобильных приложениях) и области их применения.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Определение направлений и расстояний по плану местности.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Составление описания маршрута по плану местности.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2. Географические карты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Различия глобуса и географических карт. Способы перехода от сферич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та, их определение на глобусе и картах. Определение расстояний по глобусу.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Искажения на карте. Линии градусной сети на картах. Определение ра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 xml:space="preserve">фический атлас. Использование карт в жизни и хозяйственной деятельности людей. Сходство и различие плана местности и географической карты. </w:t>
      </w:r>
      <w:r w:rsidRPr="00FE5FCE">
        <w:rPr>
          <w:rFonts w:ascii="Times New Roman" w:hAnsi="Times New Roman"/>
          <w:i/>
          <w:color w:val="000000"/>
        </w:rPr>
        <w:t>Профе</w:t>
      </w:r>
      <w:r w:rsidRPr="00FE5FCE">
        <w:rPr>
          <w:rFonts w:ascii="Times New Roman" w:hAnsi="Times New Roman"/>
          <w:i/>
          <w:color w:val="000000"/>
        </w:rPr>
        <w:t>с</w:t>
      </w:r>
      <w:r w:rsidRPr="00FE5FCE">
        <w:rPr>
          <w:rFonts w:ascii="Times New Roman" w:hAnsi="Times New Roman"/>
          <w:i/>
          <w:color w:val="000000"/>
        </w:rPr>
        <w:t>сия картограф.</w:t>
      </w:r>
      <w:r w:rsidRPr="00FE5FCE">
        <w:rPr>
          <w:rFonts w:ascii="Times New Roman" w:hAnsi="Times New Roman"/>
          <w:color w:val="000000"/>
        </w:rPr>
        <w:t xml:space="preserve"> </w:t>
      </w:r>
      <w:r w:rsidRPr="00FE5FCE">
        <w:rPr>
          <w:rFonts w:ascii="Times New Roman" w:hAnsi="Times New Roman"/>
          <w:i/>
          <w:color w:val="000000"/>
        </w:rPr>
        <w:t xml:space="preserve">Система космической навигации. </w:t>
      </w:r>
      <w:proofErr w:type="spellStart"/>
      <w:r w:rsidRPr="00FE5FCE">
        <w:rPr>
          <w:rFonts w:ascii="Times New Roman" w:hAnsi="Times New Roman"/>
          <w:i/>
          <w:color w:val="000000"/>
        </w:rPr>
        <w:t>Геоинформационные</w:t>
      </w:r>
      <w:proofErr w:type="spellEnd"/>
      <w:r w:rsidRPr="00FE5FCE">
        <w:rPr>
          <w:rFonts w:ascii="Times New Roman" w:hAnsi="Times New Roman"/>
          <w:i/>
          <w:color w:val="000000"/>
        </w:rPr>
        <w:t xml:space="preserve"> сист</w:t>
      </w:r>
      <w:r w:rsidRPr="00FE5FCE">
        <w:rPr>
          <w:rFonts w:ascii="Times New Roman" w:hAnsi="Times New Roman"/>
          <w:i/>
          <w:color w:val="000000"/>
        </w:rPr>
        <w:t>е</w:t>
      </w:r>
      <w:r w:rsidRPr="00FE5FCE">
        <w:rPr>
          <w:rFonts w:ascii="Times New Roman" w:hAnsi="Times New Roman"/>
          <w:i/>
          <w:color w:val="000000"/>
        </w:rPr>
        <w:t>мы.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Определение направлений и расстояний по карте полушарий.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Определение географических координат объектов и определение об</w:t>
      </w:r>
      <w:r w:rsidRPr="00FE5FCE">
        <w:rPr>
          <w:rFonts w:ascii="Times New Roman" w:hAnsi="Times New Roman"/>
          <w:color w:val="000000"/>
        </w:rPr>
        <w:t>ъ</w:t>
      </w:r>
      <w:r w:rsidRPr="00FE5FCE">
        <w:rPr>
          <w:rFonts w:ascii="Times New Roman" w:hAnsi="Times New Roman"/>
          <w:color w:val="000000"/>
        </w:rPr>
        <w:t>ектов по их географическим координатам.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РАЗДЕЛ 3. ЗЕМЛЯ - ПЛАНЕТА СОЛНЕЧНОЙ СИСТЕМЫ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Земля в Солнечной системе. </w:t>
      </w:r>
      <w:r w:rsidRPr="00FE5FCE">
        <w:rPr>
          <w:rFonts w:ascii="Times New Roman" w:hAnsi="Times New Roman"/>
          <w:i/>
          <w:color w:val="000000"/>
        </w:rPr>
        <w:t>Гипотезы возникновения Земли</w:t>
      </w:r>
      <w:r w:rsidRPr="00FE5FCE">
        <w:rPr>
          <w:rFonts w:ascii="Times New Roman" w:hAnsi="Times New Roman"/>
          <w:color w:val="000000"/>
        </w:rPr>
        <w:t>. Форма, ра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>меры Земли, их географические следствия.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 xml:space="preserve">са освещённости. Тропики и полярные круги. Вращение Земли вокруг своей оси. Смена дня и ночи на Земле.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Влияние Космоса на Землю и жизнь людей. 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Выявление закономерностей изменения продолжительности дня и в</w:t>
      </w:r>
      <w:r w:rsidRPr="00FE5FCE">
        <w:rPr>
          <w:rFonts w:ascii="Times New Roman" w:hAnsi="Times New Roman"/>
          <w:color w:val="000000"/>
        </w:rPr>
        <w:t>ы</w:t>
      </w:r>
      <w:r w:rsidRPr="00FE5FCE">
        <w:rPr>
          <w:rFonts w:ascii="Times New Roman" w:hAnsi="Times New Roman"/>
          <w:color w:val="000000"/>
        </w:rPr>
        <w:t>соты Солнца над горизонтом в зависимости от географической широты и вр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мени года на территории России.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РАЗДЕЛ 4. ОБОЛОЧКИ ЗЕМЛИ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1. Литосфера - каменная оболочка Земли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Литосфера - твёрдая оболочка Земли. </w:t>
      </w:r>
      <w:r w:rsidRPr="00FE5FCE">
        <w:rPr>
          <w:rFonts w:ascii="Times New Roman" w:hAnsi="Times New Roman"/>
          <w:i/>
          <w:color w:val="000000"/>
        </w:rPr>
        <w:t>Методы изучения земных глубин</w:t>
      </w:r>
      <w:r w:rsidRPr="00FE5FCE">
        <w:rPr>
          <w:rFonts w:ascii="Times New Roman" w:hAnsi="Times New Roman"/>
          <w:color w:val="000000"/>
        </w:rPr>
        <w:t>. Внутреннее строение Земли: ядро, мантия, земная кора. Строение земной к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ры: материковая и океаническая кора. Вещества </w:t>
      </w:r>
      <w:r w:rsidRPr="00FE5FCE">
        <w:rPr>
          <w:rFonts w:ascii="Times New Roman" w:hAnsi="Times New Roman"/>
          <w:color w:val="000000"/>
        </w:rPr>
        <w:lastRenderedPageBreak/>
        <w:t>земной коры: минералы и горные породы. Образование горных пород. Магматические, осадочные и метаморф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ческие горные породы.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Проявления внутренних и внешних процессов образования рельефа. Движение </w:t>
      </w:r>
      <w:proofErr w:type="spellStart"/>
      <w:r w:rsidRPr="00FE5FCE">
        <w:rPr>
          <w:rFonts w:ascii="Times New Roman" w:hAnsi="Times New Roman"/>
          <w:color w:val="000000"/>
        </w:rPr>
        <w:t>литосферных</w:t>
      </w:r>
      <w:proofErr w:type="spellEnd"/>
      <w:r w:rsidRPr="00FE5FCE">
        <w:rPr>
          <w:rFonts w:ascii="Times New Roman" w:hAnsi="Times New Roman"/>
          <w:color w:val="000000"/>
        </w:rPr>
        <w:t xml:space="preserve"> плит. Образование вулканов и причины землетряс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ний. Шкалы измерения силы и интенсивности землетрясений. </w:t>
      </w:r>
      <w:r w:rsidRPr="00FE5FCE">
        <w:rPr>
          <w:rFonts w:ascii="Times New Roman" w:hAnsi="Times New Roman"/>
          <w:i/>
          <w:color w:val="000000"/>
        </w:rPr>
        <w:t>Изучение вулканов и землетрясений</w:t>
      </w:r>
      <w:r w:rsidRPr="00FE5FCE">
        <w:rPr>
          <w:rFonts w:ascii="Times New Roman" w:hAnsi="Times New Roman"/>
          <w:color w:val="000000"/>
        </w:rPr>
        <w:t xml:space="preserve">. </w:t>
      </w:r>
      <w:r w:rsidRPr="00FE5FCE">
        <w:rPr>
          <w:rFonts w:ascii="Times New Roman" w:hAnsi="Times New Roman"/>
          <w:i/>
          <w:color w:val="000000"/>
        </w:rPr>
        <w:t>Профессии сейсмолог и вулканолог</w:t>
      </w:r>
      <w:r w:rsidRPr="00FE5FCE">
        <w:rPr>
          <w:rFonts w:ascii="Times New Roman" w:hAnsi="Times New Roman"/>
          <w:color w:val="000000"/>
        </w:rPr>
        <w:t>. Разрушение и изменение горных пород и минералов под действием внешних и внутренних пр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цессов. Виды выветривания. Формирование рельефа земной поверхности как результат действия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внутрен</w:t>
      </w:r>
      <w:proofErr w:type="spellEnd"/>
      <w:r w:rsidRPr="00FE5FCE">
        <w:rPr>
          <w:rFonts w:ascii="Times New Roman" w:hAnsi="Times New Roman"/>
          <w:color w:val="000000"/>
        </w:rPr>
        <w:t xml:space="preserve"> них</w:t>
      </w:r>
      <w:proofErr w:type="gramEnd"/>
      <w:r w:rsidRPr="00FE5FCE">
        <w:rPr>
          <w:rFonts w:ascii="Times New Roman" w:hAnsi="Times New Roman"/>
          <w:color w:val="000000"/>
        </w:rPr>
        <w:t xml:space="preserve"> и внешних сил.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Рельеф земной поверхности и методы его изучения. Планетарные формы рельефа - материки и впадины океанов. Формы рельефа суши: горы и равн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ны. Различие гор по высоте, высочайшие горные системы мира. Разнообразие ра</w:t>
      </w:r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>нин по высоте. Формы равнинного рельефа, крупнейшие по площади равн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ны мира.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Рельеф дна Мирового океана. Части подводных окраин материков. Ср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динно-океанические хребты. Острова, их типы по происхождению. Ложе Оке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 xml:space="preserve">на, его рельеф. 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Описание горной системы или равнины по физической карте.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ЗАКЛЮЧЕНИЕ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Практикум «Сезонные изменения в природе своей местности»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Анализ результатов фенологических наблюдений и наблюдений за п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годой.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6 КЛАСС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РАЗДЕЛ 4. ОБОЛОЧКИ ЗЕМЛИ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2. Гидросфера - водная оболочка Земли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Гидросфера и методы её изучения. Части гидросферы. Мировой кругов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рот воды. Значение гидросферы.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Исследования вод Мирового океана. </w:t>
      </w:r>
      <w:r w:rsidRPr="00FE5FCE">
        <w:rPr>
          <w:rFonts w:ascii="Times New Roman" w:hAnsi="Times New Roman"/>
          <w:i/>
          <w:color w:val="000000"/>
        </w:rPr>
        <w:t>Профессия океанолог</w:t>
      </w:r>
      <w:r w:rsidRPr="00FE5FCE">
        <w:rPr>
          <w:rFonts w:ascii="Times New Roman" w:hAnsi="Times New Roman"/>
          <w:color w:val="000000"/>
        </w:rPr>
        <w:t>. Солёность и температура океанических вод. Океанические течения. Тёплые и холодные т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</w:t>
      </w:r>
      <w:r w:rsidRPr="00FE5FCE">
        <w:rPr>
          <w:rFonts w:ascii="Times New Roman" w:hAnsi="Times New Roman"/>
          <w:i/>
          <w:color w:val="000000"/>
        </w:rPr>
        <w:t>Способы изучения и наблюдения за з</w:t>
      </w:r>
      <w:r w:rsidRPr="00FE5FCE">
        <w:rPr>
          <w:rFonts w:ascii="Times New Roman" w:hAnsi="Times New Roman"/>
          <w:i/>
          <w:color w:val="000000"/>
        </w:rPr>
        <w:t>а</w:t>
      </w:r>
      <w:r w:rsidRPr="00FE5FCE">
        <w:rPr>
          <w:rFonts w:ascii="Times New Roman" w:hAnsi="Times New Roman"/>
          <w:i/>
          <w:color w:val="000000"/>
        </w:rPr>
        <w:t>грязнением вод Мирового океана.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 xml:space="preserve">Воды суши. Способы изображения внутренних вод на картах.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Реки: горные и равнинные. Речная система, бассейн, водораздел. Пороги и водопады. Питание и режим реки.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Озёра. Происхождение озёрных котловин. Питание озёр. Озёра сточные и бессточные. </w:t>
      </w:r>
      <w:r w:rsidRPr="00FE5FCE">
        <w:rPr>
          <w:rFonts w:ascii="Times New Roman" w:hAnsi="Times New Roman"/>
          <w:i/>
          <w:color w:val="000000"/>
        </w:rPr>
        <w:t>Профессия</w:t>
      </w:r>
      <w:r w:rsidRPr="00FE5FCE">
        <w:rPr>
          <w:rFonts w:ascii="Times New Roman" w:hAnsi="Times New Roman"/>
          <w:color w:val="000000"/>
        </w:rPr>
        <w:t xml:space="preserve"> </w:t>
      </w:r>
      <w:r w:rsidRPr="00FE5FCE">
        <w:rPr>
          <w:rFonts w:ascii="Times New Roman" w:hAnsi="Times New Roman"/>
          <w:i/>
          <w:color w:val="000000"/>
        </w:rPr>
        <w:t>гидролог.</w:t>
      </w:r>
      <w:r w:rsidRPr="00FE5FCE">
        <w:rPr>
          <w:rFonts w:ascii="Times New Roman" w:hAnsi="Times New Roman"/>
          <w:color w:val="000000"/>
        </w:rPr>
        <w:t xml:space="preserve"> Природные ледники: горные и покровные. </w:t>
      </w:r>
      <w:r w:rsidRPr="00FE5FCE">
        <w:rPr>
          <w:rFonts w:ascii="Times New Roman" w:hAnsi="Times New Roman"/>
          <w:i/>
          <w:color w:val="000000"/>
        </w:rPr>
        <w:t xml:space="preserve">Профессия гляциолог.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Подземные воды (грунтовые, межпластовые, артезианские), их происх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ждение, условия залегания и использования. Условия образования межпласт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вых вод. Минеральные источники. Многолетняя мерзлота. Болота, их образов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 xml:space="preserve">ние.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Стихийные явления в гидросфере, методы наблюдения и защиты.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Человек и гидросфера. Использование человеком энергии воды.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Использование космических методов в исследовании влияния человека на гидросферу.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Сравнение двух рек (России и мира) по заданным признакам.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Характеристика одного из крупнейших озёр России по плану в форме презе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тации.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3. Составление перечня поверхностных водных объектов своего края и их сист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матизация в форме таблицы.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3. Атмосфера — воздушная оболочка Земли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Воздушная оболочка Земли: газовый состав, строение и значение атм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сферы.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Температура воздуха. Суточный ход температуры воздуха и его графич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ское отображение. Особенности суточного хода температуры воздуха в завис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Атмосферное давление. Ветер и причины его возникновения.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Роза ветров. Бризы. Муссоны.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ных осадков.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Погода и её показатели.  Причины изменения погоды.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Климат и климатообразующие факторы. Зависимость климата от геогр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фической широты и высоты местности над уровнем моря.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color w:val="000000"/>
        </w:rPr>
        <w:t>Человек и атмосфера. Взаимовлияние человека и атмосферы. Адаптация человека к климатическим условиям.</w:t>
      </w:r>
      <w:r w:rsidRPr="00FE5FCE">
        <w:rPr>
          <w:rFonts w:ascii="Times New Roman" w:hAnsi="Times New Roman"/>
          <w:i/>
          <w:color w:val="000000"/>
        </w:rPr>
        <w:t xml:space="preserve"> Профессия метеоролог</w:t>
      </w:r>
      <w:r w:rsidRPr="00FE5FCE">
        <w:rPr>
          <w:rFonts w:ascii="Times New Roman" w:hAnsi="Times New Roman"/>
          <w:color w:val="000000"/>
        </w:rPr>
        <w:t xml:space="preserve">. </w:t>
      </w:r>
      <w:r w:rsidRPr="00FE5FCE">
        <w:rPr>
          <w:rFonts w:ascii="Times New Roman" w:hAnsi="Times New Roman"/>
          <w:i/>
          <w:color w:val="000000"/>
        </w:rPr>
        <w:t>Основные м</w:t>
      </w:r>
      <w:r w:rsidRPr="00FE5FCE">
        <w:rPr>
          <w:rFonts w:ascii="Times New Roman" w:hAnsi="Times New Roman"/>
          <w:i/>
          <w:color w:val="000000"/>
        </w:rPr>
        <w:t>е</w:t>
      </w:r>
      <w:r w:rsidRPr="00FE5FCE">
        <w:rPr>
          <w:rFonts w:ascii="Times New Roman" w:hAnsi="Times New Roman"/>
          <w:i/>
          <w:color w:val="000000"/>
        </w:rPr>
        <w:t>теорологические данные и способы отображения состояния погоды на метеорологической карте.</w:t>
      </w:r>
      <w:r w:rsidRPr="00FE5FCE">
        <w:rPr>
          <w:rFonts w:ascii="Times New Roman" w:hAnsi="Times New Roman"/>
          <w:color w:val="000000"/>
        </w:rPr>
        <w:t xml:space="preserve"> Стихийные явления в атмосфере. Современные изм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нения климата. Способы изучения и наблюдения за глобальным климатом. </w:t>
      </w:r>
      <w:r w:rsidRPr="00FE5FCE">
        <w:rPr>
          <w:rFonts w:ascii="Times New Roman" w:hAnsi="Times New Roman"/>
          <w:i/>
          <w:color w:val="000000"/>
        </w:rPr>
        <w:t>Профессия климатолог.</w:t>
      </w:r>
      <w:r w:rsidRPr="00FE5FCE">
        <w:rPr>
          <w:rFonts w:ascii="Times New Roman" w:hAnsi="Times New Roman"/>
          <w:color w:val="000000"/>
        </w:rPr>
        <w:t xml:space="preserve"> </w:t>
      </w:r>
      <w:r w:rsidRPr="00FE5FCE">
        <w:rPr>
          <w:rFonts w:ascii="Times New Roman" w:hAnsi="Times New Roman"/>
          <w:i/>
          <w:color w:val="000000"/>
        </w:rPr>
        <w:t>Дистанционные методы в исследовании влияния человека на во</w:t>
      </w:r>
      <w:r w:rsidRPr="00FE5FCE">
        <w:rPr>
          <w:rFonts w:ascii="Times New Roman" w:hAnsi="Times New Roman"/>
          <w:i/>
          <w:color w:val="000000"/>
        </w:rPr>
        <w:t>з</w:t>
      </w:r>
      <w:r w:rsidRPr="00FE5FCE">
        <w:rPr>
          <w:rFonts w:ascii="Times New Roman" w:hAnsi="Times New Roman"/>
          <w:i/>
          <w:color w:val="000000"/>
        </w:rPr>
        <w:t>душную оболочку Земли.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Представление результатов наблюдения за погодой своей местности.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2. Анализ графиков суточного хода температуры воздуха и относительной вла</w:t>
      </w:r>
      <w:r w:rsidRPr="00FE5FCE">
        <w:rPr>
          <w:rFonts w:ascii="Times New Roman" w:hAnsi="Times New Roman"/>
          <w:color w:val="000000"/>
        </w:rPr>
        <w:t>ж</w:t>
      </w:r>
      <w:r w:rsidRPr="00FE5FCE">
        <w:rPr>
          <w:rFonts w:ascii="Times New Roman" w:hAnsi="Times New Roman"/>
          <w:color w:val="000000"/>
        </w:rPr>
        <w:t xml:space="preserve">ности с целью установления зависимости между данными элементами погоды. 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4. Биосфера - оболочка жизни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Биосфера - оболочка жизни. Границы биосферы. </w:t>
      </w:r>
      <w:r w:rsidRPr="00FE5FCE">
        <w:rPr>
          <w:rFonts w:ascii="Times New Roman" w:hAnsi="Times New Roman"/>
          <w:i/>
          <w:color w:val="000000"/>
        </w:rPr>
        <w:t xml:space="preserve">Профессии </w:t>
      </w:r>
      <w:proofErr w:type="spellStart"/>
      <w:r w:rsidRPr="00FE5FCE">
        <w:rPr>
          <w:rFonts w:ascii="Times New Roman" w:hAnsi="Times New Roman"/>
          <w:i/>
          <w:color w:val="000000"/>
        </w:rPr>
        <w:t>биогеограф</w:t>
      </w:r>
      <w:proofErr w:type="spellEnd"/>
      <w:r w:rsidRPr="00FE5FCE">
        <w:rPr>
          <w:rFonts w:ascii="Times New Roman" w:hAnsi="Times New Roman"/>
          <w:i/>
          <w:color w:val="000000"/>
        </w:rPr>
        <w:t xml:space="preserve"> и геоэколог. </w:t>
      </w:r>
      <w:r w:rsidRPr="00FE5FCE">
        <w:rPr>
          <w:rFonts w:ascii="Times New Roman" w:hAnsi="Times New Roman"/>
          <w:color w:val="000000"/>
        </w:rPr>
        <w:t>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</w:t>
      </w:r>
      <w:r w:rsidRPr="00FE5FCE">
        <w:rPr>
          <w:rFonts w:ascii="Times New Roman" w:hAnsi="Times New Roman"/>
          <w:i/>
          <w:color w:val="000000"/>
        </w:rPr>
        <w:t xml:space="preserve"> </w:t>
      </w:r>
      <w:r w:rsidRPr="00FE5FCE">
        <w:rPr>
          <w:rFonts w:ascii="Times New Roman" w:hAnsi="Times New Roman"/>
          <w:color w:val="000000"/>
        </w:rPr>
        <w:t>Жизнь в Океане. Изменение животного и растител</w:t>
      </w:r>
      <w:r w:rsidRPr="00FE5FCE">
        <w:rPr>
          <w:rFonts w:ascii="Times New Roman" w:hAnsi="Times New Roman"/>
          <w:color w:val="000000"/>
        </w:rPr>
        <w:t>ь</w:t>
      </w:r>
      <w:r w:rsidRPr="00FE5FCE">
        <w:rPr>
          <w:rFonts w:ascii="Times New Roman" w:hAnsi="Times New Roman"/>
          <w:color w:val="000000"/>
        </w:rPr>
        <w:t>ного мира Океана с глубиной и географической широтой.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Человек как часть биосферы. Распространение людей на Земле. 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Исследования и экологические проблемы.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Характеристика растительности участка местности своего края.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ЗАКЛЮЧЕНИЕ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Природно-территориальные комплексы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Взаимосвязь оболочек Земли. Понятие о природном комплексе. Приро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но-территориальный комплекс. Глобальные, региональные и локальные пр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родные комплексы. Природные комплексы своей местности. Круговороты в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ществ на Земле. Почва, её строение и состав. Образование почвы и плодородие почв. Охрана почв.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Природная среда. Охрана природы. Природные особо охраняемые терр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тории. Всемирное наследие ЮНЕСКО.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 (выполняется на местности)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Характеристика локального природного комплекса по плану.</w:t>
      </w:r>
    </w:p>
    <w:p w:rsidR="00B41209" w:rsidRPr="00FE5FCE" w:rsidRDefault="00B41209" w:rsidP="00B41209">
      <w:pPr>
        <w:rPr>
          <w:rFonts w:ascii="Times New Roman" w:hAnsi="Times New Roman"/>
          <w:color w:val="000000"/>
          <w:lang/>
        </w:rPr>
      </w:pPr>
    </w:p>
    <w:p w:rsidR="00B41209" w:rsidRPr="00FE5FCE" w:rsidRDefault="00B41209" w:rsidP="00B41209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FE5FCE">
        <w:rPr>
          <w:rFonts w:ascii="Times New Roman" w:hAnsi="Times New Roman"/>
          <w:color w:val="000000"/>
          <w:sz w:val="24"/>
          <w:szCs w:val="24"/>
        </w:rPr>
        <w:t>7 КЛАСС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РАЗДЕЛ 1. ГЛАВНЫЕ ЗАКОНОМЕРНОСТИ ПРИРОДЫ ЗЕМЛИ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1. Географическая оболочка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Географическая оболочка: особенности строения и свойства. Целос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ность, зональность, ритмичность - и их географические следствия. Географич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ская зональность (природные зоны) и высотная поясность. </w:t>
      </w:r>
      <w:r w:rsidRPr="00FE5FCE">
        <w:rPr>
          <w:rFonts w:ascii="Times New Roman" w:hAnsi="Times New Roman"/>
          <w:i/>
          <w:color w:val="000000"/>
        </w:rPr>
        <w:t>Современные иссл</w:t>
      </w:r>
      <w:r w:rsidRPr="00FE5FCE">
        <w:rPr>
          <w:rFonts w:ascii="Times New Roman" w:hAnsi="Times New Roman"/>
          <w:i/>
          <w:color w:val="000000"/>
        </w:rPr>
        <w:t>е</w:t>
      </w:r>
      <w:r w:rsidRPr="00FE5FCE">
        <w:rPr>
          <w:rFonts w:ascii="Times New Roman" w:hAnsi="Times New Roman"/>
          <w:i/>
          <w:color w:val="000000"/>
        </w:rPr>
        <w:t>дования по сохранению важнейших биотопов Земли.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Выявление проявления широтной зональности по картам природных зон.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2. Литосфера и рельеф Земли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 xml:space="preserve">История Земли как планеты. </w:t>
      </w:r>
      <w:proofErr w:type="spellStart"/>
      <w:r w:rsidRPr="00FE5FCE">
        <w:rPr>
          <w:rFonts w:ascii="Times New Roman" w:hAnsi="Times New Roman"/>
          <w:color w:val="000000"/>
        </w:rPr>
        <w:t>Литосферные</w:t>
      </w:r>
      <w:proofErr w:type="spellEnd"/>
      <w:r w:rsidRPr="00FE5FCE">
        <w:rPr>
          <w:rFonts w:ascii="Times New Roman" w:hAnsi="Times New Roman"/>
          <w:color w:val="000000"/>
        </w:rPr>
        <w:t xml:space="preserve"> плиты и их движение. Мат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рики, океаны и части света. Сейсмические пояса Земли. Формирование совр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менного рельефа Земли. Внешние и внутренние процессы </w:t>
      </w:r>
      <w:proofErr w:type="spellStart"/>
      <w:r w:rsidRPr="00FE5FCE">
        <w:rPr>
          <w:rFonts w:ascii="Times New Roman" w:hAnsi="Times New Roman"/>
          <w:color w:val="000000"/>
        </w:rPr>
        <w:t>рельефообразов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ния</w:t>
      </w:r>
      <w:proofErr w:type="spellEnd"/>
      <w:r w:rsidRPr="00FE5FCE">
        <w:rPr>
          <w:rFonts w:ascii="Times New Roman" w:hAnsi="Times New Roman"/>
          <w:color w:val="000000"/>
        </w:rPr>
        <w:t xml:space="preserve">. Полезные ископаемые. 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1. Анализ физической карты и карты строения земной коры с целью </w:t>
      </w:r>
      <w:proofErr w:type="gramStart"/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>ы</w:t>
      </w:r>
      <w:r w:rsidRPr="00FE5FCE">
        <w:rPr>
          <w:rFonts w:ascii="Times New Roman" w:hAnsi="Times New Roman"/>
          <w:color w:val="000000"/>
        </w:rPr>
        <w:t>явления закономерностей распространения крупных форм рельефа</w:t>
      </w:r>
      <w:proofErr w:type="gramEnd"/>
      <w:r w:rsidRPr="00FE5FCE">
        <w:rPr>
          <w:rFonts w:ascii="Times New Roman" w:hAnsi="Times New Roman"/>
          <w:color w:val="000000"/>
        </w:rPr>
        <w:t>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Объяснение вулканических или сейсмических событий, о которых г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ворится в тексте.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3. Атмосфера и климаты Земли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- тропические (экватор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 климата и различные точки зрения на их причины. Карты климатических по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 xml:space="preserve">сов, климатические карты, карты атмосферных осадков по сезонам года. </w:t>
      </w:r>
      <w:proofErr w:type="spellStart"/>
      <w:r w:rsidRPr="00FE5FCE">
        <w:rPr>
          <w:rFonts w:ascii="Times New Roman" w:hAnsi="Times New Roman"/>
          <w:color w:val="000000"/>
        </w:rPr>
        <w:t>Кл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матограмма</w:t>
      </w:r>
      <w:proofErr w:type="spellEnd"/>
      <w:r w:rsidRPr="00FE5FCE">
        <w:rPr>
          <w:rFonts w:ascii="Times New Roman" w:hAnsi="Times New Roman"/>
          <w:color w:val="000000"/>
        </w:rPr>
        <w:t xml:space="preserve"> как графическая форма отражения климатических особенностей территории.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1. Описание климата территории по климатической карте и </w:t>
      </w:r>
      <w:proofErr w:type="spellStart"/>
      <w:r w:rsidRPr="00FE5FCE">
        <w:rPr>
          <w:rFonts w:ascii="Times New Roman" w:hAnsi="Times New Roman"/>
          <w:color w:val="000000"/>
        </w:rPr>
        <w:t>климатогра</w:t>
      </w:r>
      <w:r w:rsidRPr="00FE5FCE">
        <w:rPr>
          <w:rFonts w:ascii="Times New Roman" w:hAnsi="Times New Roman"/>
          <w:color w:val="000000"/>
        </w:rPr>
        <w:t>м</w:t>
      </w:r>
      <w:r w:rsidRPr="00FE5FCE">
        <w:rPr>
          <w:rFonts w:ascii="Times New Roman" w:hAnsi="Times New Roman"/>
          <w:color w:val="000000"/>
        </w:rPr>
        <w:t>ме</w:t>
      </w:r>
      <w:proofErr w:type="spellEnd"/>
      <w:r w:rsidRPr="00FE5FCE">
        <w:rPr>
          <w:rFonts w:ascii="Times New Roman" w:hAnsi="Times New Roman"/>
          <w:color w:val="000000"/>
        </w:rPr>
        <w:t xml:space="preserve">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4. Мировой океан - основная часть гидросферы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Мировой океан и его части. Тихий, Атлантический, Индийский и Севе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ный Ледовитый океаны. Южный океан и проблема выделения его как сам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стоятельной части Мирового океана. Тёплые и холодные океанические теч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ния. Система океанических течений. Влияние тёплых и холодных океанических течений на климат. Солёность поверхностных вод Мирового океана, её измер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ние. Карта солёности поверхностных вод Мирового океана. Географические закономерности изменения солёности - зависимость от соотношения колич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 w:rsidRPr="00FE5FCE">
        <w:rPr>
          <w:rFonts w:ascii="Times New Roman" w:hAnsi="Times New Roman"/>
          <w:color w:val="000000"/>
        </w:rPr>
        <w:t>ледовитости</w:t>
      </w:r>
      <w:proofErr w:type="spellEnd"/>
      <w:r w:rsidRPr="00FE5FCE">
        <w:rPr>
          <w:rFonts w:ascii="Times New Roman" w:hAnsi="Times New Roman"/>
          <w:color w:val="000000"/>
        </w:rPr>
        <w:t xml:space="preserve"> и уровня Мирового океана, их причины и следствия. Жизнь в Океане, закономерности её пространственного распространения. Основные районы рыболо</w:t>
      </w:r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>ства. Экологические проблемы Мирового океана.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  <w:lang w:val="ru-RU"/>
        </w:rPr>
      </w:pPr>
    </w:p>
    <w:p w:rsidR="00B41209" w:rsidRPr="00FE5FCE" w:rsidRDefault="00B41209" w:rsidP="00B41209">
      <w:pPr>
        <w:rPr>
          <w:rFonts w:ascii="Times New Roman" w:hAnsi="Times New Roman"/>
          <w:color w:val="000000"/>
          <w:lang/>
        </w:rPr>
      </w:pP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Выявление закономерностей изменения солёности поверхностных вод Миров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го океана и распространения тёплых и холодных течений у западных и восто</w:t>
      </w:r>
      <w:r w:rsidRPr="00FE5FCE">
        <w:rPr>
          <w:rFonts w:ascii="Times New Roman" w:hAnsi="Times New Roman"/>
          <w:color w:val="000000"/>
        </w:rPr>
        <w:t>ч</w:t>
      </w:r>
      <w:r w:rsidRPr="00FE5FCE">
        <w:rPr>
          <w:rFonts w:ascii="Times New Roman" w:hAnsi="Times New Roman"/>
          <w:color w:val="000000"/>
        </w:rPr>
        <w:t xml:space="preserve">ных побережий </w:t>
      </w:r>
      <w:proofErr w:type="gramStart"/>
      <w:r w:rsidRPr="00FE5FCE">
        <w:rPr>
          <w:rFonts w:ascii="Times New Roman" w:hAnsi="Times New Roman"/>
          <w:color w:val="000000"/>
        </w:rPr>
        <w:t xml:space="preserve">мате </w:t>
      </w:r>
      <w:proofErr w:type="spellStart"/>
      <w:r w:rsidRPr="00FE5FCE">
        <w:rPr>
          <w:rFonts w:ascii="Times New Roman" w:hAnsi="Times New Roman"/>
          <w:color w:val="000000"/>
        </w:rPr>
        <w:t>риков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>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Сравнение двух океанов по плану с использованием нескольких исто</w:t>
      </w:r>
      <w:r w:rsidRPr="00FE5FCE">
        <w:rPr>
          <w:rFonts w:ascii="Times New Roman" w:hAnsi="Times New Roman"/>
          <w:color w:val="000000"/>
        </w:rPr>
        <w:t>ч</w:t>
      </w:r>
      <w:r w:rsidRPr="00FE5FCE">
        <w:rPr>
          <w:rFonts w:ascii="Times New Roman" w:hAnsi="Times New Roman"/>
          <w:color w:val="000000"/>
        </w:rPr>
        <w:t>ников географической информации.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РАЗДЕЛ 2. ЧЕЛОВЕЧЕСТВО НА ЗЕМЛЕ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1. Численность населения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сти населения, переписи населения. Факторы, влияющие на рост численн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сти населения. Размещение и плотность населения. 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1. Определение, сравнение </w:t>
      </w:r>
      <w:proofErr w:type="gramStart"/>
      <w:r w:rsidRPr="00FE5FCE">
        <w:rPr>
          <w:rFonts w:ascii="Times New Roman" w:hAnsi="Times New Roman"/>
          <w:color w:val="000000"/>
        </w:rPr>
        <w:t>темпов изменения численности населения о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дельных регионов мира</w:t>
      </w:r>
      <w:proofErr w:type="gramEnd"/>
      <w:r w:rsidRPr="00FE5FCE">
        <w:rPr>
          <w:rFonts w:ascii="Times New Roman" w:hAnsi="Times New Roman"/>
          <w:color w:val="000000"/>
        </w:rPr>
        <w:t xml:space="preserve"> по статистическим материалам.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Определение и сравнение различий в численности, плотности населения о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дельных стран по разным источникам.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2. Страны и народы мира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</w:t>
      </w:r>
      <w:r w:rsidRPr="00FE5FCE">
        <w:rPr>
          <w:rFonts w:ascii="Times New Roman" w:hAnsi="Times New Roman"/>
          <w:color w:val="000000"/>
        </w:rPr>
        <w:t>ь</w:t>
      </w:r>
      <w:r w:rsidRPr="00FE5FCE">
        <w:rPr>
          <w:rFonts w:ascii="Times New Roman" w:hAnsi="Times New Roman"/>
          <w:color w:val="000000"/>
        </w:rPr>
        <w:t xml:space="preserve">ское хозяйство, промышленность, сфера услуг. Их влияние на природные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компл</w:t>
      </w:r>
      <w:proofErr w:type="spellEnd"/>
      <w:r w:rsidRPr="00FE5FCE">
        <w:rPr>
          <w:rFonts w:ascii="Times New Roman" w:hAnsi="Times New Roman"/>
          <w:color w:val="000000"/>
        </w:rPr>
        <w:t xml:space="preserve"> </w:t>
      </w:r>
      <w:proofErr w:type="spellStart"/>
      <w:r w:rsidRPr="00FE5FCE">
        <w:rPr>
          <w:rFonts w:ascii="Times New Roman" w:hAnsi="Times New Roman"/>
          <w:color w:val="000000"/>
        </w:rPr>
        <w:t>ексы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. Комплексные карты. Города и сельские поселения. Культурно-исторические регионы мира. Многообразие стран, их основные типы. </w:t>
      </w:r>
      <w:r w:rsidRPr="00FE5FCE">
        <w:rPr>
          <w:rFonts w:ascii="Times New Roman" w:hAnsi="Times New Roman"/>
          <w:i/>
          <w:color w:val="000000"/>
        </w:rPr>
        <w:t>Профе</w:t>
      </w:r>
      <w:r w:rsidRPr="00FE5FCE">
        <w:rPr>
          <w:rFonts w:ascii="Times New Roman" w:hAnsi="Times New Roman"/>
          <w:i/>
          <w:color w:val="000000"/>
        </w:rPr>
        <w:t>с</w:t>
      </w:r>
      <w:r w:rsidRPr="00FE5FCE">
        <w:rPr>
          <w:rFonts w:ascii="Times New Roman" w:hAnsi="Times New Roman"/>
          <w:i/>
          <w:color w:val="000000"/>
        </w:rPr>
        <w:t>сия менеджер в сфере туризма, экскурсовод</w:t>
      </w:r>
      <w:r w:rsidRPr="00FE5FCE">
        <w:rPr>
          <w:rFonts w:ascii="Times New Roman" w:hAnsi="Times New Roman"/>
          <w:color w:val="000000"/>
        </w:rPr>
        <w:t>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Сравнение занятий населения двух стран по комплексным картам.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РАЗДЕЛ 3. МАТЕРИКИ И СТРАНЫ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1. Южные материки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</w:t>
      </w:r>
      <w:proofErr w:type="spellStart"/>
      <w:r w:rsidRPr="00FE5FCE">
        <w:rPr>
          <w:rFonts w:ascii="Times New Roman" w:hAnsi="Times New Roman"/>
          <w:color w:val="000000"/>
        </w:rPr>
        <w:t>азональные</w:t>
      </w:r>
      <w:proofErr w:type="spellEnd"/>
      <w:r w:rsidRPr="00FE5FCE">
        <w:rPr>
          <w:rFonts w:ascii="Times New Roman" w:hAnsi="Times New Roman"/>
          <w:color w:val="000000"/>
        </w:rPr>
        <w:t xml:space="preserve"> приро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ные комплексы. Население. Политическая карта. Крупнейшие по территории и численности населения страны. Изменение природы под влиянием хозяйстве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ной деятельности человека. Антарктида - уникальный материк на Земле. О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воение человеком Антарктиды. Цели международных исследований материка в XX-XXI вв. Современные исследования в Антарктиде. Роль России в открытиях и исследованиях ледового ко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тинента.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Сравнение географического положения двух (любых) южных матер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ков.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Объяснение годового хода температур и режима выпадения атмосфе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 xml:space="preserve">ных осадков в экваториальном климатическом поясе 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3. Сравнение особенностей климата Африки, Южной Америки и Австр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лии по плану.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4. Описание Австралии или одной из стран Африки или Южной Америки по ге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графическим картам.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5. Объяснение особенностей размещения населения Австралии или одной из стран Африки или Южной Америки.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2. Северные материки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Северная Америка. Евразия. История открытия и освоения. Географич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ское положение. Основные черты рельефа, климата и внутренних вод и опред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ляющие их факторы. Зональные и </w:t>
      </w:r>
      <w:proofErr w:type="spellStart"/>
      <w:r w:rsidRPr="00FE5FCE">
        <w:rPr>
          <w:rFonts w:ascii="Times New Roman" w:hAnsi="Times New Roman"/>
          <w:color w:val="000000"/>
        </w:rPr>
        <w:t>азональные</w:t>
      </w:r>
      <w:proofErr w:type="spellEnd"/>
      <w:r w:rsidRPr="00FE5FCE">
        <w:rPr>
          <w:rFonts w:ascii="Times New Roman" w:hAnsi="Times New Roman"/>
          <w:color w:val="000000"/>
        </w:rPr>
        <w:t xml:space="preserve">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века.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Объяснение распространения зон современного вулканизма и земл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трясений на территории Северной Америки и Евразии. 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Объяснение климатических различий территорий, находящихся на одной ге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графической широте, на примере умеренного климатического пляса.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3. Представление в виде таблицы информации о компонентах природы одной из природных зон на основе анализа нескольких источников информ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ции.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4. Описание одной из стран Северной Америки или Евразии в форме пр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зентации (с целью привлечения туристов, создания положительного образа страны и т.д.).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3. Взаимодействие природы и общества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Влияние закономерностей географической оболочки на жизнь и деятел</w:t>
      </w:r>
      <w:r w:rsidRPr="00FE5FCE">
        <w:rPr>
          <w:rFonts w:ascii="Times New Roman" w:hAnsi="Times New Roman"/>
          <w:color w:val="000000"/>
        </w:rPr>
        <w:t>ь</w:t>
      </w:r>
      <w:r w:rsidRPr="00FE5FCE">
        <w:rPr>
          <w:rFonts w:ascii="Times New Roman" w:hAnsi="Times New Roman"/>
          <w:color w:val="000000"/>
        </w:rPr>
        <w:t xml:space="preserve">ность людей. Особенности взаимодействия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че</w:t>
      </w:r>
      <w:proofErr w:type="spellEnd"/>
      <w:r w:rsidRPr="00FE5FCE">
        <w:rPr>
          <w:rFonts w:ascii="Times New Roman" w:hAnsi="Times New Roman"/>
          <w:color w:val="000000"/>
        </w:rPr>
        <w:t xml:space="preserve"> </w:t>
      </w:r>
      <w:proofErr w:type="spellStart"/>
      <w:r w:rsidRPr="00FE5FCE">
        <w:rPr>
          <w:rFonts w:ascii="Times New Roman" w:hAnsi="Times New Roman"/>
          <w:color w:val="000000"/>
        </w:rPr>
        <w:t>ловека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 и природы на разных м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 xml:space="preserve">териках. Необходимость </w:t>
      </w:r>
      <w:proofErr w:type="gramStart"/>
      <w:r w:rsidRPr="00FE5FCE">
        <w:rPr>
          <w:rFonts w:ascii="Times New Roman" w:hAnsi="Times New Roman"/>
          <w:color w:val="000000"/>
        </w:rPr>
        <w:t xml:space="preserve">меж </w:t>
      </w:r>
      <w:proofErr w:type="spellStart"/>
      <w:r w:rsidRPr="00FE5FCE">
        <w:rPr>
          <w:rFonts w:ascii="Times New Roman" w:hAnsi="Times New Roman"/>
          <w:color w:val="000000"/>
        </w:rPr>
        <w:t>дународного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ская организация, ЮНЕСКО и др.).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Глобальные проблемы человечества: экологическая, сырьевая, энергет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ческая, преодоления отсталости стран, продовольственная — и междунаро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Характеристика изменений компонентов природы на территории 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ной из стран мира в результате деятельности человека.</w:t>
      </w:r>
    </w:p>
    <w:p w:rsidR="00B41209" w:rsidRPr="00FE5FCE" w:rsidRDefault="00B41209" w:rsidP="00B41209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B41209" w:rsidRPr="00FE5FCE" w:rsidRDefault="00B41209" w:rsidP="00B41209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B41209" w:rsidRPr="00FE5FCE" w:rsidRDefault="00B41209" w:rsidP="00B41209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41209" w:rsidRPr="00FE5FCE" w:rsidRDefault="00B41209" w:rsidP="00B41209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FE5FCE">
        <w:rPr>
          <w:rFonts w:ascii="Times New Roman" w:hAnsi="Times New Roman"/>
          <w:color w:val="000000"/>
          <w:sz w:val="24"/>
          <w:szCs w:val="24"/>
        </w:rPr>
        <w:t>8 КЛАСС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РАЗДЕЛ 1. ГЕОГРАФИЧЕСКОЕ ПРОСТРАНСТВО РОССИИ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1. История формирования и освоения территории России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История освоения и заселения территории современной России в XI-XVI вв. Расширение территории России в XVI-XIX вв. Русские первопроходцы. И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>менения внешних границ России в ХХ в. Воссоединение Крыма с Росс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ей.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1. Представление в виде таблицы сведений об изменении границ России на разных исторических этапах на основе анализа географических карт. </w:t>
      </w: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lastRenderedPageBreak/>
        <w:t xml:space="preserve">Тема 2. Географическое положение и границы России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Государственная территория России. Территориальные воды. Государс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венная граница России. Морские и сухопутные границы, воздушное простра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ство, континентальный шельф и исключительная экономическая зона Росси</w:t>
      </w:r>
      <w:r w:rsidRPr="00FE5FCE">
        <w:rPr>
          <w:rFonts w:ascii="Times New Roman" w:hAnsi="Times New Roman"/>
          <w:color w:val="000000"/>
        </w:rPr>
        <w:t>й</w:t>
      </w:r>
      <w:r w:rsidRPr="00FE5FCE">
        <w:rPr>
          <w:rFonts w:ascii="Times New Roman" w:hAnsi="Times New Roman"/>
          <w:color w:val="000000"/>
        </w:rPr>
        <w:t xml:space="preserve">ской Федерации. Географическое положение России. </w:t>
      </w:r>
      <w:r w:rsidRPr="00FE5FCE">
        <w:rPr>
          <w:rFonts w:ascii="Times New Roman" w:hAnsi="Times New Roman"/>
          <w:i/>
          <w:color w:val="000000"/>
        </w:rPr>
        <w:t>Виды географического положения.</w:t>
      </w:r>
      <w:r w:rsidRPr="00FE5FCE">
        <w:rPr>
          <w:rFonts w:ascii="Times New Roman" w:hAnsi="Times New Roman"/>
          <w:color w:val="000000"/>
        </w:rPr>
        <w:t xml:space="preserve"> Страны - соседи России. </w:t>
      </w:r>
      <w:r w:rsidRPr="00FE5FCE">
        <w:rPr>
          <w:rFonts w:ascii="Times New Roman" w:hAnsi="Times New Roman"/>
          <w:i/>
          <w:color w:val="000000"/>
        </w:rPr>
        <w:t>Ближнее и дальнее зарубежье.</w:t>
      </w:r>
      <w:r w:rsidRPr="00FE5FCE">
        <w:rPr>
          <w:rFonts w:ascii="Times New Roman" w:hAnsi="Times New Roman"/>
          <w:color w:val="000000"/>
        </w:rPr>
        <w:t xml:space="preserve"> Моря, ом</w:t>
      </w:r>
      <w:r w:rsidRPr="00FE5FCE">
        <w:rPr>
          <w:rFonts w:ascii="Times New Roman" w:hAnsi="Times New Roman"/>
          <w:color w:val="000000"/>
        </w:rPr>
        <w:t>ы</w:t>
      </w:r>
      <w:r w:rsidRPr="00FE5FCE">
        <w:rPr>
          <w:rFonts w:ascii="Times New Roman" w:hAnsi="Times New Roman"/>
          <w:color w:val="000000"/>
        </w:rPr>
        <w:t xml:space="preserve">вающие территорию России.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3. Время на территории России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Россия на карте часовых поясов мира. Карта часовых зон России. Мес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ное, поясное и зональное время: роль в хозяйстве и жизни людей.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Определение различия во времени для разных городов России по ка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те часовых зон.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4. Административно-территориальное устройство России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eastAsia="Calibri" w:hAnsi="Times New Roman"/>
          <w:color w:val="000000"/>
        </w:rPr>
        <w:t>Районирование территории.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ции. Федеральные округа. Районирование как метод географических исслед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ваний и территориального управления. Виды районирования территории. </w:t>
      </w:r>
      <w:proofErr w:type="spellStart"/>
      <w:r w:rsidRPr="00FE5FCE">
        <w:rPr>
          <w:rFonts w:ascii="Times New Roman" w:hAnsi="Times New Roman"/>
          <w:color w:val="000000"/>
        </w:rPr>
        <w:t>Макрореги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ны</w:t>
      </w:r>
      <w:proofErr w:type="spellEnd"/>
      <w:r w:rsidRPr="00FE5FCE">
        <w:rPr>
          <w:rFonts w:ascii="Times New Roman" w:hAnsi="Times New Roman"/>
          <w:color w:val="000000"/>
        </w:rPr>
        <w:t xml:space="preserve"> России: Западный (Европейская часть) и Восточный (Азиатская часть); их границы и состав. Крупные географические районы России: Европе</w:t>
      </w:r>
      <w:r w:rsidRPr="00FE5FCE">
        <w:rPr>
          <w:rFonts w:ascii="Times New Roman" w:hAnsi="Times New Roman"/>
          <w:color w:val="000000"/>
        </w:rPr>
        <w:t>й</w:t>
      </w:r>
      <w:r w:rsidRPr="00FE5FCE">
        <w:rPr>
          <w:rFonts w:ascii="Times New Roman" w:hAnsi="Times New Roman"/>
          <w:color w:val="000000"/>
        </w:rPr>
        <w:t xml:space="preserve">ский Север России и </w:t>
      </w:r>
      <w:proofErr w:type="spellStart"/>
      <w:r w:rsidRPr="00FE5FCE">
        <w:rPr>
          <w:rFonts w:ascii="Times New Roman" w:hAnsi="Times New Roman"/>
          <w:color w:val="000000"/>
        </w:rPr>
        <w:t>Северо-Запад</w:t>
      </w:r>
      <w:proofErr w:type="spellEnd"/>
      <w:r w:rsidRPr="00FE5FCE">
        <w:rPr>
          <w:rFonts w:ascii="Times New Roman" w:hAnsi="Times New Roman"/>
          <w:color w:val="000000"/>
        </w:rPr>
        <w:t xml:space="preserve"> России, Центральная Россия, Поволжье, Юг Европе</w:t>
      </w:r>
      <w:r w:rsidRPr="00FE5FCE">
        <w:rPr>
          <w:rFonts w:ascii="Times New Roman" w:hAnsi="Times New Roman"/>
          <w:color w:val="000000"/>
        </w:rPr>
        <w:t>й</w:t>
      </w:r>
      <w:r w:rsidRPr="00FE5FCE">
        <w:rPr>
          <w:rFonts w:ascii="Times New Roman" w:hAnsi="Times New Roman"/>
          <w:color w:val="000000"/>
        </w:rPr>
        <w:t>ской части России, Урал, Сибирь и Дальний Восток.</w:t>
      </w:r>
    </w:p>
    <w:p w:rsidR="00B41209" w:rsidRPr="00FE5FCE" w:rsidRDefault="00B41209" w:rsidP="00B41209">
      <w:pPr>
        <w:pStyle w:val="3"/>
        <w:tabs>
          <w:tab w:val="left" w:pos="3891"/>
        </w:tabs>
        <w:spacing w:line="276" w:lineRule="auto"/>
        <w:rPr>
          <w:rFonts w:ascii="Times New Roman" w:hAnsi="Times New Roman"/>
          <w:b w:val="0"/>
          <w:i/>
          <w:color w:val="000000"/>
          <w:lang w:val="ru-RU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Обозначение на контурной карте и сравнение границ федеральных о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 xml:space="preserve">ругов и </w:t>
      </w:r>
      <w:proofErr w:type="spellStart"/>
      <w:r w:rsidRPr="00FE5FCE">
        <w:rPr>
          <w:rFonts w:ascii="Times New Roman" w:hAnsi="Times New Roman"/>
          <w:color w:val="000000"/>
        </w:rPr>
        <w:t>макрорегионов</w:t>
      </w:r>
      <w:proofErr w:type="spellEnd"/>
      <w:r w:rsidRPr="00FE5FCE">
        <w:rPr>
          <w:rFonts w:ascii="Times New Roman" w:hAnsi="Times New Roman"/>
          <w:color w:val="000000"/>
        </w:rPr>
        <w:t xml:space="preserve"> с целью выявления состава и особенностей географич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ского положения.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РАЗДЕЛ 2. ПРИРОДА РОССИИ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1. Природные условия и ресурсы России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ральные ресурсы страны и проблемы их рационального использования. Осно</w:t>
      </w:r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>ные ресурсные базы. Природные ресурсы суши и морей, омывающих Ро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сию.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Характеристика природно-ресурсного капитала своего края по картам и статистическим материалам.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2. Геологическое строение, рельеф  и п</w:t>
      </w:r>
      <w:r w:rsidRPr="00FE5FCE">
        <w:rPr>
          <w:rFonts w:ascii="Times New Roman" w:eastAsia="Calibri" w:hAnsi="Times New Roman"/>
          <w:b/>
          <w:color w:val="000000"/>
        </w:rPr>
        <w:t>о</w:t>
      </w:r>
      <w:r w:rsidRPr="00FE5FCE">
        <w:rPr>
          <w:rFonts w:ascii="Times New Roman" w:eastAsia="Calibri" w:hAnsi="Times New Roman"/>
          <w:b/>
          <w:color w:val="000000"/>
        </w:rPr>
        <w:t xml:space="preserve">лезные ископаемые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Основные этапы формирования земной коры на территории России. О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 xml:space="preserve">новные тектонические структуры на территории России. Платформы и плиты. Пояса горообразования.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Геохро</w:t>
      </w:r>
      <w:proofErr w:type="spellEnd"/>
      <w:r w:rsidRPr="00FE5FCE">
        <w:rPr>
          <w:rFonts w:ascii="Times New Roman" w:hAnsi="Times New Roman"/>
          <w:color w:val="000000"/>
        </w:rPr>
        <w:t xml:space="preserve"> </w:t>
      </w:r>
      <w:proofErr w:type="spellStart"/>
      <w:r w:rsidRPr="00FE5FCE">
        <w:rPr>
          <w:rFonts w:ascii="Times New Roman" w:hAnsi="Times New Roman"/>
          <w:color w:val="000000"/>
        </w:rPr>
        <w:t>нологическая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 таблица. Основные формы рел</w:t>
      </w:r>
      <w:r w:rsidRPr="00FE5FCE">
        <w:rPr>
          <w:rFonts w:ascii="Times New Roman" w:hAnsi="Times New Roman"/>
          <w:color w:val="000000"/>
        </w:rPr>
        <w:t>ь</w:t>
      </w:r>
      <w:r w:rsidRPr="00FE5FCE">
        <w:rPr>
          <w:rFonts w:ascii="Times New Roman" w:hAnsi="Times New Roman"/>
          <w:color w:val="000000"/>
        </w:rPr>
        <w:t>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копаемых по территории страны.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 w:rsidRPr="00FE5FCE">
        <w:rPr>
          <w:rFonts w:ascii="Times New Roman" w:hAnsi="Times New Roman"/>
          <w:color w:val="000000"/>
        </w:rPr>
        <w:t>б</w:t>
      </w:r>
      <w:r w:rsidRPr="00FE5FCE">
        <w:rPr>
          <w:rFonts w:ascii="Times New Roman" w:hAnsi="Times New Roman"/>
          <w:color w:val="000000"/>
        </w:rPr>
        <w:t xml:space="preserve">разования, землетрясений и вулканизма. Древнее и </w:t>
      </w:r>
      <w:proofErr w:type="gramStart"/>
      <w:r w:rsidRPr="00FE5FCE">
        <w:rPr>
          <w:rFonts w:ascii="Times New Roman" w:hAnsi="Times New Roman"/>
          <w:color w:val="000000"/>
        </w:rPr>
        <w:t>современное</w:t>
      </w:r>
      <w:proofErr w:type="gramEnd"/>
      <w:r w:rsidRPr="00FE5FCE">
        <w:rPr>
          <w:rFonts w:ascii="Times New Roman" w:hAnsi="Times New Roman"/>
          <w:color w:val="000000"/>
        </w:rPr>
        <w:t xml:space="preserve"> оледен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ния. Опасные геологические природные явления и их распространение по территории России. Изменение рельефа под влиянием деятельности человека. Антр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погенные формы рельефа. Особенности рельефа своего края.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Объяснение распространения по территории России опасных геолог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ческих явлений.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Объяснение особенностей рельефа своего края.</w:t>
      </w: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tabs>
          <w:tab w:val="left" w:pos="6237"/>
        </w:tabs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3. Климат и климатические ресурсы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Факторы, определяющие климат России. Влияние географического пол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Климатические пояса и типы климатов России, их характеристики. Атм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нения на территории России и их возможные следствия. Способы адаптации человека к разнообразным климатическим условиям на территории страны. А</w:t>
      </w:r>
      <w:r w:rsidRPr="00FE5FCE">
        <w:rPr>
          <w:rFonts w:ascii="Times New Roman" w:hAnsi="Times New Roman"/>
          <w:color w:val="000000"/>
        </w:rPr>
        <w:t>г</w:t>
      </w:r>
      <w:r w:rsidRPr="00FE5FCE">
        <w:rPr>
          <w:rFonts w:ascii="Times New Roman" w:hAnsi="Times New Roman"/>
          <w:color w:val="000000"/>
        </w:rPr>
        <w:t>роклиматические ресурсы. Опасные и неблагоприятные метеорологические я</w:t>
      </w:r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 xml:space="preserve">ления. Наблюдаемые климатические изменения на территории России и их возможные следствия. Особенности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кли</w:t>
      </w:r>
      <w:proofErr w:type="spellEnd"/>
      <w:r w:rsidRPr="00FE5FCE">
        <w:rPr>
          <w:rFonts w:ascii="Times New Roman" w:hAnsi="Times New Roman"/>
          <w:color w:val="000000"/>
        </w:rPr>
        <w:t xml:space="preserve"> мата</w:t>
      </w:r>
      <w:proofErr w:type="gramEnd"/>
      <w:r w:rsidRPr="00FE5FCE">
        <w:rPr>
          <w:rFonts w:ascii="Times New Roman" w:hAnsi="Times New Roman"/>
          <w:color w:val="000000"/>
        </w:rPr>
        <w:t xml:space="preserve"> своего края.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Описание и прогнозирование погоды территории по карте погоды.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Определение и объяснение по картам закономерностей распределения солне</w:t>
      </w:r>
      <w:r w:rsidRPr="00FE5FCE">
        <w:rPr>
          <w:rFonts w:ascii="Times New Roman" w:hAnsi="Times New Roman"/>
          <w:color w:val="000000"/>
        </w:rPr>
        <w:t>ч</w:t>
      </w:r>
      <w:r w:rsidRPr="00FE5FCE">
        <w:rPr>
          <w:rFonts w:ascii="Times New Roman" w:hAnsi="Times New Roman"/>
          <w:color w:val="000000"/>
        </w:rPr>
        <w:t>ной ра</w:t>
      </w:r>
      <w:r>
        <w:rPr>
          <w:rFonts w:ascii="Times New Roman" w:hAnsi="Times New Roman"/>
          <w:color w:val="000000"/>
        </w:rPr>
        <w:t>диации, средних температур янва</w:t>
      </w:r>
      <w:r w:rsidRPr="00FE5FCE">
        <w:rPr>
          <w:rFonts w:ascii="Times New Roman" w:hAnsi="Times New Roman"/>
          <w:color w:val="000000"/>
        </w:rPr>
        <w:t>ря и июля, годового количества атм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сферных осадков,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испаря</w:t>
      </w:r>
      <w:proofErr w:type="spellEnd"/>
      <w:r w:rsidRPr="00FE5FCE">
        <w:rPr>
          <w:rFonts w:ascii="Times New Roman" w:hAnsi="Times New Roman"/>
          <w:color w:val="000000"/>
        </w:rPr>
        <w:t xml:space="preserve"> </w:t>
      </w:r>
      <w:proofErr w:type="spellStart"/>
      <w:r w:rsidRPr="00FE5FCE">
        <w:rPr>
          <w:rFonts w:ascii="Times New Roman" w:hAnsi="Times New Roman"/>
          <w:color w:val="000000"/>
        </w:rPr>
        <w:t>емости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 по территории страны.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3. Оценка влияния основных климатических показателей своего края на жизнь и хозяйственную деятельность населения.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4. Моря России. Внутренние воды и водные ресурсы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Моря как </w:t>
      </w:r>
      <w:proofErr w:type="spellStart"/>
      <w:r w:rsidRPr="00FE5FCE">
        <w:rPr>
          <w:rFonts w:ascii="Times New Roman" w:hAnsi="Times New Roman"/>
          <w:color w:val="000000"/>
        </w:rPr>
        <w:t>аквальные</w:t>
      </w:r>
      <w:proofErr w:type="spellEnd"/>
      <w:r w:rsidRPr="00FE5FCE">
        <w:rPr>
          <w:rFonts w:ascii="Times New Roman" w:hAnsi="Times New Roman"/>
          <w:color w:val="000000"/>
        </w:rPr>
        <w:t xml:space="preserve"> ПК. Реки России. Распределение рек по бассейнам океанов. Главные речные системы России. Опасные гидрологические приро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ные явления и их распространение по территории России. Роль рек в жизни н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селения и развитии хозяйства России.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Крупнейшие озёра, их происхождение. Болота. Подземные воды. Ледн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ки. Многолетняя мерзлота. Неравномерность распределения водных ресурсов. Рост их потребления и загрязнения. Пути </w:t>
      </w:r>
      <w:r w:rsidRPr="00FE5FCE">
        <w:rPr>
          <w:rFonts w:ascii="Times New Roman" w:hAnsi="Times New Roman"/>
          <w:color w:val="000000"/>
        </w:rPr>
        <w:lastRenderedPageBreak/>
        <w:t>сохранения качества водных ресу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сов. Оценка обеспеченности водными ресурсами крупных регионов России. Вну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 xml:space="preserve">ренние воды и водные ресурсы своего региона и своей местности. 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Сравнение особенностей режима и характера течения двух рек России.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Объяснение распространения опасных гидрологических природных я</w:t>
      </w:r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>лений на территории страны.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5. Природно-хозяйственные зоны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Почва - особый компонент природы. Факторы образования почв. Осно</w:t>
      </w:r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>ные зональные типы почв, их свойства, различия в плодородии. Почвенные 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сурсы России. Изменение почв различных природных зон в ходе их хозяйс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венного использования. Меры по сохранению плодородия почв: мелиорация земель, борьба с эрозией почв и их загрязнением.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Богатство растительного и животного мира России: видовое разнообр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зие, факторы, его определяющие. Особенности растительного и животного м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ра различных природно-хозяйственных зон России.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Природно-хозяйственные зоны России: взаимосвязь и взаимообусловле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 xml:space="preserve">ность их компонентов.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Высотная поясность в горах на территории России.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Природные ресурсы природно-хозяйственных зон и их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ис</w:t>
      </w:r>
      <w:proofErr w:type="spellEnd"/>
      <w:r w:rsidRPr="00FE5FCE">
        <w:rPr>
          <w:rFonts w:ascii="Times New Roman" w:hAnsi="Times New Roman"/>
          <w:color w:val="000000"/>
        </w:rPr>
        <w:t xml:space="preserve"> пользование</w:t>
      </w:r>
      <w:proofErr w:type="gramEnd"/>
      <w:r w:rsidRPr="00FE5FCE">
        <w:rPr>
          <w:rFonts w:ascii="Times New Roman" w:hAnsi="Times New Roman"/>
          <w:color w:val="000000"/>
        </w:rPr>
        <w:t xml:space="preserve">, экологические проблемы. Прогнозируемые по следствия изменений климата для разных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природно-хозяй</w:t>
      </w:r>
      <w:proofErr w:type="spellEnd"/>
      <w:r w:rsidRPr="00FE5FCE">
        <w:rPr>
          <w:rFonts w:ascii="Times New Roman" w:hAnsi="Times New Roman"/>
          <w:color w:val="000000"/>
        </w:rPr>
        <w:t xml:space="preserve"> </w:t>
      </w:r>
      <w:proofErr w:type="spellStart"/>
      <w:r w:rsidRPr="00FE5FCE">
        <w:rPr>
          <w:rFonts w:ascii="Times New Roman" w:hAnsi="Times New Roman"/>
          <w:color w:val="000000"/>
        </w:rPr>
        <w:t>ственных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 зон на территории России.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Особо охраняемые природные территории России и своего края. Объе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ты Всемирного природного наследия ЮНЕСКО; растения и животные, занесё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ные в Красную книгу России.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Объяснение различий структуры высотной поясности в горных сист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мах.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Анализ различных точек зрения о влиянии глобальных климатических измен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ний на природу, на жизнь и хозяйственную деятельность населения на основе анализа нескольких источников информации.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РАЗДЕЛ 3. НАСЕЛЕНИЕ РОССИИ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1. Численность населения России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Динамика численности населения России в XX-XXI вв. и факторы, опр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деляющие её. </w:t>
      </w:r>
      <w:r w:rsidRPr="00FE5FCE">
        <w:rPr>
          <w:rFonts w:ascii="Times New Roman" w:hAnsi="Times New Roman"/>
          <w:i/>
          <w:color w:val="000000"/>
        </w:rPr>
        <w:t xml:space="preserve">Переписи населения России. </w:t>
      </w:r>
      <w:r w:rsidRPr="00FE5FCE">
        <w:rPr>
          <w:rFonts w:ascii="Times New Roman" w:hAnsi="Times New Roman"/>
          <w:color w:val="000000"/>
        </w:rPr>
        <w:t>Естественное движение насел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ния. Рождаемость, смертность, естественный прирост населения России и их ге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графические различия в пределах разных регионов России. </w:t>
      </w:r>
      <w:proofErr w:type="spellStart"/>
      <w:r w:rsidRPr="00FE5FCE">
        <w:rPr>
          <w:rFonts w:ascii="Times New Roman" w:hAnsi="Times New Roman"/>
          <w:color w:val="000000"/>
        </w:rPr>
        <w:t>Геодемографическое</w:t>
      </w:r>
      <w:proofErr w:type="spellEnd"/>
      <w:r w:rsidRPr="00FE5FCE">
        <w:rPr>
          <w:rFonts w:ascii="Times New Roman" w:hAnsi="Times New Roman"/>
          <w:color w:val="000000"/>
        </w:rPr>
        <w:t xml:space="preserve"> положение России. Основные меры современной демографической пол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тики государства. Общий прирост населения. Миграции (механическое движ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</w:t>
      </w:r>
      <w:r w:rsidRPr="00FE5FCE">
        <w:rPr>
          <w:rFonts w:ascii="Times New Roman" w:hAnsi="Times New Roman"/>
          <w:i/>
          <w:color w:val="000000"/>
        </w:rPr>
        <w:t>Причины миграций и основные направления миграционных потоков России в разные исторические периоды.</w:t>
      </w:r>
      <w:r w:rsidRPr="00FE5FCE">
        <w:rPr>
          <w:rFonts w:ascii="Times New Roman" w:hAnsi="Times New Roman"/>
          <w:color w:val="000000"/>
        </w:rPr>
        <w:t xml:space="preserve"> Государственная миграционная политика Российской Федерации. Различные варианты </w:t>
      </w:r>
      <w:proofErr w:type="gramStart"/>
      <w:r w:rsidRPr="00FE5FCE">
        <w:rPr>
          <w:rFonts w:ascii="Times New Roman" w:hAnsi="Times New Roman"/>
          <w:color w:val="000000"/>
        </w:rPr>
        <w:t>прогн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зов изменения численности населения России</w:t>
      </w:r>
      <w:proofErr w:type="gramEnd"/>
      <w:r w:rsidRPr="00FE5FCE">
        <w:rPr>
          <w:rFonts w:ascii="Times New Roman" w:hAnsi="Times New Roman"/>
          <w:color w:val="000000"/>
        </w:rPr>
        <w:t>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1. Определение по статистическим данным общего, естественного (или) миграционного прироста населения отдельных субъектов (федеральных окр</w:t>
      </w:r>
      <w:r w:rsidRPr="00FE5FCE">
        <w:rPr>
          <w:rFonts w:ascii="Times New Roman" w:hAnsi="Times New Roman"/>
          <w:color w:val="000000"/>
        </w:rPr>
        <w:t>у</w:t>
      </w:r>
      <w:r w:rsidRPr="00FE5FCE">
        <w:rPr>
          <w:rFonts w:ascii="Times New Roman" w:hAnsi="Times New Roman"/>
          <w:color w:val="000000"/>
        </w:rPr>
        <w:t>гов) Российской Федерации или своего региона.</w:t>
      </w: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eastAsia="Calibri" w:hAnsi="Times New Roman"/>
          <w:b/>
          <w:i/>
          <w:color w:val="000000"/>
        </w:rPr>
        <w:t>Тема 2. Территориальные особенности размещения населения России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Географические особенности размещения населения: их обусловле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ность природными, историческими и социально-экономическими факторами. Осно</w:t>
      </w:r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 xml:space="preserve">ная полоса расселения. </w:t>
      </w:r>
      <w:proofErr w:type="gramStart"/>
      <w:r w:rsidRPr="00FE5FCE">
        <w:rPr>
          <w:rFonts w:ascii="Times New Roman" w:hAnsi="Times New Roman"/>
          <w:color w:val="000000"/>
        </w:rPr>
        <w:t xml:space="preserve">Плот </w:t>
      </w:r>
      <w:proofErr w:type="spellStart"/>
      <w:r w:rsidRPr="00FE5FCE">
        <w:rPr>
          <w:rFonts w:ascii="Times New Roman" w:hAnsi="Times New Roman"/>
          <w:color w:val="000000"/>
        </w:rPr>
        <w:t>ность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 населения как показатель освоенности те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ритории. Различия в плотности населения в географических районах и субъектах Российской Федерации. Городское и сел</w:t>
      </w:r>
      <w:r w:rsidRPr="00FE5FCE">
        <w:rPr>
          <w:rFonts w:ascii="Times New Roman" w:hAnsi="Times New Roman"/>
          <w:color w:val="000000"/>
        </w:rPr>
        <w:t>ь</w:t>
      </w:r>
      <w:r w:rsidRPr="00FE5FCE">
        <w:rPr>
          <w:rFonts w:ascii="Times New Roman" w:hAnsi="Times New Roman"/>
          <w:color w:val="000000"/>
        </w:rPr>
        <w:t>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 xml:space="preserve">денции сельского расселения. </w:t>
      </w: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3. Народы и религии России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Россия - многонациональное государство. Многонациональность как сп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цифический фактор формирования и развития России. </w:t>
      </w:r>
      <w:r w:rsidRPr="00FE5FCE">
        <w:rPr>
          <w:rFonts w:ascii="Times New Roman" w:hAnsi="Times New Roman"/>
          <w:i/>
          <w:color w:val="000000"/>
        </w:rPr>
        <w:t>Языковая классиф</w:t>
      </w:r>
      <w:r w:rsidRPr="00FE5FCE">
        <w:rPr>
          <w:rFonts w:ascii="Times New Roman" w:hAnsi="Times New Roman"/>
          <w:i/>
          <w:color w:val="000000"/>
        </w:rPr>
        <w:t>и</w:t>
      </w:r>
      <w:r w:rsidRPr="00FE5FCE">
        <w:rPr>
          <w:rFonts w:ascii="Times New Roman" w:hAnsi="Times New Roman"/>
          <w:i/>
          <w:color w:val="000000"/>
        </w:rPr>
        <w:t xml:space="preserve">кация народов России. </w:t>
      </w:r>
      <w:r w:rsidRPr="00FE5FCE">
        <w:rPr>
          <w:rFonts w:ascii="Times New Roman" w:hAnsi="Times New Roman"/>
          <w:color w:val="000000"/>
        </w:rPr>
        <w:t>Крупнейшие народы России и их расселение. Титульные этн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сы. География религий. Объекты Всемирного культурного наследия ЮН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СКО на территории России.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Построение картограммы «Доля титульных этносов в численности н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селения республик и автономных округов РФ».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4. Половой и возрастной состав населения России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Половой и возрастной состав населения России. Половозрастная структ</w:t>
      </w:r>
      <w:r w:rsidRPr="00FE5FCE">
        <w:rPr>
          <w:rFonts w:ascii="Times New Roman" w:hAnsi="Times New Roman"/>
          <w:color w:val="000000"/>
        </w:rPr>
        <w:t>у</w:t>
      </w:r>
      <w:r w:rsidRPr="00FE5FCE">
        <w:rPr>
          <w:rFonts w:ascii="Times New Roman" w:hAnsi="Times New Roman"/>
          <w:color w:val="000000"/>
        </w:rPr>
        <w:t>ра населения России в географических районах и субъектах Российской Фед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рации и факторы, её определяющие. Половозрастные пирамиды. Демографич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ская нагрузка. Средняя прогнозируемая (ожидаемая) продолжительность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жиз</w:t>
      </w:r>
      <w:proofErr w:type="spellEnd"/>
      <w:r w:rsidRPr="00FE5FCE">
        <w:rPr>
          <w:rFonts w:ascii="Times New Roman" w:hAnsi="Times New Roman"/>
          <w:color w:val="000000"/>
        </w:rPr>
        <w:t xml:space="preserve"> ни</w:t>
      </w:r>
      <w:proofErr w:type="gramEnd"/>
      <w:r w:rsidRPr="00FE5FCE">
        <w:rPr>
          <w:rFonts w:ascii="Times New Roman" w:hAnsi="Times New Roman"/>
          <w:color w:val="000000"/>
        </w:rPr>
        <w:t xml:space="preserve"> мужского и женского населения России. 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Объяснение динамики половозрастного состава населения России на основе анализа половозрастных пирамид.</w:t>
      </w:r>
    </w:p>
    <w:p w:rsidR="00B41209" w:rsidRPr="00FE5FCE" w:rsidRDefault="00B41209" w:rsidP="00B41209">
      <w:pPr>
        <w:rPr>
          <w:rFonts w:ascii="Times New Roman" w:eastAsia="Calibri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5. Человеческий капитал России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Понятие человеческого капитала. Трудовые ресурсы, рабочая сила. Н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равномерность распределения трудоспособного населения по территории стр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ны. Географические различия в уровне занятости населения России и фа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торы, их определяющие. Качество населения и показатели, характеризующие его. ИЧР и его географические различия.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Классификация Федеральных округов по особенностям естественного и механического движения населения.</w:t>
      </w:r>
    </w:p>
    <w:p w:rsidR="00B41209" w:rsidRPr="00FE5FCE" w:rsidRDefault="00B41209" w:rsidP="00B41209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B41209" w:rsidRPr="00FE5FCE" w:rsidRDefault="00B41209" w:rsidP="00B41209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FE5FCE">
        <w:rPr>
          <w:rFonts w:ascii="Times New Roman" w:hAnsi="Times New Roman"/>
          <w:color w:val="000000"/>
          <w:sz w:val="24"/>
          <w:szCs w:val="24"/>
        </w:rPr>
        <w:t>9 КЛАСС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РАЗДЕЛ 4. ХОЗЯЙСТВО РОССИИ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1. Общая характеристика хозяйства России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Состав хозяйства: важнейшие межотраслевые комплексы и отрасли. О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венного развития страны. Субъекты Российской Федерации, выделяемые в «Стратегии пространственного развития Российской Федерации» как «</w:t>
      </w:r>
      <w:proofErr w:type="spellStart"/>
      <w:r w:rsidRPr="00FE5FCE">
        <w:rPr>
          <w:rFonts w:ascii="Times New Roman" w:hAnsi="Times New Roman"/>
          <w:color w:val="000000"/>
        </w:rPr>
        <w:t>геостратегич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ские</w:t>
      </w:r>
      <w:proofErr w:type="spellEnd"/>
      <w:r w:rsidRPr="00FE5FCE">
        <w:rPr>
          <w:rFonts w:ascii="Times New Roman" w:hAnsi="Times New Roman"/>
          <w:color w:val="000000"/>
        </w:rPr>
        <w:t xml:space="preserve"> территории».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Производственный капитал. Распределение производственного капитала по территории страны. Условия и факторы размещения хозяйства.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2. Топливно-энергетический комплекс (ТЭК)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Состав, место и значение в хозяйстве. Нефтяная, газовая и угольная пр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мышленность: география основных современных и перспективных районов д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</w:t>
      </w:r>
      <w:proofErr w:type="gramStart"/>
      <w:r w:rsidRPr="00FE5FCE">
        <w:rPr>
          <w:rFonts w:ascii="Times New Roman" w:hAnsi="Times New Roman"/>
          <w:color w:val="000000"/>
        </w:rPr>
        <w:t>Основные типы электростанций (атомные, тепловые, гидроэлектростанции, электростанции, и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пользующие возобновляемые источники энергии (ВИЭ), их особенности и доля в производстве электроэнергии.</w:t>
      </w:r>
      <w:proofErr w:type="gramEnd"/>
      <w:r w:rsidRPr="00FE5FCE">
        <w:rPr>
          <w:rFonts w:ascii="Times New Roman" w:hAnsi="Times New Roman"/>
          <w:color w:val="000000"/>
        </w:rPr>
        <w:t xml:space="preserve"> Размещение крупнейших электростанций. Ка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 xml:space="preserve">кады ГЭС. Энергосистемы. Влияние ТЭК на окружающую среду. </w:t>
      </w:r>
      <w:r w:rsidRPr="00FE5FCE">
        <w:rPr>
          <w:rFonts w:ascii="Times New Roman" w:hAnsi="Times New Roman"/>
          <w:i/>
          <w:color w:val="000000"/>
        </w:rPr>
        <w:t>Основные п</w:t>
      </w:r>
      <w:r w:rsidRPr="00FE5FCE">
        <w:rPr>
          <w:rFonts w:ascii="Times New Roman" w:hAnsi="Times New Roman"/>
          <w:i/>
          <w:color w:val="000000"/>
        </w:rPr>
        <w:t>о</w:t>
      </w:r>
      <w:r w:rsidRPr="00FE5FCE">
        <w:rPr>
          <w:rFonts w:ascii="Times New Roman" w:hAnsi="Times New Roman"/>
          <w:i/>
          <w:color w:val="000000"/>
        </w:rPr>
        <w:t>ложения «Энергетической стратегии России на период до 2035 года».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Сравнительная оценка возможностей для развития энергетики ВИЭ в отдел</w:t>
      </w:r>
      <w:r w:rsidRPr="00FE5FCE">
        <w:rPr>
          <w:rFonts w:ascii="Times New Roman" w:hAnsi="Times New Roman"/>
          <w:color w:val="000000"/>
        </w:rPr>
        <w:t>ь</w:t>
      </w:r>
      <w:r w:rsidRPr="00FE5FCE">
        <w:rPr>
          <w:rFonts w:ascii="Times New Roman" w:hAnsi="Times New Roman"/>
          <w:color w:val="000000"/>
        </w:rPr>
        <w:t>ных регионах страны.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3. Металлургический комплекс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color w:val="000000"/>
        </w:rPr>
        <w:t>Состав, место и значение в хозяйстве. Место России в мировом произво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стве чёрных и цветных металлов. Особенности технологии производства чё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ных и цветных металлов. Факторы размещения предприятий разных отраслей металлургического комплекса. География металлургии чёрных, лёгких и тяж</w:t>
      </w:r>
      <w:r w:rsidRPr="00FE5FCE">
        <w:rPr>
          <w:rFonts w:ascii="Times New Roman" w:hAnsi="Times New Roman"/>
          <w:color w:val="000000"/>
        </w:rPr>
        <w:t>ё</w:t>
      </w:r>
      <w:r w:rsidRPr="00FE5FCE">
        <w:rPr>
          <w:rFonts w:ascii="Times New Roman" w:hAnsi="Times New Roman"/>
          <w:color w:val="000000"/>
        </w:rPr>
        <w:t xml:space="preserve">лых цветных металлов: основные районы и центры. Металлургические базы России. Влияние металлургии на окружающую среду. </w:t>
      </w:r>
      <w:r w:rsidRPr="00FE5FCE">
        <w:rPr>
          <w:rFonts w:ascii="Times New Roman" w:hAnsi="Times New Roman"/>
          <w:i/>
          <w:color w:val="000000"/>
        </w:rPr>
        <w:t>Основные положения «Стратегии развития чёрной и цветной металлургии России до 2030 года».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4. Машиностроительный комплекс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Состав, место и значение в хозяйстве. Место России в мировом произво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стве машиностроительной продукции. Факторы размещения машиностроител</w:t>
      </w:r>
      <w:r w:rsidRPr="00FE5FCE">
        <w:rPr>
          <w:rFonts w:ascii="Times New Roman" w:hAnsi="Times New Roman"/>
          <w:color w:val="000000"/>
        </w:rPr>
        <w:t>ь</w:t>
      </w:r>
      <w:r w:rsidRPr="00FE5FCE">
        <w:rPr>
          <w:rFonts w:ascii="Times New Roman" w:hAnsi="Times New Roman"/>
          <w:color w:val="000000"/>
        </w:rPr>
        <w:t xml:space="preserve">ных предприятий. География важнейших отраслей: основные районы и центры. Роль машиностроения в реализации целей политики </w:t>
      </w:r>
      <w:proofErr w:type="spellStart"/>
      <w:r w:rsidRPr="00FE5FCE">
        <w:rPr>
          <w:rFonts w:ascii="Times New Roman" w:hAnsi="Times New Roman"/>
          <w:color w:val="000000"/>
        </w:rPr>
        <w:t>импортозамещения</w:t>
      </w:r>
      <w:proofErr w:type="spellEnd"/>
      <w:r w:rsidRPr="00FE5FCE">
        <w:rPr>
          <w:rFonts w:ascii="Times New Roman" w:hAnsi="Times New Roman"/>
          <w:color w:val="000000"/>
        </w:rPr>
        <w:t>. М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шиностроение и охрана окружающей среды, значение отрасли для создания экологически эффективного оборудования. Перспективы развития машин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строения России. </w:t>
      </w:r>
      <w:r w:rsidRPr="00FE5FCE">
        <w:rPr>
          <w:rFonts w:ascii="Times New Roman" w:hAnsi="Times New Roman"/>
          <w:i/>
          <w:color w:val="000000"/>
        </w:rPr>
        <w:t>Основные положения документов, определяющих стратегию развития отраслей машиностроительного комплекса.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Выявление факторов, повлиявших на размещение машиностроительн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го предприятия (по выбору) на основе анализа различных источников инфо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мации.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5. Химико-лесной комплекс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Химическая промышленность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Состав, место и значение в хозяйстве. Факторы размещения предприятий. Место России в мировом производстве химической продукции. География </w:t>
      </w:r>
      <w:proofErr w:type="gramStart"/>
      <w:r w:rsidRPr="00FE5FCE">
        <w:rPr>
          <w:rFonts w:ascii="Times New Roman" w:hAnsi="Times New Roman"/>
          <w:color w:val="000000"/>
        </w:rPr>
        <w:t>ва</w:t>
      </w:r>
      <w:r w:rsidRPr="00FE5FCE">
        <w:rPr>
          <w:rFonts w:ascii="Times New Roman" w:hAnsi="Times New Roman"/>
          <w:color w:val="000000"/>
        </w:rPr>
        <w:t>ж</w:t>
      </w:r>
      <w:r w:rsidRPr="00FE5FCE">
        <w:rPr>
          <w:rFonts w:ascii="Times New Roman" w:hAnsi="Times New Roman"/>
          <w:color w:val="000000"/>
        </w:rPr>
        <w:t>нейших</w:t>
      </w:r>
      <w:proofErr w:type="gramEnd"/>
      <w:r w:rsidRPr="00FE5FCE">
        <w:rPr>
          <w:rFonts w:ascii="Times New Roman" w:hAnsi="Times New Roman"/>
          <w:color w:val="000000"/>
        </w:rPr>
        <w:t xml:space="preserve"> </w:t>
      </w:r>
      <w:proofErr w:type="spellStart"/>
      <w:r w:rsidRPr="00FE5FCE">
        <w:rPr>
          <w:rFonts w:ascii="Times New Roman" w:hAnsi="Times New Roman"/>
          <w:color w:val="000000"/>
        </w:rPr>
        <w:t>подотраслей</w:t>
      </w:r>
      <w:proofErr w:type="spellEnd"/>
      <w:r w:rsidRPr="00FE5FCE">
        <w:rPr>
          <w:rFonts w:ascii="Times New Roman" w:hAnsi="Times New Roman"/>
          <w:color w:val="000000"/>
        </w:rPr>
        <w:t>: основные районы и центры. Химическая промышле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 xml:space="preserve">ность и охрана окружающей среды. </w:t>
      </w:r>
      <w:r w:rsidRPr="00FE5FCE">
        <w:rPr>
          <w:rFonts w:ascii="Times New Roman" w:hAnsi="Times New Roman"/>
          <w:i/>
          <w:color w:val="000000"/>
        </w:rPr>
        <w:t>Основные положения «Стратегии разв</w:t>
      </w:r>
      <w:r w:rsidRPr="00FE5FCE">
        <w:rPr>
          <w:rFonts w:ascii="Times New Roman" w:hAnsi="Times New Roman"/>
          <w:i/>
          <w:color w:val="000000"/>
        </w:rPr>
        <w:t>и</w:t>
      </w:r>
      <w:r w:rsidRPr="00FE5FCE">
        <w:rPr>
          <w:rFonts w:ascii="Times New Roman" w:hAnsi="Times New Roman"/>
          <w:i/>
          <w:color w:val="000000"/>
        </w:rPr>
        <w:t>тия химического и нефтехимического комплекса на период до 2030 года».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Лесопромышленный комплекс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Состав, место и значение в хозяйстве. Место России в мировом произво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стве продукции лесного комплекса. Лесозаготовительная, деревообрабатыва</w:t>
      </w:r>
      <w:r w:rsidRPr="00FE5FCE">
        <w:rPr>
          <w:rFonts w:ascii="Times New Roman" w:hAnsi="Times New Roman"/>
          <w:color w:val="000000"/>
        </w:rPr>
        <w:t>ю</w:t>
      </w:r>
      <w:r w:rsidRPr="00FE5FCE">
        <w:rPr>
          <w:rFonts w:ascii="Times New Roman" w:hAnsi="Times New Roman"/>
          <w:color w:val="000000"/>
        </w:rPr>
        <w:t>щая и целлюлозно-бумажная промышленность. Факторы размещения предприятий. География важнейших отраслей: основные районы и лесоперерабат</w:t>
      </w:r>
      <w:r w:rsidRPr="00FE5FCE">
        <w:rPr>
          <w:rFonts w:ascii="Times New Roman" w:hAnsi="Times New Roman"/>
          <w:color w:val="000000"/>
        </w:rPr>
        <w:t>ы</w:t>
      </w:r>
      <w:r w:rsidRPr="00FE5FCE">
        <w:rPr>
          <w:rFonts w:ascii="Times New Roman" w:hAnsi="Times New Roman"/>
          <w:color w:val="000000"/>
        </w:rPr>
        <w:t xml:space="preserve">вающие комплексы.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Лесное хозяйство и окружающая среда. Проблемы и перспективы разв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тия. Основные положения «Стратегии развития лесного комплекса Российской Федерации до 2030 года».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Анализ документов «Прогноз развития лесного сектора Российской Федерации до 2030 года» (Гл.1, 3 и 11) и «Стратегия развития лесного компле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са Российской Федерации до 2030 года» (Гл. II и III, Приложения № 1 и № 18) с целью определения перспектив и проблем развития комплекса.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6. Агропромышленный комплекс (АПК)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Состав, место и значение в экономике страны. Сельское хозяйство. С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став, место и значение в хозяйстве, отличия от других отраслей хозяйства. З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Пищевая промышленность. Состав, место и значение в хозяйстве. Факт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ры размещения предприятий. География важнейших отраслей: основные ра</w:t>
      </w:r>
      <w:r w:rsidRPr="00FE5FCE">
        <w:rPr>
          <w:rFonts w:ascii="Times New Roman" w:hAnsi="Times New Roman"/>
          <w:color w:val="000000"/>
        </w:rPr>
        <w:t>й</w:t>
      </w:r>
      <w:r w:rsidRPr="00FE5FCE">
        <w:rPr>
          <w:rFonts w:ascii="Times New Roman" w:hAnsi="Times New Roman"/>
          <w:color w:val="000000"/>
        </w:rPr>
        <w:t xml:space="preserve">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</w:t>
      </w:r>
      <w:r w:rsidRPr="00FE5FCE">
        <w:rPr>
          <w:rFonts w:ascii="Times New Roman" w:hAnsi="Times New Roman"/>
          <w:i/>
          <w:color w:val="000000"/>
        </w:rPr>
        <w:t xml:space="preserve">«Стратегия развития агропромышленного и </w:t>
      </w:r>
      <w:proofErr w:type="spellStart"/>
      <w:r w:rsidRPr="00FE5FCE">
        <w:rPr>
          <w:rFonts w:ascii="Times New Roman" w:hAnsi="Times New Roman"/>
          <w:i/>
          <w:color w:val="000000"/>
        </w:rPr>
        <w:t>рыбохозяйственного</w:t>
      </w:r>
      <w:proofErr w:type="spellEnd"/>
      <w:r w:rsidRPr="00FE5FCE">
        <w:rPr>
          <w:rFonts w:ascii="Times New Roman" w:hAnsi="Times New Roman"/>
          <w:i/>
          <w:color w:val="000000"/>
        </w:rPr>
        <w:t xml:space="preserve"> комплексов Российской Федер</w:t>
      </w:r>
      <w:r w:rsidRPr="00FE5FCE">
        <w:rPr>
          <w:rFonts w:ascii="Times New Roman" w:hAnsi="Times New Roman"/>
          <w:i/>
          <w:color w:val="000000"/>
        </w:rPr>
        <w:t>а</w:t>
      </w:r>
      <w:r w:rsidRPr="00FE5FCE">
        <w:rPr>
          <w:rFonts w:ascii="Times New Roman" w:hAnsi="Times New Roman"/>
          <w:i/>
          <w:color w:val="000000"/>
        </w:rPr>
        <w:t>ции на период до 2030 года».</w:t>
      </w:r>
      <w:r w:rsidRPr="00FE5FCE">
        <w:rPr>
          <w:rFonts w:ascii="Times New Roman" w:hAnsi="Times New Roman"/>
          <w:color w:val="000000"/>
        </w:rPr>
        <w:t xml:space="preserve"> Особенности АПК своего края.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lastRenderedPageBreak/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Определение влияния природных и социальных факторов на размещ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ние отраслей АПК.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7. Инфраструктурный комплекс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Состав: транспорт, информационная инфраструктура; сфера обслужив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 xml:space="preserve">ния, рекреационное хозяйство — место и значение в хозяйстве.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Транспорт и связь. Состав, место и значение в хозяйстве. Морской, вну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ренний водный, железнодорожный, автомобильный, воздушный и трубопр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водный транспорт. География отдельных видов транспорта и связи: основные транспортные пути и линии связи, крупнейшие транспортные узлы.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Транспорт и охрана окружающей среды.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Информационная инфраструктура. Рекреационное хозяйство. Особенн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сти сферы обслуживания своего края.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Проблемы и перспективы развития комплекса. «Стратегия развития транспорта России на период до 2030 года, Федеральный проект «Информац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онная инфраструктура».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Характеристика туристско-рекреационного потенциала своего края.</w:t>
      </w: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8. Обобщение знаний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Государственная политика как фактор размещения производства. </w:t>
      </w:r>
      <w:r w:rsidRPr="00FE5FCE">
        <w:rPr>
          <w:rFonts w:ascii="Times New Roman" w:hAnsi="Times New Roman"/>
          <w:i/>
          <w:color w:val="000000"/>
        </w:rPr>
        <w:t>«Стратегия пространственного развития Российской Федерации до 2025 г</w:t>
      </w:r>
      <w:r w:rsidRPr="00FE5FCE">
        <w:rPr>
          <w:rFonts w:ascii="Times New Roman" w:hAnsi="Times New Roman"/>
          <w:i/>
          <w:color w:val="000000"/>
        </w:rPr>
        <w:t>о</w:t>
      </w:r>
      <w:r w:rsidRPr="00FE5FCE">
        <w:rPr>
          <w:rFonts w:ascii="Times New Roman" w:hAnsi="Times New Roman"/>
          <w:i/>
          <w:color w:val="000000"/>
        </w:rPr>
        <w:t>да»: основные положения.</w:t>
      </w:r>
      <w:r w:rsidRPr="00FE5FCE">
        <w:rPr>
          <w:rFonts w:ascii="Times New Roman" w:hAnsi="Times New Roman"/>
          <w:color w:val="000000"/>
        </w:rPr>
        <w:t xml:space="preserve"> Новые формы территориальной организации хозя</w:t>
      </w:r>
      <w:r w:rsidRPr="00FE5FCE">
        <w:rPr>
          <w:rFonts w:ascii="Times New Roman" w:hAnsi="Times New Roman"/>
          <w:color w:val="000000"/>
        </w:rPr>
        <w:t>й</w:t>
      </w:r>
      <w:r w:rsidRPr="00FE5FCE">
        <w:rPr>
          <w:rFonts w:ascii="Times New Roman" w:hAnsi="Times New Roman"/>
          <w:color w:val="000000"/>
        </w:rPr>
        <w:t>ства и их роль в изменении территориальной структуры хозяйства России. Кластеры. Особые экономические зоны (ОЭЗ). Территории опережающего разв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тия (ТОР). Факторы, ограничивающие развитие хозяйства.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Развитие хозяйства и состояние окружающей среды. </w:t>
      </w:r>
      <w:r w:rsidRPr="00FE5FCE">
        <w:rPr>
          <w:rFonts w:ascii="Times New Roman" w:hAnsi="Times New Roman"/>
          <w:i/>
          <w:color w:val="000000"/>
        </w:rPr>
        <w:t>«Стратегия экол</w:t>
      </w:r>
      <w:r w:rsidRPr="00FE5FCE">
        <w:rPr>
          <w:rFonts w:ascii="Times New Roman" w:hAnsi="Times New Roman"/>
          <w:i/>
          <w:color w:val="000000"/>
        </w:rPr>
        <w:t>о</w:t>
      </w:r>
      <w:r w:rsidRPr="00FE5FCE">
        <w:rPr>
          <w:rFonts w:ascii="Times New Roman" w:hAnsi="Times New Roman"/>
          <w:i/>
          <w:color w:val="000000"/>
        </w:rPr>
        <w:t>гической безопасности Российской Федерации до 2025 года»</w:t>
      </w:r>
      <w:r w:rsidRPr="00FE5FCE">
        <w:rPr>
          <w:rFonts w:ascii="Times New Roman" w:hAnsi="Times New Roman"/>
          <w:color w:val="000000"/>
        </w:rPr>
        <w:t xml:space="preserve"> и государстве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ные меры по переходу России к модели устойчивого развития.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 Сравнительная оценка вклада отдельных отраслей хозяйства в загря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 xml:space="preserve">нение окружающей среды на основе анализа статистических материалов.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РАЗДЕЛ 5. РЕГИОНЫ РОССИИ </w:t>
      </w:r>
    </w:p>
    <w:p w:rsidR="00B41209" w:rsidRPr="00FE5FCE" w:rsidRDefault="00B41209" w:rsidP="00B41209">
      <w:pPr>
        <w:rPr>
          <w:rFonts w:ascii="Times New Roman" w:eastAsia="Calibri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1. </w:t>
      </w:r>
      <w:proofErr w:type="gramStart"/>
      <w:r w:rsidRPr="00FE5FCE">
        <w:rPr>
          <w:rFonts w:ascii="Times New Roman" w:eastAsia="Calibri" w:hAnsi="Times New Roman"/>
          <w:b/>
          <w:color w:val="000000"/>
        </w:rPr>
        <w:t>Западный</w:t>
      </w:r>
      <w:proofErr w:type="gramEnd"/>
      <w:r w:rsidRPr="00FE5FCE">
        <w:rPr>
          <w:rFonts w:ascii="Times New Roman" w:eastAsia="Calibri" w:hAnsi="Times New Roman"/>
          <w:b/>
          <w:color w:val="000000"/>
        </w:rPr>
        <w:t xml:space="preserve"> </w:t>
      </w:r>
      <w:proofErr w:type="spellStart"/>
      <w:r w:rsidRPr="00FE5FCE">
        <w:rPr>
          <w:rFonts w:ascii="Times New Roman" w:eastAsia="Calibri" w:hAnsi="Times New Roman"/>
          <w:b/>
          <w:color w:val="000000"/>
        </w:rPr>
        <w:t>макрорегион</w:t>
      </w:r>
      <w:proofErr w:type="spellEnd"/>
      <w:r w:rsidRPr="00FE5FCE">
        <w:rPr>
          <w:rFonts w:ascii="Times New Roman" w:eastAsia="Calibri" w:hAnsi="Times New Roman"/>
          <w:b/>
          <w:color w:val="000000"/>
        </w:rPr>
        <w:t xml:space="preserve"> (Европейская часть) России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Географические особенности географических районов: Европейский С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вер России, </w:t>
      </w:r>
      <w:proofErr w:type="spellStart"/>
      <w:r w:rsidRPr="00FE5FCE">
        <w:rPr>
          <w:rFonts w:ascii="Times New Roman" w:hAnsi="Times New Roman"/>
          <w:color w:val="000000"/>
        </w:rPr>
        <w:t>Северо-Запад</w:t>
      </w:r>
      <w:proofErr w:type="spellEnd"/>
      <w:r w:rsidRPr="00FE5FCE">
        <w:rPr>
          <w:rFonts w:ascii="Times New Roman" w:hAnsi="Times New Roman"/>
          <w:color w:val="000000"/>
        </w:rPr>
        <w:t xml:space="preserve"> России, Центральная Россия, Поволжье, Юг Европе</w:t>
      </w:r>
      <w:r w:rsidRPr="00FE5FCE">
        <w:rPr>
          <w:rFonts w:ascii="Times New Roman" w:hAnsi="Times New Roman"/>
          <w:color w:val="000000"/>
        </w:rPr>
        <w:t>й</w:t>
      </w:r>
      <w:r w:rsidRPr="00FE5FCE">
        <w:rPr>
          <w:rFonts w:ascii="Times New Roman" w:hAnsi="Times New Roman"/>
          <w:color w:val="000000"/>
        </w:rPr>
        <w:t>ской части России, Урал. Географическое положение. Особенности природно-ресурсного потенциала, население и хозяйство. Социально-</w:t>
      </w:r>
      <w:r w:rsidRPr="00FE5FCE">
        <w:rPr>
          <w:rFonts w:ascii="Times New Roman" w:hAnsi="Times New Roman"/>
          <w:color w:val="000000"/>
        </w:rPr>
        <w:lastRenderedPageBreak/>
        <w:t xml:space="preserve">экономические и экологические проблемы и перспективы развития. Классификация субъектов Российской Федерации Западного </w:t>
      </w:r>
      <w:proofErr w:type="spellStart"/>
      <w:r w:rsidRPr="00FE5FCE">
        <w:rPr>
          <w:rFonts w:ascii="Times New Roman" w:hAnsi="Times New Roman"/>
          <w:color w:val="000000"/>
        </w:rPr>
        <w:t>макрорегиона</w:t>
      </w:r>
      <w:proofErr w:type="spellEnd"/>
      <w:r w:rsidRPr="00FE5FCE">
        <w:rPr>
          <w:rFonts w:ascii="Times New Roman" w:hAnsi="Times New Roman"/>
          <w:color w:val="000000"/>
        </w:rPr>
        <w:t xml:space="preserve"> по уровню социально-экономического развития; их внутренние различия.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Практические работы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Сравнение ЭГП двух географических районов страны по разным и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точникам информации.</w:t>
      </w:r>
    </w:p>
    <w:p w:rsidR="00B41209" w:rsidRPr="00FE5FCE" w:rsidRDefault="00B41209" w:rsidP="00B41209">
      <w:pPr>
        <w:pStyle w:val="a"/>
        <w:numPr>
          <w:ilvl w:val="0"/>
          <w:numId w:val="0"/>
        </w:numPr>
        <w:spacing w:line="276" w:lineRule="auto"/>
        <w:ind w:firstLine="709"/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2. Классификация субъектов Российской Федерации одного из географ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ческих районов России по уровню социально-экономического развития на основе ст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тистических данных.</w:t>
      </w:r>
    </w:p>
    <w:p w:rsidR="00B41209" w:rsidRPr="00FE5FCE" w:rsidRDefault="00B41209" w:rsidP="00B41209">
      <w:pPr>
        <w:rPr>
          <w:rFonts w:ascii="Times New Roman" w:eastAsia="Calibri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>Тема 2. Азиатская (Восточная) часть России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циала, население и хозяйство. Социально-экономические и экологические пр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блемы и перспективы развития. Классификация субъектов Российской Федер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 xml:space="preserve">ции Восточного </w:t>
      </w:r>
      <w:proofErr w:type="spellStart"/>
      <w:r w:rsidRPr="00FE5FCE">
        <w:rPr>
          <w:rFonts w:ascii="Times New Roman" w:hAnsi="Times New Roman"/>
          <w:color w:val="000000"/>
        </w:rPr>
        <w:t>макрорегиона</w:t>
      </w:r>
      <w:proofErr w:type="spellEnd"/>
      <w:r w:rsidRPr="00FE5FCE">
        <w:rPr>
          <w:rFonts w:ascii="Times New Roman" w:hAnsi="Times New Roman"/>
          <w:color w:val="000000"/>
        </w:rPr>
        <w:t xml:space="preserve"> по уровню социально-экономического развития; их внутренние различия.</w:t>
      </w:r>
    </w:p>
    <w:p w:rsidR="00B41209" w:rsidRPr="00FE5FCE" w:rsidRDefault="00B41209" w:rsidP="00B41209">
      <w:pPr>
        <w:pStyle w:val="3"/>
        <w:spacing w:line="276" w:lineRule="auto"/>
        <w:rPr>
          <w:rFonts w:ascii="Times New Roman" w:hAnsi="Times New Roman"/>
          <w:b w:val="0"/>
          <w:i/>
          <w:color w:val="000000"/>
        </w:rPr>
      </w:pPr>
      <w:r w:rsidRPr="00FE5FCE">
        <w:rPr>
          <w:rFonts w:ascii="Times New Roman" w:hAnsi="Times New Roman"/>
          <w:b w:val="0"/>
          <w:i/>
          <w:color w:val="000000"/>
        </w:rPr>
        <w:t>Практическая работа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1. Сравнение человеческого капитала двух географических районов (субъектов Российской Федерации) по заданным критериям.</w:t>
      </w:r>
    </w:p>
    <w:p w:rsidR="00B41209" w:rsidRPr="00FE5FCE" w:rsidRDefault="00B41209" w:rsidP="00B41209">
      <w:pPr>
        <w:rPr>
          <w:rFonts w:ascii="Times New Roman" w:eastAsia="Calibri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t xml:space="preserve">Тема 3. Обобщение знаний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Федеральные и региональные целевые программы. Государственная пр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грамма Российской Федерации «Социально-экономическое развитие Арктич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ской зоны Российской Федерации».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 xml:space="preserve">РАЗДЕЛ 6. РОССИЯ В СОВРЕМЕННОМ МИРЕ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</w:t>
      </w:r>
      <w:proofErr w:type="spellStart"/>
      <w:r w:rsidRPr="00FE5FCE">
        <w:rPr>
          <w:rFonts w:ascii="Times New Roman" w:hAnsi="Times New Roman"/>
          <w:color w:val="000000"/>
        </w:rPr>
        <w:t>ЕврАзЭС</w:t>
      </w:r>
      <w:proofErr w:type="spellEnd"/>
      <w:r w:rsidRPr="00FE5FCE">
        <w:rPr>
          <w:rFonts w:ascii="Times New Roman" w:hAnsi="Times New Roman"/>
          <w:color w:val="000000"/>
        </w:rPr>
        <w:t>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Значение для мировой цивилизации географического пространства Ро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сии как комплекса природных, культурных и экономических ценностей. Объе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ты Всемирного природного и культурного наследия России.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color w:val="000000"/>
        </w:rPr>
        <w:br w:type="page"/>
      </w:r>
      <w:r w:rsidRPr="00FE5FCE">
        <w:rPr>
          <w:rFonts w:ascii="Times New Roman" w:hAnsi="Times New Roman"/>
          <w:b/>
          <w:color w:val="000000"/>
        </w:rPr>
        <w:lastRenderedPageBreak/>
        <w:t>3) </w:t>
      </w:r>
      <w:r w:rsidRPr="00FE5FCE">
        <w:rPr>
          <w:rFonts w:ascii="Times New Roman" w:eastAsia="Calibri" w:hAnsi="Times New Roman"/>
          <w:b/>
          <w:color w:val="000000"/>
        </w:rPr>
        <w:t xml:space="preserve">ПЛАНИРУЕМЫЕ РЕЗУЛЬТАТЫ ОСВОЕНИЯ УЧЕБНОГО ПРЕДМЕТА «ГЕОГРАФИЯ» </w:t>
      </w:r>
      <w:r w:rsidRPr="00FE5FCE">
        <w:rPr>
          <w:rFonts w:ascii="Times New Roman" w:hAnsi="Times New Roman"/>
          <w:b/>
          <w:color w:val="000000"/>
        </w:rPr>
        <w:t>НА УРОВНЕ ОСНОВНОГО ОБЩЕГО О</w:t>
      </w:r>
      <w:r w:rsidRPr="00FE5FCE">
        <w:rPr>
          <w:rFonts w:ascii="Times New Roman" w:hAnsi="Times New Roman"/>
          <w:b/>
          <w:color w:val="000000"/>
        </w:rPr>
        <w:t>Б</w:t>
      </w:r>
      <w:r w:rsidRPr="00FE5FCE">
        <w:rPr>
          <w:rFonts w:ascii="Times New Roman" w:hAnsi="Times New Roman"/>
          <w:b/>
          <w:color w:val="000000"/>
        </w:rPr>
        <w:t>РАЗОВАНИЯ (БАЗОВЫЙ УРОВЕНЬ)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ЛИЧНОСТНЫЕ РЕЗУЛЬТАТЫ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Личностные результаты освоения программы основного общего образ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вания по географии отражают готовность обучающихся руководствоваться си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темой позитивных ценностных ориентаций и расширения опыта деятельности на её основе и в процессе реализации основных направлений восп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тательной деятельности, в т.ч. в части: 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патриотического воспитания</w:t>
      </w:r>
      <w:r w:rsidRPr="00FE5FCE">
        <w:rPr>
          <w:rFonts w:ascii="Times New Roman" w:hAnsi="Times New Roman"/>
          <w:b/>
          <w:color w:val="000000"/>
        </w:rPr>
        <w:t>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proofErr w:type="gramStart"/>
      <w:r w:rsidRPr="00FE5FCE">
        <w:rPr>
          <w:rFonts w:ascii="Times New Roman" w:hAnsi="Times New Roman"/>
          <w:color w:val="000000"/>
        </w:rPr>
        <w:t xml:space="preserve">осознание российской гражданской идентичности в поликультурном и </w:t>
      </w:r>
      <w:proofErr w:type="spellStart"/>
      <w:r w:rsidRPr="00FE5FCE">
        <w:rPr>
          <w:rFonts w:ascii="Times New Roman" w:hAnsi="Times New Roman"/>
          <w:color w:val="000000"/>
        </w:rPr>
        <w:t>многоконфессиональном</w:t>
      </w:r>
      <w:proofErr w:type="spellEnd"/>
      <w:r w:rsidRPr="00FE5FCE">
        <w:rPr>
          <w:rFonts w:ascii="Times New Roman" w:hAnsi="Times New Roman"/>
          <w:color w:val="000000"/>
        </w:rPr>
        <w:t xml:space="preserve"> обществе; проя</w:t>
      </w:r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 xml:space="preserve">ление интереса к познанию природы, населения, хозяйства России, регионов и своего края, народов России; ценностное отношение к достижениям своей Родины - </w:t>
      </w:r>
      <w:proofErr w:type="spellStart"/>
      <w:r w:rsidRPr="00FE5FCE">
        <w:rPr>
          <w:rFonts w:ascii="Times New Roman" w:hAnsi="Times New Roman"/>
          <w:color w:val="000000"/>
        </w:rPr>
        <w:t>цивилизационному</w:t>
      </w:r>
      <w:proofErr w:type="spellEnd"/>
      <w:r w:rsidRPr="00FE5FCE">
        <w:rPr>
          <w:rFonts w:ascii="Times New Roman" w:hAnsi="Times New Roman"/>
          <w:color w:val="000000"/>
        </w:rPr>
        <w:t xml:space="preserve"> вкладу России; ценностное отношение к историческому и природному наследию и объе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там природного и культурного наследия человечества, традициям разных народов, проживающих в родной стране;</w:t>
      </w:r>
      <w:proofErr w:type="gramEnd"/>
      <w:r w:rsidRPr="00FE5FCE">
        <w:rPr>
          <w:rFonts w:ascii="Times New Roman" w:hAnsi="Times New Roman"/>
          <w:color w:val="000000"/>
        </w:rPr>
        <w:t xml:space="preserve"> ув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жение к символам России, своего края.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гражданского воспитания</w:t>
      </w:r>
      <w:r w:rsidRPr="00FE5FCE">
        <w:rPr>
          <w:rFonts w:ascii="Times New Roman" w:hAnsi="Times New Roman"/>
          <w:b/>
          <w:color w:val="000000"/>
        </w:rPr>
        <w:t>:</w:t>
      </w:r>
      <w:r w:rsidRPr="00FE5FCE">
        <w:rPr>
          <w:rFonts w:ascii="Times New Roman" w:hAnsi="Times New Roman"/>
          <w:color w:val="000000"/>
        </w:rPr>
        <w:t xml:space="preserve">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proofErr w:type="gramStart"/>
      <w:r w:rsidRPr="00FE5FCE">
        <w:rPr>
          <w:rFonts w:ascii="Times New Roman" w:hAnsi="Times New Roman"/>
          <w:color w:val="000000"/>
        </w:rPr>
        <w:t>осознание российской гражданской идентичности (патриотизма, уваж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 к Отечеству, к прошлому и настоящему многонационального народа Ро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сии, чувства ответственности и долга перед Родиной); готовность к выполн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нию обязанностей гражданина и реализации его прав, уважение прав, свобод и законных интересов других людей; активное участие в жизни семьи, образов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тельной организации, местного сообщества, родного края, страны для реализ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ции целей устойчивого развития;</w:t>
      </w:r>
      <w:proofErr w:type="gramEnd"/>
      <w:r w:rsidRPr="00FE5FCE">
        <w:rPr>
          <w:rFonts w:ascii="Times New Roman" w:hAnsi="Times New Roman"/>
          <w:color w:val="000000"/>
        </w:rPr>
        <w:t xml:space="preserve"> представление о социальных нормах и правилах межличностных отношений в поликул</w:t>
      </w:r>
      <w:r w:rsidRPr="00FE5FCE">
        <w:rPr>
          <w:rFonts w:ascii="Times New Roman" w:hAnsi="Times New Roman"/>
          <w:color w:val="000000"/>
        </w:rPr>
        <w:t>ь</w:t>
      </w:r>
      <w:r w:rsidRPr="00FE5FCE">
        <w:rPr>
          <w:rFonts w:ascii="Times New Roman" w:hAnsi="Times New Roman"/>
          <w:color w:val="000000"/>
        </w:rPr>
        <w:t xml:space="preserve">турном и </w:t>
      </w:r>
      <w:proofErr w:type="spellStart"/>
      <w:r w:rsidRPr="00FE5FCE">
        <w:rPr>
          <w:rFonts w:ascii="Times New Roman" w:hAnsi="Times New Roman"/>
          <w:color w:val="000000"/>
        </w:rPr>
        <w:t>многоконфессиональном</w:t>
      </w:r>
      <w:proofErr w:type="spellEnd"/>
      <w:r w:rsidRPr="00FE5FCE">
        <w:rPr>
          <w:rFonts w:ascii="Times New Roman" w:hAnsi="Times New Roman"/>
          <w:color w:val="000000"/>
        </w:rPr>
        <w:t xml:space="preserve"> обществе; готовность к разн</w:t>
      </w:r>
      <w:proofErr w:type="gramStart"/>
      <w:r w:rsidRPr="00FE5FCE">
        <w:rPr>
          <w:rFonts w:ascii="Times New Roman" w:hAnsi="Times New Roman"/>
          <w:color w:val="000000"/>
        </w:rPr>
        <w:t>о-</w:t>
      </w:r>
      <w:proofErr w:type="gramEnd"/>
      <w:r w:rsidRPr="00FE5FCE">
        <w:rPr>
          <w:rFonts w:ascii="Times New Roman" w:hAnsi="Times New Roman"/>
          <w:color w:val="000000"/>
        </w:rPr>
        <w:t xml:space="preserve"> образной совместной деятельности, стремление к взаимопониманию и взаимопомощи, готовность к участию в гуманитарной де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 xml:space="preserve">тельности («экологический патруль», </w:t>
      </w:r>
      <w:proofErr w:type="spellStart"/>
      <w:r w:rsidRPr="00FE5FCE">
        <w:rPr>
          <w:rFonts w:ascii="Times New Roman" w:hAnsi="Times New Roman"/>
          <w:color w:val="000000"/>
        </w:rPr>
        <w:t>волонтёрство</w:t>
      </w:r>
      <w:proofErr w:type="spellEnd"/>
      <w:r w:rsidRPr="00FE5FCE">
        <w:rPr>
          <w:rFonts w:ascii="Times New Roman" w:hAnsi="Times New Roman"/>
          <w:color w:val="000000"/>
        </w:rPr>
        <w:t>).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духовно-нравственного воспитания</w:t>
      </w:r>
      <w:r w:rsidRPr="00FE5FCE">
        <w:rPr>
          <w:rFonts w:ascii="Times New Roman" w:hAnsi="Times New Roman"/>
          <w:b/>
          <w:color w:val="000000"/>
        </w:rPr>
        <w:t>:</w:t>
      </w:r>
      <w:r w:rsidRPr="00FE5FCE">
        <w:rPr>
          <w:rFonts w:ascii="Times New Roman" w:hAnsi="Times New Roman"/>
          <w:color w:val="000000"/>
        </w:rPr>
        <w:t xml:space="preserve">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ориентация на моральные ценности и нормы в ситуациях нравственного выбора; готовность оценивать своё п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Эстетического воспитания</w:t>
      </w:r>
      <w:r w:rsidRPr="00FE5FCE">
        <w:rPr>
          <w:rFonts w:ascii="Times New Roman" w:hAnsi="Times New Roman"/>
          <w:b/>
          <w:color w:val="000000"/>
        </w:rPr>
        <w:t>:</w:t>
      </w:r>
      <w:r w:rsidRPr="00FE5FCE">
        <w:rPr>
          <w:rFonts w:ascii="Times New Roman" w:hAnsi="Times New Roman"/>
          <w:i/>
          <w:color w:val="000000"/>
        </w:rPr>
        <w:t xml:space="preserve"> </w:t>
      </w:r>
      <w:r w:rsidRPr="00FE5FCE">
        <w:rPr>
          <w:rFonts w:ascii="Times New Roman" w:hAnsi="Times New Roman"/>
          <w:color w:val="000000"/>
        </w:rPr>
        <w:t>восприимчивость к разным традициям св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его и других народов, понимание роли этнических культурных традиций; це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ностного отношения к природе и культуре своей страны, своей малой родины; природе и культуре других регионов и стран мира, объектам Всемирного кул</w:t>
      </w:r>
      <w:r w:rsidRPr="00FE5FCE">
        <w:rPr>
          <w:rFonts w:ascii="Times New Roman" w:hAnsi="Times New Roman"/>
          <w:color w:val="000000"/>
        </w:rPr>
        <w:t>ь</w:t>
      </w:r>
      <w:r w:rsidRPr="00FE5FCE">
        <w:rPr>
          <w:rFonts w:ascii="Times New Roman" w:hAnsi="Times New Roman"/>
          <w:color w:val="000000"/>
        </w:rPr>
        <w:t>турного наследия человечества.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Ценности научного познания</w:t>
      </w:r>
      <w:r w:rsidRPr="00FE5FCE">
        <w:rPr>
          <w:rFonts w:ascii="Times New Roman" w:hAnsi="Times New Roman"/>
          <w:b/>
          <w:color w:val="000000"/>
        </w:rPr>
        <w:t>:</w:t>
      </w:r>
      <w:r w:rsidRPr="00FE5FCE">
        <w:rPr>
          <w:rFonts w:ascii="Times New Roman" w:hAnsi="Times New Roman"/>
          <w:i/>
          <w:color w:val="000000"/>
        </w:rPr>
        <w:t xml:space="preserve"> </w:t>
      </w:r>
      <w:r w:rsidRPr="00FE5FCE">
        <w:rPr>
          <w:rFonts w:ascii="Times New Roman" w:hAnsi="Times New Roman"/>
          <w:color w:val="000000"/>
        </w:rPr>
        <w:t>ориентация в деятельности на совреме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ную систему научных представлений географических наук об основных зак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номерностях развития природы и общества, о взаимосвязях человека с приро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ной и социальной средой; овладение читательской культурой как средством познания мира для применения различных источников географической информ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ции при решении познавательных и практико-ориентированных задач; овлад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ние основными навыками исследовательской деятельности в географических науках, установка на осмысление опыта, </w:t>
      </w:r>
      <w:r w:rsidRPr="00FE5FCE">
        <w:rPr>
          <w:rFonts w:ascii="Times New Roman" w:hAnsi="Times New Roman"/>
          <w:color w:val="000000"/>
        </w:rPr>
        <w:lastRenderedPageBreak/>
        <w:t>наблюдений и стремление совершенствовать пути достижения индивидуального и коллективного бл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гополучия.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Физического воспитания, формирования культуры здоровья и эмоци</w:t>
      </w:r>
      <w:r w:rsidRPr="00FE5FCE">
        <w:rPr>
          <w:rFonts w:ascii="Times New Roman" w:hAnsi="Times New Roman"/>
          <w:b/>
          <w:i/>
          <w:color w:val="000000"/>
        </w:rPr>
        <w:t>о</w:t>
      </w:r>
      <w:r w:rsidRPr="00FE5FCE">
        <w:rPr>
          <w:rFonts w:ascii="Times New Roman" w:hAnsi="Times New Roman"/>
          <w:b/>
          <w:i/>
          <w:color w:val="000000"/>
        </w:rPr>
        <w:t>нального благополучия</w:t>
      </w:r>
      <w:r w:rsidRPr="00FE5FCE">
        <w:rPr>
          <w:rFonts w:ascii="Times New Roman" w:hAnsi="Times New Roman"/>
          <w:b/>
          <w:color w:val="000000"/>
        </w:rPr>
        <w:t>:</w:t>
      </w:r>
      <w:r w:rsidRPr="00FE5FCE">
        <w:rPr>
          <w:rFonts w:ascii="Times New Roman" w:hAnsi="Times New Roman"/>
          <w:i/>
          <w:color w:val="000000"/>
        </w:rPr>
        <w:t xml:space="preserve"> </w:t>
      </w:r>
      <w:r w:rsidRPr="00FE5FCE">
        <w:rPr>
          <w:rFonts w:ascii="Times New Roman" w:hAnsi="Times New Roman"/>
          <w:color w:val="000000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</w:t>
      </w:r>
      <w:r w:rsidRPr="00FE5FCE">
        <w:rPr>
          <w:rFonts w:ascii="Times New Roman" w:hAnsi="Times New Roman"/>
          <w:color w:val="000000"/>
        </w:rPr>
        <w:t>ы</w:t>
      </w:r>
      <w:r w:rsidRPr="00FE5FCE">
        <w:rPr>
          <w:rFonts w:ascii="Times New Roman" w:hAnsi="Times New Roman"/>
          <w:color w:val="000000"/>
        </w:rPr>
        <w:t xml:space="preserve">ха, регулярная физическая активность); соблюдение правил безопасности в природе; навыков безопасного поведения в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интернет-среде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; </w:t>
      </w:r>
      <w:proofErr w:type="gramStart"/>
      <w:r w:rsidRPr="00FE5FCE">
        <w:rPr>
          <w:rFonts w:ascii="Times New Roman" w:hAnsi="Times New Roman"/>
          <w:color w:val="000000"/>
        </w:rPr>
        <w:t>способность ада</w:t>
      </w:r>
      <w:r w:rsidRPr="00FE5FCE">
        <w:rPr>
          <w:rFonts w:ascii="Times New Roman" w:hAnsi="Times New Roman"/>
          <w:color w:val="000000"/>
        </w:rPr>
        <w:t>п</w:t>
      </w:r>
      <w:r w:rsidRPr="00FE5FCE">
        <w:rPr>
          <w:rFonts w:ascii="Times New Roman" w:hAnsi="Times New Roman"/>
          <w:color w:val="000000"/>
        </w:rPr>
        <w:t>тироваться к стрессовым ситуациям и меняющимся социальным, информац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онным и природным условиям, в т.ч. осмысляя собственный опыт и выстраивая дальнейшие цели; </w:t>
      </w:r>
      <w:proofErr w:type="spellStart"/>
      <w:r w:rsidRPr="00FE5FCE">
        <w:rPr>
          <w:rFonts w:ascii="Times New Roman" w:hAnsi="Times New Roman"/>
          <w:color w:val="000000"/>
        </w:rPr>
        <w:t>сформированность</w:t>
      </w:r>
      <w:proofErr w:type="spellEnd"/>
      <w:r w:rsidRPr="00FE5FCE">
        <w:rPr>
          <w:rFonts w:ascii="Times New Roman" w:hAnsi="Times New Roman"/>
          <w:color w:val="000000"/>
        </w:rPr>
        <w:t xml:space="preserve"> навыка рефлексии, признание своего пр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ва на ошибку и такого же права другого человека; готовность и способность осознанно выполнять и пропагандировать правила здорового, безопасного и экол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гически целесообразного образа жизни;</w:t>
      </w:r>
      <w:proofErr w:type="gramEnd"/>
      <w:r w:rsidRPr="00FE5FCE">
        <w:rPr>
          <w:rFonts w:ascii="Times New Roman" w:hAnsi="Times New Roman"/>
          <w:color w:val="000000"/>
        </w:rPr>
        <w:t xml:space="preserve"> бережно относиться к природе и окр</w:t>
      </w:r>
      <w:r w:rsidRPr="00FE5FCE">
        <w:rPr>
          <w:rFonts w:ascii="Times New Roman" w:hAnsi="Times New Roman"/>
          <w:color w:val="000000"/>
        </w:rPr>
        <w:t>у</w:t>
      </w:r>
      <w:r w:rsidRPr="00FE5FCE">
        <w:rPr>
          <w:rFonts w:ascii="Times New Roman" w:hAnsi="Times New Roman"/>
          <w:color w:val="000000"/>
        </w:rPr>
        <w:t>жающей среде.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Трудового воспитания</w:t>
      </w:r>
      <w:r w:rsidRPr="00FE5FCE">
        <w:rPr>
          <w:rFonts w:ascii="Times New Roman" w:hAnsi="Times New Roman"/>
          <w:b/>
          <w:color w:val="000000"/>
        </w:rPr>
        <w:t>:</w:t>
      </w:r>
      <w:r w:rsidRPr="00FE5FCE">
        <w:rPr>
          <w:rFonts w:ascii="Times New Roman" w:hAnsi="Times New Roman"/>
          <w:i/>
          <w:color w:val="000000"/>
        </w:rPr>
        <w:t xml:space="preserve"> </w:t>
      </w:r>
      <w:r w:rsidRPr="00FE5FCE">
        <w:rPr>
          <w:rFonts w:ascii="Times New Roman" w:hAnsi="Times New Roman"/>
          <w:color w:val="000000"/>
        </w:rPr>
        <w:t>установка на активное участие в решении пра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тических задач (в рамках семьи, школы, города, края) технологической и соц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альной направленности, способность инициировать, планировать и самосто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>тельно выполнять такого рода деятельность; интерес к практическому изучению профессий и труда различного рода, в т.ч. на основе применения геогр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вания и жизненных планов с учётом личных и общественных интересов и п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требностей.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proofErr w:type="gramStart"/>
      <w:r w:rsidRPr="00FE5FCE">
        <w:rPr>
          <w:rFonts w:ascii="Times New Roman" w:hAnsi="Times New Roman"/>
          <w:b/>
          <w:i/>
          <w:color w:val="000000"/>
        </w:rPr>
        <w:t>Экологического воспитания</w:t>
      </w:r>
      <w:r w:rsidRPr="00FE5FCE">
        <w:rPr>
          <w:rFonts w:ascii="Times New Roman" w:hAnsi="Times New Roman"/>
          <w:b/>
          <w:color w:val="000000"/>
        </w:rPr>
        <w:t>:</w:t>
      </w:r>
      <w:r w:rsidRPr="00FE5FCE">
        <w:rPr>
          <w:rFonts w:ascii="Times New Roman" w:hAnsi="Times New Roman"/>
          <w:color w:val="000000"/>
        </w:rPr>
        <w:t xml:space="preserve"> ориентация на применение </w:t>
      </w:r>
      <w:proofErr w:type="spellStart"/>
      <w:r w:rsidRPr="00FE5FCE">
        <w:rPr>
          <w:rFonts w:ascii="Times New Roman" w:hAnsi="Times New Roman"/>
          <w:color w:val="000000"/>
        </w:rPr>
        <w:t>гео-графических</w:t>
      </w:r>
      <w:proofErr w:type="spellEnd"/>
      <w:r w:rsidRPr="00FE5FCE">
        <w:rPr>
          <w:rFonts w:ascii="Times New Roman" w:hAnsi="Times New Roman"/>
          <w:color w:val="000000"/>
        </w:rPr>
        <w:t xml:space="preserve"> знаний для решения задач в области окружающей среды, планирования посту</w:t>
      </w:r>
      <w:r w:rsidRPr="00FE5FCE">
        <w:rPr>
          <w:rFonts w:ascii="Times New Roman" w:hAnsi="Times New Roman"/>
          <w:color w:val="000000"/>
        </w:rPr>
        <w:t>п</w:t>
      </w:r>
      <w:r w:rsidRPr="00FE5FCE">
        <w:rPr>
          <w:rFonts w:ascii="Times New Roman" w:hAnsi="Times New Roman"/>
          <w:color w:val="000000"/>
        </w:rPr>
        <w:t>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ли как гражданина и потребителя в условиях взаимосвязи природной, технологической и социальной сред;</w:t>
      </w:r>
      <w:proofErr w:type="gramEnd"/>
      <w:r w:rsidRPr="00FE5FCE">
        <w:rPr>
          <w:rFonts w:ascii="Times New Roman" w:hAnsi="Times New Roman"/>
          <w:color w:val="000000"/>
        </w:rPr>
        <w:t xml:space="preserve"> готовность к участию в практической деятельн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сти экологической направленности.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МЕТАПРЕДМЕТНЫЕ РЕЗУЛЬТАТЫ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proofErr w:type="spellStart"/>
      <w:r w:rsidRPr="00FE5FCE">
        <w:rPr>
          <w:rFonts w:ascii="Times New Roman" w:hAnsi="Times New Roman"/>
          <w:b/>
          <w:i/>
          <w:color w:val="000000"/>
        </w:rPr>
        <w:t>Метапредметные</w:t>
      </w:r>
      <w:proofErr w:type="spellEnd"/>
      <w:r w:rsidRPr="00FE5FCE">
        <w:rPr>
          <w:rFonts w:ascii="Times New Roman" w:hAnsi="Times New Roman"/>
          <w:b/>
          <w:i/>
          <w:color w:val="000000"/>
        </w:rPr>
        <w:t xml:space="preserve"> результаты освоения основной образовательной программ</w:t>
      </w:r>
      <w:proofErr w:type="gramStart"/>
      <w:r w:rsidRPr="00FE5FCE">
        <w:rPr>
          <w:rFonts w:ascii="Times New Roman" w:hAnsi="Times New Roman"/>
          <w:b/>
          <w:i/>
          <w:color w:val="000000"/>
        </w:rPr>
        <w:t>ы ООО</w:t>
      </w:r>
      <w:proofErr w:type="gramEnd"/>
      <w:r w:rsidRPr="00FE5FCE">
        <w:rPr>
          <w:rFonts w:ascii="Times New Roman" w:hAnsi="Times New Roman"/>
          <w:b/>
          <w:i/>
          <w:color w:val="000000"/>
        </w:rPr>
        <w:t>, формируемые при изучении учебного предмета «Геогр</w:t>
      </w:r>
      <w:r w:rsidRPr="00FE5FCE">
        <w:rPr>
          <w:rFonts w:ascii="Times New Roman" w:hAnsi="Times New Roman"/>
          <w:b/>
          <w:i/>
          <w:color w:val="000000"/>
        </w:rPr>
        <w:t>а</w:t>
      </w:r>
      <w:r w:rsidRPr="00FE5FCE">
        <w:rPr>
          <w:rFonts w:ascii="Times New Roman" w:hAnsi="Times New Roman"/>
          <w:b/>
          <w:i/>
          <w:color w:val="000000"/>
        </w:rPr>
        <w:t>фия»:</w:t>
      </w: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Познавательные УУД: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Базовые логические действия: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выявлять и характеризовать существенные признаки географических объектов, процессов и явлений;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устанавливать существенный признак классификации географических объектов, процессов и явлений, основания для их сравнения;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выявлять закономерности и противоречия в рассматриваемых фактах и данных наблюдений с учётом предложенной географической задачи;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выявлять дефициты географической информации, данных, необход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мых для решения поставленной задачи;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 xml:space="preserve">- выявлять причинно-следственные связи при изучении географических объектов, процессов и явлений;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делать выводы с использованием дедуктивных и индуктивных умоза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лючений, умозаключений по аналогии, формулировать гипотезы о взаимосв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>зях географических объектов, процессов и явлений;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самостоятельно выбирать способ решения учебной географической з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дачи (сравнивать несколько вариантов решения, выбирать наиболее подход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>щий с учётом самостоятельно выделенных критериев).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Базовые исследовательские действия: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использовать географические вопросы как исследовательский инстр</w:t>
      </w:r>
      <w:r w:rsidRPr="00FE5FCE">
        <w:rPr>
          <w:rFonts w:ascii="Times New Roman" w:hAnsi="Times New Roman"/>
          <w:color w:val="000000"/>
        </w:rPr>
        <w:t>у</w:t>
      </w:r>
      <w:r w:rsidRPr="00FE5FCE">
        <w:rPr>
          <w:rFonts w:ascii="Times New Roman" w:hAnsi="Times New Roman"/>
          <w:color w:val="000000"/>
        </w:rPr>
        <w:t>мент познания;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формулировать географические вопросы, фиксирующие разрыв между реальным и желательным состоянием ситуации, объекта, и самостоятельно у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танавливать искомое и данное;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формировать гипотезу об истинности собственных суждений и сужд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ний других, аргументировать свою позицию, мнение по географическим аспе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там различных вопросов и проблем;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проводить по плану несложное географическое исследование, в т.ч. на краеведческом материале, по установлению особенностей изучаемых географ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ческих объектов, причинно-следственных связей и зависимостей между ге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графическими объектами, процессами и явлениями;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оценивать достоверность информации, полученной в ходе географич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ского исследования;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самостоятельно формулировать обобщения и выводы по результатам проведённого наблюдения или исследования, оценивать достоверность пол</w:t>
      </w:r>
      <w:r w:rsidRPr="00FE5FCE">
        <w:rPr>
          <w:rFonts w:ascii="Times New Roman" w:hAnsi="Times New Roman"/>
          <w:color w:val="000000"/>
        </w:rPr>
        <w:t>у</w:t>
      </w:r>
      <w:r w:rsidRPr="00FE5FCE">
        <w:rPr>
          <w:rFonts w:ascii="Times New Roman" w:hAnsi="Times New Roman"/>
          <w:color w:val="000000"/>
        </w:rPr>
        <w:t>ченных результатов и выводов;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прогнозировать возможное дальнейшее развитие географических объе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тов, процессов и явлений, событий и их последствия в аналогичных или схо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ных ситуациях, а также выдвигать предположения об их развитии в изменя</w:t>
      </w:r>
      <w:r w:rsidRPr="00FE5FCE">
        <w:rPr>
          <w:rFonts w:ascii="Times New Roman" w:hAnsi="Times New Roman"/>
          <w:color w:val="000000"/>
        </w:rPr>
        <w:t>ю</w:t>
      </w:r>
      <w:r w:rsidRPr="00FE5FCE">
        <w:rPr>
          <w:rFonts w:ascii="Times New Roman" w:hAnsi="Times New Roman"/>
          <w:color w:val="000000"/>
        </w:rPr>
        <w:t>щихся условиях окружающей среды.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Работа с информацией: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применять различные методы, инструменты и запросы при поиске и о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 xml:space="preserve">боре информации или данных из источников географической информации с учётом предложенной учебной задачи и заданных критериев;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выбирать, анализировать и интерпретировать географическую инфо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мацию различных видов и форм представления;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находить сходные аргументы, подтверждающие или опровергающие о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ну и ту же идею, в различных источниках географической информации;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самостоятельно выбирать оптимальную форму представления географ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ческой информации;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оценивать надёжность географической информации по критериям, предложенным учителем или сформулированным самостоятельно;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систематизировать географическую информацию в разных формах.</w:t>
      </w: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Коммуникативные УУД: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Общение: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- формулировать суждения, выражать свою точку зрения по географич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ским аспектам различных вопросов в устных и письменных текстах;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в ходе диалога и/или дискуссии задавать вопросы по существу обсу</w:t>
      </w:r>
      <w:r w:rsidRPr="00FE5FCE">
        <w:rPr>
          <w:rFonts w:ascii="Times New Roman" w:hAnsi="Times New Roman"/>
          <w:color w:val="000000"/>
        </w:rPr>
        <w:t>ж</w:t>
      </w:r>
      <w:r w:rsidRPr="00FE5FCE">
        <w:rPr>
          <w:rFonts w:ascii="Times New Roman" w:hAnsi="Times New Roman"/>
          <w:color w:val="000000"/>
        </w:rPr>
        <w:t>даемой темы и высказывать идеи, нацеленные на решение задачи и поддерж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ние благожелательности общения;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сопоставлять свои суждения по географическим вопросам с суждени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>ми других участников диалога, обнаруживать различие и сходство позиций;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публично представлять результаты выполненного исследования или проекта.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Совместная деятельность (сотрудничество):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принимать цель совместной деятельности при выполнении учебных ге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графических проектов, коллективно строить действия по её достижению: ра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пределять роли, договариваться, обсуждать процесс и результат совместной 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 xml:space="preserve">боты;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планировать организацию совместной работы, при выполнении уче</w:t>
      </w:r>
      <w:r w:rsidRPr="00FE5FCE">
        <w:rPr>
          <w:rFonts w:ascii="Times New Roman" w:hAnsi="Times New Roman"/>
          <w:color w:val="000000"/>
        </w:rPr>
        <w:t>б</w:t>
      </w:r>
      <w:r w:rsidRPr="00FE5FCE">
        <w:rPr>
          <w:rFonts w:ascii="Times New Roman" w:hAnsi="Times New Roman"/>
          <w:color w:val="000000"/>
        </w:rPr>
        <w:t>ных географических проектов определять свою роль (с учётом предпочтений и во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>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манды;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сравнивать результаты выполнения учебного географического проекта с исходной задачей и оценивать вклад каждого члена команды в достижение 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зультатов, разделять сферу ответственности.</w:t>
      </w: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>Регулятивные УУД: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Самоорганизация: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составлять план действий (план реализации намеченного алгоритма 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шения), корректировать предложенный алгоритм с учётом получения новых знаний об изучаемом объекте.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Самоконтроль (рефлексия):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владеть способами самоконтроля и рефлексии;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объяснять причины достижения (</w:t>
      </w:r>
      <w:proofErr w:type="spellStart"/>
      <w:r w:rsidRPr="00FE5FCE">
        <w:rPr>
          <w:rFonts w:ascii="Times New Roman" w:hAnsi="Times New Roman"/>
          <w:color w:val="000000"/>
        </w:rPr>
        <w:t>недостижения</w:t>
      </w:r>
      <w:proofErr w:type="spellEnd"/>
      <w:r w:rsidRPr="00FE5FCE">
        <w:rPr>
          <w:rFonts w:ascii="Times New Roman" w:hAnsi="Times New Roman"/>
          <w:color w:val="000000"/>
        </w:rPr>
        <w:t>) результатов деятельн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сти, давать оценку приобретённому опыту;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вносить коррективы в деятельность на основе новых обстоятельств, и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>менившихся ситуаций, установленных ошибок, возникших трудностей;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оценивать соответствие результата цели и условиям.</w:t>
      </w:r>
    </w:p>
    <w:p w:rsidR="00B41209" w:rsidRPr="00FE5FCE" w:rsidRDefault="00B41209" w:rsidP="00B41209">
      <w:pPr>
        <w:rPr>
          <w:rFonts w:ascii="Times New Roman" w:hAnsi="Times New Roman"/>
          <w:i/>
          <w:color w:val="000000"/>
        </w:rPr>
      </w:pPr>
      <w:r w:rsidRPr="00FE5FCE">
        <w:rPr>
          <w:rFonts w:ascii="Times New Roman" w:hAnsi="Times New Roman"/>
          <w:i/>
          <w:color w:val="000000"/>
        </w:rPr>
        <w:t>Принятие себя и других: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осознанно относиться к другому человеку, его мнению;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признавать своё право на ошибку и такое же право </w:t>
      </w:r>
      <w:proofErr w:type="gramStart"/>
      <w:r w:rsidRPr="00FE5FCE">
        <w:rPr>
          <w:rFonts w:ascii="Times New Roman" w:hAnsi="Times New Roman"/>
          <w:color w:val="000000"/>
        </w:rPr>
        <w:t>другого</w:t>
      </w:r>
      <w:proofErr w:type="gramEnd"/>
      <w:r w:rsidRPr="00FE5FCE">
        <w:rPr>
          <w:rFonts w:ascii="Times New Roman" w:hAnsi="Times New Roman"/>
          <w:color w:val="000000"/>
        </w:rPr>
        <w:t>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eastAsia="Calibri" w:hAnsi="Times New Roman"/>
          <w:b/>
          <w:color w:val="000000"/>
        </w:rPr>
        <w:lastRenderedPageBreak/>
        <w:t>ПРЕДМЕТНЫЕ РЕЗУЛЬТАТЫ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(базовый уровень)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5 КЛАСС</w:t>
      </w: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 xml:space="preserve">К концу обучения в 5 классе </w:t>
      </w:r>
      <w:proofErr w:type="gramStart"/>
      <w:r w:rsidRPr="00FE5FCE">
        <w:rPr>
          <w:rFonts w:ascii="Times New Roman" w:hAnsi="Times New Roman"/>
          <w:b/>
          <w:i/>
          <w:color w:val="000000"/>
        </w:rPr>
        <w:t>обучающийся</w:t>
      </w:r>
      <w:proofErr w:type="gramEnd"/>
      <w:r w:rsidRPr="00FE5FCE">
        <w:rPr>
          <w:rFonts w:ascii="Times New Roman" w:hAnsi="Times New Roman"/>
          <w:b/>
          <w:i/>
          <w:color w:val="000000"/>
        </w:rPr>
        <w:t xml:space="preserve"> научится: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географических объектов, процессов и явлений, изучаемых различными ветвями географической науки;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методов исследования, применяемых в геогр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фии;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 xml:space="preserve">следований современности;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интегрировать и интерпретировать информацию о путешествиях и ге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графических исследованиях Земли, представленную в одном или нескольких источниках;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вклад великих путешественников в географическое изуч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ние Земли;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описывать и сравнивать маршруты их путешествий;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определять направления, расстояния по плану местности и по географ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ческим картам, географические координаты по географическим картам;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использовать условные обозначения планов местности и географич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ских карт для получения информации, необходимой для решения учебных и (или) практико-ориентированных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proofErr w:type="gramStart"/>
      <w:r w:rsidRPr="00FE5FCE">
        <w:rPr>
          <w:rFonts w:ascii="Times New Roman" w:hAnsi="Times New Roman"/>
          <w:color w:val="000000"/>
        </w:rPr>
        <w:t>- применять понятия «план местности», «географическая карта», «аэр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фотоснимок», «ориентирование на местности», «стороны горизонта», «гор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зонтали», «масштаб», «условные знаки» для решения учебных и практико-ориентированных задач; </w:t>
      </w:r>
      <w:proofErr w:type="gramEnd"/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понятия «план местности» и «географическая карта», пара</w:t>
      </w:r>
      <w:r w:rsidRPr="00FE5FCE">
        <w:rPr>
          <w:rFonts w:ascii="Times New Roman" w:hAnsi="Times New Roman"/>
          <w:color w:val="000000"/>
        </w:rPr>
        <w:t>л</w:t>
      </w:r>
      <w:r w:rsidRPr="00FE5FCE">
        <w:rPr>
          <w:rFonts w:ascii="Times New Roman" w:hAnsi="Times New Roman"/>
          <w:color w:val="000000"/>
        </w:rPr>
        <w:t>лель» и «меридиан»;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влияния Солнца на мир живой и неживой прир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ды;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объяснять причины смены дня и ночи и времён года;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устанавливать эмпирические зависимости между продолжительностью дня и географической широтой местности, между высотой Солнца над горизо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том и географической широтой местности на основе анализа данных наблюд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описывать внутреннее строение Земли;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понятия «земная кора»; «ядро», «мантия»; «минерал» и «го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ная порода»;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понятия «материковая» и «океаническая» земная кора;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- различать изученные минералы и горные породы, материковую и оке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 xml:space="preserve">ническую земную кору;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показывать на карте и обозначать на контурной карте материки и оке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ны, крупные формы рельефа Земли;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горы и равнины;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классифицировать формы рельефа суши по высоте и по внешнему обл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ку;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называть причины землетрясений и вулканических извержений;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proofErr w:type="gramStart"/>
      <w:r w:rsidRPr="00FE5FCE">
        <w:rPr>
          <w:rFonts w:ascii="Times New Roman" w:hAnsi="Times New Roman"/>
          <w:color w:val="000000"/>
        </w:rPr>
        <w:t>- применять понятия «литосфера», «землетрясение», «вулкан», «</w:t>
      </w:r>
      <w:proofErr w:type="spellStart"/>
      <w:r w:rsidRPr="00FE5FCE">
        <w:rPr>
          <w:rFonts w:ascii="Times New Roman" w:hAnsi="Times New Roman"/>
          <w:color w:val="000000"/>
        </w:rPr>
        <w:t>лит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сферная</w:t>
      </w:r>
      <w:proofErr w:type="spellEnd"/>
      <w:r w:rsidRPr="00FE5FCE">
        <w:rPr>
          <w:rFonts w:ascii="Times New Roman" w:hAnsi="Times New Roman"/>
          <w:color w:val="000000"/>
        </w:rPr>
        <w:t xml:space="preserve"> плита», «эпицентр землетрясения» и «очаг землетрясения» для реш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 учебных и (или) практико-ориентированных задач;</w:t>
      </w:r>
      <w:proofErr w:type="gramEnd"/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применять понятия «эпицентр землетрясения» и «очаг землетрясения» для решения познавательных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распознавать проявления в окружающем мире внутренних и внешних процессов </w:t>
      </w:r>
      <w:proofErr w:type="spellStart"/>
      <w:r w:rsidRPr="00FE5FCE">
        <w:rPr>
          <w:rFonts w:ascii="Times New Roman" w:hAnsi="Times New Roman"/>
          <w:color w:val="000000"/>
        </w:rPr>
        <w:t>рельефообразования</w:t>
      </w:r>
      <w:proofErr w:type="spellEnd"/>
      <w:r w:rsidRPr="00FE5FCE">
        <w:rPr>
          <w:rFonts w:ascii="Times New Roman" w:hAnsi="Times New Roman"/>
          <w:color w:val="000000"/>
        </w:rPr>
        <w:t>: вулканизма, землетрясений; физического, х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 xml:space="preserve">мического и биологического видов выветривания;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классифицировать острова по происхождению;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опасных природных явлений в литосфере и средств их предупреждения;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изменений в литосфере в результате деятельности человека на примере своей местности, России и мира;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актуальных проблем своей местности, решение к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торых невозможно без участия представителей географических специальн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стей, изучающих литосферу;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приводить примеры действия внешних процессов </w:t>
      </w:r>
      <w:proofErr w:type="spellStart"/>
      <w:r w:rsidRPr="00FE5FCE">
        <w:rPr>
          <w:rFonts w:ascii="Times New Roman" w:hAnsi="Times New Roman"/>
          <w:color w:val="000000"/>
        </w:rPr>
        <w:t>рельефообразов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ния</w:t>
      </w:r>
      <w:proofErr w:type="spellEnd"/>
      <w:r w:rsidRPr="00FE5FCE">
        <w:rPr>
          <w:rFonts w:ascii="Times New Roman" w:hAnsi="Times New Roman"/>
          <w:color w:val="000000"/>
        </w:rPr>
        <w:t xml:space="preserve"> и наличия полезных ископаемых в своей местности;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представлять результаты фенологических наблюдений и наблюдений за погодой в различной форме (табличной, графической, географического опис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ния).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FE5FCE">
        <w:rPr>
          <w:rFonts w:ascii="Times New Roman" w:hAnsi="Times New Roman"/>
          <w:color w:val="000000"/>
          <w:sz w:val="24"/>
          <w:szCs w:val="24"/>
        </w:rPr>
        <w:t>6 КЛАСС</w:t>
      </w: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 xml:space="preserve">К концу обучения в 6 классе </w:t>
      </w:r>
      <w:proofErr w:type="gramStart"/>
      <w:r w:rsidRPr="00FE5FCE">
        <w:rPr>
          <w:rFonts w:ascii="Times New Roman" w:hAnsi="Times New Roman"/>
          <w:b/>
          <w:i/>
          <w:color w:val="000000"/>
        </w:rPr>
        <w:t>обучающийся</w:t>
      </w:r>
      <w:proofErr w:type="gramEnd"/>
      <w:r w:rsidRPr="00FE5FCE">
        <w:rPr>
          <w:rFonts w:ascii="Times New Roman" w:hAnsi="Times New Roman"/>
          <w:b/>
          <w:i/>
          <w:color w:val="000000"/>
        </w:rPr>
        <w:t xml:space="preserve"> научится: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 xml:space="preserve"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находить информацию об отдельных компонентах природы Земли, в т.ч. о природе своей местности, необходимую для решения учебных и (или) пра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тико-ориентированных задач, и извлекать её из различных источн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ков;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приводить примеры опасных природных явлений в геосферах и средств их предупреждения;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сравнивать инструментарий (способы) получения географической и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 xml:space="preserve">формации на разных этапах географического изучения Земли;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 xml:space="preserve">- различать свойства вод отдельных частей Мирового океана;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применять понятия «гидросфера», «круговорот воды», «цунами», «пр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ливы и отливы» для решения учебных и (или) практико-ориентированных з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proofErr w:type="gramStart"/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 xml:space="preserve">классифицировать объекты гидросферы (моря, озёра, реки, подземные воды, болота, ледники) по заданным признакам; </w:t>
      </w:r>
      <w:proofErr w:type="gramEnd"/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питание и режим рек;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сравнивать реки по заданным признакам;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устанавливать причинно-следственные связи между питанием, реж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мом реки и климатом на территории речного бассейна;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приводить примеры районов распространения многолетней мерзлоты;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называть причины образования цунами, приливов и отливов;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оп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сывать состав, строение атмосферы;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определять тенденции изменения температуры воздуха, количества а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мосферных осадков и атмосферного давления в зависимости от географическ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го положения объектов; амплитуду температуры воздуха с использованием знаний об особенностях отдельных компонентов природы Земли и взаимосв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>зях между ними для решения учебных и практических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различать свойства воздуха; климаты Земли; климатообразующие фа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 xml:space="preserve">торы;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устанавливать зависимость между нагреванием земной поверхности и углом падения солнечных лучей;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температурой воздуха и его относительной влажностью на основе да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ных эмпирических наблюдений;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различать виды атмосферных осадков;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различать понятия «бризы» и «муссоны»;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различать понятия «погода» и «климат»;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понятия «атмосфера», «тропосфера», «стратосфера», «вер</w:t>
      </w:r>
      <w:r w:rsidRPr="00FE5FCE">
        <w:rPr>
          <w:rFonts w:ascii="Times New Roman" w:hAnsi="Times New Roman"/>
          <w:color w:val="000000"/>
        </w:rPr>
        <w:t>х</w:t>
      </w:r>
      <w:r w:rsidRPr="00FE5FCE">
        <w:rPr>
          <w:rFonts w:ascii="Times New Roman" w:hAnsi="Times New Roman"/>
          <w:color w:val="000000"/>
        </w:rPr>
        <w:t>ние слои атмосферы»;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 xml:space="preserve">- 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proofErr w:type="gramStart"/>
      <w:r w:rsidRPr="00FE5FCE">
        <w:rPr>
          <w:rFonts w:ascii="Times New Roman" w:hAnsi="Times New Roman"/>
          <w:color w:val="000000"/>
        </w:rPr>
        <w:t>- 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ты наблюдений в табличной и (или) графической форме;</w:t>
      </w:r>
      <w:proofErr w:type="gramEnd"/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называть границы биосферы;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приспособления живых организмов к среде обит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ния в разных природных зонах;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различать растительный и животный мир разных территорий Земли;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объяснять взаимосвязи компонентов природы в природно-территориальном комплексе;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сравнивать особенности растительного и животного мира в различных природных зонах;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применять понятия «почва», «плодородие почв», «природный ко</w:t>
      </w:r>
      <w:r w:rsidRPr="00FE5FCE">
        <w:rPr>
          <w:rFonts w:ascii="Times New Roman" w:hAnsi="Times New Roman"/>
          <w:color w:val="000000"/>
        </w:rPr>
        <w:t>м</w:t>
      </w:r>
      <w:r w:rsidRPr="00FE5FCE">
        <w:rPr>
          <w:rFonts w:ascii="Times New Roman" w:hAnsi="Times New Roman"/>
          <w:color w:val="000000"/>
        </w:rPr>
        <w:t>плекс», «природно-территориальный комплекс», «круговорот веще</w:t>
      </w:r>
      <w:proofErr w:type="gramStart"/>
      <w:r w:rsidRPr="00FE5FCE">
        <w:rPr>
          <w:rFonts w:ascii="Times New Roman" w:hAnsi="Times New Roman"/>
          <w:color w:val="000000"/>
        </w:rPr>
        <w:t>ств в пр</w:t>
      </w:r>
      <w:proofErr w:type="gramEnd"/>
      <w:r w:rsidRPr="00FE5FCE">
        <w:rPr>
          <w:rFonts w:ascii="Times New Roman" w:hAnsi="Times New Roman"/>
          <w:color w:val="000000"/>
        </w:rPr>
        <w:t>ир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де» для решения учебных и (или) практико-ориентированных задач;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сравнивать плодородие почв в различных природных зонах;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 xml:space="preserve">приводить примеры изменений в изученных геосферах в </w:t>
      </w:r>
      <w:proofErr w:type="gramStart"/>
      <w:r w:rsidRPr="00FE5FCE">
        <w:rPr>
          <w:rFonts w:ascii="Times New Roman" w:hAnsi="Times New Roman"/>
          <w:color w:val="000000"/>
        </w:rPr>
        <w:t xml:space="preserve">ре </w:t>
      </w:r>
      <w:proofErr w:type="spellStart"/>
      <w:r w:rsidRPr="00FE5FCE">
        <w:rPr>
          <w:rFonts w:ascii="Times New Roman" w:hAnsi="Times New Roman"/>
          <w:color w:val="000000"/>
        </w:rPr>
        <w:t>зультате</w:t>
      </w:r>
      <w:proofErr w:type="spellEnd"/>
      <w:proofErr w:type="gramEnd"/>
      <w:r w:rsidRPr="00FE5FCE">
        <w:rPr>
          <w:rFonts w:ascii="Times New Roman" w:hAnsi="Times New Roman"/>
          <w:color w:val="000000"/>
        </w:rPr>
        <w:t xml:space="preserve"> деятельности человека на примере территории мира и своей местности, путей 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шения существующих экологических проблем.</w:t>
      </w:r>
    </w:p>
    <w:p w:rsidR="00B41209" w:rsidRPr="00FE5FCE" w:rsidRDefault="00B41209" w:rsidP="00B41209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B41209" w:rsidRPr="00FE5FCE" w:rsidRDefault="00B41209" w:rsidP="00B41209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FE5FCE">
        <w:rPr>
          <w:rFonts w:ascii="Times New Roman" w:hAnsi="Times New Roman"/>
          <w:color w:val="000000"/>
          <w:sz w:val="24"/>
          <w:szCs w:val="24"/>
        </w:rPr>
        <w:t>7 КЛАСС</w:t>
      </w: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 xml:space="preserve">К концу обучения в 7 классе </w:t>
      </w:r>
      <w:proofErr w:type="gramStart"/>
      <w:r w:rsidRPr="00FE5FCE">
        <w:rPr>
          <w:rFonts w:ascii="Times New Roman" w:hAnsi="Times New Roman"/>
          <w:b/>
          <w:i/>
          <w:color w:val="000000"/>
        </w:rPr>
        <w:t>обучающийся</w:t>
      </w:r>
      <w:proofErr w:type="gramEnd"/>
      <w:r w:rsidRPr="00FE5FCE">
        <w:rPr>
          <w:rFonts w:ascii="Times New Roman" w:hAnsi="Times New Roman"/>
          <w:b/>
          <w:i/>
          <w:color w:val="000000"/>
        </w:rPr>
        <w:t xml:space="preserve"> научится: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описывать по географическим картам и глобусу местоположение из</w:t>
      </w:r>
      <w:r w:rsidRPr="00FE5FCE">
        <w:rPr>
          <w:rFonts w:ascii="Times New Roman" w:hAnsi="Times New Roman"/>
          <w:color w:val="000000"/>
        </w:rPr>
        <w:t>у</w:t>
      </w:r>
      <w:r w:rsidRPr="00FE5FCE">
        <w:rPr>
          <w:rFonts w:ascii="Times New Roman" w:hAnsi="Times New Roman"/>
          <w:color w:val="000000"/>
        </w:rPr>
        <w:t xml:space="preserve">ченных географических объектов для решения учебных и (или) практико-ориентированных задач;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называть: строение и свойства (целостность, зональность, ритми</w:t>
      </w:r>
      <w:r w:rsidRPr="00FE5FCE">
        <w:rPr>
          <w:rFonts w:ascii="Times New Roman" w:hAnsi="Times New Roman"/>
          <w:color w:val="000000"/>
        </w:rPr>
        <w:t>ч</w:t>
      </w:r>
      <w:r w:rsidRPr="00FE5FCE">
        <w:rPr>
          <w:rFonts w:ascii="Times New Roman" w:hAnsi="Times New Roman"/>
          <w:color w:val="000000"/>
        </w:rPr>
        <w:t>ность) географической оболочки;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распознавать проявления изученных географических явлений, предста</w:t>
      </w:r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>ляющие собой отражение таких свойств географической оболочки, как зонал</w:t>
      </w:r>
      <w:r w:rsidRPr="00FE5FCE">
        <w:rPr>
          <w:rFonts w:ascii="Times New Roman" w:hAnsi="Times New Roman"/>
          <w:color w:val="000000"/>
        </w:rPr>
        <w:t>ь</w:t>
      </w:r>
      <w:r w:rsidRPr="00FE5FCE">
        <w:rPr>
          <w:rFonts w:ascii="Times New Roman" w:hAnsi="Times New Roman"/>
          <w:color w:val="000000"/>
        </w:rPr>
        <w:t>ность, ритмичность и целостность;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изученные процессы и явления, происходящие в географич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ской оболочке;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приводить примеры изменений в геосферах в результате деятельности человека;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описывать закономерности изменения в пространстве рельефа, клим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та, внутренних вод и органического мира;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выявлять взаимосвязи между компонентами природы в пределах о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 xml:space="preserve">дельных территорий с использованием различных источников географической информации;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называть особенности географических процессов на границах </w:t>
      </w:r>
      <w:proofErr w:type="spellStart"/>
      <w:r w:rsidRPr="00FE5FCE">
        <w:rPr>
          <w:rFonts w:ascii="Times New Roman" w:hAnsi="Times New Roman"/>
          <w:color w:val="000000"/>
        </w:rPr>
        <w:t>лит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сферных</w:t>
      </w:r>
      <w:proofErr w:type="spellEnd"/>
      <w:r w:rsidRPr="00FE5FCE">
        <w:rPr>
          <w:rFonts w:ascii="Times New Roman" w:hAnsi="Times New Roman"/>
          <w:color w:val="000000"/>
        </w:rPr>
        <w:t xml:space="preserve"> плит с учётом характера взаимодействия и типа земной коры;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 xml:space="preserve">устанавливать (используя географические карты) взаимосвязи между движением </w:t>
      </w:r>
      <w:proofErr w:type="spellStart"/>
      <w:r w:rsidRPr="00FE5FCE">
        <w:rPr>
          <w:rFonts w:ascii="Times New Roman" w:hAnsi="Times New Roman"/>
          <w:color w:val="000000"/>
        </w:rPr>
        <w:t>литосферных</w:t>
      </w:r>
      <w:proofErr w:type="spellEnd"/>
      <w:r w:rsidRPr="00FE5FCE">
        <w:rPr>
          <w:rFonts w:ascii="Times New Roman" w:hAnsi="Times New Roman"/>
          <w:color w:val="000000"/>
        </w:rPr>
        <w:t xml:space="preserve"> плит и размещением крупных форм рельефа;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классифицировать воздушные массы Земли, типы климата по зада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ным показателям;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объяснять образование тропических муссонов, пассатов тропических широт, западных ветров;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proofErr w:type="gramStart"/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применять понятия «воздушные массы», «муссоны», «пассаты», «запа</w:t>
      </w:r>
      <w:r w:rsidRPr="00FE5FCE">
        <w:rPr>
          <w:rFonts w:ascii="Times New Roman" w:hAnsi="Times New Roman"/>
          <w:color w:val="000000"/>
        </w:rPr>
        <w:t>д</w:t>
      </w:r>
      <w:r w:rsidRPr="00FE5FCE">
        <w:rPr>
          <w:rFonts w:ascii="Times New Roman" w:hAnsi="Times New Roman"/>
          <w:color w:val="000000"/>
        </w:rPr>
        <w:t>ные ветры», «климатообразующий фактор» для решения учебных и (или) пра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 xml:space="preserve">тико-ориентированных задач; </w:t>
      </w:r>
      <w:proofErr w:type="gramEnd"/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описывать климат территории по </w:t>
      </w:r>
      <w:proofErr w:type="spellStart"/>
      <w:r w:rsidRPr="00FE5FCE">
        <w:rPr>
          <w:rFonts w:ascii="Times New Roman" w:hAnsi="Times New Roman"/>
          <w:color w:val="000000"/>
        </w:rPr>
        <w:t>климат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грамме</w:t>
      </w:r>
      <w:proofErr w:type="spellEnd"/>
      <w:r w:rsidRPr="00FE5FCE">
        <w:rPr>
          <w:rFonts w:ascii="Times New Roman" w:hAnsi="Times New Roman"/>
          <w:color w:val="000000"/>
        </w:rPr>
        <w:t>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объяснять влияние климатообразующих факторов на климатические особенности территории;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формулировать оценочные суждения о последствиях изменений комп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нентов природы в результате деятельности человека с использованием ра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>ных источников географической информации;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океанические течения;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ческой информации;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объяснять закономерности изменения температуры, солёности и орг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формации для решения учебных и практико-ориентированных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и сравнивать численность населения крупных стран мира;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сравнивать плотность населения различных территорий;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применять понятие «плотность населения» для решения учебных и (или) практико-ориентированных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различать городские и сельские поселения;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крупнейших городов мира;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мировых и национальных религий;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проводить языковую классификацию народов;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основные виды хозяйственной деятельности людей на ра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 xml:space="preserve">личных территориях;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определять страны по их существенным признакам;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сравнивать особенности природы и населения, материальной и духо</w:t>
      </w:r>
      <w:r w:rsidRPr="00FE5FCE">
        <w:rPr>
          <w:rFonts w:ascii="Times New Roman" w:hAnsi="Times New Roman"/>
          <w:color w:val="000000"/>
        </w:rPr>
        <w:t>в</w:t>
      </w:r>
      <w:r w:rsidRPr="00FE5FCE">
        <w:rPr>
          <w:rFonts w:ascii="Times New Roman" w:hAnsi="Times New Roman"/>
          <w:color w:val="000000"/>
        </w:rPr>
        <w:t>ной культуры, особенности адаптации человека к разным природным условиям 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 xml:space="preserve">гионов и отдельных стран;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объяснять особенности природы, населения и хозяйства отдельных те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риторий;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использовать знания о населении материков и стран для решения ра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 xml:space="preserve">личных учебных и практико-ориентированных задач;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- 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зяйства от дельных территорий;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представлять в различных формах (в виде карты, таблицы, графика, ге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графического описания) географическую информацию, необходимую для 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шения учебных и практико-ориентированных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интегрировать и интерпретировать информацию об особенностях пр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взаимодействия природы и общества в пределах о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дельных территорий;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распознавать проявления глобальных проблем человечества (</w:t>
      </w:r>
      <w:proofErr w:type="gramStart"/>
      <w:r w:rsidRPr="00FE5FCE">
        <w:rPr>
          <w:rFonts w:ascii="Times New Roman" w:hAnsi="Times New Roman"/>
          <w:color w:val="000000"/>
        </w:rPr>
        <w:t>экологич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ская</w:t>
      </w:r>
      <w:proofErr w:type="gramEnd"/>
      <w:r w:rsidRPr="00FE5FCE">
        <w:rPr>
          <w:rFonts w:ascii="Times New Roman" w:hAnsi="Times New Roman"/>
          <w:color w:val="000000"/>
        </w:rPr>
        <w:t>, сырьевая, энергетическая, преодоления отсталости стран, продовольс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венная) на локальном и региональном уровнях и приводить примеры междун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родного сотрудничества по их преодолению.</w:t>
      </w:r>
    </w:p>
    <w:p w:rsidR="00B41209" w:rsidRPr="00FE5FCE" w:rsidRDefault="00B41209" w:rsidP="00B41209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B41209" w:rsidRPr="00FE5FCE" w:rsidRDefault="00B41209" w:rsidP="00B41209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FE5FCE">
        <w:rPr>
          <w:rFonts w:ascii="Times New Roman" w:hAnsi="Times New Roman"/>
          <w:color w:val="000000"/>
          <w:sz w:val="24"/>
          <w:szCs w:val="24"/>
        </w:rPr>
        <w:t>8 КЛАСС</w:t>
      </w: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 xml:space="preserve">К концу обучения в 8 классе </w:t>
      </w:r>
      <w:proofErr w:type="gramStart"/>
      <w:r w:rsidRPr="00FE5FCE">
        <w:rPr>
          <w:rFonts w:ascii="Times New Roman" w:hAnsi="Times New Roman"/>
          <w:b/>
          <w:i/>
          <w:color w:val="000000"/>
        </w:rPr>
        <w:t>обучающийся</w:t>
      </w:r>
      <w:proofErr w:type="gramEnd"/>
      <w:r w:rsidRPr="00FE5FCE">
        <w:rPr>
          <w:rFonts w:ascii="Times New Roman" w:hAnsi="Times New Roman"/>
          <w:b/>
          <w:i/>
          <w:color w:val="000000"/>
        </w:rPr>
        <w:t xml:space="preserve"> научится: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характеризовать основные этапы истории формирования и изучения территории России;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характеризовать географическое положение России с использованием информации из различных источников;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различать федеральные округа, крупные географические районы и </w:t>
      </w:r>
      <w:proofErr w:type="spellStart"/>
      <w:r w:rsidRPr="00FE5FCE">
        <w:rPr>
          <w:rFonts w:ascii="Times New Roman" w:hAnsi="Times New Roman"/>
          <w:color w:val="000000"/>
        </w:rPr>
        <w:t>ма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рорегионы</w:t>
      </w:r>
      <w:proofErr w:type="spellEnd"/>
      <w:r w:rsidRPr="00FE5FCE">
        <w:rPr>
          <w:rFonts w:ascii="Times New Roman" w:hAnsi="Times New Roman"/>
          <w:color w:val="000000"/>
        </w:rPr>
        <w:t xml:space="preserve"> России;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приводить примеры субъектов Российской Федерации разных видов и показывать их на географической карте;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оценивать влияние географического положения регионов России на ос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бенности природы, жизнь и хозяйственную деятельность населения;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оценивать степень благоприятности природных условий в пределах о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>дельных регионов страны;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проводить классификацию природных ресурсов; распознавать типы природопользования;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находить, извлекать и использовать информацию из различных исто</w:t>
      </w:r>
      <w:r w:rsidRPr="00FE5FCE">
        <w:rPr>
          <w:rFonts w:ascii="Times New Roman" w:hAnsi="Times New Roman"/>
          <w:color w:val="000000"/>
        </w:rPr>
        <w:t>ч</w:t>
      </w:r>
      <w:r w:rsidRPr="00FE5FCE">
        <w:rPr>
          <w:rFonts w:ascii="Times New Roman" w:hAnsi="Times New Roman"/>
          <w:color w:val="000000"/>
        </w:rPr>
        <w:t>ников географической информации (картографические, статистические, текст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вые, видео- и фотоизображения, компьютерные базы данных) для решения ра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>личных учебных и практико-ориентированных задач: определять возраст го</w:t>
      </w:r>
      <w:r w:rsidRPr="00FE5FCE">
        <w:rPr>
          <w:rFonts w:ascii="Times New Roman" w:hAnsi="Times New Roman"/>
          <w:color w:val="000000"/>
        </w:rPr>
        <w:t>р</w:t>
      </w:r>
      <w:r w:rsidRPr="00FE5FCE">
        <w:rPr>
          <w:rFonts w:ascii="Times New Roman" w:hAnsi="Times New Roman"/>
          <w:color w:val="000000"/>
        </w:rPr>
        <w:t>ных пород и основных тектонических структур, слагающих территорию;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находить, извлекать и использовать информацию из различных исто</w:t>
      </w:r>
      <w:r w:rsidRPr="00FE5FCE">
        <w:rPr>
          <w:rFonts w:ascii="Times New Roman" w:hAnsi="Times New Roman"/>
          <w:color w:val="000000"/>
        </w:rPr>
        <w:t>ч</w:t>
      </w:r>
      <w:r w:rsidRPr="00FE5FCE">
        <w:rPr>
          <w:rFonts w:ascii="Times New Roman" w:hAnsi="Times New Roman"/>
          <w:color w:val="000000"/>
        </w:rPr>
        <w:t>ников географической информации (картографические, статистические, текст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вые, видео- и фотоизображения, компьютерные базы данных) для решения ра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 xml:space="preserve">личных учебных и практико-ориентированных задач: </w:t>
      </w:r>
      <w:r w:rsidRPr="00FE5FCE">
        <w:rPr>
          <w:rFonts w:ascii="Times New Roman" w:hAnsi="Times New Roman"/>
          <w:color w:val="000000"/>
        </w:rPr>
        <w:lastRenderedPageBreak/>
        <w:t>объяснять закономерн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сти распространения гидрологических, геологических и метеорологических опасных природных явлений на территории страны;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сравнивать особенности компонентов природы отдельных территорий страны;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объяснять особенности компонентов природы отдельных территорий страны;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использовать знания об особенностях компонентов природы Росс</w:t>
      </w:r>
      <w:proofErr w:type="gramStart"/>
      <w:r w:rsidRPr="00FE5FCE">
        <w:rPr>
          <w:rFonts w:ascii="Times New Roman" w:hAnsi="Times New Roman"/>
          <w:color w:val="000000"/>
        </w:rPr>
        <w:t>ии и её</w:t>
      </w:r>
      <w:proofErr w:type="gramEnd"/>
      <w:r w:rsidRPr="00FE5FCE">
        <w:rPr>
          <w:rFonts w:ascii="Times New Roman" w:hAnsi="Times New Roman"/>
          <w:color w:val="000000"/>
        </w:rPr>
        <w:t xml:space="preserve"> отдельных территорий, об особенностях взаимодействия природы и общ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ства в пределах отдельных территорий для решения практико-ориентированных задач в контексте реальной жизни;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называть географические процессы и явления, определяющие особенн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сти природы страны, отдельных регионов и своей местности;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объяснять распространение по территории страны областей современн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го горообразования, землетрясений и вулканизма;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применять понятия «плита», «щит», «</w:t>
      </w:r>
      <w:proofErr w:type="gramStart"/>
      <w:r w:rsidRPr="00FE5FCE">
        <w:rPr>
          <w:rFonts w:ascii="Times New Roman" w:hAnsi="Times New Roman"/>
          <w:color w:val="000000"/>
        </w:rPr>
        <w:t>моренный</w:t>
      </w:r>
      <w:proofErr w:type="gramEnd"/>
      <w:r w:rsidRPr="00FE5FCE">
        <w:rPr>
          <w:rFonts w:ascii="Times New Roman" w:hAnsi="Times New Roman"/>
          <w:color w:val="000000"/>
        </w:rPr>
        <w:t xml:space="preserve"> холм», «бараньи лбы», «бархан», «дюна» для решения учебных и (или) практико-ориентированных з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применять понятия «солнечная радиация», «годовая амплитуда темпер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 xml:space="preserve">тур воздуха», «воздушные массы» для решения учебных и (или) практико-ориентированных задач;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различать понятия «испарение», «испаряемость», «коэффициент увла</w:t>
      </w:r>
      <w:r w:rsidRPr="00FE5FCE">
        <w:rPr>
          <w:rFonts w:ascii="Times New Roman" w:hAnsi="Times New Roman"/>
          <w:color w:val="000000"/>
        </w:rPr>
        <w:t>ж</w:t>
      </w:r>
      <w:r w:rsidRPr="00FE5FCE">
        <w:rPr>
          <w:rFonts w:ascii="Times New Roman" w:hAnsi="Times New Roman"/>
          <w:color w:val="000000"/>
        </w:rPr>
        <w:t>нения»; использовать их для решения учебных и (или) практико-ориентированных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 xml:space="preserve">- описывать и прогнозировать погоду территории по карте погоды;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использовать понятия «циклон», «антициклон», «атмосферный фронт» для объяснения особенностей погоды отдельных территорий с пом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щью карт погоды;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проводить классификацию типов климата и почв России;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распознавать показатели, характеризующие состояние окружающей среды;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 xml:space="preserve">пространения многолетней мерзлоты;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приводить примеры мер безопасности, в т.ч. для экономики семьи, в случае природных стихийных бедствий и техногенных катастроф;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приводить примеры рационального и нерационального природопольз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вания;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приводить примеры адаптации человека к разнообразным природным условиям на территории страны;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демографические процессы и явления, характеризующие д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намику численности населения России, её отдельных регионов и своего края;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проводить классификацию населённых пунктов и регионов России по заданным основаниям;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использовать знания о естественном и механическом движении насел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>ни;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proofErr w:type="gramStart"/>
      <w:r w:rsidRPr="00FE5FCE">
        <w:rPr>
          <w:rFonts w:ascii="Times New Roman" w:hAnsi="Times New Roman"/>
          <w:color w:val="000000"/>
        </w:rPr>
        <w:t>- применять понятия «рождаемость», «смертность», «естественный пр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рост населения», «миграционный прирост населения», «общий прирост насел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ния», «плотность населения», «основная полоса (зона) расселения», «урбаниз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ция», «городская агломерация», «посёлок городского типа», «половозрастная структура населения», «средняя прогноз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руемая продолжительность жизни», «трудовые ресурсы», «трудоспособный возраст», «рабочая сила», «безработ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ца», «рынок труда», «качество населения» для решения учебных и (или) пра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тико-ориентированных задач;</w:t>
      </w:r>
      <w:proofErr w:type="gramEnd"/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B41209" w:rsidRPr="00FE5FCE" w:rsidRDefault="00B41209" w:rsidP="00B41209">
      <w:pPr>
        <w:pStyle w:val="1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B41209" w:rsidRPr="00FE5FCE" w:rsidRDefault="00B41209" w:rsidP="00B41209">
      <w:pPr>
        <w:pStyle w:val="1"/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FE5FCE">
        <w:rPr>
          <w:rFonts w:ascii="Times New Roman" w:hAnsi="Times New Roman"/>
          <w:color w:val="000000"/>
          <w:sz w:val="24"/>
          <w:szCs w:val="24"/>
        </w:rPr>
        <w:t>9 КЛАСС</w:t>
      </w:r>
    </w:p>
    <w:p w:rsidR="00B41209" w:rsidRPr="00FE5FCE" w:rsidRDefault="00B41209" w:rsidP="00B41209">
      <w:pPr>
        <w:rPr>
          <w:rFonts w:ascii="Times New Roman" w:hAnsi="Times New Roman"/>
          <w:b/>
          <w:i/>
          <w:color w:val="000000"/>
        </w:rPr>
      </w:pPr>
      <w:r w:rsidRPr="00FE5FCE">
        <w:rPr>
          <w:rFonts w:ascii="Times New Roman" w:hAnsi="Times New Roman"/>
          <w:b/>
          <w:i/>
          <w:color w:val="000000"/>
        </w:rPr>
        <w:t xml:space="preserve">К концу обучения в 9 классе </w:t>
      </w:r>
      <w:proofErr w:type="gramStart"/>
      <w:r w:rsidRPr="00FE5FCE">
        <w:rPr>
          <w:rFonts w:ascii="Times New Roman" w:hAnsi="Times New Roman"/>
          <w:b/>
          <w:i/>
          <w:color w:val="000000"/>
        </w:rPr>
        <w:t>обучающийся</w:t>
      </w:r>
      <w:proofErr w:type="gramEnd"/>
      <w:r w:rsidRPr="00FE5FCE">
        <w:rPr>
          <w:rFonts w:ascii="Times New Roman" w:hAnsi="Times New Roman"/>
          <w:b/>
          <w:i/>
          <w:color w:val="000000"/>
        </w:rPr>
        <w:t xml:space="preserve"> научится: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представлять в различных формах (в виде карты, таблицы, графика, ге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графического описания) географическую информацию, необходимую для 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шения учебных и (или) практико-ориентированных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находить, извлекать и использовать информацию, характеризующую о</w:t>
      </w:r>
      <w:r w:rsidRPr="00FE5FCE">
        <w:rPr>
          <w:rFonts w:ascii="Times New Roman" w:hAnsi="Times New Roman"/>
          <w:color w:val="000000"/>
        </w:rPr>
        <w:t>т</w:t>
      </w:r>
      <w:r w:rsidRPr="00FE5FCE">
        <w:rPr>
          <w:rFonts w:ascii="Times New Roman" w:hAnsi="Times New Roman"/>
          <w:color w:val="000000"/>
        </w:rPr>
        <w:t xml:space="preserve">раслевую, функциональную и территориальную структуру хозяйства России, для решения </w:t>
      </w:r>
      <w:proofErr w:type="spellStart"/>
      <w:proofErr w:type="gramStart"/>
      <w:r w:rsidRPr="00FE5FCE">
        <w:rPr>
          <w:rFonts w:ascii="Times New Roman" w:hAnsi="Times New Roman"/>
          <w:color w:val="000000"/>
        </w:rPr>
        <w:t>практико</w:t>
      </w:r>
      <w:proofErr w:type="spellEnd"/>
      <w:r w:rsidRPr="00FE5FCE">
        <w:rPr>
          <w:rFonts w:ascii="Times New Roman" w:hAnsi="Times New Roman"/>
          <w:color w:val="000000"/>
        </w:rPr>
        <w:t>- ориентированных</w:t>
      </w:r>
      <w:proofErr w:type="gramEnd"/>
      <w:r w:rsidRPr="00FE5FCE">
        <w:rPr>
          <w:rFonts w:ascii="Times New Roman" w:hAnsi="Times New Roman"/>
          <w:color w:val="000000"/>
        </w:rPr>
        <w:t xml:space="preserve"> задач;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выделять географическую информацию, которая является противореч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вой или может быть недостоверной; определять информацию, недостающую для решения той или иной задачи;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proofErr w:type="gramStart"/>
      <w:r w:rsidRPr="00FE5FCE">
        <w:rPr>
          <w:rFonts w:ascii="Times New Roman" w:hAnsi="Times New Roman"/>
          <w:color w:val="000000"/>
        </w:rPr>
        <w:t>- применять понятия «экономико-географическое положение», «состав хозяйства», «отраслевая, функциональная и территориальная структура», «у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циал», «инфраструктурный комплекс», «рекреационное хозяйство», «инфр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>структура», «сфера обслуживания», «агропромышленный комплекс», «х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мико-лесной комплекс», «машиностроительный комплекс», «металлургический ко</w:t>
      </w:r>
      <w:r w:rsidRPr="00FE5FCE">
        <w:rPr>
          <w:rFonts w:ascii="Times New Roman" w:hAnsi="Times New Roman"/>
          <w:color w:val="000000"/>
        </w:rPr>
        <w:t>м</w:t>
      </w:r>
      <w:r w:rsidRPr="00FE5FCE">
        <w:rPr>
          <w:rFonts w:ascii="Times New Roman" w:hAnsi="Times New Roman"/>
          <w:color w:val="000000"/>
        </w:rPr>
        <w:t>плекс», «ВИЭ», «ТЭК», для решения учебных и (или) практико-ориентированных задач;</w:t>
      </w:r>
      <w:proofErr w:type="gramEnd"/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характеризовать основные особенности хозяйства России; влияние ге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графического положения России на особенности отраслевой и территор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альной структуры хозяйства; роль России как мировой энергетической державы; пр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блемы и перспективы развития отраслей хозяйства и регионов России;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различать территории опережающего развития (ТОР), Арктическую з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ну и зону Севера России;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классифицировать субъекты Российской Федерации по уровню соц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ально-экономического развития на основе имеющихся знаний и анализа и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 xml:space="preserve">формации из дополнительных источников;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</w:t>
      </w:r>
      <w:r w:rsidRPr="00FE5FCE">
        <w:rPr>
          <w:rFonts w:ascii="Times New Roman" w:hAnsi="Times New Roman"/>
          <w:color w:val="000000"/>
        </w:rPr>
        <w:t>и</w:t>
      </w:r>
      <w:r w:rsidRPr="00FE5FCE">
        <w:rPr>
          <w:rFonts w:ascii="Times New Roman" w:hAnsi="Times New Roman"/>
          <w:color w:val="000000"/>
        </w:rPr>
        <w:t>стические, текстовые, видео- и фотоизображения, компьютерные базы да</w:t>
      </w:r>
      <w:r w:rsidRPr="00FE5FCE">
        <w:rPr>
          <w:rFonts w:ascii="Times New Roman" w:hAnsi="Times New Roman"/>
          <w:color w:val="000000"/>
        </w:rPr>
        <w:t>н</w:t>
      </w:r>
      <w:r w:rsidRPr="00FE5FCE">
        <w:rPr>
          <w:rFonts w:ascii="Times New Roman" w:hAnsi="Times New Roman"/>
          <w:color w:val="000000"/>
        </w:rPr>
        <w:t>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зобновляемых источников энергии (ВИЭ);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различать изученные географические объекты, процессы и явления: х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зяйство России (состав, отраслевая, функциональная и территориальная стру</w:t>
      </w:r>
      <w:r w:rsidRPr="00FE5FCE">
        <w:rPr>
          <w:rFonts w:ascii="Times New Roman" w:hAnsi="Times New Roman"/>
          <w:color w:val="000000"/>
        </w:rPr>
        <w:t>к</w:t>
      </w:r>
      <w:r w:rsidRPr="00FE5FCE">
        <w:rPr>
          <w:rFonts w:ascii="Times New Roman" w:hAnsi="Times New Roman"/>
          <w:color w:val="000000"/>
        </w:rPr>
        <w:t>тура, факторы и условия размещения производства, современные формы ра</w:t>
      </w:r>
      <w:r w:rsidRPr="00FE5FCE">
        <w:rPr>
          <w:rFonts w:ascii="Times New Roman" w:hAnsi="Times New Roman"/>
          <w:color w:val="000000"/>
        </w:rPr>
        <w:t>з</w:t>
      </w:r>
      <w:r w:rsidRPr="00FE5FCE">
        <w:rPr>
          <w:rFonts w:ascii="Times New Roman" w:hAnsi="Times New Roman"/>
          <w:color w:val="000000"/>
        </w:rPr>
        <w:t xml:space="preserve">мещения производства);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 xml:space="preserve"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 различать природно-ресурсный, человеческий и производственный к</w:t>
      </w:r>
      <w:r w:rsidRPr="00FE5FCE">
        <w:rPr>
          <w:rFonts w:ascii="Times New Roman" w:hAnsi="Times New Roman"/>
          <w:color w:val="000000"/>
        </w:rPr>
        <w:t>а</w:t>
      </w:r>
      <w:r w:rsidRPr="00FE5FCE">
        <w:rPr>
          <w:rFonts w:ascii="Times New Roman" w:hAnsi="Times New Roman"/>
          <w:color w:val="000000"/>
        </w:rPr>
        <w:t xml:space="preserve">питал;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различать виды транспорта и основные показатели их работы: грузооб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 xml:space="preserve">рот и пассажирооборот;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показывать на карте крупнейшие центры и районы размещения отра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лей промышленности, транспортные магистрали и центры, районы развития отра</w:t>
      </w:r>
      <w:r w:rsidRPr="00FE5FCE">
        <w:rPr>
          <w:rFonts w:ascii="Times New Roman" w:hAnsi="Times New Roman"/>
          <w:color w:val="000000"/>
        </w:rPr>
        <w:t>с</w:t>
      </w:r>
      <w:r w:rsidRPr="00FE5FCE">
        <w:rPr>
          <w:rFonts w:ascii="Times New Roman" w:hAnsi="Times New Roman"/>
          <w:color w:val="000000"/>
        </w:rPr>
        <w:t>лей сельского хозяйства;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использовать знания об особенностях компонентов природы Росс</w:t>
      </w:r>
      <w:proofErr w:type="gramStart"/>
      <w:r w:rsidRPr="00FE5FCE">
        <w:rPr>
          <w:rFonts w:ascii="Times New Roman" w:hAnsi="Times New Roman"/>
          <w:color w:val="000000"/>
        </w:rPr>
        <w:t>ии и её</w:t>
      </w:r>
      <w:proofErr w:type="gramEnd"/>
      <w:r w:rsidRPr="00FE5FCE">
        <w:rPr>
          <w:rFonts w:ascii="Times New Roman" w:hAnsi="Times New Roman"/>
          <w:color w:val="000000"/>
        </w:rPr>
        <w:t xml:space="preserve"> отдельных территорий; об особенностях взаимодействия природы и общ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сти;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критически оценивать финансовые условия жизнедеятельности чел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века и их природные, социальные, политические, технологические, экологич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ские аспекты, необходимые для принятия собственных решений, с точки зрения д</w:t>
      </w:r>
      <w:r w:rsidRPr="00FE5FCE">
        <w:rPr>
          <w:rFonts w:ascii="Times New Roman" w:hAnsi="Times New Roman"/>
          <w:color w:val="000000"/>
        </w:rPr>
        <w:t>о</w:t>
      </w:r>
      <w:r w:rsidRPr="00FE5FCE">
        <w:rPr>
          <w:rFonts w:ascii="Times New Roman" w:hAnsi="Times New Roman"/>
          <w:color w:val="000000"/>
        </w:rPr>
        <w:t>мохозяйства, предприятия и национальной экономики;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</w:t>
      </w:r>
      <w:r w:rsidRPr="00FE5FCE">
        <w:rPr>
          <w:rFonts w:ascii="Times New Roman" w:hAnsi="Times New Roman"/>
          <w:color w:val="000000"/>
        </w:rPr>
        <w:t>е</w:t>
      </w:r>
      <w:r w:rsidRPr="00FE5FCE">
        <w:rPr>
          <w:rFonts w:ascii="Times New Roman" w:hAnsi="Times New Roman"/>
          <w:color w:val="000000"/>
        </w:rPr>
        <w:t>ния;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объяснять географические различия населения и хозяйства территорий крупных регионов страны;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формулировать оценочные суждения о воздействии человеческой де</w:t>
      </w:r>
      <w:r w:rsidRPr="00FE5FCE">
        <w:rPr>
          <w:rFonts w:ascii="Times New Roman" w:hAnsi="Times New Roman"/>
          <w:color w:val="000000"/>
        </w:rPr>
        <w:t>я</w:t>
      </w:r>
      <w:r w:rsidRPr="00FE5FCE">
        <w:rPr>
          <w:rFonts w:ascii="Times New Roman" w:hAnsi="Times New Roman"/>
          <w:color w:val="000000"/>
        </w:rPr>
        <w:t xml:space="preserve">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 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t>-</w:t>
      </w:r>
      <w:r w:rsidRPr="00FE5FCE">
        <w:rPr>
          <w:rFonts w:ascii="Times New Roman" w:hAnsi="Times New Roman"/>
          <w:color w:val="000000"/>
          <w:lang w:val="en-US"/>
        </w:rPr>
        <w:t> </w:t>
      </w:r>
      <w:r w:rsidRPr="00FE5FCE">
        <w:rPr>
          <w:rFonts w:ascii="Times New Roman" w:hAnsi="Times New Roman"/>
          <w:color w:val="000000"/>
        </w:rPr>
        <w:t>приводить примеры объектов Всемирного наследия ЮНЕСКО и опис</w:t>
      </w:r>
      <w:r w:rsidRPr="00FE5FCE">
        <w:rPr>
          <w:rFonts w:ascii="Times New Roman" w:hAnsi="Times New Roman"/>
          <w:color w:val="000000"/>
        </w:rPr>
        <w:t>ы</w:t>
      </w:r>
      <w:r w:rsidRPr="00FE5FCE">
        <w:rPr>
          <w:rFonts w:ascii="Times New Roman" w:hAnsi="Times New Roman"/>
          <w:color w:val="000000"/>
        </w:rPr>
        <w:t>вать их местоположение на географической карте;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color w:val="000000"/>
        </w:rPr>
        <w:lastRenderedPageBreak/>
        <w:t>- характеризовать место и роль России в мировом хозяйстве.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</w:p>
    <w:p w:rsidR="00B41209" w:rsidRPr="00FE5FCE" w:rsidRDefault="00B41209" w:rsidP="00B41209">
      <w:pPr>
        <w:rPr>
          <w:rFonts w:ascii="Times New Roman" w:hAnsi="Times New Roman"/>
          <w:b/>
          <w:color w:val="000000"/>
        </w:rPr>
      </w:pPr>
      <w:r w:rsidRPr="00FE5FCE">
        <w:rPr>
          <w:rFonts w:ascii="Times New Roman" w:hAnsi="Times New Roman"/>
          <w:b/>
          <w:color w:val="000000"/>
        </w:rPr>
        <w:t>4) ТЕМАТИЧЕСКОЕ ПЛАНИРОВАНИЕ</w:t>
      </w:r>
    </w:p>
    <w:p w:rsidR="00B41209" w:rsidRPr="00FE5FCE" w:rsidRDefault="00B41209" w:rsidP="00B41209">
      <w:pPr>
        <w:rPr>
          <w:rFonts w:ascii="Times New Roman" w:hAnsi="Times New Roman"/>
          <w:color w:val="000000"/>
        </w:rPr>
      </w:pPr>
      <w:r w:rsidRPr="00FE5FCE">
        <w:rPr>
          <w:rFonts w:ascii="Times New Roman" w:hAnsi="Times New Roman"/>
          <w:b/>
          <w:color w:val="000000"/>
        </w:rPr>
        <w:t>5 КЛАСС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2299"/>
        <w:gridCol w:w="731"/>
        <w:gridCol w:w="4372"/>
        <w:gridCol w:w="2268"/>
      </w:tblGrid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</w:t>
            </w:r>
            <w:proofErr w:type="spellEnd"/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/</w:t>
            </w:r>
            <w:proofErr w:type="spell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Тема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Кол-во часов</w:t>
            </w:r>
          </w:p>
        </w:tc>
        <w:tc>
          <w:tcPr>
            <w:tcW w:w="4372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Деятельность учителя с учетом рабочей программы воспитания</w:t>
            </w:r>
          </w:p>
        </w:tc>
        <w:tc>
          <w:tcPr>
            <w:tcW w:w="2268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ЭОР</w:t>
            </w: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bCs/>
                <w:i/>
                <w:color w:val="000000"/>
              </w:rPr>
              <w:t>Раздел 1.» Географическое изучение Земли»  9 часов</w:t>
            </w: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spell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Тема</w:t>
            </w: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:</w:t>
            </w:r>
            <w:r w:rsidRPr="00FE5FCE">
              <w:rPr>
                <w:rFonts w:ascii="Times New Roman" w:eastAsia="Calibri" w:hAnsi="Times New Roman"/>
                <w:b/>
                <w:color w:val="000000"/>
                <w:lang w:eastAsia="en-US"/>
              </w:rPr>
              <w:t>В</w:t>
            </w:r>
            <w:proofErr w:type="gramEnd"/>
            <w:r w:rsidRPr="00FE5FCE">
              <w:rPr>
                <w:rFonts w:ascii="Times New Roman" w:eastAsia="Calibri" w:hAnsi="Times New Roman"/>
                <w:b/>
                <w:color w:val="000000"/>
                <w:lang w:eastAsia="en-US"/>
              </w:rPr>
              <w:t>ведение</w:t>
            </w:r>
            <w:proofErr w:type="spellEnd"/>
            <w:r w:rsidRPr="00FE5FCE">
              <w:rPr>
                <w:rFonts w:ascii="Times New Roman" w:eastAsia="Calibri" w:hAnsi="Times New Roman"/>
                <w:b/>
                <w:color w:val="000000"/>
                <w:lang w:eastAsia="en-US"/>
              </w:rPr>
              <w:t>. География - наука о планете Земля  2 часа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Что такое география и как мы её будем изучать.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 w:val="restart"/>
            <w:shd w:val="clear" w:color="auto" w:fill="auto"/>
          </w:tcPr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kern w:val="2"/>
                <w:lang w:eastAsia="ko-KR"/>
              </w:rPr>
            </w:pP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инициирование и поддержка исследовательской деятельности обучающихся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https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://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resh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subject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/4/5/                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http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://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school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-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collection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 1.</w:t>
            </w:r>
            <w:r w:rsidRPr="00FE5FCE">
              <w:rPr>
                <w:rFonts w:ascii="Times New Roman" w:hAnsi="Times New Roman"/>
                <w:b/>
                <w:color w:val="000000"/>
                <w:shd w:val="clear" w:color="auto" w:fill="FFFFFF"/>
                <w:lang w:eastAsia="en-US"/>
              </w:rPr>
              <w:t> Организация фенологических наблюдений в природе</w:t>
            </w:r>
            <w:proofErr w:type="gramStart"/>
            <w:r w:rsidRPr="00FE5FCE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.(</w:t>
            </w:r>
            <w:proofErr w:type="gramEnd"/>
            <w:r w:rsidRPr="00FE5FCE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обучающая)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https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://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resh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subject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/4/5/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https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://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wikipedia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org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/  </w:t>
            </w: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Тема: </w:t>
            </w:r>
            <w:r w:rsidRPr="00FE5FCE">
              <w:rPr>
                <w:rFonts w:ascii="Times New Roman" w:hAnsi="Times New Roman"/>
                <w:b/>
                <w:color w:val="000000"/>
              </w:rPr>
              <w:t>История географических открытий  7 часов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3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Представления о мире в древности. 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Появление гео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softHyphen/>
              <w:t xml:space="preserve">графических карт. </w:t>
            </w: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 №2 Сравнение карт Эратосфена, Птолемея и современных карт (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оценивающая)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 w:val="restart"/>
            <w:shd w:val="clear" w:color="auto" w:fill="auto"/>
          </w:tcPr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Установление доверительных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отноше-ний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между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педагогичес-ким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работником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 xml:space="preserve">и его </w:t>
            </w: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обучающимися</w:t>
            </w:r>
            <w:proofErr w:type="gram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, способствующих позитивному восприятию обучающимися требований и просьб педагогического работника, привлечению их внимания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>к обсуждаемой на уроке информации, активизации их познавательной деятельности;</w:t>
            </w:r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eastAsia="№Е" w:hAnsi="Times New Roman"/>
                <w:iCs/>
                <w:color w:val="000000"/>
                <w:kern w:val="2"/>
                <w:lang w:eastAsia="ko-KR"/>
              </w:rPr>
              <w:t xml:space="preserve">- Использование </w:t>
            </w: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воспитательных возможностей содержания учебного предмета через демонстрацию </w:t>
            </w:r>
            <w:proofErr w:type="gramStart"/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>обучающимся</w:t>
            </w:r>
            <w:proofErr w:type="gramEnd"/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 примеров ответственного, гражданского поведения, проявления </w:t>
            </w: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lastRenderedPageBreak/>
              <w:t xml:space="preserve">человеколюбия и добросердечности, через подбор соответствующих задач для решения, проблемных ситуаций </w:t>
            </w: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br/>
              <w:t>для обсуждения в классе;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Инициирование и поддержка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исследователь-ской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деятельности обучающихся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 xml:space="preserve">в рамках реализации ими индивидуальных и групповых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исследователь-ских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проектов, что даст обучающимся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возмож-ность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приобрести навык самостоятельного решения теоретической проблемы, навык генерирования и оформления собственных идей, навык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уважитель-ного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отношения к чужим идеям, оформленным в работах других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исследова-телей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, навык публичного выступления перед аудиторией,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аргументи-рования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и отстаивания своей точки зрения.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lastRenderedPageBreak/>
              <w:t>https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://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resh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subject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/4/5/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https://ru.wikipedia.org/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4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География в эпоху Средневековья: путешествия и открытия викингов,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br/>
              <w:t xml:space="preserve">древних арабов, 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lastRenderedPageBreak/>
              <w:t>русских землепроходцев.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Путешествия М. Поло и А.Никитина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Эпоха Великих географических открытий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6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Географические открытия XVII—XIX </w:t>
            </w:r>
            <w:proofErr w:type="spellStart"/>
            <w:proofErr w:type="gramStart"/>
            <w:r w:rsidRPr="00FE5FCE">
              <w:rPr>
                <w:rFonts w:ascii="Times New Roman" w:hAnsi="Times New Roman"/>
                <w:color w:val="000000"/>
                <w:lang w:eastAsia="en-US"/>
              </w:rPr>
              <w:t>вв</w:t>
            </w:r>
            <w:proofErr w:type="spellEnd"/>
            <w:proofErr w:type="gramEnd"/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7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 3.Обозначение на контурной карте географических объек</w:t>
            </w: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softHyphen/>
              <w:t>тов, открытых в разные периоды.(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итоговая)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8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География сегодня.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9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Проверочная работа по теме</w:t>
            </w: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:</w:t>
            </w:r>
            <w:proofErr w:type="gramEnd"/>
            <w:r w:rsidRPr="00FE5FCE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История географических открытий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bCs/>
                <w:i/>
                <w:color w:val="000000"/>
              </w:rPr>
              <w:t>Раздел 2. «Изображения земной поверхности»  11 часов</w:t>
            </w: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Тема: </w:t>
            </w:r>
            <w:r w:rsidRPr="00FE5FCE">
              <w:rPr>
                <w:rFonts w:ascii="Times New Roman" w:hAnsi="Times New Roman"/>
                <w:b/>
                <w:color w:val="000000"/>
              </w:rPr>
              <w:t>План  местности   5 часов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10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Виды изображения земной 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eastAsia="en-US"/>
              </w:rPr>
              <w:t>поверхности</w:t>
            </w:r>
            <w:proofErr w:type="gramStart"/>
            <w:r w:rsidRPr="00FE5FCE">
              <w:rPr>
                <w:rFonts w:ascii="Times New Roman" w:hAnsi="Times New Roman"/>
                <w:color w:val="000000"/>
                <w:lang w:eastAsia="en-US"/>
              </w:rPr>
              <w:t>.О</w:t>
            </w:r>
            <w:proofErr w:type="gramEnd"/>
            <w:r w:rsidRPr="00FE5FCE">
              <w:rPr>
                <w:rFonts w:ascii="Times New Roman" w:hAnsi="Times New Roman"/>
                <w:color w:val="000000"/>
                <w:lang w:eastAsia="en-US"/>
              </w:rPr>
              <w:t>риентирование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 на местности. План местности.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 w:val="restart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aps/>
                <w:color w:val="000000"/>
                <w:lang w:eastAsia="en-US"/>
              </w:rPr>
            </w:pPr>
            <w:r w:rsidRPr="00FE5FCE">
              <w:rPr>
                <w:rFonts w:ascii="Times New Roman" w:eastAsia="Calibri" w:hAnsi="Times New Roman"/>
                <w:color w:val="000000"/>
                <w:lang w:eastAsia="en-US" w:bidi="ru-RU"/>
              </w:rPr>
              <w:t xml:space="preserve">- Побуждать </w:t>
            </w:r>
            <w:proofErr w:type="gramStart"/>
            <w:r w:rsidRPr="00FE5FCE">
              <w:rPr>
                <w:rFonts w:ascii="Times New Roman" w:eastAsia="Calibri" w:hAnsi="Times New Roman"/>
                <w:color w:val="000000"/>
                <w:lang w:eastAsia="en-US" w:bidi="ru-RU"/>
              </w:rPr>
              <w:t>обучающихся</w:t>
            </w:r>
            <w:proofErr w:type="gramEnd"/>
            <w:r w:rsidRPr="00FE5FCE">
              <w:rPr>
                <w:rFonts w:ascii="Times New Roman" w:eastAsia="Calibri" w:hAnsi="Times New Roman"/>
                <w:color w:val="000000"/>
                <w:lang w:eastAsia="en-US" w:bidi="ru-RU"/>
              </w:rPr>
              <w:t xml:space="preserve"> соблюдать на уроке принципы учебной дисциплины и самоорганизации;</w:t>
            </w:r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kern w:val="2"/>
                <w:lang w:eastAsia="ko-KR"/>
              </w:rPr>
            </w:pP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Применение на уроке интерактивных форм работы с обучающимися: интеллектуальных игр, стимулирующих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познава-тельную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мотивациюобучающихся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; дискуссий, которые дают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обучаю-щимся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возможность приобрести опыт ведения конструктивного диалога; групповой работы или работы в парах которые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</w: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учат обучающихся командной работе и взаимодействию с другими обучающимися;  </w:t>
            </w:r>
            <w:proofErr w:type="gramEnd"/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</w:t>
            </w: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lastRenderedPageBreak/>
              <w:t xml:space="preserve">установлению доброжелательной атмосферы во время урока; 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Организация шефства </w:t>
            </w: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мотивированных</w:t>
            </w:r>
            <w:proofErr w:type="gram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и эрудированных обучающихся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>над их неуспевающими одноклассниками, дающего обучающимся социально значимый опыт сотрудничества и взаимной помощи;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hyperlink r:id="rId5">
              <w:r w:rsidRPr="00FE5FCE">
                <w:rPr>
                  <w:rFonts w:ascii="Times New Roman" w:hAnsi="Times New Roman"/>
                  <w:color w:val="000000"/>
                  <w:lang w:val="en-US" w:eastAsia="en-US"/>
                </w:rPr>
                <w:t>http</w:t>
              </w:r>
              <w:r w:rsidRPr="00FE5FCE">
                <w:rPr>
                  <w:rFonts w:ascii="Times New Roman" w:hAnsi="Times New Roman"/>
                  <w:color w:val="000000"/>
                  <w:lang w:eastAsia="en-US"/>
                </w:rPr>
                <w:t>://</w:t>
              </w:r>
              <w:r w:rsidRPr="00FE5FCE">
                <w:rPr>
                  <w:rFonts w:ascii="Times New Roman" w:hAnsi="Times New Roman"/>
                  <w:color w:val="000000"/>
                  <w:lang w:val="en-US" w:eastAsia="en-US"/>
                </w:rPr>
                <w:t>school</w:t>
              </w:r>
              <w:r w:rsidRPr="00FE5FCE">
                <w:rPr>
                  <w:rFonts w:ascii="Times New Roman" w:hAnsi="Times New Roman"/>
                  <w:color w:val="000000"/>
                  <w:lang w:eastAsia="en-US"/>
                </w:rPr>
                <w:t>-</w:t>
              </w:r>
            </w:hyperlink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collection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https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://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resh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subject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/4/5/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11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Условные знаки. Масштаб. Виды масштаба. Земная поверхность на плане и карте.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12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Изображение на планах местности неровностей земной поверхности. Абсолютная и относительная высоты. </w:t>
            </w:r>
            <w:r w:rsidRPr="00FE5FCE">
              <w:rPr>
                <w:rFonts w:ascii="Times New Roman" w:hAnsi="Times New Roman"/>
                <w:i/>
                <w:color w:val="000000"/>
                <w:lang w:eastAsia="en-US"/>
              </w:rPr>
              <w:t xml:space="preserve">Профессия </w:t>
            </w:r>
            <w:r w:rsidRPr="00FE5FCE">
              <w:rPr>
                <w:rFonts w:ascii="Times New Roman" w:hAnsi="Times New Roman"/>
                <w:i/>
                <w:color w:val="000000"/>
                <w:lang w:eastAsia="en-US"/>
              </w:rPr>
              <w:lastRenderedPageBreak/>
              <w:t>топограф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lastRenderedPageBreak/>
              <w:t>13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№ 4 Способы определения направлений и расстояний по плану местности.(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оценивающая)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14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Глазомерная, полярная и марш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softHyphen/>
              <w:t xml:space="preserve">рутная съёмка местности. </w:t>
            </w: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 5. Составление описания маршрута по плану местност</w:t>
            </w: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и(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обучающая)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spell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Тема</w:t>
            </w: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:Г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еографические</w:t>
            </w:r>
            <w:proofErr w:type="spell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карты 6 часов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15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Географическая карта</w:t>
            </w:r>
            <w:proofErr w:type="gramStart"/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 .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 № 6  Определение направлений и расстояний по карте полуша</w:t>
            </w: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softHyphen/>
              <w:t>рий(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тренировочная)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 w:val="restart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aps/>
                <w:color w:val="000000"/>
                <w:lang w:eastAsia="en-US"/>
              </w:rPr>
            </w:pPr>
            <w:r w:rsidRPr="00FE5FCE">
              <w:rPr>
                <w:rFonts w:ascii="Times New Roman" w:eastAsia="Calibri" w:hAnsi="Times New Roman"/>
                <w:color w:val="000000"/>
                <w:lang w:eastAsia="en-US" w:bidi="ru-RU"/>
              </w:rPr>
              <w:t xml:space="preserve">- Побуждать </w:t>
            </w:r>
            <w:proofErr w:type="gramStart"/>
            <w:r w:rsidRPr="00FE5FCE">
              <w:rPr>
                <w:rFonts w:ascii="Times New Roman" w:eastAsia="Calibri" w:hAnsi="Times New Roman"/>
                <w:color w:val="000000"/>
                <w:lang w:eastAsia="en-US" w:bidi="ru-RU"/>
              </w:rPr>
              <w:t>обучающихся</w:t>
            </w:r>
            <w:proofErr w:type="gramEnd"/>
            <w:r w:rsidRPr="00FE5FCE">
              <w:rPr>
                <w:rFonts w:ascii="Times New Roman" w:eastAsia="Calibri" w:hAnsi="Times New Roman"/>
                <w:color w:val="000000"/>
                <w:lang w:eastAsia="en-US" w:bidi="ru-RU"/>
              </w:rPr>
              <w:t xml:space="preserve"> соблюдать на уроке принципы учебной дисциплины и самоорганизации;</w:t>
            </w:r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kern w:val="2"/>
                <w:lang w:eastAsia="ko-KR"/>
              </w:rPr>
            </w:pP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Применение на уроке интерактивных форм работы с обучающимися: интеллектуальных игр, стимулирующих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познава-тельную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мотивациюобучающихся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; дискуссий, которые дают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обучаю-щимся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возможность приобрести опыт ведения конструктивного диалога; групповой работы или работы в парах которые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</w: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учат обучающихся командной работе и взаимодействию с другими обучающимися;  </w:t>
            </w:r>
            <w:proofErr w:type="gramEnd"/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>- Включение в урок игровых процедур, которые помогают поддержать мотивацию обучающихся к получению знаний</w:t>
            </w:r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налаживанию позитивных межличностных отношений в классе, помогают установлению доброжелательной атмосферы во время урока; 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Организация шефства </w:t>
            </w: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мотивированных</w:t>
            </w:r>
            <w:proofErr w:type="gram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и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эрудированныхобучающихся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>над их неуспевающими одноклассниками, дающего обучающимся социально значимый опыт сотрудничества и взаимной помощи;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hyperlink r:id="rId6">
              <w:r w:rsidRPr="00FE5FCE">
                <w:rPr>
                  <w:rFonts w:ascii="Times New Roman" w:hAnsi="Times New Roman"/>
                  <w:color w:val="000000"/>
                  <w:lang w:val="en-US" w:eastAsia="en-US"/>
                </w:rPr>
                <w:t>http</w:t>
              </w:r>
              <w:r w:rsidRPr="00FE5FCE">
                <w:rPr>
                  <w:rFonts w:ascii="Times New Roman" w:hAnsi="Times New Roman"/>
                  <w:color w:val="000000"/>
                  <w:lang w:eastAsia="en-US"/>
                </w:rPr>
                <w:t>://</w:t>
              </w:r>
              <w:r w:rsidRPr="00FE5FCE">
                <w:rPr>
                  <w:rFonts w:ascii="Times New Roman" w:hAnsi="Times New Roman"/>
                  <w:color w:val="000000"/>
                  <w:lang w:val="en-US" w:eastAsia="en-US"/>
                </w:rPr>
                <w:t>school</w:t>
              </w:r>
              <w:r w:rsidRPr="00FE5FCE">
                <w:rPr>
                  <w:rFonts w:ascii="Times New Roman" w:hAnsi="Times New Roman"/>
                  <w:color w:val="000000"/>
                  <w:lang w:eastAsia="en-US"/>
                </w:rPr>
                <w:t>-</w:t>
              </w:r>
            </w:hyperlink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collection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https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://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resh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subject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/4/5/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16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Градусная сеть на глобусе и картах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17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Географические координаты. Географическая широта и географическая долгота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18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Географические координаты. Их определение на глобусе и картах. Определение расстояний по глобусу.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19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 7.Определение географических координат объектов и опре</w:t>
            </w: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softHyphen/>
              <w:t xml:space="preserve">деление </w:t>
            </w: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lastRenderedPageBreak/>
              <w:t>объектов по их географическим координатам.(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итоговая)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lastRenderedPageBreak/>
              <w:t>20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Проверочная работа по темам: «Планы местности» и «Географические карты»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bCs/>
                <w:i/>
                <w:color w:val="000000"/>
              </w:rPr>
              <w:t>Раздел 3. «Земля - планета Солнечной системы» 4 часа</w:t>
            </w: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Тема: </w:t>
            </w:r>
            <w:r w:rsidRPr="00FE5FCE">
              <w:rPr>
                <w:rFonts w:ascii="Times New Roman" w:hAnsi="Times New Roman"/>
                <w:b/>
                <w:color w:val="000000"/>
              </w:rPr>
              <w:t>Земля - планета Солнечной системы  4 часа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21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Земля в Солнечной 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eastAsia="en-US"/>
              </w:rPr>
              <w:t>системе</w:t>
            </w:r>
            <w:proofErr w:type="gramStart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r w:rsidRPr="00FE5FCE">
              <w:rPr>
                <w:rFonts w:ascii="Times New Roman" w:hAnsi="Times New Roman"/>
                <w:i/>
                <w:color w:val="000000"/>
                <w:lang w:eastAsia="en-US"/>
              </w:rPr>
              <w:t>Г</w:t>
            </w:r>
            <w:proofErr w:type="gramEnd"/>
            <w:r w:rsidRPr="00FE5FCE">
              <w:rPr>
                <w:rFonts w:ascii="Times New Roman" w:hAnsi="Times New Roman"/>
                <w:i/>
                <w:color w:val="000000"/>
                <w:lang w:eastAsia="en-US"/>
              </w:rPr>
              <w:t>ипотезы</w:t>
            </w:r>
            <w:proofErr w:type="spellEnd"/>
            <w:r w:rsidRPr="00FE5FCE">
              <w:rPr>
                <w:rFonts w:ascii="Times New Roman" w:hAnsi="Times New Roman"/>
                <w:i/>
                <w:color w:val="000000"/>
                <w:lang w:eastAsia="en-US"/>
              </w:rPr>
              <w:t xml:space="preserve"> возникновения Земли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. Форма, размеры Земли, их географические следствия.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Мы во Вселенной.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 w:val="restart"/>
            <w:shd w:val="clear" w:color="auto" w:fill="auto"/>
          </w:tcPr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Установление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доверии-тельных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отношений между педагогическим работником и его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обучаю-щимися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, способствующих позитивному восприятию </w:t>
            </w: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обучающимися</w:t>
            </w:r>
            <w:proofErr w:type="gram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требова-ний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и просьб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педагогичес-кого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работника,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привлече-нию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их внимания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>к обсуждаемой на уроке информации, активизации их познавательной деятельности;</w:t>
            </w:r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Побуждение </w:t>
            </w:r>
            <w:proofErr w:type="spellStart"/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обучаю-щихся</w:t>
            </w:r>
            <w:proofErr w:type="spellEnd"/>
            <w:proofErr w:type="gram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соблюдать на уроке общепринятые нормы поведения,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прави-ла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общения со старшими (педагогическими работниками) и сверстниками (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обучаю-щимися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), принципы учебной дисциплины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 xml:space="preserve">и самоорганизации;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hyperlink r:id="rId7">
              <w:r w:rsidRPr="00FE5FCE">
                <w:rPr>
                  <w:rFonts w:ascii="Times New Roman" w:hAnsi="Times New Roman"/>
                  <w:color w:val="000000"/>
                  <w:lang w:val="en-US" w:eastAsia="en-US"/>
                </w:rPr>
                <w:t>http</w:t>
              </w:r>
              <w:r w:rsidRPr="00FE5FCE">
                <w:rPr>
                  <w:rFonts w:ascii="Times New Roman" w:hAnsi="Times New Roman"/>
                  <w:color w:val="000000"/>
                  <w:lang w:eastAsia="en-US"/>
                </w:rPr>
                <w:t>://</w:t>
              </w:r>
              <w:r w:rsidRPr="00FE5FCE">
                <w:rPr>
                  <w:rFonts w:ascii="Times New Roman" w:hAnsi="Times New Roman"/>
                  <w:color w:val="000000"/>
                  <w:lang w:val="en-US" w:eastAsia="en-US"/>
                </w:rPr>
                <w:t>s</w:t>
              </w:r>
            </w:hyperlink>
            <w:hyperlink r:id="rId8">
              <w:r w:rsidRPr="00FE5FCE">
                <w:rPr>
                  <w:rFonts w:ascii="Times New Roman" w:hAnsi="Times New Roman"/>
                  <w:color w:val="000000"/>
                  <w:lang w:val="en-US" w:eastAsia="en-US"/>
                </w:rPr>
                <w:t>chool</w:t>
              </w:r>
              <w:r w:rsidRPr="00FE5FCE">
                <w:rPr>
                  <w:rFonts w:ascii="Times New Roman" w:hAnsi="Times New Roman"/>
                  <w:color w:val="000000"/>
                  <w:lang w:eastAsia="en-US"/>
                </w:rPr>
                <w:t>-</w:t>
              </w:r>
            </w:hyperlink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collection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https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://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resh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subject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/4/5/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22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Движения Земли. Географические следствия движения Земли вокруг Солнца.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23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Влияние Космоса на Землю и жизнь людей. 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Солнечный свет на Земле.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24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№8«Выявление закономерностей изменения продолжительно</w:t>
            </w: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softHyphen/>
              <w:t>сти дня и высоты Солнца над горизонтом в зависимости от географической широты и времени года на территории России.» (обучающая).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i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bCs/>
                <w:i/>
                <w:color w:val="000000"/>
              </w:rPr>
              <w:lastRenderedPageBreak/>
              <w:t>Раздел 4. «Оболочки Земли»    8 часов</w:t>
            </w: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Тема: </w:t>
            </w:r>
            <w:r w:rsidRPr="00FE5FCE">
              <w:rPr>
                <w:rFonts w:ascii="Times New Roman" w:hAnsi="Times New Roman"/>
                <w:b/>
                <w:color w:val="000000"/>
              </w:rPr>
              <w:t>Литосфера - каменная оболочка Земли 8 часов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25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Земная кора – основная часть литосферы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 w:val="restart"/>
            <w:shd w:val="clear" w:color="auto" w:fill="auto"/>
          </w:tcPr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Побуждение </w:t>
            </w:r>
            <w:proofErr w:type="spellStart"/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обучаю-щихся</w:t>
            </w:r>
            <w:proofErr w:type="spellEnd"/>
            <w:proofErr w:type="gram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соблюдать на уроке общепринятые нормы поведения, правила общения со старшими (педагогическими работниками)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>и сверстниками (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обучаю-щимися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), принципы учебной дисциплины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 xml:space="preserve">и самоорганизации; </w:t>
            </w:r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Привлечение внимания обучающихся к </w:t>
            </w:r>
            <w:proofErr w:type="spellStart"/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ценност-ному</w:t>
            </w:r>
            <w:proofErr w:type="spellEnd"/>
            <w:proofErr w:type="gram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аспекту изучаемых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br/>
              <w:t xml:space="preserve">на уроках явлений, организация их работы с получаемой на уроке социально значимой информацией –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иницииро-вание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ее обсуждения, высказывания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обучающи-мися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своего мнения по ее поводу, выработки своего к ней отношения; </w:t>
            </w:r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kern w:val="2"/>
                <w:lang w:eastAsia="ko-KR"/>
              </w:rPr>
            </w:pP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Применение на уроке интерактивных форм работы с обучающимися: интеллектуальных игр, стимулирующих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познава-тельную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мотивацию обучающихся; дискуссий, которые дают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обучаю-щимся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возможность приобрести опыт ведения конструктивного диалога; групповой работы или работы в парах, которые </w:t>
            </w: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учат обучающихся командной работе и взаимодействию с другими обучающимися;  </w:t>
            </w:r>
            <w:proofErr w:type="gramEnd"/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- Включение в урок </w:t>
            </w:r>
            <w:proofErr w:type="spellStart"/>
            <w:proofErr w:type="gramStart"/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>игро-вых</w:t>
            </w:r>
            <w:proofErr w:type="spellEnd"/>
            <w:proofErr w:type="gramEnd"/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 процедур, которые помогают поддержать мотивацию обучающихся к получению знаний, налаживанию позитивных межличностных </w:t>
            </w:r>
            <w:proofErr w:type="spellStart"/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>отноше-ний</w:t>
            </w:r>
            <w:proofErr w:type="spellEnd"/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 в классе, помогают установлению </w:t>
            </w:r>
            <w:proofErr w:type="spellStart"/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>доброжела-тельной</w:t>
            </w:r>
            <w:proofErr w:type="spellEnd"/>
            <w:r w:rsidRPr="00FE5FCE">
              <w:rPr>
                <w:rFonts w:ascii="Times New Roman" w:hAnsi="Times New Roman"/>
                <w:color w:val="000000"/>
                <w:kern w:val="2"/>
                <w:lang w:eastAsia="ko-KR"/>
              </w:rPr>
              <w:t xml:space="preserve"> атмосферы во время урока; </w:t>
            </w:r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Организация шефства </w:t>
            </w: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мотивированных</w:t>
            </w:r>
            <w:proofErr w:type="gram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Инициирование и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под-держка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исследовательской деятельности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обучающих-сяв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рамках реализации ими индивидуальных и групповых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исследователь-ских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проектов, что даст </w:t>
            </w: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lastRenderedPageBreak/>
              <w:t xml:space="preserve">обучающимся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возмож-ность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приобрести навык самостоятельного решения теоретической проблемы, навык генерирования и оформления собственных идей, навык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уважительно-го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отношения к чужим идеям, оформленным в работах других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исследова-телей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, навык публичного выступления перед аудиторией,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аргументиро-вания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и отстаивания своей точки зрения.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hyperlink r:id="rId9" w:history="1">
              <w:r w:rsidRPr="00FE5FCE">
                <w:rPr>
                  <w:rFonts w:ascii="Times New Roman" w:hAnsi="Times New Roman"/>
                  <w:color w:val="000000"/>
                  <w:u w:val="single"/>
                  <w:lang w:val="en-US" w:eastAsia="en-US"/>
                </w:rPr>
                <w:t>http</w:t>
              </w:r>
              <w:r w:rsidRPr="00FE5FCE">
                <w:rPr>
                  <w:rFonts w:ascii="Times New Roman" w:hAnsi="Times New Roman"/>
                  <w:color w:val="000000"/>
                  <w:u w:val="single"/>
                  <w:lang w:eastAsia="en-US"/>
                </w:rPr>
                <w:t>://</w:t>
              </w:r>
              <w:proofErr w:type="spellStart"/>
              <w:r w:rsidRPr="00FE5FCE">
                <w:rPr>
                  <w:rFonts w:ascii="Times New Roman" w:hAnsi="Times New Roman"/>
                  <w:color w:val="000000"/>
                  <w:u w:val="single"/>
                  <w:lang w:val="en-US" w:eastAsia="en-US"/>
                </w:rPr>
                <w:t>zemlj</w:t>
              </w:r>
              <w:proofErr w:type="spellEnd"/>
              <w:r w:rsidRPr="00FE5FCE">
                <w:rPr>
                  <w:rFonts w:ascii="Times New Roman" w:hAnsi="Times New Roman"/>
                  <w:color w:val="000000"/>
                  <w:u w:val="single"/>
                  <w:lang w:eastAsia="en-US"/>
                </w:rPr>
                <w:t>.</w:t>
              </w:r>
              <w:proofErr w:type="spellStart"/>
              <w:r w:rsidRPr="00FE5FCE">
                <w:rPr>
                  <w:rFonts w:ascii="Times New Roman" w:hAnsi="Times New Roman"/>
                  <w:color w:val="000000"/>
                  <w:u w:val="single"/>
                  <w:lang w:val="en-US" w:eastAsia="en-US"/>
                </w:rPr>
                <w:t>ru</w:t>
              </w:r>
              <w:proofErr w:type="spellEnd"/>
              <w:r w:rsidRPr="00FE5FCE">
                <w:rPr>
                  <w:rFonts w:ascii="Times New Roman" w:hAnsi="Times New Roman"/>
                  <w:color w:val="000000"/>
                  <w:u w:val="single"/>
                  <w:lang w:eastAsia="en-US"/>
                </w:rPr>
                <w:t>/</w:t>
              </w:r>
            </w:hyperlink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https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://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resh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subject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/4/5/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26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Горные породы, минералы и полезные ископаемые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27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Проявления внутренних и внешних процессов образования рельефа. Движения земной коры.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28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Разрушение и изменение горных пород и минералов под действием внешних и внутренних процессов. Виды выветривания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29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Рельеф Земли. Равнины. 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30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 xml:space="preserve">Горы. </w:t>
            </w: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 9 Описание горной системы или равнины по физической карте.(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оценивающая)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31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eastAsia="en-US"/>
              </w:rPr>
              <w:t>Человек и литосфера. Рельеф дна Мирового океана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32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Проверочная работа по теме </w:t>
            </w: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:«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Литосфера»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10173" w:type="dxa"/>
            <w:gridSpan w:val="5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i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bCs/>
                <w:i/>
                <w:color w:val="000000"/>
              </w:rPr>
              <w:lastRenderedPageBreak/>
              <w:t>Раздел 5. Заключение    2 часа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33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proofErr w:type="gramStart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ПР</w:t>
            </w:r>
            <w:proofErr w:type="gramEnd"/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 10.Анализ результатов фенологических наблюдений и наблю</w:t>
            </w: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softHyphen/>
              <w:t>дений за погодой.(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обучающая)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 w:val="restart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aps/>
                <w:color w:val="000000"/>
                <w:lang w:eastAsia="en-US"/>
              </w:rPr>
            </w:pPr>
            <w:r w:rsidRPr="00FE5FCE">
              <w:rPr>
                <w:rFonts w:ascii="Times New Roman" w:eastAsia="Calibri" w:hAnsi="Times New Roman"/>
                <w:color w:val="000000"/>
                <w:lang w:eastAsia="en-US" w:bidi="ru-RU"/>
              </w:rPr>
              <w:t xml:space="preserve">- Побуждать </w:t>
            </w:r>
            <w:proofErr w:type="gramStart"/>
            <w:r w:rsidRPr="00FE5FCE">
              <w:rPr>
                <w:rFonts w:ascii="Times New Roman" w:eastAsia="Calibri" w:hAnsi="Times New Roman"/>
                <w:color w:val="000000"/>
                <w:lang w:eastAsia="en-US" w:bidi="ru-RU"/>
              </w:rPr>
              <w:t>обучающихся</w:t>
            </w:r>
            <w:proofErr w:type="gramEnd"/>
            <w:r w:rsidRPr="00FE5FCE">
              <w:rPr>
                <w:rFonts w:ascii="Times New Roman" w:eastAsia="Calibri" w:hAnsi="Times New Roman"/>
                <w:color w:val="000000"/>
                <w:lang w:eastAsia="en-US" w:bidi="ru-RU"/>
              </w:rPr>
              <w:t xml:space="preserve"> соблюдать на уроке принципы учебной дисциплины и самоорганизации;</w:t>
            </w:r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lang w:bidi="ru-RU"/>
              </w:rPr>
            </w:pPr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- Организация шефства мотивированных и эрудированных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обучаю-щихсянад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их </w:t>
            </w:r>
            <w:proofErr w:type="spell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неуспеваю-щими</w:t>
            </w:r>
            <w:proofErr w:type="spell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одноклассниками, дающего </w:t>
            </w:r>
            <w:proofErr w:type="gramStart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>обучающимся</w:t>
            </w:r>
            <w:proofErr w:type="gramEnd"/>
            <w:r w:rsidRPr="00FE5FCE"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  <w:t xml:space="preserve"> социально значимый опыт сотрудничества и взаимной помощи;</w:t>
            </w:r>
          </w:p>
          <w:p w:rsidR="00B41209" w:rsidRPr="00FE5FCE" w:rsidRDefault="00B41209" w:rsidP="00CE4779">
            <w:pPr>
              <w:widowControl w:val="0"/>
              <w:autoSpaceDE w:val="0"/>
              <w:autoSpaceDN w:val="0"/>
              <w:adjustRightInd w:val="0"/>
              <w:rPr>
                <w:rFonts w:ascii="Times New Roman" w:eastAsia="№Е" w:hAnsi="Times New Roman"/>
                <w:color w:val="000000"/>
                <w:kern w:val="2"/>
                <w:lang w:eastAsia="ko-KR"/>
              </w:rPr>
            </w:pPr>
            <w:r w:rsidRPr="00FE5FCE">
              <w:rPr>
                <w:rFonts w:ascii="Times New Roman" w:eastAsia="Calibri" w:hAnsi="Times New Roman"/>
                <w:color w:val="000000"/>
                <w:lang w:bidi="ru-RU"/>
              </w:rPr>
              <w:t>- Организовывать для обучающихся ситуаций самооценки (как учебных достижений отметками, так и моральных, нравственных, гражданских поступков);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color w:val="000000"/>
                <w:lang w:eastAsia="en-US"/>
              </w:rPr>
            </w:pPr>
            <w:hyperlink r:id="rId10" w:history="1">
              <w:r w:rsidRPr="00FE5FCE">
                <w:rPr>
                  <w:rFonts w:ascii="Times New Roman" w:hAnsi="Times New Roman"/>
                  <w:color w:val="000000"/>
                  <w:u w:val="single"/>
                  <w:lang w:val="en-US" w:eastAsia="en-US"/>
                </w:rPr>
                <w:t>https</w:t>
              </w:r>
              <w:r w:rsidRPr="00FE5FCE">
                <w:rPr>
                  <w:rFonts w:ascii="Times New Roman" w:hAnsi="Times New Roman"/>
                  <w:color w:val="000000"/>
                  <w:u w:val="single"/>
                  <w:lang w:eastAsia="en-US"/>
                </w:rPr>
                <w:t>://</w:t>
              </w:r>
              <w:proofErr w:type="spellStart"/>
              <w:r w:rsidRPr="00FE5FCE">
                <w:rPr>
                  <w:rFonts w:ascii="Times New Roman" w:hAnsi="Times New Roman"/>
                  <w:color w:val="000000"/>
                  <w:u w:val="single"/>
                  <w:lang w:val="en-US" w:eastAsia="en-US"/>
                </w:rPr>
                <w:t>ru</w:t>
              </w:r>
              <w:proofErr w:type="spellEnd"/>
              <w:r w:rsidRPr="00FE5FCE">
                <w:rPr>
                  <w:rFonts w:ascii="Times New Roman" w:hAnsi="Times New Roman"/>
                  <w:color w:val="000000"/>
                  <w:u w:val="single"/>
                  <w:lang w:eastAsia="en-US"/>
                </w:rPr>
                <w:t>.</w:t>
              </w:r>
              <w:proofErr w:type="spellStart"/>
              <w:r w:rsidRPr="00FE5FCE">
                <w:rPr>
                  <w:rFonts w:ascii="Times New Roman" w:hAnsi="Times New Roman"/>
                  <w:color w:val="000000"/>
                  <w:u w:val="single"/>
                  <w:lang w:val="en-US" w:eastAsia="en-US"/>
                </w:rPr>
                <w:t>wikipedia</w:t>
              </w:r>
              <w:proofErr w:type="spellEnd"/>
              <w:r w:rsidRPr="00FE5FCE">
                <w:rPr>
                  <w:rFonts w:ascii="Times New Roman" w:hAnsi="Times New Roman"/>
                  <w:color w:val="000000"/>
                  <w:u w:val="single"/>
                  <w:lang w:eastAsia="en-US"/>
                </w:rPr>
                <w:t>.</w:t>
              </w:r>
              <w:r w:rsidRPr="00FE5FCE">
                <w:rPr>
                  <w:rFonts w:ascii="Times New Roman" w:hAnsi="Times New Roman"/>
                  <w:color w:val="000000"/>
                  <w:u w:val="single"/>
                  <w:lang w:val="en-US" w:eastAsia="en-US"/>
                </w:rPr>
                <w:t>org</w:t>
              </w:r>
              <w:r w:rsidRPr="00FE5FCE">
                <w:rPr>
                  <w:rFonts w:ascii="Times New Roman" w:hAnsi="Times New Roman"/>
                  <w:color w:val="000000"/>
                  <w:u w:val="single"/>
                  <w:lang w:eastAsia="en-US"/>
                </w:rPr>
                <w:t>/</w:t>
              </w:r>
            </w:hyperlink>
          </w:p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https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://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resh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edu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.</w:t>
            </w:r>
            <w:proofErr w:type="spellStart"/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ru</w:t>
            </w:r>
            <w:proofErr w:type="spellEnd"/>
            <w:r w:rsidRPr="00FE5FCE"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Pr="00FE5FCE">
              <w:rPr>
                <w:rFonts w:ascii="Times New Roman" w:hAnsi="Times New Roman"/>
                <w:color w:val="000000"/>
                <w:lang w:val="en-US" w:eastAsia="en-US"/>
              </w:rPr>
              <w:t>subject</w:t>
            </w:r>
            <w:r w:rsidRPr="00FE5FCE">
              <w:rPr>
                <w:rFonts w:ascii="Times New Roman" w:hAnsi="Times New Roman"/>
                <w:color w:val="000000"/>
                <w:lang w:eastAsia="en-US"/>
              </w:rPr>
              <w:t>/4/5/</w:t>
            </w: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 xml:space="preserve">Обобщающий урок 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1</w:t>
            </w:r>
          </w:p>
        </w:tc>
        <w:tc>
          <w:tcPr>
            <w:tcW w:w="4372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  <w:tr w:rsidR="00B41209" w:rsidRPr="00FE5FCE" w:rsidTr="00CE4779">
        <w:tc>
          <w:tcPr>
            <w:tcW w:w="503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99" w:type="dxa"/>
            <w:shd w:val="clear" w:color="auto" w:fill="auto"/>
          </w:tcPr>
          <w:p w:rsidR="00B41209" w:rsidRPr="00FE5FCE" w:rsidRDefault="00B41209" w:rsidP="00CE477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731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E5FCE">
              <w:rPr>
                <w:rFonts w:ascii="Times New Roman" w:hAnsi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4372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41209" w:rsidRPr="00FE5FCE" w:rsidRDefault="00B41209" w:rsidP="00CE4779">
            <w:pPr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</w:tr>
    </w:tbl>
    <w:p w:rsidR="00B41209" w:rsidRPr="00FE5FCE" w:rsidRDefault="00B41209" w:rsidP="00B41209">
      <w:pPr>
        <w:rPr>
          <w:rFonts w:ascii="Times New Roman" w:hAnsi="Times New Roman"/>
          <w:color w:val="000000"/>
        </w:rPr>
        <w:sectPr w:rsidR="00B41209" w:rsidRPr="00FE5FCE" w:rsidSect="00CF12C4">
          <w:pgSz w:w="11907" w:h="16840" w:code="9"/>
          <w:pgMar w:top="1134" w:right="1134" w:bottom="1134" w:left="1134" w:header="0" w:footer="0" w:gutter="0"/>
          <w:cols w:space="720"/>
          <w:docGrid w:linePitch="272"/>
        </w:sectPr>
      </w:pPr>
    </w:p>
    <w:p w:rsidR="00A00912" w:rsidRDefault="00A00912"/>
    <w:sectPr w:rsidR="00A0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Cambria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B09DE"/>
    <w:multiLevelType w:val="hybridMultilevel"/>
    <w:tmpl w:val="0AB04C84"/>
    <w:lvl w:ilvl="0" w:tplc="E7C2ADD4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209"/>
    <w:rsid w:val="00A00912"/>
    <w:rsid w:val="00B4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unhideWhenUsed/>
    <w:qFormat/>
    <w:rsid w:val="00B41209"/>
    <w:pPr>
      <w:spacing w:after="0" w:line="240" w:lineRule="auto"/>
      <w:ind w:firstLine="709"/>
      <w:jc w:val="both"/>
      <w:outlineLvl w:val="0"/>
    </w:pPr>
    <w:rPr>
      <w:rFonts w:ascii="Calibri" w:eastAsia="Calibri" w:hAnsi="Calibri" w:cs="Times New Roman"/>
      <w:b/>
      <w:color w:val="181717"/>
      <w:sz w:val="28"/>
      <w:szCs w:val="28"/>
      <w:lang/>
    </w:rPr>
  </w:style>
  <w:style w:type="paragraph" w:styleId="2">
    <w:name w:val="heading 2"/>
    <w:next w:val="a0"/>
    <w:link w:val="20"/>
    <w:uiPriority w:val="99"/>
    <w:unhideWhenUsed/>
    <w:qFormat/>
    <w:rsid w:val="00B41209"/>
    <w:pPr>
      <w:keepNext/>
      <w:keepLines/>
      <w:spacing w:after="0" w:line="240" w:lineRule="auto"/>
      <w:ind w:firstLine="709"/>
      <w:jc w:val="both"/>
      <w:outlineLvl w:val="1"/>
    </w:pPr>
    <w:rPr>
      <w:rFonts w:ascii="Calibri" w:eastAsia="Calibri" w:hAnsi="Calibri" w:cs="Times New Roman"/>
      <w:b/>
      <w:color w:val="181717"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B41209"/>
    <w:pPr>
      <w:spacing w:after="0" w:line="240" w:lineRule="auto"/>
      <w:ind w:firstLine="709"/>
      <w:jc w:val="both"/>
      <w:outlineLvl w:val="2"/>
    </w:pPr>
    <w:rPr>
      <w:rFonts w:ascii="Calibri" w:eastAsia="Calibri" w:hAnsi="Calibri" w:cs="Times New Roman"/>
      <w:b/>
      <w:color w:val="181717"/>
      <w:sz w:val="24"/>
      <w:szCs w:val="24"/>
      <w:lang/>
    </w:rPr>
  </w:style>
  <w:style w:type="paragraph" w:styleId="4">
    <w:name w:val="heading 4"/>
    <w:next w:val="a0"/>
    <w:link w:val="40"/>
    <w:unhideWhenUsed/>
    <w:qFormat/>
    <w:rsid w:val="00B41209"/>
    <w:pPr>
      <w:keepNext/>
      <w:keepLines/>
      <w:spacing w:after="5" w:line="266" w:lineRule="auto"/>
      <w:ind w:left="11" w:hanging="10"/>
      <w:outlineLvl w:val="3"/>
    </w:pPr>
    <w:rPr>
      <w:rFonts w:ascii="Calibri" w:eastAsia="Calibri" w:hAnsi="Calibri" w:cs="Times New Roman"/>
      <w:b/>
      <w:color w:val="181717"/>
      <w:szCs w:val="20"/>
    </w:rPr>
  </w:style>
  <w:style w:type="paragraph" w:styleId="5">
    <w:name w:val="heading 5"/>
    <w:next w:val="a0"/>
    <w:link w:val="50"/>
    <w:unhideWhenUsed/>
    <w:qFormat/>
    <w:rsid w:val="00B41209"/>
    <w:pPr>
      <w:keepNext/>
      <w:keepLines/>
      <w:spacing w:after="5" w:line="251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181717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41209"/>
    <w:rPr>
      <w:rFonts w:ascii="Calibri" w:eastAsia="Calibri" w:hAnsi="Calibri" w:cs="Times New Roman"/>
      <w:b/>
      <w:color w:val="181717"/>
      <w:sz w:val="28"/>
      <w:szCs w:val="28"/>
      <w:lang/>
    </w:rPr>
  </w:style>
  <w:style w:type="character" w:customStyle="1" w:styleId="20">
    <w:name w:val="Заголовок 2 Знак"/>
    <w:basedOn w:val="a1"/>
    <w:link w:val="2"/>
    <w:uiPriority w:val="99"/>
    <w:rsid w:val="00B41209"/>
    <w:rPr>
      <w:rFonts w:ascii="Calibri" w:eastAsia="Calibri" w:hAnsi="Calibri" w:cs="Times New Roman"/>
      <w:b/>
      <w:color w:val="181717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B41209"/>
    <w:rPr>
      <w:rFonts w:ascii="Calibri" w:eastAsia="Calibri" w:hAnsi="Calibri" w:cs="Times New Roman"/>
      <w:b/>
      <w:color w:val="181717"/>
      <w:sz w:val="24"/>
      <w:szCs w:val="24"/>
      <w:lang/>
    </w:rPr>
  </w:style>
  <w:style w:type="character" w:customStyle="1" w:styleId="40">
    <w:name w:val="Заголовок 4 Знак"/>
    <w:basedOn w:val="a1"/>
    <w:link w:val="4"/>
    <w:rsid w:val="00B41209"/>
    <w:rPr>
      <w:rFonts w:ascii="Calibri" w:eastAsia="Calibri" w:hAnsi="Calibri" w:cs="Times New Roman"/>
      <w:b/>
      <w:color w:val="181717"/>
      <w:szCs w:val="20"/>
    </w:rPr>
  </w:style>
  <w:style w:type="character" w:customStyle="1" w:styleId="50">
    <w:name w:val="Заголовок 5 Знак"/>
    <w:basedOn w:val="a1"/>
    <w:link w:val="5"/>
    <w:rsid w:val="00B41209"/>
    <w:rPr>
      <w:rFonts w:ascii="Times New Roman" w:eastAsia="Times New Roman" w:hAnsi="Times New Roman" w:cs="Times New Roman"/>
      <w:b/>
      <w:color w:val="181717"/>
      <w:sz w:val="20"/>
      <w:szCs w:val="20"/>
    </w:rPr>
  </w:style>
  <w:style w:type="paragraph" w:customStyle="1" w:styleId="footnotedescription">
    <w:name w:val="footnote description"/>
    <w:next w:val="a0"/>
    <w:link w:val="footnotedescriptionChar"/>
    <w:hidden/>
    <w:rsid w:val="00B41209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</w:rPr>
  </w:style>
  <w:style w:type="character" w:customStyle="1" w:styleId="footnotedescriptionChar">
    <w:name w:val="footnote description Char"/>
    <w:link w:val="footnotedescription"/>
    <w:rsid w:val="00B41209"/>
    <w:rPr>
      <w:rFonts w:ascii="Times New Roman" w:eastAsia="Times New Roman" w:hAnsi="Times New Roman" w:cs="Times New Roman"/>
      <w:color w:val="181717"/>
      <w:sz w:val="18"/>
      <w:szCs w:val="20"/>
    </w:rPr>
  </w:style>
  <w:style w:type="character" w:customStyle="1" w:styleId="footnotemark">
    <w:name w:val="footnote mark"/>
    <w:hidden/>
    <w:rsid w:val="00B41209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B4120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0"/>
    <w:link w:val="a5"/>
    <w:uiPriority w:val="99"/>
    <w:unhideWhenUsed/>
    <w:rsid w:val="00B4120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181717"/>
      <w:sz w:val="20"/>
      <w:szCs w:val="20"/>
      <w:lang/>
    </w:rPr>
  </w:style>
  <w:style w:type="character" w:customStyle="1" w:styleId="a5">
    <w:name w:val="Нижний колонтитул Знак"/>
    <w:basedOn w:val="a1"/>
    <w:link w:val="a4"/>
    <w:uiPriority w:val="99"/>
    <w:rsid w:val="00B41209"/>
    <w:rPr>
      <w:rFonts w:ascii="Times New Roman" w:eastAsia="Times New Roman" w:hAnsi="Times New Roman" w:cs="Times New Roman"/>
      <w:color w:val="181717"/>
      <w:sz w:val="20"/>
      <w:szCs w:val="20"/>
      <w:lang/>
    </w:rPr>
  </w:style>
  <w:style w:type="paragraph" w:styleId="a6">
    <w:name w:val="header"/>
    <w:basedOn w:val="a0"/>
    <w:link w:val="a7"/>
    <w:uiPriority w:val="99"/>
    <w:unhideWhenUsed/>
    <w:rsid w:val="00B4120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181717"/>
      <w:sz w:val="20"/>
      <w:szCs w:val="20"/>
      <w:lang/>
    </w:rPr>
  </w:style>
  <w:style w:type="character" w:customStyle="1" w:styleId="a7">
    <w:name w:val="Верхний колонтитул Знак"/>
    <w:basedOn w:val="a1"/>
    <w:link w:val="a6"/>
    <w:uiPriority w:val="99"/>
    <w:rsid w:val="00B41209"/>
    <w:rPr>
      <w:rFonts w:ascii="Times New Roman" w:eastAsia="Times New Roman" w:hAnsi="Times New Roman" w:cs="Times New Roman"/>
      <w:color w:val="181717"/>
      <w:sz w:val="20"/>
      <w:szCs w:val="20"/>
      <w:lang/>
    </w:rPr>
  </w:style>
  <w:style w:type="paragraph" w:styleId="a">
    <w:name w:val="List Paragraph"/>
    <w:basedOn w:val="a0"/>
    <w:link w:val="a8"/>
    <w:uiPriority w:val="34"/>
    <w:qFormat/>
    <w:rsid w:val="00B41209"/>
    <w:pPr>
      <w:numPr>
        <w:numId w:val="1"/>
      </w:numPr>
      <w:spacing w:after="0" w:line="240" w:lineRule="auto"/>
      <w:ind w:left="0" w:firstLine="709"/>
      <w:contextualSpacing/>
      <w:jc w:val="both"/>
    </w:pPr>
    <w:rPr>
      <w:rFonts w:ascii="Calibri" w:eastAsia="Times New Roman" w:hAnsi="Calibri" w:cs="Times New Roman"/>
      <w:color w:val="181717"/>
      <w:sz w:val="24"/>
      <w:szCs w:val="24"/>
    </w:rPr>
  </w:style>
  <w:style w:type="character" w:styleId="a9">
    <w:name w:val="Hyperlink"/>
    <w:link w:val="11"/>
    <w:uiPriority w:val="99"/>
    <w:unhideWhenUsed/>
    <w:rsid w:val="00B41209"/>
    <w:rPr>
      <w:color w:val="0563C1"/>
      <w:u w:val="single"/>
    </w:rPr>
  </w:style>
  <w:style w:type="table" w:styleId="aa">
    <w:name w:val="Table Grid"/>
    <w:basedOn w:val="a2"/>
    <w:uiPriority w:val="3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unhideWhenUsed/>
    <w:rsid w:val="00B41209"/>
    <w:pPr>
      <w:spacing w:after="0" w:line="240" w:lineRule="auto"/>
      <w:ind w:firstLine="709"/>
      <w:jc w:val="both"/>
    </w:pPr>
    <w:rPr>
      <w:rFonts w:ascii="Tahoma" w:eastAsia="Times New Roman" w:hAnsi="Tahoma" w:cs="Times New Roman"/>
      <w:color w:val="181717"/>
      <w:sz w:val="16"/>
      <w:szCs w:val="16"/>
      <w:lang/>
    </w:rPr>
  </w:style>
  <w:style w:type="character" w:customStyle="1" w:styleId="ac">
    <w:name w:val="Текст выноски Знак"/>
    <w:basedOn w:val="a1"/>
    <w:link w:val="ab"/>
    <w:uiPriority w:val="99"/>
    <w:rsid w:val="00B41209"/>
    <w:rPr>
      <w:rFonts w:ascii="Tahoma" w:eastAsia="Times New Roman" w:hAnsi="Tahoma" w:cs="Times New Roman"/>
      <w:color w:val="181717"/>
      <w:sz w:val="16"/>
      <w:szCs w:val="16"/>
      <w:lang/>
    </w:rPr>
  </w:style>
  <w:style w:type="paragraph" w:styleId="ad">
    <w:name w:val="Revision"/>
    <w:hidden/>
    <w:uiPriority w:val="99"/>
    <w:semiHidden/>
    <w:rsid w:val="00B41209"/>
    <w:pPr>
      <w:spacing w:after="0" w:line="240" w:lineRule="auto"/>
    </w:pPr>
    <w:rPr>
      <w:rFonts w:ascii="Calibri" w:eastAsia="Times New Roman" w:hAnsi="Calibri" w:cs="Times New Roman"/>
      <w:color w:val="181717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412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onsPlusNormal">
    <w:name w:val="ConsPlusNormal"/>
    <w:rsid w:val="00B41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2">
    <w:name w:val="Сетка таблицы1"/>
    <w:basedOn w:val="a2"/>
    <w:next w:val="aa"/>
    <w:uiPriority w:val="5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link w:val="13"/>
    <w:uiPriority w:val="99"/>
    <w:unhideWhenUsed/>
    <w:rsid w:val="00B41209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B41209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0"/>
      <w:szCs w:val="20"/>
      <w:lang/>
    </w:rPr>
  </w:style>
  <w:style w:type="character" w:customStyle="1" w:styleId="af0">
    <w:name w:val="Текст примечания Знак"/>
    <w:basedOn w:val="a1"/>
    <w:link w:val="af"/>
    <w:uiPriority w:val="99"/>
    <w:rsid w:val="00B41209"/>
    <w:rPr>
      <w:rFonts w:ascii="Calibri" w:eastAsia="Times New Roman" w:hAnsi="Calibri" w:cs="Times New Roman"/>
      <w:color w:val="181717"/>
      <w:sz w:val="20"/>
      <w:szCs w:val="20"/>
      <w:lang/>
    </w:rPr>
  </w:style>
  <w:style w:type="paragraph" w:styleId="af1">
    <w:name w:val="annotation subject"/>
    <w:basedOn w:val="af"/>
    <w:next w:val="af"/>
    <w:link w:val="af2"/>
    <w:uiPriority w:val="99"/>
    <w:unhideWhenUsed/>
    <w:rsid w:val="00B412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B41209"/>
    <w:rPr>
      <w:b/>
      <w:bCs/>
    </w:rPr>
  </w:style>
  <w:style w:type="character" w:customStyle="1" w:styleId="af3">
    <w:name w:val="Основной текст_"/>
    <w:link w:val="14"/>
    <w:rsid w:val="00B41209"/>
    <w:rPr>
      <w:rFonts w:ascii="Times New Roman" w:hAnsi="Times New Roman"/>
      <w:color w:val="231E20"/>
    </w:rPr>
  </w:style>
  <w:style w:type="paragraph" w:customStyle="1" w:styleId="14">
    <w:name w:val="Основной текст1"/>
    <w:basedOn w:val="a0"/>
    <w:link w:val="af3"/>
    <w:rsid w:val="00B41209"/>
    <w:pPr>
      <w:widowControl w:val="0"/>
      <w:spacing w:after="0" w:line="254" w:lineRule="auto"/>
      <w:ind w:firstLine="240"/>
    </w:pPr>
    <w:rPr>
      <w:rFonts w:ascii="Times New Roman" w:hAnsi="Times New Roman"/>
      <w:color w:val="231E20"/>
    </w:rPr>
  </w:style>
  <w:style w:type="table" w:customStyle="1" w:styleId="21">
    <w:name w:val="Сетка таблицы2"/>
    <w:basedOn w:val="a2"/>
    <w:next w:val="aa"/>
    <w:uiPriority w:val="5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"/>
    <w:uiPriority w:val="34"/>
    <w:qFormat/>
    <w:locked/>
    <w:rsid w:val="00B41209"/>
    <w:rPr>
      <w:rFonts w:ascii="Calibri" w:eastAsia="Times New Roman" w:hAnsi="Calibri" w:cs="Times New Roman"/>
      <w:color w:val="181717"/>
      <w:sz w:val="24"/>
      <w:szCs w:val="24"/>
    </w:rPr>
  </w:style>
  <w:style w:type="character" w:styleId="af4">
    <w:name w:val="Emphasis"/>
    <w:uiPriority w:val="20"/>
    <w:qFormat/>
    <w:rsid w:val="00B41209"/>
    <w:rPr>
      <w:i/>
      <w:iCs/>
    </w:rPr>
  </w:style>
  <w:style w:type="character" w:customStyle="1" w:styleId="22">
    <w:name w:val="Заголовок №2_"/>
    <w:link w:val="23"/>
    <w:rsid w:val="00B4120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23">
    <w:name w:val="Заголовок №2"/>
    <w:basedOn w:val="a0"/>
    <w:link w:val="22"/>
    <w:rsid w:val="00B41209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Bodytext3">
    <w:name w:val="Body text (3)_"/>
    <w:link w:val="Bodytext30"/>
    <w:locked/>
    <w:rsid w:val="00B41209"/>
    <w:rPr>
      <w:rFonts w:ascii="Times New Roman" w:hAnsi="Times New Roman"/>
      <w:b/>
      <w:bCs/>
      <w:shd w:val="clear" w:color="auto" w:fill="FFFFFF"/>
    </w:rPr>
  </w:style>
  <w:style w:type="paragraph" w:customStyle="1" w:styleId="Bodytext30">
    <w:name w:val="Body text (3)"/>
    <w:basedOn w:val="a0"/>
    <w:link w:val="Bodytext3"/>
    <w:rsid w:val="00B41209"/>
    <w:pPr>
      <w:widowControl w:val="0"/>
      <w:shd w:val="clear" w:color="auto" w:fill="FFFFFF"/>
      <w:spacing w:after="0" w:line="269" w:lineRule="exact"/>
      <w:jc w:val="right"/>
    </w:pPr>
    <w:rPr>
      <w:rFonts w:ascii="Times New Roman" w:hAnsi="Times New Roman"/>
      <w:b/>
      <w:bCs/>
    </w:rPr>
  </w:style>
  <w:style w:type="character" w:customStyle="1" w:styleId="24">
    <w:name w:val="Основной текст (2)_"/>
    <w:link w:val="25"/>
    <w:rsid w:val="00B41209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B41209"/>
    <w:pPr>
      <w:widowControl w:val="0"/>
      <w:shd w:val="clear" w:color="auto" w:fill="FFFFFF"/>
      <w:spacing w:after="0" w:line="312" w:lineRule="exact"/>
      <w:ind w:hanging="360"/>
      <w:jc w:val="center"/>
    </w:pPr>
    <w:rPr>
      <w:rFonts w:ascii="Times New Roman" w:hAnsi="Times New Roman"/>
    </w:rPr>
  </w:style>
  <w:style w:type="character" w:customStyle="1" w:styleId="3Exact">
    <w:name w:val="Основной текст (3) Exact"/>
    <w:rsid w:val="00B41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B41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B41209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B41209"/>
    <w:pPr>
      <w:widowControl w:val="0"/>
      <w:shd w:val="clear" w:color="auto" w:fill="FFFFFF"/>
      <w:spacing w:after="0" w:line="312" w:lineRule="exact"/>
    </w:pPr>
    <w:rPr>
      <w:rFonts w:ascii="Times New Roman" w:hAnsi="Times New Roman"/>
      <w:b/>
      <w:bCs/>
    </w:rPr>
  </w:style>
  <w:style w:type="table" w:customStyle="1" w:styleId="33">
    <w:name w:val="Сетка таблицы3"/>
    <w:basedOn w:val="a2"/>
    <w:next w:val="aa"/>
    <w:uiPriority w:val="5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3"/>
    <w:semiHidden/>
    <w:rsid w:val="00B41209"/>
  </w:style>
  <w:style w:type="paragraph" w:customStyle="1" w:styleId="Default">
    <w:name w:val="Default"/>
    <w:uiPriority w:val="99"/>
    <w:rsid w:val="00B412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ph">
    <w:name w:val="List Paragraph"/>
    <w:basedOn w:val="a0"/>
    <w:link w:val="ListParagraphChar"/>
    <w:rsid w:val="00B41209"/>
    <w:pPr>
      <w:widowControl w:val="0"/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ListParagraphChar">
    <w:name w:val="List Paragraph Char"/>
    <w:link w:val="ListParagraph"/>
    <w:locked/>
    <w:rsid w:val="00B41209"/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41209"/>
    <w:rPr>
      <w:rFonts w:ascii="Times New Roman" w:hAnsi="Times New Roman"/>
      <w:sz w:val="24"/>
      <w:u w:val="none"/>
      <w:effect w:val="none"/>
    </w:rPr>
  </w:style>
  <w:style w:type="character" w:styleId="af5">
    <w:name w:val="FollowedHyperlink"/>
    <w:uiPriority w:val="99"/>
    <w:rsid w:val="00B41209"/>
    <w:rPr>
      <w:color w:val="800080"/>
      <w:u w:val="single"/>
    </w:rPr>
  </w:style>
  <w:style w:type="paragraph" w:styleId="af6">
    <w:name w:val="Document Map"/>
    <w:basedOn w:val="a0"/>
    <w:link w:val="af7"/>
    <w:semiHidden/>
    <w:rsid w:val="00B41209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ahoma" w:eastAsia="Calibri" w:hAnsi="Tahoma" w:cs="Tahoma"/>
      <w:sz w:val="20"/>
      <w:szCs w:val="20"/>
    </w:rPr>
  </w:style>
  <w:style w:type="character" w:customStyle="1" w:styleId="af7">
    <w:name w:val="Схема документа Знак"/>
    <w:basedOn w:val="a1"/>
    <w:link w:val="af6"/>
    <w:semiHidden/>
    <w:rsid w:val="00B41209"/>
    <w:rPr>
      <w:rFonts w:ascii="Tahoma" w:eastAsia="Calibri" w:hAnsi="Tahoma" w:cs="Tahoma"/>
      <w:sz w:val="20"/>
      <w:szCs w:val="20"/>
      <w:shd w:val="clear" w:color="auto" w:fill="000080"/>
    </w:rPr>
  </w:style>
  <w:style w:type="numbering" w:customStyle="1" w:styleId="26">
    <w:name w:val="Нет списка2"/>
    <w:next w:val="a3"/>
    <w:uiPriority w:val="99"/>
    <w:semiHidden/>
    <w:unhideWhenUsed/>
    <w:rsid w:val="00B41209"/>
  </w:style>
  <w:style w:type="table" w:customStyle="1" w:styleId="41">
    <w:name w:val="Сетка таблицы4"/>
    <w:basedOn w:val="a2"/>
    <w:next w:val="aa"/>
    <w:uiPriority w:val="99"/>
    <w:rsid w:val="00B41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1"/>
    <w:basedOn w:val="a0"/>
    <w:uiPriority w:val="99"/>
    <w:rsid w:val="00B4120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page number"/>
    <w:rsid w:val="00B41209"/>
  </w:style>
  <w:style w:type="paragraph" w:styleId="af9">
    <w:name w:val="Body Text"/>
    <w:basedOn w:val="a0"/>
    <w:link w:val="afa"/>
    <w:rsid w:val="00B4120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a">
    <w:name w:val="Основной текст Знак"/>
    <w:basedOn w:val="a1"/>
    <w:link w:val="af9"/>
    <w:rsid w:val="00B4120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b">
    <w:name w:val="Normal (Web)"/>
    <w:basedOn w:val="a0"/>
    <w:link w:val="afc"/>
    <w:uiPriority w:val="99"/>
    <w:rsid w:val="00B4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0"/>
    <w:link w:val="28"/>
    <w:rsid w:val="00B412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8">
    <w:name w:val="Основной текст с отступом 2 Знак"/>
    <w:basedOn w:val="a1"/>
    <w:link w:val="27"/>
    <w:rsid w:val="00B4120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4">
    <w:name w:val="style4"/>
    <w:basedOn w:val="a0"/>
    <w:uiPriority w:val="99"/>
    <w:rsid w:val="00B4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style14"/>
    <w:uiPriority w:val="99"/>
    <w:rsid w:val="00B41209"/>
  </w:style>
  <w:style w:type="paragraph" w:customStyle="1" w:styleId="style5">
    <w:name w:val="style5"/>
    <w:basedOn w:val="a0"/>
    <w:uiPriority w:val="99"/>
    <w:rsid w:val="00B4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uiPriority w:val="99"/>
    <w:rsid w:val="00B41209"/>
  </w:style>
  <w:style w:type="character" w:customStyle="1" w:styleId="apple-converted-space">
    <w:name w:val="apple-converted-space"/>
    <w:rsid w:val="00B41209"/>
  </w:style>
  <w:style w:type="character" w:customStyle="1" w:styleId="spelle">
    <w:name w:val="spelle"/>
    <w:uiPriority w:val="99"/>
    <w:rsid w:val="00B41209"/>
  </w:style>
  <w:style w:type="paragraph" w:styleId="afd">
    <w:name w:val="No Spacing"/>
    <w:link w:val="afe"/>
    <w:uiPriority w:val="1"/>
    <w:qFormat/>
    <w:rsid w:val="00B4120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1">
    <w:name w:val="c1"/>
    <w:rsid w:val="00B41209"/>
  </w:style>
  <w:style w:type="character" w:customStyle="1" w:styleId="17">
    <w:name w:val="Неразрешенное упоминание1"/>
    <w:uiPriority w:val="99"/>
    <w:semiHidden/>
    <w:unhideWhenUsed/>
    <w:rsid w:val="00B41209"/>
    <w:rPr>
      <w:color w:val="605E5C"/>
      <w:shd w:val="clear" w:color="auto" w:fill="E1DFDD"/>
    </w:rPr>
  </w:style>
  <w:style w:type="numbering" w:customStyle="1" w:styleId="34">
    <w:name w:val="Нет списка3"/>
    <w:next w:val="a3"/>
    <w:uiPriority w:val="99"/>
    <w:semiHidden/>
    <w:unhideWhenUsed/>
    <w:rsid w:val="00B41209"/>
  </w:style>
  <w:style w:type="character" w:customStyle="1" w:styleId="18">
    <w:name w:val="Обычный1"/>
    <w:rsid w:val="00B41209"/>
    <w:rPr>
      <w:rFonts w:ascii="Times New Roman" w:hAnsi="Times New Roman"/>
      <w:sz w:val="20"/>
    </w:rPr>
  </w:style>
  <w:style w:type="paragraph" w:customStyle="1" w:styleId="CharAttribute318">
    <w:name w:val="CharAttribute318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aff">
    <w:name w:val="Гипертекстовая ссылка"/>
    <w:rsid w:val="00B41209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</w:rPr>
  </w:style>
  <w:style w:type="paragraph" w:customStyle="1" w:styleId="CharAttribute4">
    <w:name w:val="CharAttribute4"/>
    <w:rsid w:val="00B4120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210">
    <w:name w:val="Оглавление 21"/>
    <w:basedOn w:val="a0"/>
    <w:next w:val="a0"/>
    <w:uiPriority w:val="39"/>
    <w:rsid w:val="00B41209"/>
    <w:pPr>
      <w:widowControl w:val="0"/>
      <w:spacing w:before="120" w:after="0" w:line="240" w:lineRule="auto"/>
      <w:ind w:left="200"/>
    </w:pPr>
    <w:rPr>
      <w:rFonts w:ascii="Calibri" w:eastAsia="Times New Roman" w:hAnsi="Calibri" w:cs="Times New Roman"/>
      <w:b/>
      <w:color w:val="000000"/>
      <w:szCs w:val="20"/>
    </w:rPr>
  </w:style>
  <w:style w:type="character" w:customStyle="1" w:styleId="29">
    <w:name w:val="Оглавление 2 Знак"/>
    <w:link w:val="2a"/>
    <w:rsid w:val="00B41209"/>
    <w:rPr>
      <w:rFonts w:ascii="Calibri" w:hAnsi="Calibri"/>
      <w:b/>
    </w:rPr>
  </w:style>
  <w:style w:type="paragraph" w:customStyle="1" w:styleId="ParaAttribute10">
    <w:name w:val="ParaAttribute10"/>
    <w:rsid w:val="00B4120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19">
    <w:name w:val="Знак сноски1"/>
    <w:link w:val="aff0"/>
    <w:rsid w:val="00B41209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</w:rPr>
  </w:style>
  <w:style w:type="character" w:styleId="aff0">
    <w:name w:val="footnote reference"/>
    <w:link w:val="19"/>
    <w:rsid w:val="00B41209"/>
    <w:rPr>
      <w:rFonts w:ascii="Calibri" w:eastAsia="Times New Roman" w:hAnsi="Calibri" w:cs="Times New Roman"/>
      <w:color w:val="000000"/>
      <w:sz w:val="24"/>
      <w:szCs w:val="20"/>
      <w:vertAlign w:val="superscript"/>
    </w:rPr>
  </w:style>
  <w:style w:type="paragraph" w:customStyle="1" w:styleId="aff1">
    <w:name w:val="Цветовое выделение"/>
    <w:rsid w:val="00B41209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</w:rPr>
  </w:style>
  <w:style w:type="paragraph" w:customStyle="1" w:styleId="410">
    <w:name w:val="Оглавление 41"/>
    <w:basedOn w:val="a0"/>
    <w:next w:val="a0"/>
    <w:uiPriority w:val="39"/>
    <w:rsid w:val="00B41209"/>
    <w:pPr>
      <w:widowControl w:val="0"/>
      <w:spacing w:after="0" w:line="240" w:lineRule="auto"/>
      <w:ind w:left="600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42">
    <w:name w:val="Оглавление 4 Знак"/>
    <w:link w:val="43"/>
    <w:rsid w:val="00B41209"/>
    <w:rPr>
      <w:rFonts w:ascii="Calibri" w:hAnsi="Calibri"/>
      <w:sz w:val="20"/>
    </w:rPr>
  </w:style>
  <w:style w:type="paragraph" w:customStyle="1" w:styleId="CharAttribute313">
    <w:name w:val="CharAttribute313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1">
    <w:name w:val="CharAttribute511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1">
    <w:name w:val="CharAttribute291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6">
    <w:name w:val="CharAttribute286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5">
    <w:name w:val="CharAttribute285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61">
    <w:name w:val="Оглавление 61"/>
    <w:basedOn w:val="a0"/>
    <w:next w:val="a0"/>
    <w:uiPriority w:val="39"/>
    <w:rsid w:val="00B41209"/>
    <w:pPr>
      <w:widowControl w:val="0"/>
      <w:spacing w:after="0" w:line="240" w:lineRule="auto"/>
      <w:ind w:left="1000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6">
    <w:name w:val="Оглавление 6 Знак"/>
    <w:link w:val="60"/>
    <w:rsid w:val="00B41209"/>
    <w:rPr>
      <w:rFonts w:ascii="Calibri" w:hAnsi="Calibri"/>
      <w:sz w:val="20"/>
    </w:rPr>
  </w:style>
  <w:style w:type="paragraph" w:customStyle="1" w:styleId="1a">
    <w:name w:val="Обычный (веб)1"/>
    <w:basedOn w:val="a0"/>
    <w:rsid w:val="00B4120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6">
    <w:name w:val="ParaAttribute16"/>
    <w:rsid w:val="00B4120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71">
    <w:name w:val="Оглавление 71"/>
    <w:basedOn w:val="a0"/>
    <w:next w:val="a0"/>
    <w:uiPriority w:val="39"/>
    <w:rsid w:val="00B41209"/>
    <w:pPr>
      <w:widowControl w:val="0"/>
      <w:spacing w:after="0" w:line="240" w:lineRule="auto"/>
      <w:ind w:left="1200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7">
    <w:name w:val="Оглавление 7 Знак"/>
    <w:link w:val="70"/>
    <w:rsid w:val="00B41209"/>
    <w:rPr>
      <w:rFonts w:ascii="Calibri" w:hAnsi="Calibri"/>
      <w:sz w:val="20"/>
    </w:rPr>
  </w:style>
  <w:style w:type="paragraph" w:customStyle="1" w:styleId="CharAttribute300">
    <w:name w:val="CharAttribute30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rsid w:val="00B41209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customStyle="1" w:styleId="CharAttribute288">
    <w:name w:val="CharAttribute288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2">
    <w:name w:val="CharAttribute51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4">
    <w:name w:val="CharAttribute284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1">
    <w:name w:val="CharAttribute301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548">
    <w:name w:val="CharAttribute548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10">
    <w:name w:val="CharAttribute10"/>
    <w:rsid w:val="00B4120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293">
    <w:name w:val="CharAttribute293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0">
    <w:name w:val="CharAttribute32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5">
    <w:name w:val="CharAttribute325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4">
    <w:name w:val="CharAttribute504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f2">
    <w:name w:val="Block Text"/>
    <w:basedOn w:val="a0"/>
    <w:link w:val="aff3"/>
    <w:rsid w:val="00B41209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character" w:customStyle="1" w:styleId="aff3">
    <w:name w:val="Цитата Знак"/>
    <w:link w:val="aff2"/>
    <w:rsid w:val="00B41209"/>
    <w:rPr>
      <w:rFonts w:ascii="Times New Roman" w:eastAsia="Times New Roman" w:hAnsi="Times New Roman" w:cs="Times New Roman"/>
      <w:color w:val="000000"/>
      <w:spacing w:val="5"/>
      <w:sz w:val="24"/>
      <w:szCs w:val="20"/>
    </w:rPr>
  </w:style>
  <w:style w:type="character" w:customStyle="1" w:styleId="afc">
    <w:name w:val="Обычный (веб) Знак"/>
    <w:link w:val="afb"/>
    <w:uiPriority w:val="99"/>
    <w:rsid w:val="00B4120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Attribute498">
    <w:name w:val="CharAttribute498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3">
    <w:name w:val="CharAttribute303"/>
    <w:rsid w:val="00B4120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330">
    <w:name w:val="CharAttribute33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4">
    <w:name w:val="CharAttribute304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485">
    <w:name w:val="CharAttribute485"/>
    <w:rsid w:val="00B4120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</w:rPr>
  </w:style>
  <w:style w:type="paragraph" w:customStyle="1" w:styleId="CharAttribute269">
    <w:name w:val="CharAttribute269"/>
    <w:rsid w:val="00B4120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271">
    <w:name w:val="CharAttribute271"/>
    <w:rsid w:val="00B4120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CharAttribute299">
    <w:name w:val="CharAttribute299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2">
    <w:name w:val="CharAttribute29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6">
    <w:name w:val="CharAttribute316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araAttribute38">
    <w:name w:val="ParaAttribute38"/>
    <w:rsid w:val="00B41209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">
    <w:name w:val="CharAttribute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502">
    <w:name w:val="CharAttribute502"/>
    <w:rsid w:val="00B4120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290">
    <w:name w:val="CharAttribute29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0">
    <w:name w:val="CharAttribute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6">
    <w:name w:val="CharAttribute296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35">
    <w:name w:val="CharAttribute335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ParaAttribute8">
    <w:name w:val="ParaAttribute8"/>
    <w:rsid w:val="00B4120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10">
    <w:name w:val="Оглавление 31"/>
    <w:basedOn w:val="a0"/>
    <w:next w:val="a0"/>
    <w:uiPriority w:val="39"/>
    <w:rsid w:val="00B41209"/>
    <w:pPr>
      <w:widowControl w:val="0"/>
      <w:spacing w:after="0" w:line="240" w:lineRule="auto"/>
      <w:ind w:left="400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35">
    <w:name w:val="Оглавление 3 Знак"/>
    <w:link w:val="36"/>
    <w:rsid w:val="00B41209"/>
    <w:rPr>
      <w:rFonts w:ascii="Calibri" w:hAnsi="Calibri"/>
      <w:sz w:val="20"/>
    </w:rPr>
  </w:style>
  <w:style w:type="paragraph" w:customStyle="1" w:styleId="CharAttribute521">
    <w:name w:val="CharAttribute521"/>
    <w:rsid w:val="00B4120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334">
    <w:name w:val="CharAttribute334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0">
    <w:name w:val="s_10"/>
    <w:rsid w:val="00B41209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CharAttribute323">
    <w:name w:val="CharAttribute323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bigtext">
    <w:name w:val="big_text"/>
    <w:basedOn w:val="a0"/>
    <w:rsid w:val="00B41209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</w:rPr>
  </w:style>
  <w:style w:type="paragraph" w:customStyle="1" w:styleId="CharAttribute333">
    <w:name w:val="CharAttribute333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7">
    <w:name w:val="CharAttribute277"/>
    <w:rsid w:val="00B41209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</w:rPr>
  </w:style>
  <w:style w:type="paragraph" w:customStyle="1" w:styleId="ParaAttribute30">
    <w:name w:val="ParaAttribute30"/>
    <w:rsid w:val="00B41209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331">
    <w:name w:val="CharAttribute331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5">
    <w:name w:val="CharAttribute275"/>
    <w:rsid w:val="00B41209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</w:rPr>
  </w:style>
  <w:style w:type="paragraph" w:customStyle="1" w:styleId="CharAttribute283">
    <w:name w:val="CharAttribute283"/>
    <w:rsid w:val="00B4120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</w:rPr>
  </w:style>
  <w:style w:type="paragraph" w:customStyle="1" w:styleId="1b">
    <w:name w:val="Îñíîâíîé òåêñò1"/>
    <w:basedOn w:val="a0"/>
    <w:rsid w:val="00B41209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</w:rPr>
  </w:style>
  <w:style w:type="paragraph" w:customStyle="1" w:styleId="CharAttribute3">
    <w:name w:val="CharAttribute3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c">
    <w:name w:val="Основной шрифт абзаца1"/>
    <w:rsid w:val="00B41209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CharAttribute312">
    <w:name w:val="CharAttribute31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">
    <w:name w:val="w"/>
    <w:rsid w:val="00B41209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CharAttribute289">
    <w:name w:val="CharAttribute289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9">
    <w:name w:val="CharAttribute279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282">
    <w:name w:val="CharAttribute28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327">
    <w:name w:val="CharAttribute327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f4">
    <w:name w:val="Body Text Indent"/>
    <w:basedOn w:val="a0"/>
    <w:link w:val="aff5"/>
    <w:rsid w:val="00B4120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f5">
    <w:name w:val="Основной текст с отступом Знак"/>
    <w:basedOn w:val="a1"/>
    <w:link w:val="aff4"/>
    <w:rsid w:val="00B41209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CharAttribute321">
    <w:name w:val="CharAttribute321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2">
    <w:name w:val="CharAttribute32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0">
    <w:name w:val="CharAttribute28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295">
    <w:name w:val="CharAttribute295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3">
    <w:name w:val="Знак примечания1"/>
    <w:link w:val="ae"/>
    <w:uiPriority w:val="99"/>
    <w:rsid w:val="00B41209"/>
    <w:pPr>
      <w:spacing w:after="0" w:line="240" w:lineRule="auto"/>
    </w:pPr>
    <w:rPr>
      <w:sz w:val="16"/>
      <w:szCs w:val="16"/>
    </w:rPr>
  </w:style>
  <w:style w:type="paragraph" w:customStyle="1" w:styleId="11">
    <w:name w:val="Гиперссылка1"/>
    <w:link w:val="a9"/>
    <w:uiPriority w:val="99"/>
    <w:rsid w:val="00B41209"/>
    <w:pPr>
      <w:spacing w:after="0" w:line="240" w:lineRule="auto"/>
    </w:pPr>
    <w:rPr>
      <w:color w:val="0563C1"/>
      <w:u w:val="single"/>
    </w:rPr>
  </w:style>
  <w:style w:type="paragraph" w:customStyle="1" w:styleId="Footnote">
    <w:name w:val="Footnote"/>
    <w:basedOn w:val="a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ParaAttribute0">
    <w:name w:val="ParaAttribute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harAttribute274">
    <w:name w:val="CharAttribute274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7">
    <w:name w:val="CharAttribute287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1">
    <w:name w:val="CharAttribute1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1d">
    <w:name w:val="toc 1"/>
    <w:basedOn w:val="a0"/>
    <w:next w:val="a0"/>
    <w:link w:val="1e"/>
    <w:uiPriority w:val="39"/>
    <w:rsid w:val="00B41209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character" w:customStyle="1" w:styleId="1e">
    <w:name w:val="Оглавление 1 Знак"/>
    <w:link w:val="1d"/>
    <w:uiPriority w:val="39"/>
    <w:rsid w:val="00B41209"/>
    <w:rPr>
      <w:rFonts w:ascii="Times New Roman" w:eastAsia="Times New Roman" w:hAnsi="Times New Roman" w:cs="Times New Roman"/>
      <w:strike/>
      <w:color w:val="000000"/>
      <w:sz w:val="28"/>
      <w:szCs w:val="20"/>
    </w:rPr>
  </w:style>
  <w:style w:type="paragraph" w:customStyle="1" w:styleId="CharAttribute273">
    <w:name w:val="CharAttribute273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26">
    <w:name w:val="CharAttribute526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HeaderandFooter">
    <w:name w:val="Header and Footer"/>
    <w:rsid w:val="00B4120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</w:rPr>
  </w:style>
  <w:style w:type="paragraph" w:customStyle="1" w:styleId="CharAttribute307">
    <w:name w:val="CharAttribute307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5">
    <w:name w:val="CharAttribute315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0">
    <w:name w:val="CharAttribute31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1">
    <w:name w:val="CharAttribute501"/>
    <w:rsid w:val="00B4120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</w:rPr>
  </w:style>
  <w:style w:type="paragraph" w:customStyle="1" w:styleId="CharAttribute272">
    <w:name w:val="CharAttribute27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5">
    <w:name w:val="CharAttribute305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91">
    <w:name w:val="Оглавление 91"/>
    <w:basedOn w:val="a0"/>
    <w:next w:val="a0"/>
    <w:uiPriority w:val="39"/>
    <w:rsid w:val="00B41209"/>
    <w:pPr>
      <w:widowControl w:val="0"/>
      <w:spacing w:after="0" w:line="240" w:lineRule="auto"/>
      <w:ind w:left="1600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9">
    <w:name w:val="Оглавление 9 Знак"/>
    <w:link w:val="90"/>
    <w:rsid w:val="00B41209"/>
    <w:rPr>
      <w:rFonts w:ascii="Calibri" w:hAnsi="Calibri"/>
      <w:sz w:val="20"/>
    </w:rPr>
  </w:style>
  <w:style w:type="paragraph" w:customStyle="1" w:styleId="CharAttribute294">
    <w:name w:val="CharAttribute294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17">
    <w:name w:val="CharAttribute317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00">
    <w:name w:val="CharAttribute50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211">
    <w:name w:val="Основной текст 21"/>
    <w:basedOn w:val="a0"/>
    <w:rsid w:val="00B41209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s1">
    <w:name w:val="s_1"/>
    <w:basedOn w:val="a0"/>
    <w:rsid w:val="00B4120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ParaAttribute1">
    <w:name w:val="ParaAttribute1"/>
    <w:rsid w:val="00B41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81">
    <w:name w:val="Оглавление 81"/>
    <w:basedOn w:val="a0"/>
    <w:next w:val="a0"/>
    <w:uiPriority w:val="39"/>
    <w:rsid w:val="00B41209"/>
    <w:pPr>
      <w:widowControl w:val="0"/>
      <w:spacing w:after="0" w:line="240" w:lineRule="auto"/>
      <w:ind w:left="1400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8">
    <w:name w:val="Оглавление 8 Знак"/>
    <w:link w:val="80"/>
    <w:rsid w:val="00B41209"/>
    <w:rPr>
      <w:rFonts w:ascii="Calibri" w:hAnsi="Calibri"/>
      <w:sz w:val="20"/>
    </w:rPr>
  </w:style>
  <w:style w:type="paragraph" w:customStyle="1" w:styleId="CharAttribute278">
    <w:name w:val="CharAttribute278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CharAttribute499">
    <w:name w:val="CharAttribute499"/>
    <w:rsid w:val="00B4120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</w:rPr>
  </w:style>
  <w:style w:type="paragraph" w:styleId="aff6">
    <w:name w:val="TOC Heading"/>
    <w:basedOn w:val="1"/>
    <w:next w:val="a0"/>
    <w:link w:val="aff7"/>
    <w:rsid w:val="00B41209"/>
    <w:pPr>
      <w:keepNext/>
      <w:keepLines/>
      <w:spacing w:before="240" w:line="264" w:lineRule="auto"/>
      <w:ind w:firstLine="0"/>
      <w:jc w:val="left"/>
      <w:outlineLvl w:val="8"/>
    </w:pPr>
    <w:rPr>
      <w:rFonts w:ascii="Calibri Light" w:eastAsia="Times New Roman" w:hAnsi="Calibri Light"/>
      <w:b w:val="0"/>
      <w:color w:val="2F5496"/>
      <w:sz w:val="32"/>
      <w:szCs w:val="20"/>
      <w:lang w:val="ru-RU" w:eastAsia="ru-RU"/>
    </w:rPr>
  </w:style>
  <w:style w:type="character" w:customStyle="1" w:styleId="aff7">
    <w:name w:val="Заголовок оглавления Знак"/>
    <w:link w:val="aff6"/>
    <w:rsid w:val="00B41209"/>
    <w:rPr>
      <w:rFonts w:ascii="Calibri Light" w:eastAsia="Times New Roman" w:hAnsi="Calibri Light" w:cs="Times New Roman"/>
      <w:color w:val="2F5496"/>
      <w:sz w:val="32"/>
      <w:szCs w:val="20"/>
    </w:rPr>
  </w:style>
  <w:style w:type="paragraph" w:customStyle="1" w:styleId="CharAttribute308">
    <w:name w:val="CharAttribute308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7">
    <w:name w:val="CharAttribute297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8">
    <w:name w:val="CharAttribute328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9">
    <w:name w:val="CharAttribute329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11">
    <w:name w:val="CharAttribute11"/>
    <w:rsid w:val="00B4120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</w:rPr>
  </w:style>
  <w:style w:type="paragraph" w:customStyle="1" w:styleId="1f">
    <w:name w:val="Строгий1"/>
    <w:link w:val="aff8"/>
    <w:rsid w:val="00B41209"/>
    <w:pPr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</w:rPr>
  </w:style>
  <w:style w:type="character" w:styleId="aff8">
    <w:name w:val="Strong"/>
    <w:link w:val="1f"/>
    <w:qFormat/>
    <w:rsid w:val="00B41209"/>
    <w:rPr>
      <w:rFonts w:ascii="Calibri" w:eastAsia="Times New Roman" w:hAnsi="Calibri" w:cs="Times New Roman"/>
      <w:b/>
      <w:color w:val="000000"/>
      <w:sz w:val="24"/>
      <w:szCs w:val="20"/>
    </w:rPr>
  </w:style>
  <w:style w:type="paragraph" w:customStyle="1" w:styleId="CharAttribute319">
    <w:name w:val="CharAttribute319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6">
    <w:name w:val="CharAttribute326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51">
    <w:name w:val="Оглавление 51"/>
    <w:basedOn w:val="a0"/>
    <w:next w:val="a0"/>
    <w:uiPriority w:val="39"/>
    <w:rsid w:val="00B41209"/>
    <w:pPr>
      <w:widowControl w:val="0"/>
      <w:spacing w:after="0" w:line="240" w:lineRule="auto"/>
      <w:ind w:left="800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52">
    <w:name w:val="Оглавление 5 Знак"/>
    <w:link w:val="53"/>
    <w:rsid w:val="00B41209"/>
    <w:rPr>
      <w:rFonts w:ascii="Calibri" w:hAnsi="Calibri"/>
      <w:sz w:val="20"/>
    </w:rPr>
  </w:style>
  <w:style w:type="paragraph" w:customStyle="1" w:styleId="CharAttribute484">
    <w:name w:val="CharAttribute484"/>
    <w:rsid w:val="00B4120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customStyle="1" w:styleId="CharAttribute311">
    <w:name w:val="CharAttribute311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wmi-callto">
    <w:name w:val="wmi-callto"/>
    <w:rsid w:val="00B41209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</w:rPr>
  </w:style>
  <w:style w:type="paragraph" w:customStyle="1" w:styleId="1f0">
    <w:name w:val="Без интервала1"/>
    <w:rsid w:val="00B41209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paragraph" w:customStyle="1" w:styleId="CharAttribute332">
    <w:name w:val="CharAttribute33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81">
    <w:name w:val="CharAttribute281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1f1">
    <w:name w:val="Знак Знак Знак1 Знак Знак Знак Знак"/>
    <w:basedOn w:val="a0"/>
    <w:rsid w:val="00B41209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CharAttribute314">
    <w:name w:val="CharAttribute314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34">
    <w:name w:val="CharAttribute534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harAttribute520">
    <w:name w:val="CharAttribute520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ff9">
    <w:name w:val="Subtitle"/>
    <w:next w:val="a0"/>
    <w:link w:val="affa"/>
    <w:uiPriority w:val="11"/>
    <w:qFormat/>
    <w:rsid w:val="00B41209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fa">
    <w:name w:val="Подзаголовок Знак"/>
    <w:basedOn w:val="a1"/>
    <w:link w:val="aff9"/>
    <w:uiPriority w:val="11"/>
    <w:rsid w:val="00B41209"/>
    <w:rPr>
      <w:rFonts w:ascii="XO Thames" w:eastAsia="Times New Roman" w:hAnsi="XO Thames" w:cs="Times New Roman"/>
      <w:i/>
      <w:color w:val="000000"/>
      <w:sz w:val="24"/>
      <w:szCs w:val="20"/>
    </w:rPr>
  </w:style>
  <w:style w:type="character" w:customStyle="1" w:styleId="afe">
    <w:name w:val="Без интервала Знак"/>
    <w:link w:val="afd"/>
    <w:uiPriority w:val="1"/>
    <w:rsid w:val="00B41209"/>
    <w:rPr>
      <w:rFonts w:ascii="Calibri" w:eastAsia="Calibri" w:hAnsi="Calibri" w:cs="Calibri"/>
      <w:lang w:eastAsia="en-US"/>
    </w:rPr>
  </w:style>
  <w:style w:type="paragraph" w:customStyle="1" w:styleId="CharAttribute306">
    <w:name w:val="CharAttribute306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98">
    <w:name w:val="CharAttribute298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7">
    <w:name w:val="Body Text Indent 3"/>
    <w:basedOn w:val="a0"/>
    <w:link w:val="38"/>
    <w:rsid w:val="00B41209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</w:rPr>
  </w:style>
  <w:style w:type="character" w:customStyle="1" w:styleId="38">
    <w:name w:val="Основной текст с отступом 3 Знак"/>
    <w:basedOn w:val="a1"/>
    <w:link w:val="37"/>
    <w:rsid w:val="00B41209"/>
    <w:rPr>
      <w:rFonts w:ascii="Calibri" w:eastAsia="Times New Roman" w:hAnsi="Calibri" w:cs="Times New Roman"/>
      <w:color w:val="000000"/>
      <w:sz w:val="16"/>
      <w:szCs w:val="20"/>
    </w:rPr>
  </w:style>
  <w:style w:type="paragraph" w:styleId="affb">
    <w:next w:val="a0"/>
    <w:uiPriority w:val="10"/>
    <w:qFormat/>
    <w:rsid w:val="00B41209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</w:rPr>
  </w:style>
  <w:style w:type="character" w:customStyle="1" w:styleId="affc">
    <w:name w:val="Заголовок Знак"/>
    <w:link w:val="affd"/>
    <w:rsid w:val="00B41209"/>
    <w:rPr>
      <w:rFonts w:ascii="XO Thames" w:hAnsi="XO Thames"/>
      <w:b/>
      <w:caps/>
      <w:color w:val="000000"/>
      <w:sz w:val="40"/>
    </w:rPr>
  </w:style>
  <w:style w:type="paragraph" w:customStyle="1" w:styleId="affe">
    <w:name w:val="Символ сноски"/>
    <w:rsid w:val="00B41209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</w:rPr>
  </w:style>
  <w:style w:type="paragraph" w:customStyle="1" w:styleId="CharAttribute268">
    <w:name w:val="CharAttribute268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276">
    <w:name w:val="CharAttribute276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514">
    <w:name w:val="CharAttribute514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09">
    <w:name w:val="CharAttribute309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harAttribute324">
    <w:name w:val="CharAttribute324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table" w:customStyle="1" w:styleId="54">
    <w:name w:val="Сетка таблицы5"/>
    <w:basedOn w:val="a2"/>
    <w:next w:val="aa"/>
    <w:uiPriority w:val="59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toc 2"/>
    <w:basedOn w:val="a0"/>
    <w:next w:val="a0"/>
    <w:link w:val="29"/>
    <w:autoRedefine/>
    <w:unhideWhenUsed/>
    <w:rsid w:val="00B41209"/>
    <w:pPr>
      <w:spacing w:after="0" w:line="240" w:lineRule="auto"/>
      <w:ind w:left="240" w:firstLine="709"/>
      <w:jc w:val="both"/>
    </w:pPr>
    <w:rPr>
      <w:rFonts w:ascii="Calibri" w:hAnsi="Calibri"/>
      <w:b/>
    </w:rPr>
  </w:style>
  <w:style w:type="paragraph" w:styleId="43">
    <w:name w:val="toc 4"/>
    <w:basedOn w:val="a0"/>
    <w:next w:val="a0"/>
    <w:link w:val="42"/>
    <w:autoRedefine/>
    <w:unhideWhenUsed/>
    <w:rsid w:val="00B41209"/>
    <w:pPr>
      <w:spacing w:after="0" w:line="240" w:lineRule="auto"/>
      <w:ind w:left="720" w:firstLine="709"/>
      <w:jc w:val="both"/>
    </w:pPr>
    <w:rPr>
      <w:rFonts w:ascii="Calibri" w:hAnsi="Calibri"/>
      <w:sz w:val="20"/>
    </w:rPr>
  </w:style>
  <w:style w:type="paragraph" w:styleId="60">
    <w:name w:val="toc 6"/>
    <w:basedOn w:val="a0"/>
    <w:next w:val="a0"/>
    <w:link w:val="6"/>
    <w:autoRedefine/>
    <w:unhideWhenUsed/>
    <w:rsid w:val="00B41209"/>
    <w:pPr>
      <w:spacing w:after="0" w:line="240" w:lineRule="auto"/>
      <w:ind w:left="1200" w:firstLine="709"/>
      <w:jc w:val="both"/>
    </w:pPr>
    <w:rPr>
      <w:rFonts w:ascii="Calibri" w:hAnsi="Calibri"/>
      <w:sz w:val="20"/>
    </w:rPr>
  </w:style>
  <w:style w:type="paragraph" w:styleId="70">
    <w:name w:val="toc 7"/>
    <w:basedOn w:val="a0"/>
    <w:next w:val="a0"/>
    <w:link w:val="7"/>
    <w:autoRedefine/>
    <w:unhideWhenUsed/>
    <w:rsid w:val="00B41209"/>
    <w:pPr>
      <w:spacing w:after="0" w:line="240" w:lineRule="auto"/>
      <w:ind w:left="1440" w:firstLine="709"/>
      <w:jc w:val="both"/>
    </w:pPr>
    <w:rPr>
      <w:rFonts w:ascii="Calibri" w:hAnsi="Calibri"/>
      <w:sz w:val="20"/>
    </w:rPr>
  </w:style>
  <w:style w:type="paragraph" w:styleId="36">
    <w:name w:val="toc 3"/>
    <w:basedOn w:val="a0"/>
    <w:next w:val="a0"/>
    <w:link w:val="35"/>
    <w:autoRedefine/>
    <w:unhideWhenUsed/>
    <w:rsid w:val="00B41209"/>
    <w:pPr>
      <w:spacing w:after="0" w:line="240" w:lineRule="auto"/>
      <w:ind w:left="480" w:firstLine="709"/>
      <w:jc w:val="both"/>
    </w:pPr>
    <w:rPr>
      <w:rFonts w:ascii="Calibri" w:hAnsi="Calibri"/>
      <w:sz w:val="20"/>
    </w:rPr>
  </w:style>
  <w:style w:type="paragraph" w:styleId="90">
    <w:name w:val="toc 9"/>
    <w:basedOn w:val="a0"/>
    <w:next w:val="a0"/>
    <w:link w:val="9"/>
    <w:autoRedefine/>
    <w:unhideWhenUsed/>
    <w:rsid w:val="00B41209"/>
    <w:pPr>
      <w:spacing w:after="0" w:line="240" w:lineRule="auto"/>
      <w:ind w:left="1920" w:firstLine="709"/>
      <w:jc w:val="both"/>
    </w:pPr>
    <w:rPr>
      <w:rFonts w:ascii="Calibri" w:hAnsi="Calibri"/>
      <w:sz w:val="20"/>
    </w:rPr>
  </w:style>
  <w:style w:type="paragraph" w:styleId="80">
    <w:name w:val="toc 8"/>
    <w:basedOn w:val="a0"/>
    <w:next w:val="a0"/>
    <w:link w:val="8"/>
    <w:autoRedefine/>
    <w:unhideWhenUsed/>
    <w:rsid w:val="00B41209"/>
    <w:pPr>
      <w:spacing w:after="0" w:line="240" w:lineRule="auto"/>
      <w:ind w:left="1680" w:firstLine="709"/>
      <w:jc w:val="both"/>
    </w:pPr>
    <w:rPr>
      <w:rFonts w:ascii="Calibri" w:hAnsi="Calibri"/>
      <w:sz w:val="20"/>
    </w:rPr>
  </w:style>
  <w:style w:type="paragraph" w:styleId="53">
    <w:name w:val="toc 5"/>
    <w:basedOn w:val="a0"/>
    <w:next w:val="a0"/>
    <w:link w:val="52"/>
    <w:autoRedefine/>
    <w:unhideWhenUsed/>
    <w:rsid w:val="00B41209"/>
    <w:pPr>
      <w:spacing w:after="0" w:line="240" w:lineRule="auto"/>
      <w:ind w:left="960" w:firstLine="709"/>
      <w:jc w:val="both"/>
    </w:pPr>
    <w:rPr>
      <w:rFonts w:ascii="Calibri" w:hAnsi="Calibri"/>
      <w:sz w:val="20"/>
    </w:rPr>
  </w:style>
  <w:style w:type="numbering" w:customStyle="1" w:styleId="44">
    <w:name w:val="Нет списка4"/>
    <w:next w:val="a3"/>
    <w:uiPriority w:val="99"/>
    <w:semiHidden/>
    <w:unhideWhenUsed/>
    <w:rsid w:val="00B41209"/>
  </w:style>
  <w:style w:type="table" w:customStyle="1" w:styleId="62">
    <w:name w:val="Сетка таблицы6"/>
    <w:basedOn w:val="a2"/>
    <w:next w:val="aa"/>
    <w:uiPriority w:val="59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1">
    <w:name w:val="Default Table11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rsid w:val="00B41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B41209"/>
  </w:style>
  <w:style w:type="table" w:styleId="1f2">
    <w:name w:val="Table Grid 1"/>
    <w:basedOn w:val="a2"/>
    <w:rsid w:val="00B41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2">
    <w:name w:val="Style2"/>
    <w:basedOn w:val="a0"/>
    <w:uiPriority w:val="99"/>
    <w:rsid w:val="00B41209"/>
    <w:pPr>
      <w:widowControl w:val="0"/>
      <w:autoSpaceDE w:val="0"/>
      <w:autoSpaceDN w:val="0"/>
      <w:adjustRightInd w:val="0"/>
      <w:spacing w:after="0" w:line="262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41209"/>
    <w:rPr>
      <w:rFonts w:ascii="Times New Roman" w:hAnsi="Times New Roman" w:cs="Times New Roman"/>
      <w:spacing w:val="-10"/>
      <w:sz w:val="24"/>
      <w:szCs w:val="24"/>
    </w:rPr>
  </w:style>
  <w:style w:type="table" w:customStyle="1" w:styleId="72">
    <w:name w:val="Сетка таблицы7"/>
    <w:basedOn w:val="a2"/>
    <w:next w:val="aa"/>
    <w:uiPriority w:val="59"/>
    <w:rsid w:val="00B41209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Основной 1 см"/>
    <w:basedOn w:val="a0"/>
    <w:rsid w:val="00B412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numbering" w:customStyle="1" w:styleId="111">
    <w:name w:val="Нет списка11"/>
    <w:next w:val="a3"/>
    <w:semiHidden/>
    <w:unhideWhenUsed/>
    <w:rsid w:val="00B41209"/>
  </w:style>
  <w:style w:type="paragraph" w:styleId="afff">
    <w:name w:val="footnote text"/>
    <w:basedOn w:val="a0"/>
    <w:link w:val="afff0"/>
    <w:rsid w:val="00B41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0">
    <w:name w:val="Текст сноски Знак"/>
    <w:basedOn w:val="a1"/>
    <w:link w:val="afff"/>
    <w:rsid w:val="00B41209"/>
    <w:rPr>
      <w:rFonts w:ascii="Times New Roman" w:eastAsia="Times New Roman" w:hAnsi="Times New Roman" w:cs="Times New Roman"/>
      <w:sz w:val="20"/>
      <w:szCs w:val="20"/>
    </w:rPr>
  </w:style>
  <w:style w:type="numbering" w:customStyle="1" w:styleId="212">
    <w:name w:val="Нет списка21"/>
    <w:next w:val="a3"/>
    <w:semiHidden/>
    <w:rsid w:val="00B41209"/>
  </w:style>
  <w:style w:type="character" w:customStyle="1" w:styleId="apple-style-span">
    <w:name w:val="apple-style-span"/>
    <w:rsid w:val="00B41209"/>
  </w:style>
  <w:style w:type="paragraph" w:customStyle="1" w:styleId="Iauiue">
    <w:name w:val="Iau.iue"/>
    <w:basedOn w:val="Default"/>
    <w:next w:val="Default"/>
    <w:uiPriority w:val="99"/>
    <w:rsid w:val="00B41209"/>
    <w:rPr>
      <w:rFonts w:eastAsia="Times New Roman"/>
      <w:color w:val="auto"/>
    </w:rPr>
  </w:style>
  <w:style w:type="paragraph" w:customStyle="1" w:styleId="2b">
    <w:name w:val="стиль2"/>
    <w:basedOn w:val="a0"/>
    <w:rsid w:val="00B4120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19">
    <w:name w:val="c19"/>
    <w:basedOn w:val="a0"/>
    <w:rsid w:val="00B4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B41209"/>
  </w:style>
  <w:style w:type="character" w:customStyle="1" w:styleId="c38">
    <w:name w:val="c38"/>
    <w:rsid w:val="00B41209"/>
  </w:style>
  <w:style w:type="character" w:customStyle="1" w:styleId="c13">
    <w:name w:val="c13"/>
    <w:rsid w:val="00B41209"/>
  </w:style>
  <w:style w:type="character" w:customStyle="1" w:styleId="c29">
    <w:name w:val="c29"/>
    <w:rsid w:val="00B41209"/>
  </w:style>
  <w:style w:type="table" w:customStyle="1" w:styleId="TableNormal">
    <w:name w:val="Table Normal"/>
    <w:uiPriority w:val="2"/>
    <w:semiHidden/>
    <w:unhideWhenUsed/>
    <w:qFormat/>
    <w:rsid w:val="00B412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1">
    <w:name w:val="List"/>
    <w:basedOn w:val="af9"/>
    <w:uiPriority w:val="99"/>
    <w:rsid w:val="00B41209"/>
    <w:pPr>
      <w:widowControl/>
      <w:suppressAutoHyphens/>
      <w:autoSpaceDE/>
      <w:autoSpaceDN/>
      <w:adjustRightInd/>
      <w:spacing w:after="140" w:line="288" w:lineRule="auto"/>
      <w:jc w:val="left"/>
    </w:pPr>
    <w:rPr>
      <w:rFonts w:cs="Mangal"/>
      <w:sz w:val="24"/>
      <w:szCs w:val="24"/>
      <w:lang w:eastAsia="ru-RU"/>
    </w:rPr>
  </w:style>
  <w:style w:type="character" w:customStyle="1" w:styleId="s3">
    <w:name w:val="s3"/>
    <w:uiPriority w:val="99"/>
    <w:rsid w:val="00B41209"/>
    <w:rPr>
      <w:rFonts w:cs="Times New Roman"/>
    </w:rPr>
  </w:style>
  <w:style w:type="table" w:customStyle="1" w:styleId="82">
    <w:name w:val="Сетка таблицы8"/>
    <w:basedOn w:val="a2"/>
    <w:next w:val="aa"/>
    <w:uiPriority w:val="5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2"/>
    <w:next w:val="aa"/>
    <w:uiPriority w:val="5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a"/>
    <w:uiPriority w:val="59"/>
    <w:rsid w:val="00B41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a"/>
    <w:uiPriority w:val="59"/>
    <w:rsid w:val="00B41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a"/>
    <w:uiPriority w:val="99"/>
    <w:rsid w:val="00B41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a"/>
    <w:uiPriority w:val="99"/>
    <w:rsid w:val="00B41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B41209"/>
  </w:style>
  <w:style w:type="table" w:customStyle="1" w:styleId="TableGrid1">
    <w:name w:val="TableGrid1"/>
    <w:rsid w:val="00B4120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a"/>
    <w:uiPriority w:val="9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a"/>
    <w:uiPriority w:val="5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next w:val="aa"/>
    <w:uiPriority w:val="5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next w:val="aa"/>
    <w:uiPriority w:val="99"/>
    <w:rsid w:val="00B41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2"/>
    <w:next w:val="aa"/>
    <w:uiPriority w:val="59"/>
    <w:rsid w:val="00B4120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a"/>
    <w:uiPriority w:val="5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2"/>
    <w:next w:val="aa"/>
    <w:uiPriority w:val="59"/>
    <w:rsid w:val="00B412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B41209"/>
  </w:style>
  <w:style w:type="table" w:customStyle="1" w:styleId="220">
    <w:name w:val="Сетка таблицы22"/>
    <w:basedOn w:val="a2"/>
    <w:next w:val="aa"/>
    <w:uiPriority w:val="99"/>
    <w:rsid w:val="00B41209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B412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table" w:customStyle="1" w:styleId="-11">
    <w:name w:val="Таблица-сетка 1 светлая1"/>
    <w:basedOn w:val="a2"/>
    <w:uiPriority w:val="46"/>
    <w:rsid w:val="00B41209"/>
    <w:pPr>
      <w:spacing w:after="0" w:line="240" w:lineRule="auto"/>
    </w:pPr>
    <w:rPr>
      <w:rFonts w:ascii="Cambria" w:eastAsia="Cambria" w:hAnsi="Cambria" w:cs="Times New Roman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fd">
    <w:name w:val="Title"/>
    <w:basedOn w:val="a0"/>
    <w:next w:val="a0"/>
    <w:link w:val="affc"/>
    <w:qFormat/>
    <w:rsid w:val="00B4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XO Thames" w:hAnsi="XO Thames"/>
      <w:b/>
      <w:caps/>
      <w:color w:val="000000"/>
      <w:sz w:val="40"/>
    </w:rPr>
  </w:style>
  <w:style w:type="character" w:customStyle="1" w:styleId="afff2">
    <w:name w:val="Название Знак"/>
    <w:basedOn w:val="a1"/>
    <w:link w:val="affd"/>
    <w:uiPriority w:val="10"/>
    <w:rsid w:val="00B4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/" TargetMode="External"/><Relationship Id="rId10" Type="http://schemas.openxmlformats.org/officeDocument/2006/relationships/hyperlink" Target="https://ru.wikipedi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emlj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12768</Words>
  <Characters>72782</Characters>
  <Application>Microsoft Office Word</Application>
  <DocSecurity>0</DocSecurity>
  <Lines>606</Lines>
  <Paragraphs>170</Paragraphs>
  <ScaleCrop>false</ScaleCrop>
  <Company/>
  <LinksUpToDate>false</LinksUpToDate>
  <CharactersWithSpaces>85380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2</cp:revision>
  <dcterms:created xsi:type="dcterms:W3CDTF">2022-11-03T21:40:00Z</dcterms:created>
  <dcterms:modified xsi:type="dcterms:W3CDTF">2022-11-03T21:43:00Z</dcterms:modified>
</cp:coreProperties>
</file>