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7D" w:rsidRDefault="00AA387D" w:rsidP="00135CE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135CEA">
        <w:rPr>
          <w:rFonts w:ascii="Times New Roman" w:hAnsi="Times New Roman"/>
          <w:b/>
          <w:bCs/>
          <w:sz w:val="24"/>
          <w:szCs w:val="24"/>
          <w:highlight w:val="white"/>
        </w:rPr>
        <w:t>Пояснительная записка</w:t>
      </w:r>
    </w:p>
    <w:p w:rsidR="007233DA" w:rsidRDefault="007233DA" w:rsidP="004B34CA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</w:t>
      </w:r>
      <w:r w:rsidR="00053FFD" w:rsidRPr="002E5F49">
        <w:rPr>
          <w:rFonts w:ascii="Times New Roman" w:hAnsi="Times New Roman"/>
          <w:sz w:val="24"/>
          <w:szCs w:val="24"/>
        </w:rPr>
        <w:t>«</w:t>
      </w:r>
      <w:r w:rsidR="002E5F49" w:rsidRPr="002E5F49">
        <w:rPr>
          <w:rFonts w:ascii="Times New Roman" w:hAnsi="Times New Roman"/>
          <w:sz w:val="24"/>
          <w:szCs w:val="24"/>
        </w:rPr>
        <w:t>Алгебре и началам математического анализа</w:t>
      </w:r>
      <w:r w:rsidR="00053FFD" w:rsidRPr="002E5F49">
        <w:rPr>
          <w:rFonts w:ascii="Times New Roman" w:hAnsi="Times New Roman"/>
          <w:sz w:val="24"/>
          <w:szCs w:val="24"/>
        </w:rPr>
        <w:t>»</w:t>
      </w:r>
      <w:r w:rsidRPr="002E5F49">
        <w:rPr>
          <w:rFonts w:ascii="Times New Roman" w:hAnsi="Times New Roman"/>
          <w:sz w:val="24"/>
          <w:szCs w:val="24"/>
        </w:rPr>
        <w:t xml:space="preserve"> для</w:t>
      </w:r>
      <w:r>
        <w:rPr>
          <w:rFonts w:ascii="Times New Roman" w:hAnsi="Times New Roman"/>
          <w:sz w:val="24"/>
          <w:szCs w:val="24"/>
        </w:rPr>
        <w:t xml:space="preserve"> </w:t>
      </w:r>
      <w:r w:rsidR="00053FFD">
        <w:rPr>
          <w:rFonts w:ascii="Times New Roman" w:hAnsi="Times New Roman"/>
          <w:sz w:val="24"/>
          <w:szCs w:val="24"/>
        </w:rPr>
        <w:t xml:space="preserve">обучающихся </w:t>
      </w:r>
      <w:r w:rsidR="00CE1163">
        <w:rPr>
          <w:rFonts w:ascii="Times New Roman" w:hAnsi="Times New Roman"/>
          <w:sz w:val="24"/>
          <w:szCs w:val="24"/>
        </w:rPr>
        <w:t>10-11</w:t>
      </w:r>
      <w:r>
        <w:rPr>
          <w:rFonts w:ascii="Times New Roman" w:hAnsi="Times New Roman"/>
          <w:sz w:val="24"/>
          <w:szCs w:val="24"/>
        </w:rPr>
        <w:t xml:space="preserve"> классов составлена с целью реализации</w:t>
      </w:r>
      <w:r>
        <w:rPr>
          <w:rFonts w:ascii="Times New Roman" w:hAnsi="Times New Roman"/>
          <w:b/>
          <w:sz w:val="24"/>
          <w:szCs w:val="24"/>
        </w:rPr>
        <w:t xml:space="preserve"> Федерального государственного образовательного стандарта </w:t>
      </w:r>
      <w:r w:rsidR="00CE1163">
        <w:rPr>
          <w:rFonts w:ascii="Times New Roman" w:hAnsi="Times New Roman"/>
          <w:b/>
          <w:sz w:val="24"/>
          <w:szCs w:val="24"/>
        </w:rPr>
        <w:t>среднего</w:t>
      </w:r>
      <w:r>
        <w:rPr>
          <w:rFonts w:ascii="Times New Roman" w:hAnsi="Times New Roman"/>
          <w:b/>
          <w:sz w:val="24"/>
          <w:szCs w:val="24"/>
        </w:rPr>
        <w:t xml:space="preserve"> общего образования </w:t>
      </w:r>
      <w:r>
        <w:rPr>
          <w:rFonts w:ascii="Times New Roman" w:hAnsi="Times New Roman"/>
          <w:sz w:val="24"/>
          <w:szCs w:val="24"/>
        </w:rPr>
        <w:t>на основе следующих документов:</w:t>
      </w:r>
    </w:p>
    <w:p w:rsidR="00CE1163" w:rsidRPr="00CE1163" w:rsidRDefault="00CE1163" w:rsidP="00CE1163">
      <w:pPr>
        <w:numPr>
          <w:ilvl w:val="0"/>
          <w:numId w:val="6"/>
        </w:numPr>
        <w:spacing w:after="54" w:line="235" w:lineRule="auto"/>
        <w:ind w:left="0" w:right="-15" w:firstLine="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E116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Федеральный Закон РФ от 29.12.2012 г. № 273-ФЗ «Об образовании в Российской Федерации» (с изменениями); </w:t>
      </w:r>
    </w:p>
    <w:p w:rsidR="00CE1163" w:rsidRPr="00CE1163" w:rsidRDefault="00CE1163" w:rsidP="00CE1163">
      <w:pPr>
        <w:numPr>
          <w:ilvl w:val="0"/>
          <w:numId w:val="6"/>
        </w:numPr>
        <w:spacing w:after="54" w:line="235" w:lineRule="auto"/>
        <w:ind w:left="0" w:right="-15" w:firstLine="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E116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общего образования» (с изменениями и дополнениями); </w:t>
      </w:r>
    </w:p>
    <w:p w:rsidR="00CE1163" w:rsidRPr="00CE1163" w:rsidRDefault="00CE1163" w:rsidP="00CE116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E1163">
        <w:rPr>
          <w:rFonts w:ascii="Times New Roman" w:eastAsia="Calibri" w:hAnsi="Times New Roman"/>
          <w:sz w:val="24"/>
          <w:szCs w:val="24"/>
          <w:lang w:eastAsia="en-US"/>
        </w:rPr>
        <w:t>Приказ Министерства образования и науки Российской Федерации от 17.07.2015 №734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№1015».</w:t>
      </w:r>
      <w:r w:rsidRPr="00CE1163">
        <w:rPr>
          <w:rFonts w:ascii="Times New Roman" w:hAnsi="Times New Roman"/>
          <w:b/>
          <w:sz w:val="24"/>
          <w:szCs w:val="24"/>
        </w:rPr>
        <w:t xml:space="preserve"> </w:t>
      </w:r>
    </w:p>
    <w:p w:rsidR="00053FFD" w:rsidRDefault="00053FFD" w:rsidP="00053FFD">
      <w:pPr>
        <w:widowControl w:val="0"/>
        <w:numPr>
          <w:ilvl w:val="0"/>
          <w:numId w:val="5"/>
        </w:numPr>
        <w:tabs>
          <w:tab w:val="left" w:pos="710"/>
        </w:tabs>
        <w:spacing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Основная образовательная программа </w:t>
      </w:r>
      <w:r w:rsidR="00CE1163">
        <w:rPr>
          <w:rFonts w:ascii="Times New Roman" w:hAnsi="Times New Roman"/>
          <w:sz w:val="24"/>
          <w:szCs w:val="24"/>
        </w:rPr>
        <w:t>среднего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общего образования МБОУ «ЯСШ №10» (</w:t>
      </w:r>
      <w:r w:rsidR="00CE1163">
        <w:rPr>
          <w:rFonts w:ascii="Times New Roman" w:hAnsi="Times New Roman"/>
          <w:sz w:val="24"/>
          <w:szCs w:val="24"/>
        </w:rPr>
        <w:t>10-11</w:t>
      </w:r>
      <w:r>
        <w:rPr>
          <w:rFonts w:ascii="Times New Roman" w:hAnsi="Times New Roman"/>
          <w:sz w:val="24"/>
          <w:szCs w:val="24"/>
        </w:rPr>
        <w:t xml:space="preserve"> классы) (приказ №</w:t>
      </w:r>
      <w:r w:rsidR="001B147D">
        <w:rPr>
          <w:rFonts w:ascii="Times New Roman" w:hAnsi="Times New Roman"/>
          <w:sz w:val="24"/>
          <w:szCs w:val="24"/>
        </w:rPr>
        <w:t xml:space="preserve">183 </w:t>
      </w:r>
      <w:r w:rsidR="00EF1309">
        <w:rPr>
          <w:rFonts w:ascii="Times New Roman" w:hAnsi="Times New Roman"/>
          <w:sz w:val="24"/>
          <w:szCs w:val="24"/>
        </w:rPr>
        <w:t>от 28</w:t>
      </w:r>
      <w:r>
        <w:rPr>
          <w:rFonts w:ascii="Times New Roman" w:hAnsi="Times New Roman"/>
          <w:sz w:val="24"/>
          <w:szCs w:val="24"/>
        </w:rPr>
        <w:t>.08.2020 г.)</w:t>
      </w:r>
      <w:r w:rsidR="007233DA" w:rsidRPr="00053FFD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520802" w:rsidRPr="00520802" w:rsidRDefault="00053FFD" w:rsidP="00520802">
      <w:pPr>
        <w:widowControl w:val="0"/>
        <w:numPr>
          <w:ilvl w:val="0"/>
          <w:numId w:val="5"/>
        </w:numPr>
        <w:tabs>
          <w:tab w:val="left" w:pos="710"/>
        </w:tabs>
        <w:spacing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520802">
        <w:rPr>
          <w:rFonts w:ascii="Times New Roman" w:hAnsi="Times New Roman"/>
          <w:sz w:val="24"/>
          <w:szCs w:val="24"/>
        </w:rPr>
        <w:t>Рабочая программа предметной линии учебников</w:t>
      </w:r>
      <w:r w:rsidR="002E5F49" w:rsidRPr="00520802">
        <w:rPr>
          <w:rFonts w:ascii="Times New Roman" w:hAnsi="Times New Roman"/>
          <w:sz w:val="24"/>
          <w:szCs w:val="24"/>
        </w:rPr>
        <w:t xml:space="preserve">: С.М.Никольский, М.К.Потапов, Н.Н.Решетников, А.В.Шевкин. 10 класс: пособие для </w:t>
      </w:r>
      <w:r w:rsidRPr="00520802">
        <w:rPr>
          <w:rFonts w:ascii="Times New Roman" w:hAnsi="Times New Roman"/>
          <w:sz w:val="24"/>
          <w:szCs w:val="24"/>
        </w:rPr>
        <w:t xml:space="preserve">общеобразоват. </w:t>
      </w:r>
      <w:r w:rsidR="002E5F49" w:rsidRPr="00520802">
        <w:rPr>
          <w:rFonts w:ascii="Times New Roman" w:hAnsi="Times New Roman"/>
          <w:sz w:val="24"/>
          <w:szCs w:val="24"/>
        </w:rPr>
        <w:t>организаций: базовый и углубл. уровни – М.:</w:t>
      </w:r>
      <w:r w:rsidR="00EF1309">
        <w:rPr>
          <w:rFonts w:ascii="Times New Roman" w:hAnsi="Times New Roman"/>
          <w:sz w:val="24"/>
          <w:szCs w:val="24"/>
        </w:rPr>
        <w:t xml:space="preserve"> Просвещение, 2017</w:t>
      </w:r>
      <w:r w:rsidR="00520802" w:rsidRPr="00520802">
        <w:rPr>
          <w:rFonts w:ascii="Times New Roman" w:hAnsi="Times New Roman"/>
          <w:sz w:val="24"/>
          <w:szCs w:val="24"/>
        </w:rPr>
        <w:t>.</w:t>
      </w:r>
      <w:r w:rsidR="00520802">
        <w:rPr>
          <w:rFonts w:ascii="Times New Roman" w:hAnsi="Times New Roman"/>
          <w:sz w:val="24"/>
          <w:szCs w:val="24"/>
        </w:rPr>
        <w:t xml:space="preserve"> </w:t>
      </w:r>
      <w:r w:rsidR="00520802" w:rsidRPr="00520802">
        <w:rPr>
          <w:rFonts w:ascii="Times New Roman" w:hAnsi="Times New Roman"/>
          <w:sz w:val="24"/>
          <w:szCs w:val="24"/>
        </w:rPr>
        <w:t>С.М.Никольский, М.К.Потапов, Н.Н.Решетников, А.В.Шевкин. 1</w:t>
      </w:r>
      <w:r w:rsidR="00520802">
        <w:rPr>
          <w:rFonts w:ascii="Times New Roman" w:hAnsi="Times New Roman"/>
          <w:sz w:val="24"/>
          <w:szCs w:val="24"/>
        </w:rPr>
        <w:t>1</w:t>
      </w:r>
      <w:r w:rsidR="00520802" w:rsidRPr="00520802">
        <w:rPr>
          <w:rFonts w:ascii="Times New Roman" w:hAnsi="Times New Roman"/>
          <w:sz w:val="24"/>
          <w:szCs w:val="24"/>
        </w:rPr>
        <w:t xml:space="preserve"> класс: пособие для общеобразоват. организаций: базовый и углубл. уровни – М.:</w:t>
      </w:r>
      <w:r w:rsidR="00520802">
        <w:rPr>
          <w:rFonts w:ascii="Times New Roman" w:hAnsi="Times New Roman"/>
          <w:sz w:val="24"/>
          <w:szCs w:val="24"/>
        </w:rPr>
        <w:t xml:space="preserve"> Просвещение, 2017</w:t>
      </w:r>
      <w:r w:rsidR="00520802" w:rsidRPr="00520802">
        <w:rPr>
          <w:rFonts w:ascii="Times New Roman" w:hAnsi="Times New Roman"/>
          <w:sz w:val="24"/>
          <w:szCs w:val="24"/>
        </w:rPr>
        <w:t>.</w:t>
      </w:r>
      <w:r w:rsidR="00520802">
        <w:rPr>
          <w:rFonts w:ascii="Times New Roman" w:hAnsi="Times New Roman"/>
          <w:sz w:val="24"/>
          <w:szCs w:val="24"/>
        </w:rPr>
        <w:t xml:space="preserve"> </w:t>
      </w:r>
    </w:p>
    <w:p w:rsidR="007233DA" w:rsidRPr="00520802" w:rsidRDefault="007233DA" w:rsidP="00053FFD">
      <w:pPr>
        <w:widowControl w:val="0"/>
        <w:numPr>
          <w:ilvl w:val="0"/>
          <w:numId w:val="5"/>
        </w:numPr>
        <w:tabs>
          <w:tab w:val="left" w:pos="710"/>
        </w:tabs>
        <w:spacing w:after="0" w:line="317" w:lineRule="exact"/>
        <w:jc w:val="both"/>
        <w:rPr>
          <w:rFonts w:ascii="Times New Roman" w:hAnsi="Times New Roman"/>
          <w:sz w:val="24"/>
          <w:szCs w:val="24"/>
        </w:rPr>
      </w:pPr>
    </w:p>
    <w:p w:rsidR="00AA387D" w:rsidRDefault="00593F2E" w:rsidP="002E5F49">
      <w:pPr>
        <w:spacing w:line="240" w:lineRule="auto"/>
        <w:ind w:left="18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Согласно учебному плану </w:t>
      </w:r>
      <w:r w:rsidR="007233DA">
        <w:rPr>
          <w:rFonts w:ascii="Times New Roman" w:hAnsi="Times New Roman"/>
          <w:sz w:val="24"/>
          <w:szCs w:val="24"/>
        </w:rPr>
        <w:t xml:space="preserve">МБОУ "ЯСШ № 10" на изучение предмета </w:t>
      </w:r>
      <w:r w:rsidR="007233DA" w:rsidRPr="002E5F49">
        <w:rPr>
          <w:rFonts w:ascii="Times New Roman" w:hAnsi="Times New Roman"/>
          <w:sz w:val="24"/>
          <w:szCs w:val="24"/>
        </w:rPr>
        <w:t>«</w:t>
      </w:r>
      <w:r w:rsidR="002E5F49" w:rsidRPr="002E5F49">
        <w:rPr>
          <w:rFonts w:ascii="Times New Roman" w:hAnsi="Times New Roman"/>
          <w:sz w:val="24"/>
          <w:szCs w:val="24"/>
        </w:rPr>
        <w:t>Алгебре и началам математического анализа</w:t>
      </w:r>
      <w:r w:rsidR="007233DA" w:rsidRPr="002E5F49">
        <w:rPr>
          <w:rFonts w:ascii="Times New Roman" w:hAnsi="Times New Roman"/>
          <w:sz w:val="24"/>
          <w:szCs w:val="24"/>
        </w:rPr>
        <w:t>»</w:t>
      </w:r>
      <w:r w:rsidR="007233DA">
        <w:rPr>
          <w:rFonts w:ascii="Times New Roman" w:hAnsi="Times New Roman"/>
          <w:sz w:val="24"/>
          <w:szCs w:val="24"/>
        </w:rPr>
        <w:t xml:space="preserve"> </w:t>
      </w:r>
      <w:r w:rsidR="007233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33DA">
        <w:rPr>
          <w:rFonts w:ascii="Times New Roman" w:hAnsi="Times New Roman"/>
          <w:sz w:val="24"/>
          <w:szCs w:val="24"/>
        </w:rPr>
        <w:t xml:space="preserve">в </w:t>
      </w:r>
      <w:r w:rsidR="00CE1163">
        <w:rPr>
          <w:rFonts w:ascii="Times New Roman" w:hAnsi="Times New Roman"/>
          <w:sz w:val="24"/>
          <w:szCs w:val="24"/>
        </w:rPr>
        <w:t>10-11</w:t>
      </w:r>
      <w:r w:rsidR="00053FFD">
        <w:rPr>
          <w:rFonts w:ascii="Times New Roman" w:hAnsi="Times New Roman"/>
          <w:sz w:val="24"/>
          <w:szCs w:val="24"/>
        </w:rPr>
        <w:t xml:space="preserve"> классах отводится: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3"/>
        <w:gridCol w:w="3261"/>
        <w:gridCol w:w="3261"/>
      </w:tblGrid>
      <w:tr w:rsidR="005C03B2" w:rsidRPr="004B34CA" w:rsidTr="005C03B2"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B2" w:rsidRPr="002E5F49" w:rsidRDefault="005C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B2" w:rsidRPr="002E5F49" w:rsidRDefault="005C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9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B2" w:rsidRPr="002E5F49" w:rsidRDefault="005C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9">
              <w:rPr>
                <w:rFonts w:ascii="Times New Roman" w:hAnsi="Times New Roman"/>
                <w:sz w:val="24"/>
                <w:szCs w:val="24"/>
              </w:rPr>
              <w:t>Количество часов в год</w:t>
            </w:r>
          </w:p>
        </w:tc>
      </w:tr>
      <w:tr w:rsidR="005C03B2" w:rsidRPr="004B34CA" w:rsidTr="005C03B2"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B2" w:rsidRPr="002E5F49" w:rsidRDefault="00CE1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B2" w:rsidRPr="002E5F49" w:rsidRDefault="002E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B2" w:rsidRPr="002E5F49" w:rsidRDefault="002E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5C03B2" w:rsidRPr="004B34CA" w:rsidTr="005C03B2"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B2" w:rsidRPr="002E5F49" w:rsidRDefault="00CE1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B2" w:rsidRPr="002E5F49" w:rsidRDefault="002E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B2" w:rsidRPr="002E5F49" w:rsidRDefault="002E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2E5F49" w:rsidTr="00D67A30"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F49" w:rsidRPr="002E5F49" w:rsidRDefault="002E5F49" w:rsidP="002E5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5F49">
              <w:rPr>
                <w:rFonts w:ascii="Times New Roman" w:hAnsi="Times New Roman"/>
                <w:sz w:val="24"/>
                <w:szCs w:val="24"/>
              </w:rPr>
              <w:t>Итого</w:t>
            </w:r>
            <w:r w:rsidR="0052080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F49" w:rsidRPr="002E5F49" w:rsidRDefault="002E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</w:tbl>
    <w:p w:rsidR="005C03B2" w:rsidRDefault="005C03B2" w:rsidP="007233DA">
      <w:pPr>
        <w:spacing w:line="360" w:lineRule="auto"/>
        <w:ind w:left="180" w:firstLine="142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C03B2" w:rsidRDefault="005C03B2" w:rsidP="005C03B2">
      <w:pPr>
        <w:spacing w:after="0" w:line="240" w:lineRule="auto"/>
        <w:rPr>
          <w:rFonts w:ascii="Times New Roman" w:eastAsia="Calibri" w:hAnsi="Times New Roman"/>
          <w:kern w:val="16"/>
          <w:sz w:val="24"/>
          <w:szCs w:val="28"/>
        </w:rPr>
      </w:pPr>
      <w:r>
        <w:rPr>
          <w:rFonts w:ascii="Times New Roman" w:eastAsia="Calibri" w:hAnsi="Times New Roman"/>
          <w:kern w:val="16"/>
          <w:sz w:val="24"/>
          <w:szCs w:val="28"/>
        </w:rPr>
        <w:t>Рабочая программа ориентирована на учебники:</w:t>
      </w:r>
    </w:p>
    <w:p w:rsidR="005C03B2" w:rsidRDefault="005C03B2" w:rsidP="00520802">
      <w:pPr>
        <w:spacing w:after="0" w:line="240" w:lineRule="auto"/>
        <w:ind w:left="708"/>
        <w:jc w:val="both"/>
        <w:rPr>
          <w:rFonts w:ascii="Times New Roman" w:eastAsia="Calibri" w:hAnsi="Times New Roman"/>
          <w:kern w:val="16"/>
          <w:sz w:val="24"/>
          <w:szCs w:val="28"/>
        </w:rPr>
      </w:pPr>
      <w:r w:rsidRPr="00520802">
        <w:rPr>
          <w:rFonts w:ascii="Times New Roman" w:eastAsia="Calibri" w:hAnsi="Times New Roman"/>
          <w:kern w:val="16"/>
          <w:sz w:val="24"/>
          <w:szCs w:val="28"/>
        </w:rPr>
        <w:t>1.</w:t>
      </w:r>
      <w:r w:rsidR="00520802" w:rsidRPr="00520802">
        <w:rPr>
          <w:rFonts w:ascii="Times New Roman" w:eastAsia="Calibri" w:hAnsi="Times New Roman"/>
          <w:b/>
          <w:kern w:val="16"/>
          <w:sz w:val="24"/>
          <w:szCs w:val="28"/>
        </w:rPr>
        <w:t>Алгебра и начала математического анализа</w:t>
      </w:r>
      <w:r w:rsidRPr="00520802">
        <w:rPr>
          <w:rFonts w:ascii="Times New Roman" w:eastAsia="Calibri" w:hAnsi="Times New Roman"/>
          <w:b/>
          <w:kern w:val="16"/>
          <w:sz w:val="24"/>
          <w:szCs w:val="28"/>
        </w:rPr>
        <w:t xml:space="preserve"> </w:t>
      </w:r>
      <w:r w:rsidR="00CE1163" w:rsidRPr="00520802">
        <w:rPr>
          <w:rFonts w:ascii="Times New Roman" w:eastAsia="Calibri" w:hAnsi="Times New Roman"/>
          <w:b/>
          <w:kern w:val="16"/>
          <w:sz w:val="24"/>
          <w:szCs w:val="28"/>
        </w:rPr>
        <w:t>10</w:t>
      </w:r>
      <w:r w:rsidRPr="00520802">
        <w:rPr>
          <w:rFonts w:ascii="Times New Roman" w:eastAsia="Calibri" w:hAnsi="Times New Roman"/>
          <w:b/>
          <w:kern w:val="16"/>
          <w:sz w:val="24"/>
          <w:szCs w:val="28"/>
        </w:rPr>
        <w:t xml:space="preserve"> класс</w:t>
      </w:r>
      <w:r w:rsidRPr="00520802">
        <w:rPr>
          <w:rFonts w:ascii="Times New Roman" w:eastAsia="Calibri" w:hAnsi="Times New Roman"/>
          <w:kern w:val="16"/>
          <w:sz w:val="24"/>
          <w:szCs w:val="28"/>
        </w:rPr>
        <w:t xml:space="preserve"> Учебник для общеобразоват</w:t>
      </w:r>
      <w:r w:rsidR="00520802" w:rsidRPr="00520802">
        <w:rPr>
          <w:rFonts w:ascii="Times New Roman" w:eastAsia="Calibri" w:hAnsi="Times New Roman"/>
          <w:kern w:val="16"/>
          <w:sz w:val="24"/>
          <w:szCs w:val="28"/>
        </w:rPr>
        <w:t xml:space="preserve">ельных организаций. Авторы: </w:t>
      </w:r>
      <w:r w:rsidR="00520802" w:rsidRPr="00520802">
        <w:rPr>
          <w:rFonts w:ascii="Times New Roman" w:hAnsi="Times New Roman"/>
          <w:sz w:val="24"/>
          <w:szCs w:val="24"/>
        </w:rPr>
        <w:t>С.М.Никольский, М.К.Потапов, Н.Н.Решетников, А.В.Шевкин.</w:t>
      </w:r>
      <w:r w:rsidRPr="00520802">
        <w:rPr>
          <w:rFonts w:ascii="Times New Roman" w:eastAsia="Calibri" w:hAnsi="Times New Roman"/>
          <w:kern w:val="16"/>
          <w:sz w:val="24"/>
          <w:szCs w:val="28"/>
        </w:rPr>
        <w:t xml:space="preserve"> М.:</w:t>
      </w:r>
      <w:r w:rsidR="00520802">
        <w:rPr>
          <w:rFonts w:ascii="Times New Roman" w:eastAsia="Calibri" w:hAnsi="Times New Roman"/>
          <w:kern w:val="16"/>
          <w:sz w:val="24"/>
          <w:szCs w:val="28"/>
        </w:rPr>
        <w:t xml:space="preserve"> </w:t>
      </w:r>
      <w:r w:rsidR="009E2C2D">
        <w:rPr>
          <w:rFonts w:ascii="Times New Roman" w:eastAsia="Calibri" w:hAnsi="Times New Roman"/>
          <w:kern w:val="16"/>
          <w:sz w:val="24"/>
          <w:szCs w:val="28"/>
        </w:rPr>
        <w:t>Просвещение, 2017</w:t>
      </w:r>
      <w:r w:rsidRPr="00520802">
        <w:rPr>
          <w:rFonts w:ascii="Times New Roman" w:eastAsia="Calibri" w:hAnsi="Times New Roman"/>
          <w:kern w:val="16"/>
          <w:sz w:val="24"/>
          <w:szCs w:val="28"/>
        </w:rPr>
        <w:t>.</w:t>
      </w:r>
    </w:p>
    <w:p w:rsidR="00520802" w:rsidRPr="00520802" w:rsidRDefault="00520802" w:rsidP="00520802">
      <w:pPr>
        <w:spacing w:after="0" w:line="240" w:lineRule="auto"/>
        <w:ind w:left="708"/>
        <w:jc w:val="both"/>
        <w:rPr>
          <w:rFonts w:ascii="Times New Roman" w:eastAsia="Calibri" w:hAnsi="Times New Roman"/>
          <w:kern w:val="16"/>
          <w:sz w:val="24"/>
          <w:szCs w:val="28"/>
        </w:rPr>
      </w:pPr>
      <w:r>
        <w:rPr>
          <w:rFonts w:ascii="Times New Roman" w:eastAsia="Calibri" w:hAnsi="Times New Roman"/>
          <w:kern w:val="16"/>
          <w:sz w:val="24"/>
          <w:szCs w:val="28"/>
        </w:rPr>
        <w:t>2</w:t>
      </w:r>
      <w:r w:rsidRPr="00520802">
        <w:rPr>
          <w:rFonts w:ascii="Times New Roman" w:eastAsia="Calibri" w:hAnsi="Times New Roman"/>
          <w:kern w:val="16"/>
          <w:sz w:val="24"/>
          <w:szCs w:val="28"/>
        </w:rPr>
        <w:t>.</w:t>
      </w:r>
      <w:r w:rsidRPr="00520802">
        <w:rPr>
          <w:rFonts w:ascii="Times New Roman" w:eastAsia="Calibri" w:hAnsi="Times New Roman"/>
          <w:b/>
          <w:kern w:val="16"/>
          <w:sz w:val="24"/>
          <w:szCs w:val="28"/>
        </w:rPr>
        <w:t xml:space="preserve">Алгебра и начала математического анализа </w:t>
      </w:r>
      <w:r>
        <w:rPr>
          <w:rFonts w:ascii="Times New Roman" w:eastAsia="Calibri" w:hAnsi="Times New Roman"/>
          <w:b/>
          <w:kern w:val="16"/>
          <w:sz w:val="24"/>
          <w:szCs w:val="28"/>
        </w:rPr>
        <w:t>11</w:t>
      </w:r>
      <w:r w:rsidRPr="00520802">
        <w:rPr>
          <w:rFonts w:ascii="Times New Roman" w:eastAsia="Calibri" w:hAnsi="Times New Roman"/>
          <w:b/>
          <w:kern w:val="16"/>
          <w:sz w:val="24"/>
          <w:szCs w:val="28"/>
        </w:rPr>
        <w:t xml:space="preserve"> класс</w:t>
      </w:r>
      <w:r w:rsidRPr="00520802">
        <w:rPr>
          <w:rFonts w:ascii="Times New Roman" w:eastAsia="Calibri" w:hAnsi="Times New Roman"/>
          <w:kern w:val="16"/>
          <w:sz w:val="24"/>
          <w:szCs w:val="28"/>
        </w:rPr>
        <w:t xml:space="preserve"> Учебник для общеобразовательных организаций. Авторы: </w:t>
      </w:r>
      <w:r w:rsidRPr="00520802">
        <w:rPr>
          <w:rFonts w:ascii="Times New Roman" w:hAnsi="Times New Roman"/>
          <w:sz w:val="24"/>
          <w:szCs w:val="24"/>
        </w:rPr>
        <w:t>С.М.Никольский, М.К.Потапов, Н.Н.Решетников, А.В.Шевкин.</w:t>
      </w:r>
      <w:r>
        <w:rPr>
          <w:rFonts w:ascii="Times New Roman" w:eastAsia="Calibri" w:hAnsi="Times New Roman"/>
          <w:kern w:val="16"/>
          <w:sz w:val="24"/>
          <w:szCs w:val="28"/>
        </w:rPr>
        <w:t xml:space="preserve"> М.: Просвещение, 2017</w:t>
      </w:r>
      <w:r w:rsidRPr="00520802">
        <w:rPr>
          <w:rFonts w:ascii="Times New Roman" w:eastAsia="Calibri" w:hAnsi="Times New Roman"/>
          <w:kern w:val="16"/>
          <w:sz w:val="24"/>
          <w:szCs w:val="28"/>
        </w:rPr>
        <w:t>.</w:t>
      </w:r>
    </w:p>
    <w:p w:rsidR="00520802" w:rsidRPr="00520802" w:rsidRDefault="00520802" w:rsidP="00520802">
      <w:pPr>
        <w:spacing w:after="0" w:line="240" w:lineRule="auto"/>
        <w:ind w:left="708"/>
        <w:jc w:val="both"/>
        <w:rPr>
          <w:rFonts w:ascii="Times New Roman" w:eastAsia="Calibri" w:hAnsi="Times New Roman"/>
          <w:kern w:val="16"/>
          <w:sz w:val="24"/>
          <w:szCs w:val="28"/>
        </w:rPr>
      </w:pPr>
    </w:p>
    <w:p w:rsidR="005C03B2" w:rsidRDefault="005C03B2" w:rsidP="005C03B2">
      <w:pPr>
        <w:pStyle w:val="3"/>
        <w:shd w:val="clear" w:color="auto" w:fill="auto"/>
        <w:spacing w:after="0" w:line="276" w:lineRule="auto"/>
        <w:ind w:left="360" w:right="20" w:firstLine="348"/>
        <w:jc w:val="both"/>
        <w:rPr>
          <w:rStyle w:val="a6"/>
          <w:sz w:val="24"/>
          <w:szCs w:val="24"/>
        </w:rPr>
      </w:pPr>
    </w:p>
    <w:p w:rsidR="00AA387D" w:rsidRDefault="00AA387D" w:rsidP="00135CEA">
      <w:pPr>
        <w:pStyle w:val="3"/>
        <w:shd w:val="clear" w:color="auto" w:fill="auto"/>
        <w:spacing w:after="0" w:line="276" w:lineRule="auto"/>
        <w:ind w:left="360" w:right="20" w:firstLine="348"/>
        <w:jc w:val="both"/>
        <w:rPr>
          <w:sz w:val="24"/>
          <w:szCs w:val="24"/>
        </w:rPr>
      </w:pPr>
      <w:r w:rsidRPr="00135CEA">
        <w:rPr>
          <w:rStyle w:val="a6"/>
          <w:sz w:val="24"/>
          <w:szCs w:val="24"/>
        </w:rPr>
        <w:t xml:space="preserve">Цель </w:t>
      </w:r>
      <w:r w:rsidRPr="00135CEA">
        <w:rPr>
          <w:sz w:val="24"/>
          <w:szCs w:val="24"/>
        </w:rPr>
        <w:t xml:space="preserve">учебного </w:t>
      </w:r>
      <w:r w:rsidRPr="002E5F49">
        <w:rPr>
          <w:sz w:val="24"/>
          <w:szCs w:val="24"/>
        </w:rPr>
        <w:t>предмета «</w:t>
      </w:r>
      <w:r w:rsidR="002E5F49" w:rsidRPr="002E5F49">
        <w:rPr>
          <w:sz w:val="24"/>
          <w:szCs w:val="24"/>
        </w:rPr>
        <w:t>Алгебре и началам математического анализа</w:t>
      </w:r>
      <w:r w:rsidRPr="002E5F49">
        <w:rPr>
          <w:sz w:val="24"/>
          <w:szCs w:val="24"/>
        </w:rPr>
        <w:t>»</w:t>
      </w:r>
      <w:r w:rsidR="00F273DB">
        <w:rPr>
          <w:sz w:val="24"/>
          <w:szCs w:val="24"/>
        </w:rPr>
        <w:t>:</w:t>
      </w:r>
    </w:p>
    <w:p w:rsidR="00F273DB" w:rsidRPr="00F273DB" w:rsidRDefault="00F273DB" w:rsidP="00F273DB">
      <w:pPr>
        <w:numPr>
          <w:ilvl w:val="0"/>
          <w:numId w:val="9"/>
        </w:numPr>
        <w:suppressAutoHyphens/>
        <w:overflowPunct w:val="0"/>
        <w:autoSpaceDE w:val="0"/>
        <w:spacing w:after="0" w:line="240" w:lineRule="auto"/>
        <w:ind w:right="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273DB">
        <w:rPr>
          <w:rFonts w:ascii="Times New Roman" w:hAnsi="Times New Roman"/>
          <w:b/>
          <w:sz w:val="24"/>
          <w:szCs w:val="24"/>
        </w:rPr>
        <w:t xml:space="preserve">формирование </w:t>
      </w:r>
      <w:r w:rsidRPr="00F273DB">
        <w:rPr>
          <w:rFonts w:ascii="Times New Roman" w:hAnsi="Times New Roman"/>
          <w:sz w:val="24"/>
          <w:szCs w:val="24"/>
        </w:rPr>
        <w:t xml:space="preserve">представлений об идеях и методах математики; о математике как универсальном языке науки, средстве моделирования явлений и процессов; </w:t>
      </w:r>
    </w:p>
    <w:p w:rsidR="00F273DB" w:rsidRPr="00F273DB" w:rsidRDefault="00F273DB" w:rsidP="00F273DB">
      <w:pPr>
        <w:numPr>
          <w:ilvl w:val="0"/>
          <w:numId w:val="9"/>
        </w:numPr>
        <w:suppressAutoHyphens/>
        <w:overflowPunct w:val="0"/>
        <w:autoSpaceDE w:val="0"/>
        <w:spacing w:after="0" w:line="240" w:lineRule="auto"/>
        <w:ind w:right="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273DB">
        <w:rPr>
          <w:rFonts w:ascii="Times New Roman" w:hAnsi="Times New Roman"/>
          <w:b/>
          <w:sz w:val="24"/>
          <w:szCs w:val="24"/>
        </w:rPr>
        <w:t xml:space="preserve">овладение  </w:t>
      </w:r>
      <w:r w:rsidRPr="00F273DB">
        <w:rPr>
          <w:rFonts w:ascii="Times New Roman" w:hAnsi="Times New Roman"/>
          <w:sz w:val="24"/>
          <w:szCs w:val="24"/>
        </w:rPr>
        <w:t>устным и письменным математическим языком, математическими знаниями и умениями,</w:t>
      </w:r>
      <w:r w:rsidRPr="00F273DB">
        <w:rPr>
          <w:rFonts w:ascii="Times New Roman" w:hAnsi="Times New Roman"/>
          <w:b/>
          <w:sz w:val="24"/>
          <w:szCs w:val="24"/>
        </w:rPr>
        <w:t xml:space="preserve"> </w:t>
      </w:r>
      <w:r w:rsidRPr="00F273DB">
        <w:rPr>
          <w:rFonts w:ascii="Times New Roman" w:hAnsi="Times New Roman"/>
          <w:sz w:val="24"/>
          <w:szCs w:val="24"/>
        </w:rPr>
        <w:t xml:space="preserve">необходимыми для изучения  школьных  </w:t>
      </w:r>
      <w:proofErr w:type="spellStart"/>
      <w:proofErr w:type="gramStart"/>
      <w:r w:rsidRPr="00F273DB">
        <w:rPr>
          <w:rFonts w:ascii="Times New Roman" w:hAnsi="Times New Roman"/>
          <w:sz w:val="24"/>
          <w:szCs w:val="24"/>
        </w:rPr>
        <w:t>естественно-научных</w:t>
      </w:r>
      <w:proofErr w:type="spellEnd"/>
      <w:proofErr w:type="gramEnd"/>
      <w:r w:rsidRPr="00F273DB">
        <w:rPr>
          <w:rFonts w:ascii="Times New Roman" w:hAnsi="Times New Roman"/>
          <w:sz w:val="24"/>
          <w:szCs w:val="24"/>
        </w:rPr>
        <w:t xml:space="preserve"> дисциплин,  для продолжения образования и освоения избранной специальности на современном уровне;</w:t>
      </w:r>
    </w:p>
    <w:p w:rsidR="00F273DB" w:rsidRPr="00F273DB" w:rsidRDefault="00F273DB" w:rsidP="00F273DB">
      <w:pPr>
        <w:numPr>
          <w:ilvl w:val="0"/>
          <w:numId w:val="9"/>
        </w:numPr>
        <w:suppressAutoHyphens/>
        <w:overflowPunct w:val="0"/>
        <w:autoSpaceDE w:val="0"/>
        <w:spacing w:after="0" w:line="240" w:lineRule="auto"/>
        <w:ind w:right="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273DB">
        <w:rPr>
          <w:rFonts w:ascii="Times New Roman" w:hAnsi="Times New Roman"/>
          <w:b/>
          <w:sz w:val="24"/>
          <w:szCs w:val="24"/>
        </w:rPr>
        <w:t xml:space="preserve">развитие </w:t>
      </w:r>
      <w:r w:rsidRPr="00F273DB">
        <w:rPr>
          <w:rFonts w:ascii="Times New Roman" w:hAnsi="Times New Roman"/>
          <w:sz w:val="24"/>
          <w:szCs w:val="24"/>
        </w:rPr>
        <w:t xml:space="preserve">логического мышления, алгоритмической культуры,  пространственного воображения, развитие математического мышления и интуиции,  творческих способностей на уровне, необходимом для продолжения образования и  для </w:t>
      </w:r>
      <w:r w:rsidRPr="00F273DB">
        <w:rPr>
          <w:rFonts w:ascii="Times New Roman" w:hAnsi="Times New Roman"/>
          <w:sz w:val="24"/>
          <w:szCs w:val="24"/>
        </w:rPr>
        <w:lastRenderedPageBreak/>
        <w:t>самостоятельной  деятельности в области математики и ее приложений  в будущей профессиональной деятельности;</w:t>
      </w:r>
    </w:p>
    <w:p w:rsidR="00F273DB" w:rsidRPr="00F273DB" w:rsidRDefault="00F273DB" w:rsidP="00F273DB">
      <w:pPr>
        <w:numPr>
          <w:ilvl w:val="0"/>
          <w:numId w:val="9"/>
        </w:numPr>
        <w:suppressAutoHyphens/>
        <w:overflowPunct w:val="0"/>
        <w:autoSpaceDE w:val="0"/>
        <w:spacing w:after="0" w:line="240" w:lineRule="auto"/>
        <w:ind w:right="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273DB">
        <w:rPr>
          <w:rFonts w:ascii="Times New Roman" w:hAnsi="Times New Roman"/>
          <w:b/>
          <w:sz w:val="24"/>
          <w:szCs w:val="24"/>
        </w:rPr>
        <w:t xml:space="preserve">воспитание </w:t>
      </w:r>
      <w:r w:rsidRPr="00F273DB">
        <w:rPr>
          <w:rFonts w:ascii="Times New Roman" w:hAnsi="Times New Roman"/>
          <w:sz w:val="24"/>
          <w:szCs w:val="24"/>
        </w:rPr>
        <w:t>средствами математики культуры личности:  знакомство с историей развития математики, эволюцией математических идей, понимание значимости математики для общественного прогресса</w:t>
      </w:r>
    </w:p>
    <w:p w:rsidR="00F273DB" w:rsidRPr="00F273DB" w:rsidRDefault="00F273DB" w:rsidP="00F273DB">
      <w:pPr>
        <w:pStyle w:val="3"/>
        <w:shd w:val="clear" w:color="auto" w:fill="auto"/>
        <w:spacing w:after="0" w:line="276" w:lineRule="auto"/>
        <w:ind w:right="20" w:firstLine="0"/>
        <w:jc w:val="both"/>
        <w:rPr>
          <w:sz w:val="24"/>
          <w:szCs w:val="24"/>
        </w:rPr>
      </w:pPr>
    </w:p>
    <w:p w:rsidR="00AA387D" w:rsidRPr="00F273DB" w:rsidRDefault="00AA387D" w:rsidP="00135CE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273DB">
        <w:rPr>
          <w:rFonts w:ascii="Times New Roman" w:hAnsi="Times New Roman"/>
          <w:bCs/>
          <w:sz w:val="24"/>
          <w:szCs w:val="24"/>
        </w:rPr>
        <w:t xml:space="preserve">Данная цель реализуется в </w:t>
      </w:r>
      <w:r w:rsidRPr="00F273DB">
        <w:rPr>
          <w:rFonts w:ascii="Times New Roman" w:hAnsi="Times New Roman"/>
          <w:b/>
          <w:bCs/>
          <w:sz w:val="24"/>
          <w:szCs w:val="24"/>
        </w:rPr>
        <w:t xml:space="preserve">задачах </w:t>
      </w:r>
      <w:r w:rsidRPr="00F273DB">
        <w:rPr>
          <w:rFonts w:ascii="Times New Roman" w:hAnsi="Times New Roman"/>
          <w:bCs/>
          <w:sz w:val="24"/>
          <w:szCs w:val="24"/>
        </w:rPr>
        <w:t>обучения:</w:t>
      </w:r>
    </w:p>
    <w:p w:rsidR="00520802" w:rsidRPr="00F273DB" w:rsidRDefault="00520802" w:rsidP="00520802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273DB">
        <w:rPr>
          <w:rFonts w:ascii="Times New Roman" w:hAnsi="Times New Roman"/>
          <w:sz w:val="24"/>
          <w:szCs w:val="24"/>
        </w:rPr>
        <w:t xml:space="preserve">систематизация сведений о числах; формирование представлений о расширении числовых множеств  как способе построения нового математического аппарата для решения задач окружающего мира и внутренних задач математики; </w:t>
      </w:r>
    </w:p>
    <w:p w:rsidR="00520802" w:rsidRPr="00F273DB" w:rsidRDefault="00520802" w:rsidP="00520802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273DB">
        <w:rPr>
          <w:rFonts w:ascii="Times New Roman" w:hAnsi="Times New Roman"/>
          <w:sz w:val="24"/>
          <w:szCs w:val="24"/>
        </w:rPr>
        <w:t xml:space="preserve">развитие и совершенствование техники алгебраических преобразований, вычислений, решения уравнений, неравенств, систем; </w:t>
      </w:r>
    </w:p>
    <w:p w:rsidR="00520802" w:rsidRPr="00F273DB" w:rsidRDefault="00520802" w:rsidP="00520802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273DB">
        <w:rPr>
          <w:rFonts w:ascii="Times New Roman" w:hAnsi="Times New Roman"/>
          <w:sz w:val="24"/>
          <w:szCs w:val="24"/>
        </w:rPr>
        <w:t>систематизация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</w:t>
      </w:r>
    </w:p>
    <w:p w:rsidR="00520802" w:rsidRPr="00F273DB" w:rsidRDefault="00520802" w:rsidP="00520802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273DB">
        <w:rPr>
          <w:rFonts w:ascii="Times New Roman" w:hAnsi="Times New Roman"/>
          <w:sz w:val="24"/>
          <w:szCs w:val="24"/>
        </w:rPr>
        <w:t>развитие представлений о вероятностно-статистических закономерностях в окружающем мире;</w:t>
      </w:r>
    </w:p>
    <w:p w:rsidR="00520802" w:rsidRPr="00F273DB" w:rsidRDefault="00520802" w:rsidP="00520802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273DB">
        <w:rPr>
          <w:rFonts w:ascii="Times New Roman" w:hAnsi="Times New Roman"/>
          <w:sz w:val="24"/>
          <w:szCs w:val="24"/>
        </w:rPr>
        <w:t>совершенствование математического развития до уровня, позволяющего свободно применять изученные факты и методы при решении задач из различных разделов курса, а также использовать их в нестандартных ситуациях;</w:t>
      </w:r>
    </w:p>
    <w:p w:rsidR="00520802" w:rsidRPr="00F273DB" w:rsidRDefault="00520802" w:rsidP="00520802">
      <w:pPr>
        <w:numPr>
          <w:ilvl w:val="0"/>
          <w:numId w:val="8"/>
        </w:numPr>
        <w:suppressAutoHyphens/>
        <w:spacing w:after="0" w:line="240" w:lineRule="auto"/>
        <w:ind w:left="720" w:right="-2"/>
        <w:jc w:val="both"/>
        <w:rPr>
          <w:rFonts w:ascii="Times New Roman" w:hAnsi="Times New Roman"/>
          <w:sz w:val="24"/>
          <w:szCs w:val="24"/>
        </w:rPr>
      </w:pPr>
      <w:r w:rsidRPr="00F273DB">
        <w:rPr>
          <w:rFonts w:ascii="Times New Roman" w:hAnsi="Times New Roman"/>
          <w:sz w:val="24"/>
          <w:szCs w:val="24"/>
        </w:rPr>
        <w:t xml:space="preserve">формирование способности строить и исследовать простейшие математические модели при решении прикладных задач, задач из смежных дисциплин, углубление знаний об особенностях применения математических методов к исследованию процессов и явлений в природе и обществе.  </w:t>
      </w:r>
    </w:p>
    <w:p w:rsidR="00520802" w:rsidRPr="00135CEA" w:rsidRDefault="00520802" w:rsidP="0052080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A387D" w:rsidRPr="00135CEA" w:rsidRDefault="00AA387D" w:rsidP="00135CEA">
      <w:pPr>
        <w:pStyle w:val="ParagraphStyle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135CEA">
        <w:rPr>
          <w:rFonts w:ascii="Times New Roman" w:hAnsi="Times New Roman"/>
          <w:b/>
          <w:bCs/>
          <w:sz w:val="24"/>
          <w:szCs w:val="24"/>
          <w:highlight w:val="white"/>
        </w:rPr>
        <w:t>Планируемые результаты освоения учебного предмета</w:t>
      </w:r>
    </w:p>
    <w:p w:rsidR="00AA387D" w:rsidRPr="00135CEA" w:rsidRDefault="00AA387D" w:rsidP="00135CEA">
      <w:pPr>
        <w:pStyle w:val="3"/>
        <w:shd w:val="clear" w:color="auto" w:fill="auto"/>
        <w:spacing w:after="0" w:line="276" w:lineRule="auto"/>
        <w:ind w:left="20" w:right="20" w:firstLine="688"/>
        <w:jc w:val="both"/>
        <w:rPr>
          <w:sz w:val="24"/>
          <w:szCs w:val="24"/>
        </w:rPr>
      </w:pPr>
      <w:r w:rsidRPr="00135CEA">
        <w:rPr>
          <w:color w:val="000000"/>
          <w:sz w:val="24"/>
          <w:szCs w:val="24"/>
        </w:rPr>
        <w:t xml:space="preserve">В результате изучения </w:t>
      </w:r>
      <w:r w:rsidRPr="002E5F49">
        <w:rPr>
          <w:color w:val="000000"/>
          <w:sz w:val="24"/>
          <w:szCs w:val="24"/>
        </w:rPr>
        <w:t>курса «</w:t>
      </w:r>
      <w:r w:rsidR="002E5F49" w:rsidRPr="002E5F49">
        <w:rPr>
          <w:sz w:val="24"/>
          <w:szCs w:val="24"/>
        </w:rPr>
        <w:t>Алгебре и началам математического анализа</w:t>
      </w:r>
      <w:r w:rsidRPr="002E5F49">
        <w:rPr>
          <w:color w:val="000000"/>
          <w:sz w:val="24"/>
          <w:szCs w:val="24"/>
        </w:rPr>
        <w:t>» в</w:t>
      </w:r>
      <w:r w:rsidR="009E2C2D">
        <w:rPr>
          <w:color w:val="000000"/>
          <w:sz w:val="24"/>
          <w:szCs w:val="24"/>
        </w:rPr>
        <w:t xml:space="preserve"> средней</w:t>
      </w:r>
      <w:r w:rsidRPr="00135CEA">
        <w:rPr>
          <w:color w:val="000000"/>
          <w:sz w:val="24"/>
          <w:szCs w:val="24"/>
        </w:rPr>
        <w:t xml:space="preserve"> школе должны быть достигнуты определенные результаты.</w:t>
      </w:r>
    </w:p>
    <w:p w:rsidR="00AA387D" w:rsidRPr="00135CEA" w:rsidRDefault="00AA387D" w:rsidP="00135CEA">
      <w:pPr>
        <w:pStyle w:val="3"/>
        <w:shd w:val="clear" w:color="auto" w:fill="auto"/>
        <w:spacing w:after="53" w:line="276" w:lineRule="auto"/>
        <w:ind w:left="20" w:right="20" w:firstLine="340"/>
        <w:jc w:val="both"/>
        <w:rPr>
          <w:rStyle w:val="a6"/>
          <w:sz w:val="24"/>
          <w:szCs w:val="24"/>
        </w:rPr>
      </w:pPr>
    </w:p>
    <w:p w:rsidR="00AA387D" w:rsidRPr="00135CEA" w:rsidRDefault="00AA387D" w:rsidP="00593F2E">
      <w:pPr>
        <w:pStyle w:val="3"/>
        <w:shd w:val="clear" w:color="auto" w:fill="auto"/>
        <w:spacing w:after="53" w:line="276" w:lineRule="auto"/>
        <w:ind w:left="20" w:right="20" w:firstLine="688"/>
        <w:jc w:val="both"/>
        <w:rPr>
          <w:sz w:val="24"/>
          <w:szCs w:val="24"/>
        </w:rPr>
      </w:pPr>
      <w:r w:rsidRPr="00135CEA">
        <w:rPr>
          <w:rStyle w:val="a6"/>
          <w:sz w:val="24"/>
          <w:szCs w:val="24"/>
        </w:rPr>
        <w:t xml:space="preserve">Личностные результаты </w:t>
      </w:r>
    </w:p>
    <w:p w:rsidR="00F273DB" w:rsidRPr="0006233F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513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 С</w:t>
      </w:r>
      <w:r w:rsidRPr="0006233F">
        <w:rPr>
          <w:rFonts w:ascii="Times New Roman" w:hAnsi="Times New Roman"/>
          <w:sz w:val="24"/>
          <w:szCs w:val="24"/>
        </w:rPr>
        <w:t>формированность  мировоззрения,  соответствующего  современному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>уровню развития науки и общественной практики</w:t>
      </w:r>
    </w:p>
    <w:p w:rsidR="00F273DB" w:rsidRPr="0006233F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33F">
        <w:rPr>
          <w:rFonts w:ascii="Times New Roman" w:hAnsi="Times New Roman"/>
          <w:sz w:val="24"/>
          <w:szCs w:val="24"/>
        </w:rPr>
        <w:t>2)  готовность  и  способность  к  самостоятельной,  творческой 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 xml:space="preserve">ответственной деятельности; </w:t>
      </w:r>
    </w:p>
    <w:p w:rsidR="00F273DB" w:rsidRPr="0006233F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33F">
        <w:rPr>
          <w:rFonts w:ascii="Times New Roman" w:hAnsi="Times New Roman"/>
          <w:sz w:val="24"/>
          <w:szCs w:val="24"/>
        </w:rPr>
        <w:t>3) готовность и способность вести диалог с другими людьми, достигать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>в  нем  взаимопонимания,  находить  общие</w:t>
      </w:r>
      <w:r>
        <w:rPr>
          <w:rFonts w:ascii="Times New Roman" w:hAnsi="Times New Roman"/>
          <w:sz w:val="24"/>
          <w:szCs w:val="24"/>
        </w:rPr>
        <w:t xml:space="preserve">  цели  и  сотрудничать для  их достижения;</w:t>
      </w:r>
      <w:r w:rsidRPr="0006233F">
        <w:rPr>
          <w:rFonts w:ascii="Times New Roman" w:hAnsi="Times New Roman"/>
          <w:sz w:val="24"/>
          <w:szCs w:val="24"/>
        </w:rPr>
        <w:t xml:space="preserve"> </w:t>
      </w:r>
    </w:p>
    <w:p w:rsidR="00F273DB" w:rsidRPr="0006233F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33F">
        <w:rPr>
          <w:rFonts w:ascii="Times New Roman" w:hAnsi="Times New Roman"/>
          <w:sz w:val="24"/>
          <w:szCs w:val="24"/>
        </w:rPr>
        <w:t xml:space="preserve">4) навыки  сотрудничества  со  сверстниками,  детьми  младшего  возраста, взрослыми  в  образовательной,  общественно  полезной,  учебно-исследовательской, проектной и других видах деятельности; </w:t>
      </w:r>
    </w:p>
    <w:p w:rsidR="00F273DB" w:rsidRPr="0006233F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33F">
        <w:rPr>
          <w:rFonts w:ascii="Times New Roman" w:hAnsi="Times New Roman"/>
          <w:sz w:val="24"/>
          <w:szCs w:val="24"/>
        </w:rPr>
        <w:t>5)  нравственное  сознание  и  поведение  на  основе  усвоения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 xml:space="preserve">общечеловеческих ценностей; </w:t>
      </w:r>
    </w:p>
    <w:p w:rsidR="00F273DB" w:rsidRPr="0006233F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33F">
        <w:rPr>
          <w:rFonts w:ascii="Times New Roman" w:hAnsi="Times New Roman"/>
          <w:sz w:val="24"/>
          <w:szCs w:val="24"/>
        </w:rPr>
        <w:t>6)  готовность  и  способность  к  образованию,  в  том  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>самообразованию,  на  протяжении  всей  жизни;  сознательное  отношение 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>непрерывному  образованию  как  условию  успешной  профессиональной 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 xml:space="preserve">общественной деятельности; </w:t>
      </w:r>
    </w:p>
    <w:p w:rsidR="00F273DB" w:rsidRPr="0006233F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33F">
        <w:rPr>
          <w:rFonts w:ascii="Times New Roman" w:hAnsi="Times New Roman"/>
          <w:sz w:val="24"/>
          <w:szCs w:val="24"/>
        </w:rPr>
        <w:t>7)  осознанный  выбор  будущей  профессии  и  возможностей 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>собственных  жизненных  планов;  отношение  к  профессиональной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 xml:space="preserve">деятельности  как  возможности  участия  в </w:t>
      </w:r>
      <w:r>
        <w:rPr>
          <w:rFonts w:ascii="Times New Roman" w:hAnsi="Times New Roman"/>
          <w:sz w:val="24"/>
          <w:szCs w:val="24"/>
        </w:rPr>
        <w:t xml:space="preserve"> решении  личных,  общественных целях.</w:t>
      </w:r>
    </w:p>
    <w:p w:rsidR="00AA387D" w:rsidRDefault="00AA387D" w:rsidP="00F273DB">
      <w:pPr>
        <w:pStyle w:val="3"/>
        <w:shd w:val="clear" w:color="auto" w:fill="auto"/>
        <w:spacing w:after="60" w:line="276" w:lineRule="auto"/>
        <w:ind w:right="20" w:firstLine="0"/>
        <w:jc w:val="both"/>
        <w:rPr>
          <w:rStyle w:val="a6"/>
          <w:sz w:val="24"/>
          <w:szCs w:val="24"/>
        </w:rPr>
      </w:pPr>
    </w:p>
    <w:p w:rsidR="001B147D" w:rsidRPr="00135CEA" w:rsidRDefault="001B147D" w:rsidP="00F273DB">
      <w:pPr>
        <w:pStyle w:val="3"/>
        <w:shd w:val="clear" w:color="auto" w:fill="auto"/>
        <w:spacing w:after="60" w:line="276" w:lineRule="auto"/>
        <w:ind w:right="20" w:firstLine="0"/>
        <w:jc w:val="both"/>
        <w:rPr>
          <w:rStyle w:val="a6"/>
          <w:sz w:val="24"/>
          <w:szCs w:val="24"/>
        </w:rPr>
      </w:pPr>
    </w:p>
    <w:p w:rsidR="005C03B2" w:rsidRDefault="00AA387D" w:rsidP="00593F2E">
      <w:pPr>
        <w:pStyle w:val="3"/>
        <w:shd w:val="clear" w:color="auto" w:fill="auto"/>
        <w:spacing w:after="60" w:line="276" w:lineRule="auto"/>
        <w:ind w:left="20" w:right="20" w:firstLine="688"/>
        <w:jc w:val="both"/>
        <w:rPr>
          <w:rStyle w:val="a6"/>
          <w:sz w:val="24"/>
          <w:szCs w:val="24"/>
        </w:rPr>
      </w:pPr>
      <w:r w:rsidRPr="00135CEA">
        <w:rPr>
          <w:rStyle w:val="a6"/>
          <w:sz w:val="24"/>
          <w:szCs w:val="24"/>
        </w:rPr>
        <w:t>Метапредметные результаты</w:t>
      </w:r>
    </w:p>
    <w:p w:rsidR="00F273DB" w:rsidRPr="0006233F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33F">
        <w:rPr>
          <w:rFonts w:ascii="Times New Roman" w:hAnsi="Times New Roman"/>
          <w:sz w:val="24"/>
          <w:szCs w:val="24"/>
        </w:rPr>
        <w:t>1)  умение  самостоятельно  определять  цели  деятельности  и  составлять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>планы  деятельности;  самостоятельно  осуществлять,  контролировать 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>корректировать  деятельность;  использовать  все  возможные  ресурсы 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>достижения  поставленных  целей  и  реализации  планов  деятельности;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>выбирать успешные стратегии в различных ситуациях;</w:t>
      </w:r>
    </w:p>
    <w:p w:rsidR="00F273DB" w:rsidRPr="0006233F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33F">
        <w:rPr>
          <w:rFonts w:ascii="Times New Roman" w:hAnsi="Times New Roman"/>
          <w:sz w:val="24"/>
          <w:szCs w:val="24"/>
        </w:rPr>
        <w:t>2)  умение  продуктивно  общаться  и  взаимодействовать  в  процессе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>совместной  деятельности,  учитывать  позиции  других  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>деятельности, эффективно разрешать конфликты;</w:t>
      </w:r>
    </w:p>
    <w:p w:rsidR="00F273DB" w:rsidRPr="0006233F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33F">
        <w:rPr>
          <w:rFonts w:ascii="Times New Roman" w:hAnsi="Times New Roman"/>
          <w:sz w:val="24"/>
          <w:szCs w:val="24"/>
        </w:rPr>
        <w:t>3)  владение  навыками  познавательной,  учебно-исследовательской 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>проектной  деятельности,  навыками  разрешения  проблем;  способность 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>готовность к самостоятельному поиску методов решения практических задач,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>применению различных методов познания;</w:t>
      </w:r>
    </w:p>
    <w:p w:rsidR="00F273DB" w:rsidRPr="0006233F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33F">
        <w:rPr>
          <w:rFonts w:ascii="Times New Roman" w:hAnsi="Times New Roman"/>
          <w:sz w:val="24"/>
          <w:szCs w:val="24"/>
        </w:rPr>
        <w:t>4)  готовность  и  способность  к  самостоятельной  информационно-познавательной  деятельности,  умение  ориентироваться  в  различных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>источниках  информации,  критически  оценивать  и  интерпретировать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>информацию, получаемую из различных источников;</w:t>
      </w:r>
    </w:p>
    <w:p w:rsidR="00F273DB" w:rsidRPr="0006233F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33F">
        <w:rPr>
          <w:rFonts w:ascii="Times New Roman" w:hAnsi="Times New Roman"/>
          <w:sz w:val="24"/>
          <w:szCs w:val="24"/>
        </w:rPr>
        <w:t>5)  умение  использовать  средства  информационных 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>коммуникационных  технологий (далее -  ИКТ)  в  решении  когнитивных,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>коммуникативных и организационных задач</w:t>
      </w:r>
      <w:r>
        <w:rPr>
          <w:rFonts w:ascii="Times New Roman" w:hAnsi="Times New Roman"/>
          <w:sz w:val="24"/>
          <w:szCs w:val="24"/>
        </w:rPr>
        <w:t>;</w:t>
      </w:r>
    </w:p>
    <w:p w:rsidR="00F273DB" w:rsidRPr="0006233F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33F">
        <w:rPr>
          <w:rFonts w:ascii="Times New Roman" w:hAnsi="Times New Roman"/>
          <w:sz w:val="24"/>
          <w:szCs w:val="24"/>
        </w:rPr>
        <w:t>8)  владение  языковыми  средствами -  умение  ясно,  логично  и  точно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>излагать свою точку зрения, использовать адекватные языковые средства;</w:t>
      </w:r>
    </w:p>
    <w:p w:rsidR="00F273DB" w:rsidRPr="0006233F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33F">
        <w:rPr>
          <w:rFonts w:ascii="Times New Roman" w:hAnsi="Times New Roman"/>
          <w:sz w:val="24"/>
          <w:szCs w:val="24"/>
        </w:rPr>
        <w:t>9)  владение  навыками  познавательной  рефлексии  как  осознания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>совершаемых  действий  и  мыслительных  процессов,  их  результатов 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>оснований,  границ  своего  знания  и  незнания,  новых  познавательных  задач  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6233F">
        <w:rPr>
          <w:rFonts w:ascii="Times New Roman" w:hAnsi="Times New Roman"/>
          <w:sz w:val="24"/>
          <w:szCs w:val="24"/>
        </w:rPr>
        <w:t>средств их достижения.</w:t>
      </w:r>
    </w:p>
    <w:p w:rsidR="00F273DB" w:rsidRPr="0006233F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33F">
        <w:rPr>
          <w:rFonts w:ascii="Times New Roman" w:hAnsi="Times New Roman"/>
          <w:sz w:val="24"/>
          <w:szCs w:val="24"/>
        </w:rPr>
        <w:t>10)  умение  планировать  и  оценивать  результаты  деятельности,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>соотносить  их  с  поставленными  целями  и  жизненным  опытом,  публично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>представлять  её  результаты,  в  том  числе  с  использованием  средств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33F">
        <w:rPr>
          <w:rFonts w:ascii="Times New Roman" w:hAnsi="Times New Roman"/>
          <w:sz w:val="24"/>
          <w:szCs w:val="24"/>
        </w:rPr>
        <w:t>информационно-коммуникационных технологий.</w:t>
      </w:r>
    </w:p>
    <w:p w:rsidR="00AA387D" w:rsidRPr="00135CEA" w:rsidRDefault="00AA387D" w:rsidP="00F273DB">
      <w:pPr>
        <w:pStyle w:val="3"/>
        <w:shd w:val="clear" w:color="auto" w:fill="auto"/>
        <w:spacing w:after="60" w:line="276" w:lineRule="auto"/>
        <w:ind w:right="20" w:firstLine="0"/>
        <w:jc w:val="both"/>
        <w:rPr>
          <w:rStyle w:val="a6"/>
          <w:sz w:val="24"/>
          <w:szCs w:val="24"/>
        </w:rPr>
      </w:pPr>
    </w:p>
    <w:p w:rsidR="005C03B2" w:rsidRDefault="00AA387D" w:rsidP="00593F2E">
      <w:pPr>
        <w:pStyle w:val="3"/>
        <w:shd w:val="clear" w:color="auto" w:fill="auto"/>
        <w:spacing w:after="60" w:line="276" w:lineRule="auto"/>
        <w:ind w:left="20" w:right="20" w:firstLine="688"/>
        <w:jc w:val="both"/>
        <w:rPr>
          <w:rStyle w:val="a6"/>
          <w:sz w:val="24"/>
          <w:szCs w:val="24"/>
        </w:rPr>
      </w:pPr>
      <w:r w:rsidRPr="00135CEA">
        <w:rPr>
          <w:rStyle w:val="a6"/>
          <w:sz w:val="24"/>
          <w:szCs w:val="24"/>
        </w:rPr>
        <w:t xml:space="preserve">Предметные результаты </w:t>
      </w:r>
    </w:p>
    <w:p w:rsidR="00F273DB" w:rsidRPr="001472B6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B6">
        <w:rPr>
          <w:rFonts w:ascii="Times New Roman" w:hAnsi="Times New Roman"/>
          <w:sz w:val="24"/>
          <w:szCs w:val="24"/>
        </w:rPr>
        <w:t xml:space="preserve">1)  </w:t>
      </w:r>
      <w:proofErr w:type="spellStart"/>
      <w:r w:rsidRPr="001472B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472B6">
        <w:rPr>
          <w:rFonts w:ascii="Times New Roman" w:hAnsi="Times New Roman"/>
          <w:sz w:val="24"/>
          <w:szCs w:val="24"/>
        </w:rPr>
        <w:t xml:space="preserve">  представлений  о  математике  как  части  мировой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72B6">
        <w:rPr>
          <w:rFonts w:ascii="Times New Roman" w:hAnsi="Times New Roman"/>
          <w:sz w:val="24"/>
          <w:szCs w:val="24"/>
        </w:rPr>
        <w:t>культуры  и  о  месте  математики  в  современной  цивилизации,  о  способах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72B6">
        <w:rPr>
          <w:rFonts w:ascii="Times New Roman" w:hAnsi="Times New Roman"/>
          <w:sz w:val="24"/>
          <w:szCs w:val="24"/>
        </w:rPr>
        <w:t xml:space="preserve">описания на математическом языке явлений реального мира; </w:t>
      </w:r>
    </w:p>
    <w:p w:rsidR="00F273DB" w:rsidRPr="001472B6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B6">
        <w:rPr>
          <w:rFonts w:ascii="Times New Roman" w:hAnsi="Times New Roman"/>
          <w:sz w:val="24"/>
          <w:szCs w:val="24"/>
        </w:rPr>
        <w:t xml:space="preserve">2)  </w:t>
      </w:r>
      <w:proofErr w:type="spellStart"/>
      <w:r w:rsidRPr="001472B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472B6">
        <w:rPr>
          <w:rFonts w:ascii="Times New Roman" w:hAnsi="Times New Roman"/>
          <w:sz w:val="24"/>
          <w:szCs w:val="24"/>
        </w:rPr>
        <w:t xml:space="preserve">  представлений  о  математических  понятиях  как 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72B6">
        <w:rPr>
          <w:rFonts w:ascii="Times New Roman" w:hAnsi="Times New Roman"/>
          <w:sz w:val="24"/>
          <w:szCs w:val="24"/>
        </w:rPr>
        <w:t>важнейших  математических  моделях,  позволяющих  описывать  и  изучать разные  процессы  и  явления;  понимание  возможности  аксиоматического</w:t>
      </w:r>
    </w:p>
    <w:p w:rsidR="00F273DB" w:rsidRPr="001472B6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B6">
        <w:rPr>
          <w:rFonts w:ascii="Times New Roman" w:hAnsi="Times New Roman"/>
          <w:sz w:val="24"/>
          <w:szCs w:val="24"/>
        </w:rPr>
        <w:t xml:space="preserve">построения математических теорий; </w:t>
      </w:r>
    </w:p>
    <w:p w:rsidR="00F273DB" w:rsidRPr="001472B6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B6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1472B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472B6">
        <w:rPr>
          <w:rFonts w:ascii="Times New Roman" w:hAnsi="Times New Roman"/>
          <w:sz w:val="24"/>
          <w:szCs w:val="24"/>
        </w:rPr>
        <w:t xml:space="preserve"> представлений о необходимости доказатель</w:t>
      </w:r>
      <w:proofErr w:type="gramStart"/>
      <w:r w:rsidRPr="001472B6">
        <w:rPr>
          <w:rFonts w:ascii="Times New Roman" w:hAnsi="Times New Roman"/>
          <w:sz w:val="24"/>
          <w:szCs w:val="24"/>
        </w:rPr>
        <w:t>ств пр</w:t>
      </w:r>
      <w:proofErr w:type="gramEnd"/>
      <w:r w:rsidRPr="001472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72B6">
        <w:rPr>
          <w:rFonts w:ascii="Times New Roman" w:hAnsi="Times New Roman"/>
          <w:sz w:val="24"/>
          <w:szCs w:val="24"/>
        </w:rPr>
        <w:t>обосновании математических утверждений и роли аксиоматики в проведении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72B6">
        <w:rPr>
          <w:rFonts w:ascii="Times New Roman" w:hAnsi="Times New Roman"/>
          <w:sz w:val="24"/>
          <w:szCs w:val="24"/>
        </w:rPr>
        <w:t>дедуктивных рассуждений; владение  методами  доказательств  и  алгоритмов  решения;  умение  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72B6">
        <w:rPr>
          <w:rFonts w:ascii="Times New Roman" w:hAnsi="Times New Roman"/>
          <w:sz w:val="24"/>
          <w:szCs w:val="24"/>
        </w:rPr>
        <w:t xml:space="preserve">применять, проводить доказательные рассуждения в ходе решения задач; </w:t>
      </w:r>
    </w:p>
    <w:p w:rsidR="00F273DB" w:rsidRPr="001472B6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B6">
        <w:rPr>
          <w:rFonts w:ascii="Times New Roman" w:hAnsi="Times New Roman"/>
          <w:sz w:val="24"/>
          <w:szCs w:val="24"/>
        </w:rPr>
        <w:t xml:space="preserve">3)  </w:t>
      </w:r>
      <w:proofErr w:type="spellStart"/>
      <w:r w:rsidRPr="001472B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472B6">
        <w:rPr>
          <w:rFonts w:ascii="Times New Roman" w:hAnsi="Times New Roman"/>
          <w:sz w:val="24"/>
          <w:szCs w:val="24"/>
        </w:rPr>
        <w:t xml:space="preserve">  умений  моделировать  реальные  ситуации, исследовать построенные модели, интерпретировать полученный результат; </w:t>
      </w:r>
    </w:p>
    <w:p w:rsidR="00F273DB" w:rsidRPr="001472B6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B6">
        <w:rPr>
          <w:rFonts w:ascii="Times New Roman" w:hAnsi="Times New Roman"/>
          <w:sz w:val="24"/>
          <w:szCs w:val="24"/>
        </w:rPr>
        <w:t>4)  владение  стандартными  приемами  решения  рациональных 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72B6">
        <w:rPr>
          <w:rFonts w:ascii="Times New Roman" w:hAnsi="Times New Roman"/>
          <w:sz w:val="24"/>
          <w:szCs w:val="24"/>
        </w:rPr>
        <w:t>иррациональных,  показательных,  степенных,  тригонометрических  уравнений</w:t>
      </w:r>
    </w:p>
    <w:p w:rsidR="00F273DB" w:rsidRPr="001472B6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B6">
        <w:rPr>
          <w:rFonts w:ascii="Times New Roman" w:hAnsi="Times New Roman"/>
          <w:sz w:val="24"/>
          <w:szCs w:val="24"/>
        </w:rPr>
        <w:t xml:space="preserve">и неравенств, их систем; </w:t>
      </w:r>
    </w:p>
    <w:p w:rsidR="00F273DB" w:rsidRPr="001472B6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B6">
        <w:rPr>
          <w:rFonts w:ascii="Times New Roman" w:hAnsi="Times New Roman"/>
          <w:sz w:val="24"/>
          <w:szCs w:val="24"/>
        </w:rPr>
        <w:t xml:space="preserve">5)  </w:t>
      </w:r>
      <w:proofErr w:type="spellStart"/>
      <w:r w:rsidRPr="001472B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472B6">
        <w:rPr>
          <w:rFonts w:ascii="Times New Roman" w:hAnsi="Times New Roman"/>
          <w:sz w:val="24"/>
          <w:szCs w:val="24"/>
        </w:rPr>
        <w:t xml:space="preserve">  представлений  об  основных  понятиях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72B6">
        <w:rPr>
          <w:rFonts w:ascii="Times New Roman" w:hAnsi="Times New Roman"/>
          <w:sz w:val="24"/>
          <w:szCs w:val="24"/>
        </w:rPr>
        <w:t>математического  анализа  и  их  свойствах,  владение  умением  характеризовать</w:t>
      </w:r>
    </w:p>
    <w:p w:rsidR="00F273DB" w:rsidRPr="001472B6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B6">
        <w:rPr>
          <w:rFonts w:ascii="Times New Roman" w:hAnsi="Times New Roman"/>
          <w:sz w:val="24"/>
          <w:szCs w:val="24"/>
        </w:rPr>
        <w:t>поведение  функций,  использование  полученных  знаний  для  описания 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72B6">
        <w:rPr>
          <w:rFonts w:ascii="Times New Roman" w:hAnsi="Times New Roman"/>
          <w:sz w:val="24"/>
          <w:szCs w:val="24"/>
        </w:rPr>
        <w:t xml:space="preserve">анализа реальных зависимостей; </w:t>
      </w:r>
    </w:p>
    <w:p w:rsidR="00F273DB" w:rsidRPr="001472B6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B6">
        <w:rPr>
          <w:rFonts w:ascii="Times New Roman" w:hAnsi="Times New Roman"/>
          <w:sz w:val="24"/>
          <w:szCs w:val="24"/>
        </w:rPr>
        <w:t>6)  владение  основными  понятиями  о  плоских  и  пространственных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72B6">
        <w:rPr>
          <w:rFonts w:ascii="Times New Roman" w:hAnsi="Times New Roman"/>
          <w:sz w:val="24"/>
          <w:szCs w:val="24"/>
        </w:rPr>
        <w:t xml:space="preserve">геометрических  фигурах,  их  основных  свойствах;  </w:t>
      </w:r>
      <w:proofErr w:type="spellStart"/>
      <w:r w:rsidRPr="001472B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472B6">
        <w:rPr>
          <w:rFonts w:ascii="Times New Roman" w:hAnsi="Times New Roman"/>
          <w:sz w:val="24"/>
          <w:szCs w:val="24"/>
        </w:rPr>
        <w:t xml:space="preserve">  умения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72B6">
        <w:rPr>
          <w:rFonts w:ascii="Times New Roman" w:hAnsi="Times New Roman"/>
          <w:sz w:val="24"/>
          <w:szCs w:val="24"/>
        </w:rPr>
        <w:t>распознавать  на  чертежах,  моделях  и  в  реальном  мире  геометрические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72B6">
        <w:rPr>
          <w:rFonts w:ascii="Times New Roman" w:hAnsi="Times New Roman"/>
          <w:sz w:val="24"/>
          <w:szCs w:val="24"/>
        </w:rPr>
        <w:t xml:space="preserve">фигуры; применение изученных свойств </w:t>
      </w:r>
      <w:r w:rsidRPr="001472B6">
        <w:rPr>
          <w:rFonts w:ascii="Times New Roman" w:hAnsi="Times New Roman"/>
          <w:sz w:val="24"/>
          <w:szCs w:val="24"/>
        </w:rPr>
        <w:lastRenderedPageBreak/>
        <w:t>геометрических фигур и формул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72B6">
        <w:rPr>
          <w:rFonts w:ascii="Times New Roman" w:hAnsi="Times New Roman"/>
          <w:sz w:val="24"/>
          <w:szCs w:val="24"/>
        </w:rPr>
        <w:t xml:space="preserve">решения геометрических задач и задач с практическим содержанием; </w:t>
      </w:r>
    </w:p>
    <w:p w:rsidR="00F273DB" w:rsidRPr="001472B6" w:rsidRDefault="00F273DB" w:rsidP="00F27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B6">
        <w:rPr>
          <w:rFonts w:ascii="Times New Roman" w:hAnsi="Times New Roman"/>
          <w:sz w:val="24"/>
          <w:szCs w:val="24"/>
        </w:rPr>
        <w:t xml:space="preserve">7)  </w:t>
      </w:r>
      <w:proofErr w:type="spellStart"/>
      <w:r w:rsidRPr="001472B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472B6">
        <w:rPr>
          <w:rFonts w:ascii="Times New Roman" w:hAnsi="Times New Roman"/>
          <w:sz w:val="24"/>
          <w:szCs w:val="24"/>
        </w:rPr>
        <w:t xml:space="preserve">  представлений  о  процессах  и  явлениях,  имеющих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72B6">
        <w:rPr>
          <w:rFonts w:ascii="Times New Roman" w:hAnsi="Times New Roman"/>
          <w:sz w:val="24"/>
          <w:szCs w:val="24"/>
        </w:rPr>
        <w:t>вероятностный  характер,  о  статистических  закономерностях  в  реальном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72B6">
        <w:rPr>
          <w:rFonts w:ascii="Times New Roman" w:hAnsi="Times New Roman"/>
          <w:sz w:val="24"/>
          <w:szCs w:val="24"/>
        </w:rPr>
        <w:t>мире,  об  основных  понятиях  элементарной  теории  вероятностей;  умений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72B6">
        <w:rPr>
          <w:rFonts w:ascii="Times New Roman" w:hAnsi="Times New Roman"/>
          <w:sz w:val="24"/>
          <w:szCs w:val="24"/>
        </w:rPr>
        <w:t>находить  и  оценивать  вероятности  наступления  событий  в  простейших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72B6">
        <w:rPr>
          <w:rFonts w:ascii="Times New Roman" w:hAnsi="Times New Roman"/>
          <w:sz w:val="24"/>
          <w:szCs w:val="24"/>
        </w:rPr>
        <w:t>практических ситуациях и основные характеристики случайных величин.</w:t>
      </w:r>
    </w:p>
    <w:p w:rsidR="00AA387D" w:rsidRPr="00135CEA" w:rsidRDefault="00AA387D" w:rsidP="00F273DB">
      <w:pPr>
        <w:pStyle w:val="3"/>
        <w:shd w:val="clear" w:color="auto" w:fill="auto"/>
        <w:spacing w:after="60" w:line="276" w:lineRule="auto"/>
        <w:ind w:right="20" w:firstLine="0"/>
        <w:jc w:val="both"/>
        <w:rPr>
          <w:sz w:val="24"/>
          <w:szCs w:val="24"/>
        </w:rPr>
      </w:pPr>
    </w:p>
    <w:p w:rsidR="00AA387D" w:rsidRPr="00135CEA" w:rsidRDefault="00AA387D" w:rsidP="00135CE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AA387D" w:rsidRPr="00135CEA" w:rsidRDefault="00AA387D" w:rsidP="00135CE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135CEA">
        <w:rPr>
          <w:rFonts w:ascii="Times New Roman" w:hAnsi="Times New Roman"/>
          <w:b/>
          <w:bCs/>
          <w:sz w:val="24"/>
          <w:szCs w:val="24"/>
          <w:highlight w:val="white"/>
        </w:rPr>
        <w:t>Содержание учебного предмета</w:t>
      </w:r>
    </w:p>
    <w:p w:rsidR="00F273DB" w:rsidRPr="00F273DB" w:rsidRDefault="00F273DB" w:rsidP="0054135C">
      <w:pPr>
        <w:jc w:val="both"/>
        <w:rPr>
          <w:rFonts w:ascii="Times New Roman" w:hAnsi="Times New Roman"/>
          <w:b/>
          <w:sz w:val="24"/>
          <w:szCs w:val="24"/>
        </w:rPr>
      </w:pPr>
      <w:r w:rsidRPr="00F273DB">
        <w:rPr>
          <w:rFonts w:ascii="Times New Roman" w:hAnsi="Times New Roman"/>
          <w:sz w:val="24"/>
          <w:szCs w:val="24"/>
        </w:rPr>
        <w:t>Повторение. Решение</w:t>
      </w:r>
      <w:r w:rsidRPr="00F273DB">
        <w:rPr>
          <w:rFonts w:ascii="Times New Roman" w:hAnsi="Times New Roman"/>
          <w:bCs/>
          <w:color w:val="000000"/>
          <w:sz w:val="24"/>
          <w:szCs w:val="24"/>
        </w:rPr>
        <w:t xml:space="preserve"> задач с использованием свойств чисел и систем счисления, делимости, долей и частей, процентов, модулей чисел. Решение задач с использованием свой</w:t>
      </w:r>
      <w:proofErr w:type="gramStart"/>
      <w:r w:rsidRPr="00F273DB">
        <w:rPr>
          <w:rFonts w:ascii="Times New Roman" w:hAnsi="Times New Roman"/>
          <w:bCs/>
          <w:color w:val="000000"/>
          <w:sz w:val="24"/>
          <w:szCs w:val="24"/>
        </w:rPr>
        <w:t>ств ст</w:t>
      </w:r>
      <w:proofErr w:type="gramEnd"/>
      <w:r w:rsidRPr="00F273DB">
        <w:rPr>
          <w:rFonts w:ascii="Times New Roman" w:hAnsi="Times New Roman"/>
          <w:bCs/>
          <w:color w:val="000000"/>
          <w:sz w:val="24"/>
          <w:szCs w:val="24"/>
        </w:rPr>
        <w:t xml:space="preserve">епеней и корней, многочленов, преобразований многочленов и дробно-рациональных выражений. Решение задач с использованием градусной меры угла. Модуль числа и его свойства. Решение задач на движение и совместную работу, смеси и сплавы с помощью линейных, квадратных и дробно-рациональных уравнений и их систем. Решение задач с помощью числовых неравенств и систем неравенств с одной переменной, с применением изображения числовых промежутков. Решение задач с использованием числовых функций и их графиков. Использование свойств и графиков линейных и квадратичных функций, обратной пропорциональности и функции </w:t>
      </w:r>
      <w:r w:rsidRPr="00F273DB">
        <w:rPr>
          <w:rFonts w:ascii="Times New Roman" w:hAnsi="Times New Roman"/>
          <w:bCs/>
          <w:color w:val="000000"/>
          <w:position w:val="-10"/>
          <w:sz w:val="24"/>
          <w:szCs w:val="24"/>
        </w:rPr>
        <w:object w:dxaOrig="7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21pt" o:ole="">
            <v:imagedata r:id="rId7" o:title=""/>
          </v:shape>
          <o:OLEObject Type="Embed" ProgID="Equation.DSMT4" ShapeID="_x0000_i1025" DrawAspect="Content" ObjectID="_1660487666" r:id="rId8"/>
        </w:object>
      </w:r>
      <w:r w:rsidRPr="00F273DB">
        <w:rPr>
          <w:rFonts w:ascii="Times New Roman" w:hAnsi="Times New Roman"/>
          <w:bCs/>
          <w:color w:val="000000"/>
          <w:sz w:val="24"/>
          <w:szCs w:val="24"/>
        </w:rPr>
        <w:t xml:space="preserve">. Графическое решение уравнений и неравенств. Использование операций над множествами и высказываниями. Использование неравенств и систем неравенств с одной переменной, числовых промежутков, их объединений и пересечений. Применение при решении задач свойств арифметической и геометрической прогрессии, суммирования бесконечной сходящейся геометрической прогрессии. </w:t>
      </w:r>
    </w:p>
    <w:p w:rsidR="00F273DB" w:rsidRPr="00F273DB" w:rsidRDefault="00F273DB" w:rsidP="0054135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273DB">
        <w:rPr>
          <w:rFonts w:ascii="Times New Roman" w:hAnsi="Times New Roman"/>
          <w:sz w:val="24"/>
          <w:szCs w:val="24"/>
        </w:rPr>
        <w:t xml:space="preserve">Множества (числовые, геометрических фигур). Характеристическое свойство, элемент множества, пустое, конечное, бесконечное множество. Способы задания множеств Подмножество. Отношения принадлежности, включения, равенства. Операции над множествами. Круги Эйлера. </w:t>
      </w:r>
      <w:r w:rsidRPr="00F273DB">
        <w:rPr>
          <w:rFonts w:ascii="Times New Roman" w:hAnsi="Times New Roman"/>
          <w:color w:val="000000"/>
          <w:sz w:val="24"/>
          <w:szCs w:val="24"/>
        </w:rPr>
        <w:t xml:space="preserve">Конечные и бесконечные, счетные и несчетные множества. </w:t>
      </w:r>
    </w:p>
    <w:p w:rsidR="00F273DB" w:rsidRPr="00F273DB" w:rsidRDefault="00F273DB" w:rsidP="0054135C">
      <w:pPr>
        <w:jc w:val="both"/>
        <w:rPr>
          <w:rFonts w:ascii="Times New Roman" w:hAnsi="Times New Roman"/>
          <w:sz w:val="24"/>
          <w:szCs w:val="24"/>
        </w:rPr>
      </w:pPr>
      <w:r w:rsidRPr="00F273DB">
        <w:rPr>
          <w:rFonts w:ascii="Times New Roman" w:hAnsi="Times New Roman"/>
          <w:sz w:val="24"/>
          <w:szCs w:val="24"/>
        </w:rPr>
        <w:t xml:space="preserve">Истинные и ложные высказывания, операции над высказываниями. </w:t>
      </w:r>
      <w:r w:rsidRPr="00EF1309">
        <w:rPr>
          <w:rFonts w:ascii="Times New Roman" w:hAnsi="Times New Roman"/>
          <w:sz w:val="24"/>
          <w:szCs w:val="24"/>
        </w:rPr>
        <w:t>Алгебра высказываний.</w:t>
      </w:r>
      <w:r w:rsidRPr="00F273DB">
        <w:rPr>
          <w:rFonts w:ascii="Times New Roman" w:hAnsi="Times New Roman"/>
          <w:i/>
          <w:sz w:val="24"/>
          <w:szCs w:val="24"/>
        </w:rPr>
        <w:t xml:space="preserve"> </w:t>
      </w:r>
      <w:r w:rsidRPr="00F273DB">
        <w:rPr>
          <w:rFonts w:ascii="Times New Roman" w:hAnsi="Times New Roman"/>
          <w:sz w:val="24"/>
          <w:szCs w:val="24"/>
        </w:rPr>
        <w:t>Связь высказываний с множествами. Кванторы существования и всеобщности.</w:t>
      </w:r>
    </w:p>
    <w:p w:rsidR="00F273DB" w:rsidRPr="00EF1309" w:rsidRDefault="00F273DB" w:rsidP="0054135C">
      <w:pPr>
        <w:jc w:val="both"/>
        <w:rPr>
          <w:rFonts w:ascii="Times New Roman" w:hAnsi="Times New Roman"/>
          <w:sz w:val="24"/>
          <w:szCs w:val="24"/>
        </w:rPr>
      </w:pPr>
      <w:r w:rsidRPr="00EF1309">
        <w:rPr>
          <w:rFonts w:ascii="Times New Roman" w:hAnsi="Times New Roman"/>
          <w:sz w:val="24"/>
          <w:szCs w:val="24"/>
        </w:rPr>
        <w:t>Законы логики. Основные логические правила. Решение логических задач</w:t>
      </w:r>
      <w:r w:rsidRPr="00EF1309">
        <w:rPr>
          <w:rFonts w:ascii="Times New Roman" w:hAnsi="Times New Roman"/>
          <w:b/>
          <w:sz w:val="24"/>
          <w:szCs w:val="24"/>
        </w:rPr>
        <w:t xml:space="preserve"> </w:t>
      </w:r>
      <w:r w:rsidRPr="00EF1309">
        <w:rPr>
          <w:rFonts w:ascii="Times New Roman" w:hAnsi="Times New Roman"/>
          <w:sz w:val="24"/>
          <w:szCs w:val="24"/>
        </w:rPr>
        <w:t xml:space="preserve">с использованием кругов Эйлера, основных логических правил. </w:t>
      </w:r>
    </w:p>
    <w:p w:rsidR="00F273DB" w:rsidRPr="00EF1309" w:rsidRDefault="00F273DB" w:rsidP="0054135C">
      <w:pPr>
        <w:jc w:val="both"/>
        <w:rPr>
          <w:rFonts w:ascii="Times New Roman" w:hAnsi="Times New Roman"/>
          <w:sz w:val="24"/>
          <w:szCs w:val="24"/>
        </w:rPr>
      </w:pPr>
      <w:r w:rsidRPr="00EF1309">
        <w:rPr>
          <w:rFonts w:ascii="Times New Roman" w:hAnsi="Times New Roman"/>
          <w:sz w:val="24"/>
          <w:szCs w:val="24"/>
        </w:rPr>
        <w:t xml:space="preserve">Умозаключения. Обоснования и доказательство в математике. Теоремы. Виды математических утверждений. Виды доказательств. Математическая индукция. Утверждения: </w:t>
      </w:r>
      <w:proofErr w:type="gramStart"/>
      <w:r w:rsidRPr="00EF1309">
        <w:rPr>
          <w:rFonts w:ascii="Times New Roman" w:hAnsi="Times New Roman"/>
          <w:sz w:val="24"/>
          <w:szCs w:val="24"/>
        </w:rPr>
        <w:t>обратное</w:t>
      </w:r>
      <w:proofErr w:type="gramEnd"/>
      <w:r w:rsidRPr="00EF1309">
        <w:rPr>
          <w:rFonts w:ascii="Times New Roman" w:hAnsi="Times New Roman"/>
          <w:sz w:val="24"/>
          <w:szCs w:val="24"/>
        </w:rPr>
        <w:t xml:space="preserve"> данному, противоположное, обратное противоположному данному. Признак и свойство, необходимые и достаточные условия.</w:t>
      </w:r>
    </w:p>
    <w:p w:rsidR="00F273DB" w:rsidRPr="00EF1309" w:rsidRDefault="00F273DB" w:rsidP="0054135C">
      <w:pPr>
        <w:jc w:val="both"/>
        <w:rPr>
          <w:rFonts w:ascii="Times New Roman" w:hAnsi="Times New Roman"/>
          <w:sz w:val="24"/>
          <w:szCs w:val="24"/>
        </w:rPr>
      </w:pPr>
      <w:r w:rsidRPr="00EF1309">
        <w:rPr>
          <w:rFonts w:ascii="Times New Roman" w:hAnsi="Times New Roman"/>
          <w:sz w:val="24"/>
          <w:szCs w:val="24"/>
        </w:rPr>
        <w:t xml:space="preserve">Основная теорема арифметики. Остатки и сравнения. Алгоритм Евклида. Китайская теорема об остатках. Малая теорема Ферма. </w:t>
      </w:r>
      <w:r w:rsidRPr="00EF1309">
        <w:rPr>
          <w:rFonts w:ascii="Times New Roman" w:hAnsi="Times New Roman"/>
          <w:sz w:val="24"/>
          <w:szCs w:val="24"/>
          <w:lang w:val="en-US"/>
        </w:rPr>
        <w:t>q</w:t>
      </w:r>
      <w:r w:rsidRPr="00EF1309">
        <w:rPr>
          <w:rFonts w:ascii="Times New Roman" w:hAnsi="Times New Roman"/>
          <w:sz w:val="24"/>
          <w:szCs w:val="24"/>
        </w:rPr>
        <w:t>-</w:t>
      </w:r>
      <w:proofErr w:type="spellStart"/>
      <w:r w:rsidRPr="00EF1309">
        <w:rPr>
          <w:rFonts w:ascii="Times New Roman" w:hAnsi="Times New Roman"/>
          <w:sz w:val="24"/>
          <w:szCs w:val="24"/>
        </w:rPr>
        <w:t>ичные</w:t>
      </w:r>
      <w:proofErr w:type="spellEnd"/>
      <w:r w:rsidRPr="00EF1309">
        <w:rPr>
          <w:rFonts w:ascii="Times New Roman" w:hAnsi="Times New Roman"/>
          <w:sz w:val="24"/>
          <w:szCs w:val="24"/>
        </w:rPr>
        <w:t xml:space="preserve"> системы счисления. Функция Эйлера, число и сумма делителей натурального числа. </w:t>
      </w:r>
    </w:p>
    <w:p w:rsidR="00F273DB" w:rsidRPr="00F273DB" w:rsidRDefault="00F273DB" w:rsidP="0054135C">
      <w:pPr>
        <w:jc w:val="both"/>
        <w:rPr>
          <w:rFonts w:ascii="Times New Roman" w:hAnsi="Times New Roman"/>
          <w:sz w:val="24"/>
          <w:szCs w:val="24"/>
        </w:rPr>
      </w:pPr>
      <w:r w:rsidRPr="00F273DB">
        <w:rPr>
          <w:rFonts w:ascii="Times New Roman" w:hAnsi="Times New Roman"/>
          <w:sz w:val="24"/>
          <w:szCs w:val="24"/>
        </w:rPr>
        <w:t>Радианная мера угла, тригонометрическая окружность. Тригонометрические функции чисел и углов. Формулы приведения, сложения тригонометрических функций, формулы двойного и половинного аргумента. Преобразование суммы, разности в произведение тригонометрических функций, и наоборот.</w:t>
      </w:r>
    </w:p>
    <w:p w:rsidR="00F273DB" w:rsidRPr="00F273DB" w:rsidRDefault="00F273DB" w:rsidP="0054135C">
      <w:pPr>
        <w:jc w:val="both"/>
        <w:rPr>
          <w:rFonts w:ascii="Times New Roman" w:hAnsi="Times New Roman"/>
          <w:sz w:val="24"/>
          <w:szCs w:val="24"/>
        </w:rPr>
      </w:pPr>
      <w:r w:rsidRPr="00F273DB">
        <w:rPr>
          <w:rFonts w:ascii="Times New Roman" w:hAnsi="Times New Roman"/>
          <w:sz w:val="24"/>
          <w:szCs w:val="24"/>
        </w:rPr>
        <w:lastRenderedPageBreak/>
        <w:t xml:space="preserve">Нули функции, промежутки знакопостоянства, монотонность. Наибольшее и наименьшее значение функции. Периодические функции и наименьший период. Четные и нечетные функции. </w:t>
      </w:r>
      <w:r w:rsidRPr="00F273DB">
        <w:rPr>
          <w:rFonts w:ascii="Times New Roman" w:hAnsi="Times New Roman"/>
          <w:i/>
          <w:sz w:val="24"/>
          <w:szCs w:val="24"/>
        </w:rPr>
        <w:t xml:space="preserve">Функции «дробная часть числа» </w:t>
      </w:r>
      <w:bookmarkStart w:id="1" w:name="MTBlankEqn"/>
      <w:r w:rsidRPr="00F273DB">
        <w:rPr>
          <w:rFonts w:ascii="Times New Roman" w:hAnsi="Times New Roman"/>
          <w:position w:val="-14"/>
          <w:sz w:val="24"/>
          <w:szCs w:val="24"/>
        </w:rPr>
        <w:object w:dxaOrig="760" w:dyaOrig="400">
          <v:shape id="_x0000_i1026" type="#_x0000_t75" style="width:38.25pt;height:22.5pt" o:ole="">
            <v:imagedata r:id="rId9" o:title=""/>
          </v:shape>
          <o:OLEObject Type="Embed" ProgID="Equation.DSMT4" ShapeID="_x0000_i1026" DrawAspect="Content" ObjectID="_1660487667" r:id="rId10"/>
        </w:object>
      </w:r>
      <w:bookmarkEnd w:id="1"/>
      <w:r w:rsidRPr="00F273DB">
        <w:rPr>
          <w:rFonts w:ascii="Times New Roman" w:hAnsi="Times New Roman"/>
          <w:i/>
          <w:sz w:val="24"/>
          <w:szCs w:val="24"/>
        </w:rPr>
        <w:t xml:space="preserve">  и «целая часть числа» </w:t>
      </w:r>
      <w:r w:rsidRPr="00F273DB">
        <w:rPr>
          <w:rFonts w:ascii="Times New Roman" w:hAnsi="Times New Roman"/>
          <w:position w:val="-14"/>
          <w:sz w:val="24"/>
          <w:szCs w:val="24"/>
        </w:rPr>
        <w:object w:dxaOrig="740" w:dyaOrig="400">
          <v:shape id="_x0000_i1027" type="#_x0000_t75" style="width:36.75pt;height:22.5pt" o:ole="">
            <v:imagedata r:id="rId11" o:title=""/>
          </v:shape>
          <o:OLEObject Type="Embed" ProgID="Equation.DSMT4" ShapeID="_x0000_i1027" DrawAspect="Content" ObjectID="_1660487668" r:id="rId12"/>
        </w:object>
      </w:r>
      <w:r w:rsidRPr="00F273DB">
        <w:rPr>
          <w:rFonts w:ascii="Times New Roman" w:hAnsi="Times New Roman"/>
          <w:sz w:val="24"/>
          <w:szCs w:val="24"/>
        </w:rPr>
        <w:t>.</w:t>
      </w:r>
    </w:p>
    <w:p w:rsidR="00F273DB" w:rsidRPr="00F273DB" w:rsidRDefault="00F273DB" w:rsidP="0054135C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73DB">
        <w:rPr>
          <w:rFonts w:ascii="Times New Roman" w:hAnsi="Times New Roman"/>
          <w:bCs/>
          <w:color w:val="000000"/>
          <w:sz w:val="24"/>
          <w:szCs w:val="24"/>
        </w:rPr>
        <w:t xml:space="preserve">Тригонометрические функции числового аргумента </w:t>
      </w:r>
      <w:r w:rsidRPr="00F273DB">
        <w:rPr>
          <w:rFonts w:ascii="Times New Roman" w:hAnsi="Times New Roman"/>
          <w:position w:val="-10"/>
          <w:sz w:val="24"/>
          <w:szCs w:val="24"/>
        </w:rPr>
        <w:object w:dxaOrig="920" w:dyaOrig="260">
          <v:shape id="_x0000_i1028" type="#_x0000_t75" style="width:46.5pt;height:13.5pt" o:ole="">
            <v:imagedata r:id="rId13" o:title=""/>
          </v:shape>
          <o:OLEObject Type="Embed" ProgID="Equation.DSMT4" ShapeID="_x0000_i1028" DrawAspect="Content" ObjectID="_1660487669" r:id="rId14"/>
        </w:object>
      </w:r>
      <w:r w:rsidRPr="00F273DB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F273DB">
        <w:rPr>
          <w:rFonts w:ascii="Times New Roman" w:hAnsi="Times New Roman"/>
          <w:position w:val="-10"/>
          <w:sz w:val="24"/>
          <w:szCs w:val="24"/>
        </w:rPr>
        <w:object w:dxaOrig="900" w:dyaOrig="320">
          <v:shape id="_x0000_i1029" type="#_x0000_t75" style="width:46.5pt;height:16.5pt" o:ole="">
            <v:imagedata r:id="rId15" o:title=""/>
          </v:shape>
          <o:OLEObject Type="Embed" ProgID="Equation.DSMT4" ShapeID="_x0000_i1029" DrawAspect="Content" ObjectID="_1660487670" r:id="rId16"/>
        </w:object>
      </w:r>
      <w:r w:rsidRPr="00F273DB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F273DB">
        <w:rPr>
          <w:rFonts w:ascii="Times New Roman" w:hAnsi="Times New Roman"/>
          <w:position w:val="-10"/>
          <w:sz w:val="24"/>
          <w:szCs w:val="24"/>
        </w:rPr>
        <w:object w:dxaOrig="800" w:dyaOrig="300">
          <v:shape id="_x0000_i1030" type="#_x0000_t75" style="width:40.5pt;height:15pt" o:ole="">
            <v:imagedata r:id="rId17" o:title=""/>
          </v:shape>
          <o:OLEObject Type="Embed" ProgID="Equation.DSMT4" ShapeID="_x0000_i1030" DrawAspect="Content" ObjectID="_1660487671" r:id="rId18"/>
        </w:object>
      </w:r>
      <w:r w:rsidRPr="00F273DB">
        <w:rPr>
          <w:rFonts w:ascii="Times New Roman" w:hAnsi="Times New Roman"/>
          <w:sz w:val="24"/>
          <w:szCs w:val="24"/>
        </w:rPr>
        <w:t xml:space="preserve">, </w:t>
      </w:r>
      <w:r w:rsidRPr="00F273DB">
        <w:rPr>
          <w:rFonts w:ascii="Times New Roman" w:hAnsi="Times New Roman"/>
          <w:position w:val="-10"/>
          <w:sz w:val="24"/>
          <w:szCs w:val="24"/>
        </w:rPr>
        <w:object w:dxaOrig="900" w:dyaOrig="300">
          <v:shape id="_x0000_i1031" type="#_x0000_t75" style="width:46.5pt;height:15pt" o:ole="">
            <v:imagedata r:id="rId19" o:title=""/>
          </v:shape>
          <o:OLEObject Type="Embed" ProgID="Equation.DSMT4" ShapeID="_x0000_i1031" DrawAspect="Content" ObjectID="_1660487672" r:id="rId20"/>
        </w:object>
      </w:r>
      <w:r w:rsidRPr="00F273DB">
        <w:rPr>
          <w:rFonts w:ascii="Times New Roman" w:hAnsi="Times New Roman"/>
          <w:bCs/>
          <w:color w:val="000000"/>
          <w:sz w:val="24"/>
          <w:szCs w:val="24"/>
        </w:rPr>
        <w:t>. Свойства и графики тригонометрических функций.</w:t>
      </w:r>
    </w:p>
    <w:p w:rsidR="00F273DB" w:rsidRPr="00F273DB" w:rsidRDefault="00F273DB" w:rsidP="0054135C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73DB">
        <w:rPr>
          <w:rFonts w:ascii="Times New Roman" w:hAnsi="Times New Roman"/>
          <w:bCs/>
          <w:color w:val="000000"/>
          <w:sz w:val="24"/>
          <w:szCs w:val="24"/>
        </w:rPr>
        <w:t>Обратные тригонометрические функции, их главные значения, свойства и графики. Тригонометрические уравнения. Однородные тригонометрические уравнения. Решение простейших тригонометрических неравенств. Простейшие системы тригонометрических уравнений.</w:t>
      </w:r>
    </w:p>
    <w:p w:rsidR="00F273DB" w:rsidRPr="00F273DB" w:rsidRDefault="00F273DB" w:rsidP="0054135C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73DB">
        <w:rPr>
          <w:rFonts w:ascii="Times New Roman" w:hAnsi="Times New Roman"/>
          <w:bCs/>
          <w:color w:val="000000"/>
          <w:sz w:val="24"/>
          <w:szCs w:val="24"/>
        </w:rPr>
        <w:t xml:space="preserve">Степень с действительным показателем, свойства степени. Простейшие показательные уравнения и неравенства. Показательная функция и ее свойства и график. Число </w:t>
      </w:r>
      <w:r w:rsidRPr="00F273DB">
        <w:rPr>
          <w:rFonts w:ascii="Times New Roman" w:hAnsi="Times New Roman"/>
          <w:bCs/>
          <w:color w:val="000000"/>
          <w:position w:val="-6"/>
          <w:sz w:val="24"/>
          <w:szCs w:val="24"/>
        </w:rPr>
        <w:object w:dxaOrig="180" w:dyaOrig="220">
          <v:shape id="_x0000_i1032" type="#_x0000_t75" style="width:7.5pt;height:12.75pt" o:ole="">
            <v:imagedata r:id="rId21" o:title=""/>
          </v:shape>
          <o:OLEObject Type="Embed" ProgID="Equation.DSMT4" ShapeID="_x0000_i1032" DrawAspect="Content" ObjectID="_1660487673" r:id="rId22"/>
        </w:object>
      </w:r>
      <w:r w:rsidRPr="00F273DB">
        <w:rPr>
          <w:rFonts w:ascii="Times New Roman" w:hAnsi="Times New Roman"/>
          <w:bCs/>
          <w:color w:val="000000"/>
          <w:sz w:val="24"/>
          <w:szCs w:val="24"/>
        </w:rPr>
        <w:t xml:space="preserve"> и функция </w:t>
      </w:r>
      <w:r w:rsidRPr="00F273DB">
        <w:rPr>
          <w:rFonts w:ascii="Times New Roman" w:hAnsi="Times New Roman"/>
          <w:bCs/>
          <w:color w:val="000000"/>
          <w:position w:val="-10"/>
          <w:sz w:val="24"/>
          <w:szCs w:val="24"/>
        </w:rPr>
        <w:object w:dxaOrig="639" w:dyaOrig="360">
          <v:shape id="_x0000_i1033" type="#_x0000_t75" style="width:31.5pt;height:16.5pt" o:ole="">
            <v:imagedata r:id="rId23" o:title=""/>
          </v:shape>
          <o:OLEObject Type="Embed" ProgID="Equation.DSMT4" ShapeID="_x0000_i1033" DrawAspect="Content" ObjectID="_1660487674" r:id="rId24"/>
        </w:object>
      </w:r>
      <w:r w:rsidRPr="00F273DB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F273DB" w:rsidRPr="00F273DB" w:rsidRDefault="00F273DB" w:rsidP="0054135C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73DB">
        <w:rPr>
          <w:rFonts w:ascii="Times New Roman" w:hAnsi="Times New Roman"/>
          <w:bCs/>
          <w:color w:val="000000"/>
          <w:sz w:val="24"/>
          <w:szCs w:val="24"/>
        </w:rPr>
        <w:t>Логарифм, свойства логарифма. Десятичный и натуральный логарифм. Преобразование логарифмических выражений. Логарифмические уравнения и неравенства. Логарифмическая функция и ее свойства и график.</w:t>
      </w:r>
    </w:p>
    <w:p w:rsidR="00F273DB" w:rsidRPr="00F273DB" w:rsidRDefault="00F273DB" w:rsidP="0054135C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73DB">
        <w:rPr>
          <w:rFonts w:ascii="Times New Roman" w:hAnsi="Times New Roman"/>
          <w:bCs/>
          <w:color w:val="000000"/>
          <w:sz w:val="24"/>
          <w:szCs w:val="24"/>
        </w:rPr>
        <w:t>Степенная функция и ее свойства и график. Иррациональные уравнения.</w:t>
      </w:r>
    </w:p>
    <w:p w:rsidR="00F273DB" w:rsidRPr="00EF1309" w:rsidRDefault="00F273DB" w:rsidP="0054135C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EF1309">
        <w:rPr>
          <w:rFonts w:ascii="Times New Roman" w:hAnsi="Times New Roman"/>
          <w:bCs/>
          <w:iCs/>
          <w:sz w:val="24"/>
          <w:szCs w:val="24"/>
        </w:rPr>
        <w:t xml:space="preserve">Первичные представления о множестве комплексных чисел. Действия с комплексными числами. Комплексно сопряженные числа. Модуль и аргумент числа. Тригонометрическая форма комплексного числа. Решение уравнений в комплексных числах. </w:t>
      </w:r>
    </w:p>
    <w:p w:rsidR="00F273DB" w:rsidRPr="00F273DB" w:rsidRDefault="00F273DB" w:rsidP="0054135C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73DB">
        <w:rPr>
          <w:rFonts w:ascii="Times New Roman" w:hAnsi="Times New Roman"/>
          <w:bCs/>
          <w:color w:val="000000"/>
          <w:sz w:val="24"/>
          <w:szCs w:val="24"/>
        </w:rPr>
        <w:t>Метод интервалов для решения неравенств. Преобразования графиков функций: сдвиг, умножение на число, отражение относительно координатных осей. Графические методы решения уравнений и неравенств. Решение уравнений и неравенств, содержащих переменную под знаком модуля.</w:t>
      </w:r>
    </w:p>
    <w:p w:rsidR="00F273DB" w:rsidRPr="00F273DB" w:rsidRDefault="00F273DB" w:rsidP="0054135C">
      <w:pPr>
        <w:jc w:val="both"/>
        <w:rPr>
          <w:rFonts w:ascii="Times New Roman" w:hAnsi="Times New Roman"/>
          <w:sz w:val="24"/>
          <w:szCs w:val="24"/>
        </w:rPr>
      </w:pPr>
      <w:r w:rsidRPr="00F273DB">
        <w:rPr>
          <w:rFonts w:ascii="Times New Roman" w:hAnsi="Times New Roman"/>
          <w:sz w:val="24"/>
          <w:szCs w:val="24"/>
        </w:rPr>
        <w:t xml:space="preserve">Системы показательных, логарифмических и иррациональных уравнений. Системы показательных, логарифмических и иррациональных неравенств. </w:t>
      </w:r>
    </w:p>
    <w:p w:rsidR="00F273DB" w:rsidRPr="00F273DB" w:rsidRDefault="00F273DB" w:rsidP="0054135C">
      <w:pPr>
        <w:jc w:val="both"/>
        <w:rPr>
          <w:rFonts w:ascii="Times New Roman" w:hAnsi="Times New Roman"/>
          <w:sz w:val="24"/>
          <w:szCs w:val="24"/>
        </w:rPr>
      </w:pPr>
      <w:r w:rsidRPr="00F273DB">
        <w:rPr>
          <w:rFonts w:ascii="Times New Roman" w:hAnsi="Times New Roman"/>
          <w:sz w:val="24"/>
          <w:szCs w:val="24"/>
        </w:rPr>
        <w:t>Взаимно обратные функции. Графики взаимно обратных функций.</w:t>
      </w:r>
    </w:p>
    <w:p w:rsidR="00F273DB" w:rsidRPr="00F273DB" w:rsidRDefault="00F273DB" w:rsidP="0054135C">
      <w:pPr>
        <w:jc w:val="both"/>
        <w:rPr>
          <w:rFonts w:ascii="Times New Roman" w:hAnsi="Times New Roman"/>
          <w:sz w:val="24"/>
          <w:szCs w:val="24"/>
        </w:rPr>
      </w:pPr>
      <w:r w:rsidRPr="00F273DB">
        <w:rPr>
          <w:rFonts w:ascii="Times New Roman" w:hAnsi="Times New Roman"/>
          <w:sz w:val="24"/>
          <w:szCs w:val="24"/>
        </w:rPr>
        <w:t>Уравнения, системы уравнений с параметром.</w:t>
      </w:r>
    </w:p>
    <w:p w:rsidR="00F273DB" w:rsidRPr="003E4970" w:rsidRDefault="00F273DB" w:rsidP="0054135C">
      <w:pPr>
        <w:jc w:val="both"/>
        <w:rPr>
          <w:rFonts w:ascii="Times New Roman" w:hAnsi="Times New Roman"/>
          <w:sz w:val="24"/>
          <w:szCs w:val="24"/>
        </w:rPr>
      </w:pPr>
      <w:r w:rsidRPr="003E4970">
        <w:rPr>
          <w:rFonts w:ascii="Times New Roman" w:hAnsi="Times New Roman"/>
          <w:sz w:val="24"/>
          <w:szCs w:val="24"/>
        </w:rPr>
        <w:t xml:space="preserve">Формула Бинома Ньютона. Решение уравнений степени выше 2 специальных видов. Теорема Виета, теорема Безу. Приводимые и неприводимые многочлены. Основная теорема алгебры. Симметрические многочлены. Целочисленные и </w:t>
      </w:r>
      <w:proofErr w:type="spellStart"/>
      <w:r w:rsidRPr="003E4970">
        <w:rPr>
          <w:rFonts w:ascii="Times New Roman" w:hAnsi="Times New Roman"/>
          <w:sz w:val="24"/>
          <w:szCs w:val="24"/>
        </w:rPr>
        <w:t>целозначные</w:t>
      </w:r>
      <w:proofErr w:type="spellEnd"/>
      <w:r w:rsidRPr="003E4970">
        <w:rPr>
          <w:rFonts w:ascii="Times New Roman" w:hAnsi="Times New Roman"/>
          <w:sz w:val="24"/>
          <w:szCs w:val="24"/>
        </w:rPr>
        <w:t xml:space="preserve"> многочлены.</w:t>
      </w:r>
    </w:p>
    <w:p w:rsidR="00F273DB" w:rsidRPr="003E4970" w:rsidRDefault="00F273DB" w:rsidP="0054135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E4970">
        <w:rPr>
          <w:rFonts w:ascii="Times New Roman" w:hAnsi="Times New Roman"/>
          <w:sz w:val="24"/>
          <w:szCs w:val="24"/>
        </w:rPr>
        <w:t>Диофантовы</w:t>
      </w:r>
      <w:proofErr w:type="spellEnd"/>
      <w:r w:rsidRPr="003E4970">
        <w:rPr>
          <w:rFonts w:ascii="Times New Roman" w:hAnsi="Times New Roman"/>
          <w:sz w:val="24"/>
          <w:szCs w:val="24"/>
        </w:rPr>
        <w:t xml:space="preserve"> уравнения. Цепные дроби. Теорема Ферма о сумме квадратов. </w:t>
      </w:r>
    </w:p>
    <w:p w:rsidR="00F273DB" w:rsidRPr="003E4970" w:rsidRDefault="00F273DB" w:rsidP="0054135C">
      <w:pPr>
        <w:jc w:val="both"/>
        <w:rPr>
          <w:rFonts w:ascii="Times New Roman" w:hAnsi="Times New Roman"/>
          <w:sz w:val="24"/>
          <w:szCs w:val="24"/>
        </w:rPr>
      </w:pPr>
      <w:r w:rsidRPr="003E4970">
        <w:rPr>
          <w:rFonts w:ascii="Times New Roman" w:hAnsi="Times New Roman"/>
          <w:sz w:val="24"/>
          <w:szCs w:val="24"/>
        </w:rPr>
        <w:t>Суммы и ряды, методы суммирования и признаки сходимости.</w:t>
      </w:r>
    </w:p>
    <w:p w:rsidR="00F273DB" w:rsidRPr="003E4970" w:rsidRDefault="00F273DB" w:rsidP="0054135C">
      <w:pPr>
        <w:jc w:val="both"/>
        <w:rPr>
          <w:rFonts w:ascii="Times New Roman" w:hAnsi="Times New Roman"/>
          <w:sz w:val="24"/>
          <w:szCs w:val="24"/>
        </w:rPr>
      </w:pPr>
      <w:r w:rsidRPr="003E4970">
        <w:rPr>
          <w:rFonts w:ascii="Times New Roman" w:hAnsi="Times New Roman"/>
          <w:sz w:val="24"/>
          <w:szCs w:val="24"/>
        </w:rPr>
        <w:t xml:space="preserve">Теоремы о приближении действительных чисел </w:t>
      </w:r>
      <w:proofErr w:type="gramStart"/>
      <w:r w:rsidRPr="003E4970">
        <w:rPr>
          <w:rFonts w:ascii="Times New Roman" w:hAnsi="Times New Roman"/>
          <w:sz w:val="24"/>
          <w:szCs w:val="24"/>
        </w:rPr>
        <w:t>рациональными</w:t>
      </w:r>
      <w:proofErr w:type="gramEnd"/>
      <w:r w:rsidRPr="003E4970">
        <w:rPr>
          <w:rFonts w:ascii="Times New Roman" w:hAnsi="Times New Roman"/>
          <w:sz w:val="24"/>
          <w:szCs w:val="24"/>
        </w:rPr>
        <w:t xml:space="preserve">. </w:t>
      </w:r>
    </w:p>
    <w:p w:rsidR="00F273DB" w:rsidRPr="003E4970" w:rsidRDefault="00F273DB" w:rsidP="0054135C">
      <w:pPr>
        <w:jc w:val="both"/>
        <w:rPr>
          <w:rFonts w:ascii="Times New Roman" w:hAnsi="Times New Roman"/>
          <w:sz w:val="24"/>
          <w:szCs w:val="24"/>
        </w:rPr>
      </w:pPr>
      <w:r w:rsidRPr="003E4970">
        <w:rPr>
          <w:rFonts w:ascii="Times New Roman" w:hAnsi="Times New Roman"/>
          <w:sz w:val="24"/>
          <w:szCs w:val="24"/>
        </w:rPr>
        <w:t xml:space="preserve">Множества на координатной плоскости. </w:t>
      </w:r>
    </w:p>
    <w:p w:rsidR="00F273DB" w:rsidRPr="003E4970" w:rsidRDefault="00F273DB" w:rsidP="0054135C">
      <w:pPr>
        <w:jc w:val="both"/>
        <w:rPr>
          <w:rFonts w:ascii="Times New Roman" w:hAnsi="Times New Roman"/>
          <w:sz w:val="24"/>
          <w:szCs w:val="24"/>
        </w:rPr>
      </w:pPr>
      <w:r w:rsidRPr="003E4970">
        <w:rPr>
          <w:rFonts w:ascii="Times New Roman" w:hAnsi="Times New Roman"/>
          <w:sz w:val="24"/>
          <w:szCs w:val="24"/>
        </w:rPr>
        <w:t>Неравенство Коши–</w:t>
      </w:r>
      <w:proofErr w:type="spellStart"/>
      <w:r w:rsidRPr="003E4970">
        <w:rPr>
          <w:rFonts w:ascii="Times New Roman" w:hAnsi="Times New Roman"/>
          <w:sz w:val="24"/>
          <w:szCs w:val="24"/>
        </w:rPr>
        <w:t>Буняковского</w:t>
      </w:r>
      <w:proofErr w:type="spellEnd"/>
      <w:r w:rsidRPr="003E4970">
        <w:rPr>
          <w:rFonts w:ascii="Times New Roman" w:hAnsi="Times New Roman"/>
          <w:sz w:val="24"/>
          <w:szCs w:val="24"/>
        </w:rPr>
        <w:t xml:space="preserve">, неравенство </w:t>
      </w:r>
      <w:proofErr w:type="spellStart"/>
      <w:r w:rsidRPr="003E4970">
        <w:rPr>
          <w:rFonts w:ascii="Times New Roman" w:hAnsi="Times New Roman"/>
          <w:sz w:val="24"/>
          <w:szCs w:val="24"/>
        </w:rPr>
        <w:t>Йенсена</w:t>
      </w:r>
      <w:proofErr w:type="spellEnd"/>
      <w:r w:rsidRPr="003E4970">
        <w:rPr>
          <w:rFonts w:ascii="Times New Roman" w:hAnsi="Times New Roman"/>
          <w:sz w:val="24"/>
          <w:szCs w:val="24"/>
        </w:rPr>
        <w:t xml:space="preserve">, неравенства о </w:t>
      </w:r>
      <w:proofErr w:type="gramStart"/>
      <w:r w:rsidRPr="003E4970">
        <w:rPr>
          <w:rFonts w:ascii="Times New Roman" w:hAnsi="Times New Roman"/>
          <w:sz w:val="24"/>
          <w:szCs w:val="24"/>
        </w:rPr>
        <w:t>средних</w:t>
      </w:r>
      <w:proofErr w:type="gramEnd"/>
      <w:r w:rsidRPr="003E4970">
        <w:rPr>
          <w:rFonts w:ascii="Times New Roman" w:hAnsi="Times New Roman"/>
          <w:sz w:val="24"/>
          <w:szCs w:val="24"/>
        </w:rPr>
        <w:t>.</w:t>
      </w:r>
    </w:p>
    <w:p w:rsidR="00F273DB" w:rsidRPr="003E4970" w:rsidRDefault="00F273DB" w:rsidP="0054135C">
      <w:pPr>
        <w:jc w:val="both"/>
        <w:rPr>
          <w:rFonts w:ascii="Times New Roman" w:hAnsi="Times New Roman"/>
          <w:sz w:val="24"/>
          <w:szCs w:val="24"/>
        </w:rPr>
      </w:pPr>
      <w:r w:rsidRPr="003E4970">
        <w:rPr>
          <w:rFonts w:ascii="Times New Roman" w:hAnsi="Times New Roman"/>
          <w:sz w:val="24"/>
          <w:szCs w:val="24"/>
        </w:rPr>
        <w:lastRenderedPageBreak/>
        <w:t>Понятие предела функции в точке. Понятие предела функции в бесконечности. Асимптоты графика функции. Сравнение бесконечно малых и бесконечно больших. Непрерывность функции. Свойства непрерывных функций. Теорема Вейерштрасса.</w:t>
      </w:r>
    </w:p>
    <w:p w:rsidR="00F273DB" w:rsidRPr="00F273DB" w:rsidRDefault="00F273DB" w:rsidP="0054135C">
      <w:pPr>
        <w:jc w:val="both"/>
        <w:rPr>
          <w:rFonts w:ascii="Times New Roman" w:hAnsi="Times New Roman"/>
          <w:sz w:val="24"/>
          <w:szCs w:val="24"/>
        </w:rPr>
      </w:pPr>
      <w:r w:rsidRPr="00F273DB">
        <w:rPr>
          <w:rFonts w:ascii="Times New Roman" w:hAnsi="Times New Roman"/>
          <w:sz w:val="24"/>
          <w:szCs w:val="24"/>
        </w:rPr>
        <w:t xml:space="preserve">Дифференцируемость функции. Производная функции в точке. Касательная к графику функции. Геометрический и физический смысл производной. </w:t>
      </w:r>
      <w:r w:rsidRPr="00F273DB">
        <w:rPr>
          <w:rFonts w:ascii="Times New Roman" w:hAnsi="Times New Roman"/>
          <w:i/>
          <w:sz w:val="24"/>
          <w:szCs w:val="24"/>
        </w:rPr>
        <w:t>Применение производной в физике</w:t>
      </w:r>
      <w:r w:rsidRPr="00F273DB">
        <w:rPr>
          <w:rFonts w:ascii="Times New Roman" w:hAnsi="Times New Roman"/>
          <w:sz w:val="24"/>
          <w:szCs w:val="24"/>
        </w:rPr>
        <w:t>. Производные элементарных функций. Правила дифференцирования.</w:t>
      </w:r>
    </w:p>
    <w:p w:rsidR="00F273DB" w:rsidRPr="00F273DB" w:rsidRDefault="00F273DB" w:rsidP="0054135C">
      <w:pPr>
        <w:jc w:val="both"/>
        <w:rPr>
          <w:rFonts w:ascii="Times New Roman" w:hAnsi="Times New Roman"/>
          <w:sz w:val="24"/>
          <w:szCs w:val="24"/>
        </w:rPr>
      </w:pPr>
      <w:r w:rsidRPr="00F273DB">
        <w:rPr>
          <w:rFonts w:ascii="Times New Roman" w:hAnsi="Times New Roman"/>
          <w:sz w:val="24"/>
          <w:szCs w:val="24"/>
        </w:rPr>
        <w:t>Вторая производная, ее геометрический и физический смысл.</w:t>
      </w:r>
    </w:p>
    <w:p w:rsidR="00F273DB" w:rsidRPr="003E4970" w:rsidRDefault="00F273DB" w:rsidP="0054135C">
      <w:pPr>
        <w:jc w:val="both"/>
        <w:rPr>
          <w:rFonts w:ascii="Times New Roman" w:hAnsi="Times New Roman"/>
          <w:sz w:val="24"/>
          <w:szCs w:val="24"/>
        </w:rPr>
      </w:pPr>
      <w:r w:rsidRPr="00F273DB">
        <w:rPr>
          <w:rFonts w:ascii="Times New Roman" w:hAnsi="Times New Roman"/>
          <w:sz w:val="24"/>
          <w:szCs w:val="24"/>
        </w:rPr>
        <w:t xml:space="preserve">Точки экстремума (максимума и минимума). Исследование элементарных функций на точки экстремума, наибольшее и наименьшее значение с помощью производной. </w:t>
      </w:r>
      <w:r w:rsidRPr="003E4970">
        <w:rPr>
          <w:rFonts w:ascii="Times New Roman" w:hAnsi="Times New Roman"/>
          <w:sz w:val="24"/>
          <w:szCs w:val="24"/>
        </w:rPr>
        <w:t xml:space="preserve">Построение графиков функций с помощью производных. Применение производной при решении задач. Нахождение экстремумов функций нескольких переменных. </w:t>
      </w:r>
    </w:p>
    <w:p w:rsidR="00F273DB" w:rsidRPr="003E4970" w:rsidRDefault="00F273DB" w:rsidP="0054135C">
      <w:pPr>
        <w:jc w:val="both"/>
        <w:rPr>
          <w:rFonts w:ascii="Times New Roman" w:hAnsi="Times New Roman"/>
          <w:sz w:val="24"/>
          <w:szCs w:val="24"/>
        </w:rPr>
      </w:pPr>
      <w:r w:rsidRPr="003E4970">
        <w:rPr>
          <w:rFonts w:ascii="Times New Roman" w:hAnsi="Times New Roman"/>
          <w:sz w:val="24"/>
          <w:szCs w:val="24"/>
        </w:rPr>
        <w:t xml:space="preserve">Первообразная. Неопределенный интеграл. </w:t>
      </w:r>
      <w:proofErr w:type="gramStart"/>
      <w:r w:rsidRPr="003E4970">
        <w:rPr>
          <w:rFonts w:ascii="Times New Roman" w:hAnsi="Times New Roman"/>
          <w:sz w:val="24"/>
          <w:szCs w:val="24"/>
        </w:rPr>
        <w:t>Первообразные</w:t>
      </w:r>
      <w:proofErr w:type="gramEnd"/>
      <w:r w:rsidRPr="003E4970">
        <w:rPr>
          <w:rFonts w:ascii="Times New Roman" w:hAnsi="Times New Roman"/>
          <w:sz w:val="24"/>
          <w:szCs w:val="24"/>
        </w:rPr>
        <w:t xml:space="preserve"> элементарных функций. Площадь криволинейной трапеции. Формула Ньютона-Лейбница.</w:t>
      </w:r>
      <w:r w:rsidRPr="003E4970">
        <w:rPr>
          <w:rFonts w:ascii="Times New Roman" w:hAnsi="Times New Roman"/>
          <w:b/>
          <w:sz w:val="24"/>
          <w:szCs w:val="24"/>
        </w:rPr>
        <w:t xml:space="preserve"> </w:t>
      </w:r>
      <w:r w:rsidRPr="003E4970">
        <w:rPr>
          <w:rFonts w:ascii="Times New Roman" w:hAnsi="Times New Roman"/>
          <w:sz w:val="24"/>
          <w:szCs w:val="24"/>
        </w:rPr>
        <w:t>Определенный интеграл. Вычисление площадей плоских фигур и объемов тел вращения с помощью интеграла.</w:t>
      </w:r>
    </w:p>
    <w:p w:rsidR="00F273DB" w:rsidRPr="003E4970" w:rsidRDefault="00F273DB" w:rsidP="0054135C">
      <w:pPr>
        <w:jc w:val="both"/>
        <w:rPr>
          <w:rFonts w:ascii="Times New Roman" w:hAnsi="Times New Roman"/>
          <w:sz w:val="24"/>
          <w:szCs w:val="24"/>
        </w:rPr>
      </w:pPr>
      <w:r w:rsidRPr="003E4970">
        <w:rPr>
          <w:rFonts w:ascii="Times New Roman" w:hAnsi="Times New Roman"/>
          <w:sz w:val="24"/>
          <w:szCs w:val="24"/>
        </w:rPr>
        <w:t>Методы решения функциональных уравнений и неравенств.</w:t>
      </w:r>
    </w:p>
    <w:p w:rsidR="00AA387D" w:rsidRDefault="00AA387D" w:rsidP="005C03B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5C03B2" w:rsidRDefault="00CE1163" w:rsidP="005C03B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5C03B2">
        <w:rPr>
          <w:rFonts w:ascii="Times New Roman" w:hAnsi="Times New Roman"/>
          <w:b/>
          <w:bCs/>
          <w:sz w:val="24"/>
          <w:szCs w:val="24"/>
        </w:rPr>
        <w:t xml:space="preserve"> класс</w:t>
      </w:r>
    </w:p>
    <w:p w:rsidR="0054135C" w:rsidRPr="003A2198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A2198">
        <w:rPr>
          <w:rFonts w:ascii="Times New Roman" w:hAnsi="Times New Roman"/>
          <w:b/>
          <w:bCs/>
          <w:color w:val="000000"/>
          <w:sz w:val="24"/>
          <w:szCs w:val="24"/>
        </w:rPr>
        <w:t>1. Действительные числа</w:t>
      </w:r>
    </w:p>
    <w:p w:rsidR="0054135C" w:rsidRPr="00F334A2" w:rsidRDefault="0054135C" w:rsidP="0054135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Понятие натурального числа. Множества чисел. Свойства действительных чисел. Метод математической индукции. Перестановки. Размещения. Сочетания. Доказательство числовых неравенств. Делимость целых чисел. Сравнения по модулю </w:t>
      </w:r>
      <w:r w:rsidRPr="00F334A2">
        <w:rPr>
          <w:rFonts w:ascii="Times New Roman" w:hAnsi="Times New Roman"/>
          <w:i/>
          <w:iCs/>
          <w:color w:val="000000"/>
          <w:sz w:val="24"/>
          <w:szCs w:val="24"/>
        </w:rPr>
        <w:t>т</w:t>
      </w:r>
      <w:r w:rsidRPr="00F334A2">
        <w:rPr>
          <w:rFonts w:ascii="Times New Roman" w:hAnsi="Times New Roman"/>
          <w:color w:val="000000"/>
          <w:sz w:val="24"/>
          <w:szCs w:val="24"/>
        </w:rPr>
        <w:t>. Задачи с целочисленными неизвестными.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2. Рациональные уравнения и неравенства</w:t>
      </w:r>
    </w:p>
    <w:p w:rsidR="0054135C" w:rsidRPr="00F334A2" w:rsidRDefault="0054135C" w:rsidP="0054135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Рациональные выражения. Формулы бинома Ньютона, суммы и разности степеней. Деление многочленов с остатком. Алгоритм Евклида. Теорема Безу. Корень многочлена. Рациональные уравнения. Системы рациональных уравнений. Метод интервалов решения неравенств. Рациональные неравенства. Нестрогие неравенства. Системы рациональных неравенств.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 xml:space="preserve">3. Корень степени </w:t>
      </w:r>
      <w:proofErr w:type="spellStart"/>
      <w:proofErr w:type="gramStart"/>
      <w:r w:rsidRPr="00ED085E">
        <w:rPr>
          <w:rFonts w:ascii="Times New Roman" w:hAnsi="Times New Roman"/>
          <w:b/>
          <w:bCs/>
          <w:i/>
          <w:color w:val="000000"/>
          <w:sz w:val="24"/>
          <w:szCs w:val="24"/>
        </w:rPr>
        <w:t>п</w:t>
      </w:r>
      <w:proofErr w:type="spellEnd"/>
      <w:proofErr w:type="gramEnd"/>
    </w:p>
    <w:p w:rsidR="0054135C" w:rsidRPr="00F334A2" w:rsidRDefault="0054135C" w:rsidP="0054135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Понятия функц</w:t>
      </w:r>
      <w:proofErr w:type="gramStart"/>
      <w:r w:rsidRPr="00F334A2">
        <w:rPr>
          <w:rFonts w:ascii="Times New Roman" w:hAnsi="Times New Roman"/>
          <w:color w:val="000000"/>
          <w:sz w:val="24"/>
          <w:szCs w:val="24"/>
        </w:rPr>
        <w:t>ии и ее</w:t>
      </w:r>
      <w:proofErr w:type="gramEnd"/>
      <w:r w:rsidRPr="00F334A2">
        <w:rPr>
          <w:rFonts w:ascii="Times New Roman" w:hAnsi="Times New Roman"/>
          <w:color w:val="000000"/>
          <w:sz w:val="24"/>
          <w:szCs w:val="24"/>
        </w:rPr>
        <w:t xml:space="preserve"> графика. Функция </w:t>
      </w:r>
      <w:r w:rsidRPr="00F334A2">
        <w:rPr>
          <w:rFonts w:ascii="Times New Roman" w:hAnsi="Times New Roman"/>
          <w:i/>
          <w:iCs/>
          <w:color w:val="000000"/>
          <w:sz w:val="24"/>
          <w:szCs w:val="24"/>
        </w:rPr>
        <w:t xml:space="preserve">у = </w:t>
      </w:r>
      <w:proofErr w:type="spellStart"/>
      <w:r w:rsidRPr="00F334A2">
        <w:rPr>
          <w:rFonts w:ascii="Times New Roman" w:hAnsi="Times New Roman"/>
          <w:i/>
          <w:iCs/>
          <w:color w:val="000000"/>
          <w:sz w:val="24"/>
          <w:szCs w:val="24"/>
        </w:rPr>
        <w:t>х</w:t>
      </w:r>
      <w:r w:rsidRPr="00F334A2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>п</w:t>
      </w:r>
      <w:proofErr w:type="spellEnd"/>
      <w:r w:rsidRPr="00F334A2">
        <w:rPr>
          <w:rFonts w:ascii="Times New Roman" w:hAnsi="Times New Roman"/>
          <w:i/>
          <w:iCs/>
          <w:color w:val="000000"/>
          <w:sz w:val="24"/>
          <w:szCs w:val="24"/>
        </w:rPr>
        <w:t>. </w:t>
      </w:r>
      <w:r w:rsidRPr="00F334A2">
        <w:rPr>
          <w:rFonts w:ascii="Times New Roman" w:hAnsi="Times New Roman"/>
          <w:color w:val="000000"/>
          <w:sz w:val="24"/>
          <w:szCs w:val="24"/>
        </w:rPr>
        <w:t>Понятие корня степени </w:t>
      </w:r>
      <w:r w:rsidRPr="00F334A2">
        <w:rPr>
          <w:rFonts w:ascii="Times New Roman" w:hAnsi="Times New Roman"/>
          <w:i/>
          <w:iCs/>
          <w:color w:val="000000"/>
          <w:sz w:val="24"/>
          <w:szCs w:val="24"/>
        </w:rPr>
        <w:t>п. </w:t>
      </w:r>
      <w:r w:rsidRPr="00F334A2">
        <w:rPr>
          <w:rFonts w:ascii="Times New Roman" w:hAnsi="Times New Roman"/>
          <w:color w:val="000000"/>
          <w:sz w:val="24"/>
          <w:szCs w:val="24"/>
        </w:rPr>
        <w:t>Корни четной и нечетной степеней. Арифметический корень. Свойства корней степени </w:t>
      </w:r>
      <w:r w:rsidRPr="00F334A2"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proofErr w:type="gramStart"/>
      <w:r w:rsidRPr="00F334A2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F334A2">
        <w:rPr>
          <w:rFonts w:ascii="Times New Roman" w:hAnsi="Times New Roman"/>
          <w:color w:val="000000"/>
          <w:sz w:val="24"/>
          <w:szCs w:val="24"/>
        </w:rPr>
        <w:t>Ф</w:t>
      </w:r>
      <w:proofErr w:type="gramEnd"/>
      <w:r w:rsidRPr="00F334A2">
        <w:rPr>
          <w:rFonts w:ascii="Times New Roman" w:hAnsi="Times New Roman"/>
          <w:color w:val="000000"/>
          <w:sz w:val="24"/>
          <w:szCs w:val="24"/>
        </w:rPr>
        <w:t>ункция</w:t>
      </w:r>
      <w:r w:rsidRPr="00F334A2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F334A2">
        <w:rPr>
          <w:rFonts w:ascii="Times New Roman" w:hAnsi="Times New Roman"/>
          <w:i/>
          <w:iCs/>
          <w:noProof/>
          <w:color w:val="000000"/>
          <w:sz w:val="24"/>
          <w:szCs w:val="24"/>
        </w:rPr>
        <w:drawing>
          <wp:inline distT="0" distB="0" distL="0" distR="0">
            <wp:extent cx="495300" cy="238125"/>
            <wp:effectExtent l="19050" t="0" r="0" b="0"/>
            <wp:docPr id="1" name="Рисунок 1" descr="hello_html_m1c76a3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c76a3b2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34A2">
        <w:rPr>
          <w:rFonts w:ascii="Times New Roman" w:hAnsi="Times New Roman"/>
          <w:i/>
          <w:iCs/>
          <w:color w:val="000000"/>
          <w:sz w:val="24"/>
          <w:szCs w:val="24"/>
        </w:rPr>
        <w:t>. </w:t>
      </w:r>
      <w:r w:rsidRPr="00F334A2">
        <w:rPr>
          <w:rFonts w:ascii="Times New Roman" w:hAnsi="Times New Roman"/>
          <w:color w:val="000000"/>
          <w:sz w:val="24"/>
          <w:szCs w:val="24"/>
        </w:rPr>
        <w:t>Корень степени </w:t>
      </w:r>
      <w:proofErr w:type="spellStart"/>
      <w:r w:rsidRPr="00F334A2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proofErr w:type="spellEnd"/>
      <w:r w:rsidRPr="00F334A2">
        <w:rPr>
          <w:rFonts w:ascii="Times New Roman" w:hAnsi="Times New Roman"/>
          <w:color w:val="000000"/>
          <w:sz w:val="24"/>
          <w:szCs w:val="24"/>
        </w:rPr>
        <w:t> из натурального числа.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4. Степень положительного числа</w:t>
      </w:r>
    </w:p>
    <w:p w:rsidR="0054135C" w:rsidRPr="00F334A2" w:rsidRDefault="0054135C" w:rsidP="0054135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Понятие и свойства степени с рациональным показателем. Предел последовательности. Свойства пределов.</w:t>
      </w:r>
      <w:r w:rsidRPr="00F334A2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F334A2">
        <w:rPr>
          <w:rFonts w:ascii="Times New Roman" w:hAnsi="Times New Roman"/>
          <w:color w:val="000000"/>
          <w:sz w:val="24"/>
          <w:szCs w:val="24"/>
        </w:rPr>
        <w:t>Бесконечно убывающая геометрическая прогрессия. Число </w:t>
      </w:r>
      <w:r w:rsidRPr="00F334A2">
        <w:rPr>
          <w:rFonts w:ascii="Times New Roman" w:hAnsi="Times New Roman"/>
          <w:i/>
          <w:iCs/>
          <w:color w:val="000000"/>
          <w:sz w:val="24"/>
          <w:szCs w:val="24"/>
        </w:rPr>
        <w:t>е. </w:t>
      </w:r>
      <w:r w:rsidRPr="00F334A2">
        <w:rPr>
          <w:rFonts w:ascii="Times New Roman" w:hAnsi="Times New Roman"/>
          <w:color w:val="000000"/>
          <w:sz w:val="24"/>
          <w:szCs w:val="24"/>
        </w:rPr>
        <w:t>Понятие степени с иррациональным показателем. Показательная функция.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5. Логарифмы</w:t>
      </w:r>
    </w:p>
    <w:p w:rsidR="0054135C" w:rsidRPr="00F334A2" w:rsidRDefault="0054135C" w:rsidP="0054135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Понятие и свойства логарифмов. Логарифмическая функция. Десятичный логарифм (приближенные вычисления). Степенные функции.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6. Показательные и логарифмические уравнения и неравенства</w:t>
      </w:r>
    </w:p>
    <w:p w:rsidR="0054135C" w:rsidRPr="00F334A2" w:rsidRDefault="0054135C" w:rsidP="0054135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Простейшие показательные и логарифмические уравнения. Уравнения, сводящиеся к простейшим заменой неизвестного. Простейшие показательные и логарифмические неравенства. Неравенства, сводящиеся к простейшим заменой неизвестного.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7. Синус и косинус угла</w:t>
      </w:r>
    </w:p>
    <w:p w:rsidR="0054135C" w:rsidRPr="00F334A2" w:rsidRDefault="0054135C" w:rsidP="0054135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Понятие угла и его меры. Определение синуса и косинуса угла, основные формулы для них. Арксинус и арккосинус. Примеры использования арксинуса и арккосинуса и формулы для них.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8. Тангенс и котангенс угла</w:t>
      </w:r>
    </w:p>
    <w:p w:rsidR="0054135C" w:rsidRPr="00F334A2" w:rsidRDefault="0054135C" w:rsidP="0054135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Определения тангенса и котангенса угла и основные формулы для них. Арктангенс и арккотангенс. Примеры использования арктангенса и арккотангенса и формулы для них.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9. Формулы сложения</w:t>
      </w:r>
    </w:p>
    <w:p w:rsidR="0054135C" w:rsidRPr="00F334A2" w:rsidRDefault="0054135C" w:rsidP="0054135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Косинус суммы (и разности) двух углов. Формулы для дополнительных углов. Синус суммы (и разности) двух углов. Сумма и разность синусов и косинусов. Формулы для двойных и половинных углов. Произведение синусов и косинусов. Формулы для тангенсов.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10. Тригонометрические функции числового аргумента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Функции 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 = sin</w:t>
      </w:r>
      <w:r w:rsidRPr="00F334A2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 w:rsidRPr="00F334A2">
        <w:rPr>
          <w:rFonts w:ascii="Times New Roman" w:hAnsi="Times New Roman"/>
          <w:color w:val="000000"/>
          <w:sz w:val="24"/>
          <w:szCs w:val="24"/>
        </w:rPr>
        <w:t>, 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 = cos</w:t>
      </w:r>
      <w:r w:rsidRPr="00F334A2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 w:rsidRPr="00F334A2">
        <w:rPr>
          <w:rFonts w:ascii="Times New Roman" w:hAnsi="Times New Roman"/>
          <w:color w:val="000000"/>
          <w:sz w:val="24"/>
          <w:szCs w:val="24"/>
        </w:rPr>
        <w:t>, 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 = tg</w:t>
      </w:r>
      <w:r w:rsidRPr="00F334A2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 w:rsidRPr="00F334A2">
        <w:rPr>
          <w:rFonts w:ascii="Times New Roman" w:hAnsi="Times New Roman"/>
          <w:color w:val="000000"/>
          <w:sz w:val="24"/>
          <w:szCs w:val="24"/>
        </w:rPr>
        <w:t>, 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 = ctg</w:t>
      </w:r>
      <w:r w:rsidRPr="00F334A2">
        <w:rPr>
          <w:rFonts w:ascii="Times New Roman" w:hAnsi="Times New Roman"/>
          <w:i/>
          <w:iCs/>
          <w:color w:val="000000"/>
          <w:sz w:val="24"/>
          <w:szCs w:val="24"/>
        </w:rPr>
        <w:t>x.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11. Тригонометрические уравнения и неравенства</w:t>
      </w:r>
    </w:p>
    <w:p w:rsidR="0054135C" w:rsidRPr="00F334A2" w:rsidRDefault="0054135C" w:rsidP="0054135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Простейшие тригонометрические уравнения. Тригонометрические уравнения, сводящиеся к простейшим заменой неизвестного. Применение основных тригонометрических формул для решения уравнений. Однородные уравнения.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34A2">
        <w:rPr>
          <w:rFonts w:ascii="Times New Roman" w:hAnsi="Times New Roman"/>
          <w:color w:val="000000"/>
          <w:sz w:val="24"/>
          <w:szCs w:val="24"/>
        </w:rPr>
        <w:t>Простейшие тригонометрические неравенства. Неравенства, сводящиеся к простейшим заменой неизвестного. Введение вспомогательного угла. Замена неизвестного 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t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> = 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sin</w:t>
      </w:r>
      <w:r w:rsidRPr="00F334A2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proofErr w:type="spellEnd"/>
      <w:r w:rsidRPr="00F334A2">
        <w:rPr>
          <w:rFonts w:ascii="Times New Roman" w:hAnsi="Times New Roman"/>
          <w:color w:val="000000"/>
          <w:sz w:val="24"/>
          <w:szCs w:val="24"/>
        </w:rPr>
        <w:t> +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cos</w:t>
      </w:r>
      <w:r w:rsidRPr="00F334A2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proofErr w:type="spellEnd"/>
      <w:r w:rsidRPr="00F334A2">
        <w:rPr>
          <w:rFonts w:ascii="Times New Roman" w:hAnsi="Times New Roman"/>
          <w:color w:val="000000"/>
          <w:sz w:val="24"/>
          <w:szCs w:val="24"/>
        </w:rPr>
        <w:t>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12. Вероятность события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Понятие и свойства вероятности события.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13. Частота. Условная вероятность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Относительная частота события. Условная вероятность. Независимые события.</w:t>
      </w:r>
    </w:p>
    <w:p w:rsidR="0054135C" w:rsidRDefault="0054135C" w:rsidP="0054135C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9. Повторение курса алгебры</w:t>
      </w: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начала математического анализа </w:t>
      </w: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за 10 класс</w:t>
      </w:r>
    </w:p>
    <w:p w:rsidR="005C03B2" w:rsidRDefault="005C03B2" w:rsidP="00541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03B2" w:rsidRDefault="005C03B2" w:rsidP="00541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03B2" w:rsidRDefault="00CE1163" w:rsidP="00541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 w:rsidR="005C03B2">
        <w:rPr>
          <w:rFonts w:ascii="Times New Roman" w:hAnsi="Times New Roman"/>
          <w:b/>
          <w:bCs/>
          <w:sz w:val="24"/>
          <w:szCs w:val="24"/>
        </w:rPr>
        <w:t xml:space="preserve"> класс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1. Функции и их графики</w:t>
      </w:r>
    </w:p>
    <w:p w:rsidR="0054135C" w:rsidRPr="00F334A2" w:rsidRDefault="0054135C" w:rsidP="0054135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Элементарные функции. Исследование функций и построение их графиков элементарными методами. Основные способы преобразования графиков. Графики функций, содержащих модули. Графики сложных функций.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2. Предел функции и непрерывность</w:t>
      </w:r>
    </w:p>
    <w:p w:rsidR="0054135C" w:rsidRPr="00F334A2" w:rsidRDefault="0054135C" w:rsidP="0054135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Понятие предела функции. Односторонние пределы, свойства пределов. Непрерывность функций в точке, на интервале, на отрезке. Непрерывность элементарных функций. Разрывные функции.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 Обратные функции</w:t>
      </w:r>
    </w:p>
    <w:p w:rsidR="0054135C" w:rsidRPr="00F334A2" w:rsidRDefault="0054135C" w:rsidP="0054135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Понятие обратной функции. Взаимно обратные функции. Обратные тригонометрические функции.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4. Производная</w:t>
      </w:r>
    </w:p>
    <w:p w:rsidR="0054135C" w:rsidRPr="00F334A2" w:rsidRDefault="0054135C" w:rsidP="0054135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Понятие производной. Производная суммы, разности, произведения и частного двух функций. Непрерывность функций, имеющих производную, дифференциал. Производные элементарных функций. Производная сложной функции. Производная обратной функции.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5. Применение производной</w:t>
      </w:r>
    </w:p>
    <w:p w:rsidR="0054135C" w:rsidRPr="00F334A2" w:rsidRDefault="0054135C" w:rsidP="0054135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Максимум и минимум функции. Уравнение касательной. Приближенные вычисления. Теоремы о среднем. Возрастание и убывание функций. Производные высших порядков. Выпуклость графика функции. Экстремум функции с единственной критической точкой. Задачи на максимум и минимум. Асимптоты. Дробно-линейная функция. Построение графиков функций с применением производной.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 xml:space="preserve">6. </w:t>
      </w:r>
      <w:proofErr w:type="gramStart"/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Первообразная</w:t>
      </w:r>
      <w:proofErr w:type="gramEnd"/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интеграл</w:t>
      </w:r>
    </w:p>
    <w:p w:rsidR="0054135C" w:rsidRPr="00F334A2" w:rsidRDefault="0054135C" w:rsidP="0054135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 xml:space="preserve">Понятие </w:t>
      </w:r>
      <w:proofErr w:type="gramStart"/>
      <w:r w:rsidRPr="00F334A2">
        <w:rPr>
          <w:rFonts w:ascii="Times New Roman" w:hAnsi="Times New Roman"/>
          <w:color w:val="000000"/>
          <w:sz w:val="24"/>
          <w:szCs w:val="24"/>
        </w:rPr>
        <w:t>первообразной</w:t>
      </w:r>
      <w:proofErr w:type="gramEnd"/>
      <w:r w:rsidRPr="00F334A2">
        <w:rPr>
          <w:rFonts w:ascii="Times New Roman" w:hAnsi="Times New Roman"/>
          <w:color w:val="000000"/>
          <w:sz w:val="24"/>
          <w:szCs w:val="24"/>
        </w:rPr>
        <w:t>. Замена переменной и интегрирование по частям. Площадь криволинейной трапеции. Определенный интеграл. Приближенное вычисление определенного интеграла. Формула Ньютона — Лейбница. Свойства определенных интегралов. Применение определенных интегралов в геометрических и физических задачах. Понятие дифференцированного уравнения. Задачи, приводящие к дифференциальным уравнениям.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7. Равносильность уравнений и неравенств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Равносильные преобразования уравнений и неравенств.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8. Уравнения-следствия</w:t>
      </w:r>
    </w:p>
    <w:p w:rsidR="0054135C" w:rsidRPr="00F334A2" w:rsidRDefault="0054135C" w:rsidP="0054135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Понятие уравнения-следствия. Возведение уравнения в четную степень. Потенцирование логарифмических уравнений. Приведение подобных членов уравнения. Освобождение уравнения от знаменателя. Применение логарифмических, тригонометрических и других формул.</w:t>
      </w:r>
    </w:p>
    <w:p w:rsidR="0054135C" w:rsidRPr="003A2198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9. Равносильность уравнений и неравенств системам</w:t>
      </w:r>
    </w:p>
    <w:p w:rsidR="0054135C" w:rsidRPr="00F334A2" w:rsidRDefault="0054135C" w:rsidP="0054135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Решение уравнений с помощью систем. Уравнения вида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f</w:t>
      </w:r>
      <w:r w:rsidRPr="00F334A2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α</w:t>
      </w:r>
      <w:r w:rsidRPr="00F334A2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</w:t>
      </w:r>
      <w:r w:rsidRPr="00864338">
        <w:rPr>
          <w:rFonts w:ascii="Times New Roman" w:hAnsi="Times New Roman"/>
          <w:color w:val="000000"/>
          <w:sz w:val="24"/>
          <w:szCs w:val="24"/>
        </w:rPr>
        <w:t>))=</w:t>
      </w:r>
      <w:r w:rsidRPr="00F334A2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f</w:t>
      </w:r>
      <w:r w:rsidRPr="00F334A2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β</w:t>
      </w:r>
      <w:r w:rsidRPr="00F334A2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</w:t>
      </w:r>
      <w:r w:rsidRPr="00864338">
        <w:rPr>
          <w:rFonts w:ascii="Times New Roman" w:hAnsi="Times New Roman"/>
          <w:color w:val="000000"/>
          <w:sz w:val="24"/>
          <w:szCs w:val="24"/>
        </w:rPr>
        <w:t>))</w:t>
      </w:r>
      <w:r w:rsidRPr="00F334A2">
        <w:rPr>
          <w:rFonts w:ascii="Times New Roman" w:hAnsi="Times New Roman"/>
          <w:color w:val="000000"/>
          <w:sz w:val="24"/>
          <w:szCs w:val="24"/>
        </w:rPr>
        <w:t> . Решение неравенств с помощью систем. Неравенства вида</w:t>
      </w:r>
      <w:r w:rsidRPr="003A219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f</w:t>
      </w:r>
      <w:r w:rsidRPr="00F334A2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α</w:t>
      </w:r>
      <w:r w:rsidRPr="00F334A2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</w:t>
      </w:r>
      <w:r w:rsidRPr="00864338">
        <w:rPr>
          <w:rFonts w:ascii="Times New Roman" w:hAnsi="Times New Roman"/>
          <w:color w:val="000000"/>
          <w:sz w:val="24"/>
          <w:szCs w:val="24"/>
        </w:rPr>
        <w:t>))</w:t>
      </w:r>
      <w:r>
        <w:rPr>
          <w:rFonts w:ascii="Times New Roman" w:hAnsi="Times New Roman"/>
          <w:color w:val="000000"/>
          <w:sz w:val="24"/>
          <w:szCs w:val="24"/>
        </w:rPr>
        <w:t>≥</w:t>
      </w:r>
      <w:r w:rsidRPr="00F334A2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f</w:t>
      </w:r>
      <w:r w:rsidRPr="00F334A2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β</w:t>
      </w:r>
      <w:r w:rsidRPr="00F334A2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</w:t>
      </w:r>
      <w:r w:rsidRPr="00864338">
        <w:rPr>
          <w:rFonts w:ascii="Times New Roman" w:hAnsi="Times New Roman"/>
          <w:color w:val="000000"/>
          <w:sz w:val="24"/>
          <w:szCs w:val="24"/>
        </w:rPr>
        <w:t>))</w:t>
      </w:r>
      <w:r w:rsidRPr="00F334A2">
        <w:rPr>
          <w:rFonts w:ascii="Times New Roman" w:hAnsi="Times New Roman"/>
          <w:color w:val="000000"/>
          <w:sz w:val="24"/>
          <w:szCs w:val="24"/>
        </w:rPr>
        <w:t>  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10. Равносильность уравнений на множествах</w:t>
      </w:r>
    </w:p>
    <w:p w:rsidR="0054135C" w:rsidRPr="00F334A2" w:rsidRDefault="0054135C" w:rsidP="0054135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Основные понятия. Возведение уравнения в четную степень. Умножение уравнения на функцию. Логарифмирование и потенцирование уравнений, приведение подобных членов, применение некоторых формул.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11. Равносильность неравенств на множествах</w:t>
      </w:r>
    </w:p>
    <w:p w:rsidR="0054135C" w:rsidRPr="00F334A2" w:rsidRDefault="0054135C" w:rsidP="0054135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Основные понятия. Возведение неравенства в четную степень и умножение неравенства на функцию, потенцирование логарифмических неравенств, приведение подобных членов, применение некоторых формул. Нестрогие неравенства.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12. Метод промежутков для уравнений и неравенств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Уравнения и неравенства с модулями. Метод интервалов для непрерывных функций.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13. Использование свойств функций при решении уравнений и неравенств</w:t>
      </w:r>
    </w:p>
    <w:p w:rsidR="0054135C" w:rsidRPr="00F334A2" w:rsidRDefault="0054135C" w:rsidP="0054135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Использование областей существования, неотрицательности, ограниченности, монотонности и экстремумов функции, свойств синуса и косинуса при</w:t>
      </w:r>
      <w:r w:rsidRPr="008643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34A2">
        <w:rPr>
          <w:rFonts w:ascii="Times New Roman" w:hAnsi="Times New Roman"/>
          <w:color w:val="000000"/>
          <w:sz w:val="24"/>
          <w:szCs w:val="24"/>
        </w:rPr>
        <w:t>решении уравнений и неравенств.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14. Системы уравнений с несколькими неизвестными</w:t>
      </w:r>
    </w:p>
    <w:p w:rsidR="0054135C" w:rsidRPr="00F334A2" w:rsidRDefault="0054135C" w:rsidP="0054135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color w:val="000000"/>
          <w:sz w:val="24"/>
          <w:szCs w:val="24"/>
        </w:rPr>
        <w:t>Равносильность систем. Система-следствие. Метод замены неизвестных. Рассуждения с числовыми значениями при решении систем уравнений.</w:t>
      </w:r>
    </w:p>
    <w:p w:rsidR="0054135C" w:rsidRPr="00F334A2" w:rsidRDefault="0054135C" w:rsidP="0054135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5. Повторение курса алгебры</w:t>
      </w: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начала математического анализа </w:t>
      </w: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>за 10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-11</w:t>
      </w:r>
      <w:r w:rsidRPr="00F334A2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класс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ы.</w:t>
      </w:r>
    </w:p>
    <w:p w:rsidR="0054135C" w:rsidRDefault="0054135C" w:rsidP="005C03B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135C" w:rsidRDefault="0054135C" w:rsidP="0054135C">
      <w:pPr>
        <w:pStyle w:val="a9"/>
        <w:ind w:left="36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6571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Учебно-тематический план  курса 10 класса</w:t>
      </w:r>
    </w:p>
    <w:p w:rsidR="0054135C" w:rsidRDefault="0054135C" w:rsidP="0054135C">
      <w:pPr>
        <w:pStyle w:val="a9"/>
        <w:ind w:left="36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Ind w:w="360" w:type="dxa"/>
        <w:tblLook w:val="04A0"/>
      </w:tblPr>
      <w:tblGrid>
        <w:gridCol w:w="841"/>
        <w:gridCol w:w="6659"/>
        <w:gridCol w:w="2135"/>
      </w:tblGrid>
      <w:tr w:rsidR="0054135C" w:rsidTr="003A5B7A">
        <w:tc>
          <w:tcPr>
            <w:tcW w:w="844" w:type="dxa"/>
          </w:tcPr>
          <w:p w:rsidR="0054135C" w:rsidRPr="00CF6D9E" w:rsidRDefault="0054135C" w:rsidP="003A5B7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54" w:type="dxa"/>
          </w:tcPr>
          <w:p w:rsidR="0054135C" w:rsidRPr="00CF6D9E" w:rsidRDefault="0054135C" w:rsidP="003A5B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251" w:type="dxa"/>
          </w:tcPr>
          <w:p w:rsidR="0054135C" w:rsidRPr="00CF6D9E" w:rsidRDefault="0054135C" w:rsidP="003A5B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54135C" w:rsidTr="003A5B7A">
        <w:tc>
          <w:tcPr>
            <w:tcW w:w="844" w:type="dxa"/>
          </w:tcPr>
          <w:p w:rsidR="0054135C" w:rsidRPr="00623243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4" w:type="dxa"/>
          </w:tcPr>
          <w:p w:rsidR="0054135C" w:rsidRPr="00F154E1" w:rsidRDefault="0054135C" w:rsidP="003A5B7A">
            <w:pPr>
              <w:pStyle w:val="a9"/>
              <w:tabs>
                <w:tab w:val="center" w:pos="5066"/>
                <w:tab w:val="left" w:pos="7929"/>
              </w:tabs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4"/>
                <w:b/>
                <w:spacing w:val="4"/>
                <w:sz w:val="24"/>
                <w:szCs w:val="24"/>
              </w:rPr>
              <w:t>ПОВТОРЕНИЕ КУРСА АЛГЕБРЫ 9 КЛАССА.</w:t>
            </w:r>
          </w:p>
        </w:tc>
        <w:tc>
          <w:tcPr>
            <w:tcW w:w="2251" w:type="dxa"/>
          </w:tcPr>
          <w:p w:rsidR="0054135C" w:rsidRDefault="00E12F79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49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54" w:type="dxa"/>
          </w:tcPr>
          <w:p w:rsidR="0054135C" w:rsidRPr="003E4970" w:rsidRDefault="0054135C" w:rsidP="003A5B7A">
            <w:pPr>
              <w:rPr>
                <w:rStyle w:val="4"/>
                <w:b/>
                <w:spacing w:val="4"/>
                <w:sz w:val="24"/>
                <w:szCs w:val="24"/>
              </w:rPr>
            </w:pPr>
            <w:r w:rsidRPr="003E4970">
              <w:rPr>
                <w:rStyle w:val="4"/>
                <w:b/>
                <w:spacing w:val="4"/>
                <w:sz w:val="24"/>
                <w:szCs w:val="24"/>
              </w:rPr>
              <w:t>ГЛАВА 1. КОРНИ, СТЕПЕНИ, ЛОГАРИФМЫ.</w:t>
            </w:r>
          </w:p>
        </w:tc>
        <w:tc>
          <w:tcPr>
            <w:tcW w:w="2251" w:type="dxa"/>
          </w:tcPr>
          <w:p w:rsidR="0054135C" w:rsidRPr="0078601D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60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E12F79" w:rsidRPr="007860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</w:tcPr>
          <w:p w:rsidR="0054135C" w:rsidRPr="003E4970" w:rsidRDefault="0054135C" w:rsidP="003A5B7A">
            <w:pPr>
              <w:pStyle w:val="a9"/>
              <w:tabs>
                <w:tab w:val="center" w:pos="5066"/>
                <w:tab w:val="left" w:pos="7929"/>
              </w:tabs>
              <w:rPr>
                <w:rStyle w:val="4"/>
                <w:spacing w:val="4"/>
                <w:sz w:val="24"/>
                <w:szCs w:val="24"/>
              </w:rPr>
            </w:pPr>
            <w:r w:rsidRPr="003E4970">
              <w:rPr>
                <w:rFonts w:ascii="Times New Roman" w:hAnsi="Times New Roman" w:cs="Times New Roman"/>
                <w:bCs/>
                <w:sz w:val="20"/>
                <w:szCs w:val="20"/>
              </w:rPr>
              <w:t>§</w:t>
            </w:r>
            <w:r w:rsidRPr="003E4970">
              <w:rPr>
                <w:rStyle w:val="4"/>
                <w:spacing w:val="4"/>
                <w:sz w:val="24"/>
                <w:szCs w:val="24"/>
                <w:lang w:val="en-US"/>
              </w:rPr>
              <w:t>1</w:t>
            </w:r>
            <w:r w:rsidRPr="003E4970">
              <w:rPr>
                <w:rStyle w:val="4"/>
                <w:spacing w:val="4"/>
                <w:sz w:val="24"/>
                <w:szCs w:val="24"/>
              </w:rPr>
              <w:t>. Действительные числа.</w:t>
            </w:r>
          </w:p>
        </w:tc>
        <w:tc>
          <w:tcPr>
            <w:tcW w:w="2251" w:type="dxa"/>
          </w:tcPr>
          <w:p w:rsidR="0054135C" w:rsidRPr="003E4970" w:rsidRDefault="00E12F79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</w:tcPr>
          <w:p w:rsidR="0054135C" w:rsidRPr="003E4970" w:rsidRDefault="0054135C" w:rsidP="003A5B7A">
            <w:pPr>
              <w:pStyle w:val="a9"/>
              <w:tabs>
                <w:tab w:val="center" w:pos="5066"/>
                <w:tab w:val="left" w:pos="7929"/>
              </w:tabs>
              <w:rPr>
                <w:rStyle w:val="4"/>
                <w:spacing w:val="4"/>
                <w:sz w:val="24"/>
                <w:szCs w:val="24"/>
              </w:rPr>
            </w:pPr>
            <w:r w:rsidRPr="003E49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2.  Рациональные уравнения и неравенства. </w:t>
            </w:r>
          </w:p>
        </w:tc>
        <w:tc>
          <w:tcPr>
            <w:tcW w:w="2251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49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</w:tcPr>
          <w:p w:rsidR="0054135C" w:rsidRPr="003E4970" w:rsidRDefault="0054135C" w:rsidP="003A5B7A">
            <w:pPr>
              <w:pStyle w:val="a9"/>
              <w:tabs>
                <w:tab w:val="center" w:pos="5066"/>
                <w:tab w:val="left" w:pos="792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E4970">
              <w:rPr>
                <w:rStyle w:val="4"/>
                <w:spacing w:val="4"/>
                <w:sz w:val="24"/>
                <w:szCs w:val="24"/>
              </w:rPr>
              <w:t>Контрольная</w:t>
            </w:r>
            <w:proofErr w:type="gramEnd"/>
            <w:r w:rsidRPr="003E4970">
              <w:rPr>
                <w:rStyle w:val="4"/>
                <w:spacing w:val="4"/>
                <w:sz w:val="24"/>
                <w:szCs w:val="24"/>
              </w:rPr>
              <w:t xml:space="preserve"> работа №1 «Рациональные уравнения и неравенства».</w:t>
            </w:r>
          </w:p>
        </w:tc>
        <w:tc>
          <w:tcPr>
            <w:tcW w:w="2251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49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</w:tcPr>
          <w:p w:rsidR="0054135C" w:rsidRPr="003E4970" w:rsidRDefault="0054135C" w:rsidP="003A5B7A">
            <w:pPr>
              <w:pStyle w:val="a9"/>
              <w:tabs>
                <w:tab w:val="center" w:pos="5066"/>
                <w:tab w:val="left" w:pos="7929"/>
              </w:tabs>
              <w:rPr>
                <w:rStyle w:val="4"/>
                <w:spacing w:val="4"/>
                <w:sz w:val="24"/>
                <w:szCs w:val="24"/>
              </w:rPr>
            </w:pPr>
            <w:r w:rsidRPr="003E49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3. Корень степени </w:t>
            </w:r>
            <w:proofErr w:type="spellStart"/>
            <w:r w:rsidRPr="003E4970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proofErr w:type="spellEnd"/>
            <w:r w:rsidRPr="003E49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2251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49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</w:tcPr>
          <w:p w:rsidR="0054135C" w:rsidRPr="003E4970" w:rsidRDefault="0054135C" w:rsidP="003A5B7A">
            <w:pPr>
              <w:pStyle w:val="a9"/>
              <w:tabs>
                <w:tab w:val="center" w:pos="5066"/>
                <w:tab w:val="left" w:pos="792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E4970">
              <w:rPr>
                <w:rStyle w:val="4"/>
                <w:spacing w:val="4"/>
                <w:sz w:val="24"/>
                <w:szCs w:val="24"/>
              </w:rPr>
              <w:t>Контрольная</w:t>
            </w:r>
            <w:proofErr w:type="gramEnd"/>
            <w:r w:rsidRPr="003E4970">
              <w:rPr>
                <w:rStyle w:val="4"/>
                <w:spacing w:val="4"/>
                <w:sz w:val="24"/>
                <w:szCs w:val="24"/>
              </w:rPr>
              <w:t xml:space="preserve"> работа №2 «</w:t>
            </w:r>
            <w:r w:rsidRPr="003E49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Корень степени </w:t>
            </w:r>
            <w:proofErr w:type="spellStart"/>
            <w:r w:rsidRPr="003E4970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proofErr w:type="spellEnd"/>
            <w:r w:rsidRPr="003E4970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2251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49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</w:tcPr>
          <w:p w:rsidR="0054135C" w:rsidRPr="003E4970" w:rsidRDefault="0054135C" w:rsidP="003A5B7A">
            <w:pPr>
              <w:pStyle w:val="a9"/>
              <w:tabs>
                <w:tab w:val="center" w:pos="5066"/>
                <w:tab w:val="left" w:pos="7929"/>
              </w:tabs>
              <w:rPr>
                <w:rStyle w:val="4"/>
                <w:spacing w:val="4"/>
                <w:sz w:val="24"/>
                <w:szCs w:val="24"/>
              </w:rPr>
            </w:pPr>
            <w:r w:rsidRPr="003E4970">
              <w:rPr>
                <w:rFonts w:ascii="Times New Roman" w:hAnsi="Times New Roman" w:cs="Times New Roman"/>
                <w:bCs/>
                <w:sz w:val="24"/>
                <w:szCs w:val="24"/>
              </w:rPr>
              <w:t>§4.  Степень положительного числа .</w:t>
            </w:r>
          </w:p>
        </w:tc>
        <w:tc>
          <w:tcPr>
            <w:tcW w:w="2251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49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</w:tcPr>
          <w:p w:rsidR="0054135C" w:rsidRPr="003E4970" w:rsidRDefault="0054135C" w:rsidP="003A5B7A">
            <w:pPr>
              <w:pStyle w:val="a9"/>
              <w:tabs>
                <w:tab w:val="center" w:pos="5066"/>
                <w:tab w:val="left" w:pos="792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970">
              <w:rPr>
                <w:rStyle w:val="4"/>
                <w:spacing w:val="4"/>
                <w:sz w:val="24"/>
                <w:szCs w:val="24"/>
              </w:rPr>
              <w:t>Контрольная работа №3</w:t>
            </w:r>
            <w:r w:rsidRPr="003E4970">
              <w:rPr>
                <w:rFonts w:ascii="Times New Roman" w:hAnsi="Times New Roman" w:cs="Times New Roman"/>
                <w:bCs/>
                <w:sz w:val="24"/>
                <w:szCs w:val="24"/>
              </w:rPr>
              <w:t>. « Степень положительного числа» .</w:t>
            </w:r>
          </w:p>
        </w:tc>
        <w:tc>
          <w:tcPr>
            <w:tcW w:w="2251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49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</w:tcPr>
          <w:p w:rsidR="0054135C" w:rsidRPr="003E4970" w:rsidRDefault="0054135C" w:rsidP="003A5B7A">
            <w:pPr>
              <w:pStyle w:val="a9"/>
              <w:tabs>
                <w:tab w:val="center" w:pos="5066"/>
                <w:tab w:val="left" w:pos="7929"/>
              </w:tabs>
              <w:rPr>
                <w:rStyle w:val="4"/>
                <w:spacing w:val="4"/>
                <w:sz w:val="24"/>
                <w:szCs w:val="24"/>
              </w:rPr>
            </w:pPr>
            <w:r w:rsidRPr="003E4970">
              <w:rPr>
                <w:rFonts w:ascii="Times New Roman" w:hAnsi="Times New Roman" w:cs="Times New Roman"/>
                <w:bCs/>
                <w:sz w:val="24"/>
                <w:szCs w:val="24"/>
              </w:rPr>
              <w:t>§ 5.   Логарифмы.</w:t>
            </w:r>
          </w:p>
        </w:tc>
        <w:tc>
          <w:tcPr>
            <w:tcW w:w="2251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49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</w:tcPr>
          <w:p w:rsidR="0054135C" w:rsidRPr="003E4970" w:rsidRDefault="0054135C" w:rsidP="003A5B7A">
            <w:pPr>
              <w:pStyle w:val="a9"/>
              <w:tabs>
                <w:tab w:val="center" w:pos="5066"/>
                <w:tab w:val="left" w:pos="7929"/>
              </w:tabs>
              <w:rPr>
                <w:rStyle w:val="4"/>
                <w:spacing w:val="4"/>
                <w:sz w:val="24"/>
                <w:szCs w:val="24"/>
              </w:rPr>
            </w:pPr>
            <w:r w:rsidRPr="003E4970">
              <w:rPr>
                <w:rFonts w:ascii="Times New Roman" w:hAnsi="Times New Roman" w:cs="Times New Roman"/>
                <w:bCs/>
                <w:sz w:val="24"/>
                <w:szCs w:val="24"/>
              </w:rPr>
              <w:t>§ 6.  Показательные и логарифмические уравнения и неравенства</w:t>
            </w:r>
            <w:r w:rsidRPr="003E49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1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49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</w:tcPr>
          <w:p w:rsidR="0054135C" w:rsidRPr="003E4970" w:rsidRDefault="0054135C" w:rsidP="003A5B7A">
            <w:pPr>
              <w:pStyle w:val="a9"/>
              <w:tabs>
                <w:tab w:val="center" w:pos="5066"/>
                <w:tab w:val="left" w:pos="792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E4970">
              <w:rPr>
                <w:rStyle w:val="4"/>
                <w:spacing w:val="4"/>
                <w:sz w:val="24"/>
                <w:szCs w:val="24"/>
              </w:rPr>
              <w:t>Контрольная</w:t>
            </w:r>
            <w:proofErr w:type="gramEnd"/>
            <w:r w:rsidRPr="003E4970">
              <w:rPr>
                <w:rStyle w:val="4"/>
                <w:spacing w:val="4"/>
                <w:sz w:val="24"/>
                <w:szCs w:val="24"/>
              </w:rPr>
              <w:t xml:space="preserve"> работа №4 «</w:t>
            </w:r>
            <w:r w:rsidRPr="003E49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Логарифмы. Показательные и логарифмические уравнения и неравенства».</w:t>
            </w:r>
          </w:p>
        </w:tc>
        <w:tc>
          <w:tcPr>
            <w:tcW w:w="2251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49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49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54" w:type="dxa"/>
          </w:tcPr>
          <w:p w:rsidR="0054135C" w:rsidRPr="003E4970" w:rsidRDefault="0054135C" w:rsidP="003A5B7A">
            <w:pPr>
              <w:rPr>
                <w:rStyle w:val="4"/>
                <w:b/>
                <w:spacing w:val="4"/>
                <w:sz w:val="24"/>
                <w:szCs w:val="24"/>
              </w:rPr>
            </w:pPr>
            <w:r w:rsidRPr="003E4970">
              <w:rPr>
                <w:rFonts w:ascii="Times New Roman" w:hAnsi="Times New Roman"/>
                <w:b/>
                <w:sz w:val="24"/>
                <w:szCs w:val="24"/>
              </w:rPr>
              <w:t xml:space="preserve">ГЛАВА 2. ТРИГОНОМЕТРИЧЕСКИЕ ФОРМУЛЫ. ТРИГОНОМЕТРИЧЕСКИЕ ФУНКЦИИ. </w:t>
            </w:r>
          </w:p>
        </w:tc>
        <w:tc>
          <w:tcPr>
            <w:tcW w:w="2251" w:type="dxa"/>
          </w:tcPr>
          <w:p w:rsidR="0054135C" w:rsidRPr="0078601D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60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CB1169" w:rsidRPr="007860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</w:tcPr>
          <w:p w:rsidR="0054135C" w:rsidRPr="003E4970" w:rsidRDefault="0054135C" w:rsidP="003A5B7A">
            <w:pPr>
              <w:pStyle w:val="a9"/>
              <w:tabs>
                <w:tab w:val="center" w:pos="5066"/>
                <w:tab w:val="left" w:pos="7929"/>
              </w:tabs>
              <w:rPr>
                <w:rStyle w:val="4"/>
                <w:spacing w:val="4"/>
                <w:sz w:val="24"/>
                <w:szCs w:val="24"/>
              </w:rPr>
            </w:pPr>
            <w:r w:rsidRPr="003E4970">
              <w:rPr>
                <w:rFonts w:ascii="Times New Roman" w:hAnsi="Times New Roman" w:cs="Times New Roman"/>
                <w:bCs/>
                <w:sz w:val="24"/>
                <w:szCs w:val="24"/>
              </w:rPr>
              <w:t>§ 7. Синус и косинус угла.</w:t>
            </w:r>
          </w:p>
        </w:tc>
        <w:tc>
          <w:tcPr>
            <w:tcW w:w="2251" w:type="dxa"/>
          </w:tcPr>
          <w:p w:rsidR="0054135C" w:rsidRPr="003E4970" w:rsidRDefault="00E12F79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</w:tcPr>
          <w:p w:rsidR="0054135C" w:rsidRPr="003E4970" w:rsidRDefault="0054135C" w:rsidP="003A5B7A">
            <w:pPr>
              <w:pStyle w:val="a9"/>
              <w:tabs>
                <w:tab w:val="center" w:pos="5066"/>
                <w:tab w:val="left" w:pos="7929"/>
              </w:tabs>
              <w:rPr>
                <w:rStyle w:val="4"/>
                <w:spacing w:val="4"/>
                <w:sz w:val="24"/>
                <w:szCs w:val="24"/>
              </w:rPr>
            </w:pPr>
            <w:r w:rsidRPr="003E4970">
              <w:rPr>
                <w:rFonts w:ascii="Times New Roman" w:hAnsi="Times New Roman" w:cs="Times New Roman"/>
                <w:bCs/>
                <w:sz w:val="24"/>
                <w:szCs w:val="24"/>
              </w:rPr>
              <w:t>§ 8. Тангенс и котангенс угла.</w:t>
            </w:r>
          </w:p>
        </w:tc>
        <w:tc>
          <w:tcPr>
            <w:tcW w:w="2251" w:type="dxa"/>
          </w:tcPr>
          <w:p w:rsidR="0054135C" w:rsidRPr="003E4970" w:rsidRDefault="00CB1169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</w:tcPr>
          <w:p w:rsidR="0054135C" w:rsidRPr="003E4970" w:rsidRDefault="0054135C" w:rsidP="003A5B7A">
            <w:pPr>
              <w:pStyle w:val="a9"/>
              <w:tabs>
                <w:tab w:val="center" w:pos="5066"/>
                <w:tab w:val="left" w:pos="7929"/>
              </w:tabs>
              <w:rPr>
                <w:rStyle w:val="4"/>
                <w:spacing w:val="4"/>
                <w:sz w:val="24"/>
                <w:szCs w:val="24"/>
              </w:rPr>
            </w:pPr>
            <w:proofErr w:type="gramStart"/>
            <w:r w:rsidRPr="003E4970">
              <w:rPr>
                <w:rStyle w:val="4"/>
                <w:spacing w:val="4"/>
                <w:sz w:val="24"/>
                <w:szCs w:val="24"/>
              </w:rPr>
              <w:t>Контрольная</w:t>
            </w:r>
            <w:proofErr w:type="gramEnd"/>
            <w:r w:rsidRPr="003E4970">
              <w:rPr>
                <w:rStyle w:val="4"/>
                <w:spacing w:val="4"/>
                <w:sz w:val="24"/>
                <w:szCs w:val="24"/>
              </w:rPr>
              <w:t xml:space="preserve"> работа №5</w:t>
            </w:r>
            <w:r w:rsidRPr="003E49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4970">
              <w:rPr>
                <w:rFonts w:ascii="Times New Roman" w:hAnsi="Times New Roman" w:cs="Times New Roman"/>
                <w:bCs/>
              </w:rPr>
              <w:t>«Основные тригонометрические формулы».</w:t>
            </w:r>
          </w:p>
        </w:tc>
        <w:tc>
          <w:tcPr>
            <w:tcW w:w="2251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49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</w:tcPr>
          <w:p w:rsidR="0054135C" w:rsidRPr="003E4970" w:rsidRDefault="0054135C" w:rsidP="003A5B7A">
            <w:pPr>
              <w:pStyle w:val="a9"/>
              <w:tabs>
                <w:tab w:val="center" w:pos="5066"/>
                <w:tab w:val="left" w:pos="7929"/>
              </w:tabs>
              <w:rPr>
                <w:rStyle w:val="4"/>
                <w:spacing w:val="4"/>
                <w:sz w:val="24"/>
                <w:szCs w:val="24"/>
              </w:rPr>
            </w:pPr>
            <w:r w:rsidRPr="003E49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9. Формулы сложения. </w:t>
            </w:r>
          </w:p>
        </w:tc>
        <w:tc>
          <w:tcPr>
            <w:tcW w:w="2251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49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E12F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</w:tcPr>
          <w:p w:rsidR="0054135C" w:rsidRPr="003E4970" w:rsidRDefault="0054135C" w:rsidP="003A5B7A">
            <w:pPr>
              <w:pStyle w:val="a9"/>
              <w:tabs>
                <w:tab w:val="center" w:pos="5066"/>
                <w:tab w:val="left" w:pos="7929"/>
              </w:tabs>
              <w:rPr>
                <w:rStyle w:val="4"/>
                <w:spacing w:val="4"/>
                <w:sz w:val="24"/>
                <w:szCs w:val="24"/>
              </w:rPr>
            </w:pPr>
            <w:r w:rsidRPr="003E4970">
              <w:rPr>
                <w:rFonts w:ascii="Times New Roman" w:hAnsi="Times New Roman" w:cs="Times New Roman"/>
                <w:bCs/>
                <w:sz w:val="24"/>
                <w:szCs w:val="24"/>
              </w:rPr>
              <w:t>§ 10. Тригонометрические функции числового аргумента.</w:t>
            </w:r>
          </w:p>
        </w:tc>
        <w:tc>
          <w:tcPr>
            <w:tcW w:w="2251" w:type="dxa"/>
          </w:tcPr>
          <w:p w:rsidR="0054135C" w:rsidRPr="003E4970" w:rsidRDefault="00E12F79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</w:tcPr>
          <w:p w:rsidR="0054135C" w:rsidRPr="003E4970" w:rsidRDefault="0054135C" w:rsidP="003A5B7A">
            <w:pPr>
              <w:pStyle w:val="a9"/>
              <w:tabs>
                <w:tab w:val="center" w:pos="5066"/>
                <w:tab w:val="left" w:pos="7929"/>
              </w:tabs>
              <w:rPr>
                <w:rStyle w:val="4"/>
                <w:spacing w:val="4"/>
                <w:sz w:val="24"/>
                <w:szCs w:val="24"/>
              </w:rPr>
            </w:pPr>
            <w:proofErr w:type="gramStart"/>
            <w:r w:rsidRPr="003E4970">
              <w:rPr>
                <w:rStyle w:val="4"/>
                <w:spacing w:val="4"/>
                <w:sz w:val="24"/>
                <w:szCs w:val="24"/>
              </w:rPr>
              <w:t>Контрольная</w:t>
            </w:r>
            <w:proofErr w:type="gramEnd"/>
            <w:r w:rsidRPr="003E4970">
              <w:rPr>
                <w:rStyle w:val="4"/>
                <w:spacing w:val="4"/>
                <w:sz w:val="24"/>
                <w:szCs w:val="24"/>
              </w:rPr>
              <w:t xml:space="preserve"> работа №6</w:t>
            </w:r>
            <w:r w:rsidRPr="003E49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«Тригонометрические функции числового аргумента».</w:t>
            </w:r>
          </w:p>
        </w:tc>
        <w:tc>
          <w:tcPr>
            <w:tcW w:w="2251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49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</w:tcPr>
          <w:p w:rsidR="0054135C" w:rsidRPr="003E4970" w:rsidRDefault="0054135C" w:rsidP="003A5B7A">
            <w:pPr>
              <w:pStyle w:val="a9"/>
              <w:tabs>
                <w:tab w:val="center" w:pos="5066"/>
                <w:tab w:val="left" w:pos="7929"/>
              </w:tabs>
              <w:rPr>
                <w:rStyle w:val="4"/>
                <w:spacing w:val="4"/>
                <w:sz w:val="24"/>
                <w:szCs w:val="24"/>
              </w:rPr>
            </w:pPr>
            <w:r w:rsidRPr="003E4970">
              <w:rPr>
                <w:rFonts w:ascii="Times New Roman" w:hAnsi="Times New Roman" w:cs="Times New Roman"/>
                <w:bCs/>
                <w:sz w:val="24"/>
                <w:szCs w:val="24"/>
              </w:rPr>
              <w:t>§ 11. Тригонометрические уравнения и неравенства.</w:t>
            </w:r>
          </w:p>
        </w:tc>
        <w:tc>
          <w:tcPr>
            <w:tcW w:w="2251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49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</w:tcPr>
          <w:p w:rsidR="0054135C" w:rsidRPr="003E4970" w:rsidRDefault="0054135C" w:rsidP="003A5B7A">
            <w:pPr>
              <w:pStyle w:val="a9"/>
              <w:tabs>
                <w:tab w:val="center" w:pos="5066"/>
                <w:tab w:val="left" w:pos="7929"/>
              </w:tabs>
              <w:rPr>
                <w:rStyle w:val="4"/>
                <w:spacing w:val="4"/>
                <w:sz w:val="24"/>
                <w:szCs w:val="24"/>
              </w:rPr>
            </w:pPr>
            <w:proofErr w:type="gramStart"/>
            <w:r w:rsidRPr="003E4970">
              <w:rPr>
                <w:rStyle w:val="4"/>
                <w:spacing w:val="4"/>
                <w:sz w:val="24"/>
                <w:szCs w:val="24"/>
              </w:rPr>
              <w:t>Контрольная</w:t>
            </w:r>
            <w:proofErr w:type="gramEnd"/>
            <w:r w:rsidRPr="003E4970">
              <w:rPr>
                <w:rStyle w:val="4"/>
                <w:spacing w:val="4"/>
                <w:sz w:val="24"/>
                <w:szCs w:val="24"/>
              </w:rPr>
              <w:t xml:space="preserve"> работа№7</w:t>
            </w:r>
            <w:r w:rsidRPr="003E49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«Тригонометрические уравнения и неравенства».</w:t>
            </w:r>
          </w:p>
        </w:tc>
        <w:tc>
          <w:tcPr>
            <w:tcW w:w="2251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49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49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54" w:type="dxa"/>
          </w:tcPr>
          <w:p w:rsidR="0054135C" w:rsidRPr="003E4970" w:rsidRDefault="0054135C" w:rsidP="003A5B7A">
            <w:pPr>
              <w:pStyle w:val="a9"/>
              <w:tabs>
                <w:tab w:val="center" w:pos="5066"/>
                <w:tab w:val="left" w:pos="7929"/>
              </w:tabs>
              <w:rPr>
                <w:rStyle w:val="4"/>
                <w:spacing w:val="4"/>
                <w:sz w:val="24"/>
                <w:szCs w:val="24"/>
              </w:rPr>
            </w:pPr>
            <w:r w:rsidRPr="003E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3. ЭЛЕМЕНТЫ ТЕОРИИ ВЕРОЯТНОСТЕЙ.</w:t>
            </w:r>
          </w:p>
        </w:tc>
        <w:tc>
          <w:tcPr>
            <w:tcW w:w="2251" w:type="dxa"/>
          </w:tcPr>
          <w:p w:rsidR="0054135C" w:rsidRPr="0078601D" w:rsidRDefault="00EC7FDF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60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</w:tcPr>
          <w:p w:rsidR="0054135C" w:rsidRPr="003E4970" w:rsidRDefault="0054135C" w:rsidP="003A5B7A">
            <w:pPr>
              <w:pStyle w:val="a9"/>
              <w:tabs>
                <w:tab w:val="center" w:pos="5066"/>
                <w:tab w:val="left" w:pos="7929"/>
              </w:tabs>
              <w:rPr>
                <w:rStyle w:val="4"/>
                <w:spacing w:val="4"/>
                <w:sz w:val="24"/>
                <w:szCs w:val="24"/>
              </w:rPr>
            </w:pPr>
            <w:r w:rsidRPr="003E4970">
              <w:rPr>
                <w:rFonts w:ascii="Times New Roman" w:hAnsi="Times New Roman" w:cs="Times New Roman"/>
                <w:bCs/>
                <w:sz w:val="24"/>
                <w:szCs w:val="24"/>
              </w:rPr>
              <w:t>§ 12. Элементы теории вероятностей.</w:t>
            </w:r>
          </w:p>
        </w:tc>
        <w:tc>
          <w:tcPr>
            <w:tcW w:w="2251" w:type="dxa"/>
          </w:tcPr>
          <w:p w:rsidR="0054135C" w:rsidRPr="003E4970" w:rsidRDefault="00E12F79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</w:tcPr>
          <w:p w:rsidR="0054135C" w:rsidRPr="003E4970" w:rsidRDefault="0054135C" w:rsidP="003A5B7A">
            <w:pPr>
              <w:pStyle w:val="a9"/>
              <w:tabs>
                <w:tab w:val="center" w:pos="5066"/>
                <w:tab w:val="left" w:pos="7929"/>
              </w:tabs>
              <w:rPr>
                <w:rStyle w:val="4"/>
                <w:spacing w:val="4"/>
                <w:sz w:val="24"/>
                <w:szCs w:val="24"/>
              </w:rPr>
            </w:pPr>
            <w:r w:rsidRPr="003E4970">
              <w:rPr>
                <w:rFonts w:ascii="Times New Roman" w:hAnsi="Times New Roman" w:cs="Times New Roman"/>
                <w:bCs/>
                <w:sz w:val="24"/>
                <w:szCs w:val="24"/>
              </w:rPr>
              <w:t>§ 13. Частота. Условная вероятность.</w:t>
            </w:r>
          </w:p>
        </w:tc>
        <w:tc>
          <w:tcPr>
            <w:tcW w:w="2251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49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</w:tcPr>
          <w:p w:rsidR="0054135C" w:rsidRPr="003E4970" w:rsidRDefault="0054135C" w:rsidP="003A5B7A">
            <w:pPr>
              <w:pStyle w:val="a9"/>
              <w:tabs>
                <w:tab w:val="center" w:pos="5066"/>
                <w:tab w:val="left" w:pos="7929"/>
              </w:tabs>
              <w:rPr>
                <w:rStyle w:val="4"/>
                <w:spacing w:val="4"/>
                <w:sz w:val="24"/>
                <w:szCs w:val="24"/>
              </w:rPr>
            </w:pPr>
            <w:r w:rsidRPr="003E4970">
              <w:rPr>
                <w:rFonts w:ascii="Times New Roman" w:hAnsi="Times New Roman" w:cs="Times New Roman"/>
                <w:bCs/>
                <w:sz w:val="24"/>
                <w:szCs w:val="24"/>
              </w:rPr>
              <w:t>§14 Математическое ожидание. Закон больших чисел.</w:t>
            </w:r>
          </w:p>
        </w:tc>
        <w:tc>
          <w:tcPr>
            <w:tcW w:w="2251" w:type="dxa"/>
          </w:tcPr>
          <w:p w:rsidR="0054135C" w:rsidRPr="003E4970" w:rsidRDefault="00EC7FDF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49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54" w:type="dxa"/>
          </w:tcPr>
          <w:p w:rsidR="0054135C" w:rsidRPr="003E4970" w:rsidRDefault="0054135C" w:rsidP="003A5B7A">
            <w:pPr>
              <w:rPr>
                <w:rStyle w:val="4"/>
                <w:b/>
                <w:spacing w:val="4"/>
                <w:sz w:val="24"/>
                <w:szCs w:val="24"/>
              </w:rPr>
            </w:pPr>
            <w:r w:rsidRPr="003E4970">
              <w:rPr>
                <w:rFonts w:ascii="Times New Roman" w:hAnsi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2251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497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</w:tcPr>
          <w:p w:rsidR="0054135C" w:rsidRPr="003E4970" w:rsidRDefault="0054135C" w:rsidP="003A5B7A">
            <w:pPr>
              <w:pStyle w:val="a9"/>
              <w:tabs>
                <w:tab w:val="center" w:pos="5066"/>
                <w:tab w:val="left" w:pos="7929"/>
              </w:tabs>
              <w:rPr>
                <w:rStyle w:val="4"/>
                <w:spacing w:val="4"/>
                <w:sz w:val="24"/>
                <w:szCs w:val="24"/>
              </w:rPr>
            </w:pPr>
            <w:r w:rsidRPr="003E4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2251" w:type="dxa"/>
          </w:tcPr>
          <w:p w:rsidR="0054135C" w:rsidRPr="003E4970" w:rsidRDefault="00EC7FDF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4135C" w:rsidRPr="003E4970" w:rsidTr="003A5B7A">
        <w:tc>
          <w:tcPr>
            <w:tcW w:w="844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</w:tcPr>
          <w:p w:rsidR="0054135C" w:rsidRPr="003E4970" w:rsidRDefault="0054135C" w:rsidP="003A5B7A">
            <w:pPr>
              <w:pStyle w:val="a9"/>
              <w:tabs>
                <w:tab w:val="center" w:pos="5066"/>
                <w:tab w:val="left" w:pos="7929"/>
              </w:tabs>
              <w:jc w:val="right"/>
              <w:rPr>
                <w:rStyle w:val="4"/>
                <w:b/>
                <w:spacing w:val="4"/>
                <w:sz w:val="24"/>
                <w:szCs w:val="24"/>
              </w:rPr>
            </w:pPr>
            <w:r w:rsidRPr="003E4970">
              <w:rPr>
                <w:rStyle w:val="4"/>
                <w:b/>
                <w:spacing w:val="4"/>
                <w:sz w:val="24"/>
                <w:szCs w:val="24"/>
              </w:rPr>
              <w:t>ВСЕГО:</w:t>
            </w:r>
          </w:p>
        </w:tc>
        <w:tc>
          <w:tcPr>
            <w:tcW w:w="2251" w:type="dxa"/>
          </w:tcPr>
          <w:p w:rsidR="0054135C" w:rsidRPr="003E4970" w:rsidRDefault="0054135C" w:rsidP="003A5B7A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497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136</w:t>
            </w:r>
          </w:p>
        </w:tc>
      </w:tr>
    </w:tbl>
    <w:p w:rsidR="0054135C" w:rsidRPr="003E4970" w:rsidRDefault="0054135C" w:rsidP="0054135C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3B2" w:rsidRPr="00135CEA" w:rsidRDefault="005C03B2" w:rsidP="005C03B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135C" w:rsidRDefault="0054135C" w:rsidP="0054135C">
      <w:pPr>
        <w:pStyle w:val="a9"/>
        <w:ind w:left="36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6571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Учебно-тематический план  курса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</w:t>
      </w:r>
      <w:r w:rsidRPr="00C6571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класса</w:t>
      </w:r>
    </w:p>
    <w:p w:rsidR="0054135C" w:rsidRDefault="0054135C" w:rsidP="0054135C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135C" w:rsidRDefault="0054135C" w:rsidP="0054135C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392" w:tblpY="1"/>
        <w:tblW w:w="9299" w:type="dxa"/>
        <w:tblLayout w:type="fixed"/>
        <w:tblLook w:val="04A0"/>
      </w:tblPr>
      <w:tblGrid>
        <w:gridCol w:w="817"/>
        <w:gridCol w:w="6946"/>
        <w:gridCol w:w="1536"/>
      </w:tblGrid>
      <w:tr w:rsidR="0054135C" w:rsidRPr="00CF6D9E" w:rsidTr="001B147D">
        <w:trPr>
          <w:trHeight w:val="40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35C" w:rsidRPr="00CF6D9E" w:rsidRDefault="0054135C" w:rsidP="001B1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35C" w:rsidRPr="00CF6D9E" w:rsidRDefault="0054135C" w:rsidP="001B1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35C" w:rsidRPr="00CF6D9E" w:rsidRDefault="0054135C" w:rsidP="001B1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Повторение курса алгебры 10 класса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Функции и их графики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Предел функции и непрерывность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Обратные функции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№1 по теме: «Функции и их графики».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Производная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№2 по теме: «Производная элементарной функции».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Применение производной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№3 по теме: «Применение производной».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Первообразная</w:t>
            </w:r>
            <w:proofErr w:type="gramEnd"/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интеграл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№4 по теме: « Определенный интеграл».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Равносильность уравнений и неравенств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Уравнения-следствия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Равносильность уравнений и неравенств системам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Равносильность уравнений на множествах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№5 по теме: Рациональные уравнения».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Равносильность неравенств на множествах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Метод промежутков для уравнений и неравенств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№6 по теме: « Рациональные уравнения и неравенства».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Использование свойств функций при решении уравнений и неравенств⃰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Системы уравнений с несколькими неизвестными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№7 по теме: «Решение уравнений и неравенств» .                    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4135C" w:rsidRPr="00CF6D9E" w:rsidTr="001B147D">
        <w:trPr>
          <w:trHeight w:val="40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F6D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Повторение курса алгебры и математического анализа 11 класса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4135C" w:rsidRPr="00CF6D9E" w:rsidTr="001B147D">
        <w:trPr>
          <w:trHeight w:val="379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CF6D9E" w:rsidRDefault="0054135C" w:rsidP="003A5B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7A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</w:tr>
      <w:tr w:rsidR="0054135C" w:rsidRPr="00CF6D9E" w:rsidTr="001B147D">
        <w:trPr>
          <w:trHeight w:val="379"/>
        </w:trPr>
        <w:tc>
          <w:tcPr>
            <w:tcW w:w="817" w:type="dxa"/>
            <w:tcBorders>
              <w:top w:val="single" w:sz="8" w:space="0" w:color="auto"/>
            </w:tcBorders>
            <w:shd w:val="clear" w:color="auto" w:fill="auto"/>
            <w:hideMark/>
          </w:tcPr>
          <w:p w:rsidR="0054135C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auto"/>
            </w:tcBorders>
            <w:shd w:val="clear" w:color="auto" w:fill="auto"/>
            <w:hideMark/>
          </w:tcPr>
          <w:p w:rsidR="0054135C" w:rsidRDefault="0054135C" w:rsidP="003A5B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4135C" w:rsidRDefault="0054135C" w:rsidP="003A5B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auto"/>
            </w:tcBorders>
            <w:shd w:val="clear" w:color="auto" w:fill="auto"/>
            <w:hideMark/>
          </w:tcPr>
          <w:p w:rsidR="0054135C" w:rsidRPr="009F7A1E" w:rsidRDefault="0054135C" w:rsidP="003A5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4135C" w:rsidRPr="0067737F" w:rsidRDefault="0054135C" w:rsidP="0054135C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E67" w:rsidRDefault="00D44E67" w:rsidP="00135CEA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4E67" w:rsidRDefault="00D44E67" w:rsidP="00135CEA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597C" w:rsidRPr="00D44E67" w:rsidRDefault="00A5597C" w:rsidP="00D44E67">
      <w:pPr>
        <w:ind w:firstLine="708"/>
        <w:rPr>
          <w:rFonts w:ascii="Times New Roman" w:hAnsi="Times New Roman"/>
          <w:sz w:val="24"/>
          <w:szCs w:val="24"/>
        </w:rPr>
      </w:pPr>
    </w:p>
    <w:sectPr w:rsidR="00A5597C" w:rsidRPr="00D44E67" w:rsidSect="001B147D">
      <w:footerReference w:type="default" r:id="rId26"/>
      <w:pgSz w:w="11906" w:h="16838"/>
      <w:pgMar w:top="851" w:right="567" w:bottom="567" w:left="156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68F" w:rsidRDefault="0071168F" w:rsidP="00A42B6C">
      <w:pPr>
        <w:spacing w:after="0" w:line="240" w:lineRule="auto"/>
      </w:pPr>
      <w:r>
        <w:separator/>
      </w:r>
    </w:p>
  </w:endnote>
  <w:endnote w:type="continuationSeparator" w:id="0">
    <w:p w:rsidR="0071168F" w:rsidRDefault="0071168F" w:rsidP="00A4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93593"/>
      <w:docPartObj>
        <w:docPartGallery w:val="Page Numbers (Bottom of Page)"/>
        <w:docPartUnique/>
      </w:docPartObj>
    </w:sdtPr>
    <w:sdtContent>
      <w:p w:rsidR="001B147D" w:rsidRDefault="001B147D">
        <w:pPr>
          <w:pStyle w:val="a3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7766C" w:rsidRPr="001B77B6" w:rsidRDefault="0077766C">
    <w:pPr>
      <w:pStyle w:val="a3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68F" w:rsidRDefault="0071168F" w:rsidP="00A42B6C">
      <w:pPr>
        <w:spacing w:after="0" w:line="240" w:lineRule="auto"/>
      </w:pPr>
      <w:r>
        <w:separator/>
      </w:r>
    </w:p>
  </w:footnote>
  <w:footnote w:type="continuationSeparator" w:id="0">
    <w:p w:rsidR="0071168F" w:rsidRDefault="0071168F" w:rsidP="00A42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cs="Times New Roman"/>
      </w:rPr>
    </w:lvl>
  </w:abstractNum>
  <w:abstractNum w:abstractNumId="2">
    <w:nsid w:val="001F5BDF"/>
    <w:multiLevelType w:val="hybridMultilevel"/>
    <w:tmpl w:val="92DC96C0"/>
    <w:lvl w:ilvl="0" w:tplc="04190001">
      <w:start w:val="1"/>
      <w:numFmt w:val="bullet"/>
      <w:lvlText w:val=""/>
      <w:lvlJc w:val="left"/>
      <w:pPr>
        <w:ind w:left="1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3">
    <w:nsid w:val="08ED0C5E"/>
    <w:multiLevelType w:val="hybridMultilevel"/>
    <w:tmpl w:val="3E827C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B2A55"/>
    <w:multiLevelType w:val="multilevel"/>
    <w:tmpl w:val="7AC2F7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4F73A0"/>
    <w:multiLevelType w:val="multilevel"/>
    <w:tmpl w:val="1254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832228"/>
    <w:multiLevelType w:val="multilevel"/>
    <w:tmpl w:val="470E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466BCF"/>
    <w:multiLevelType w:val="multilevel"/>
    <w:tmpl w:val="5EC4DA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2626E7"/>
    <w:multiLevelType w:val="multilevel"/>
    <w:tmpl w:val="595C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87D"/>
    <w:rsid w:val="00001C6E"/>
    <w:rsid w:val="00053FFD"/>
    <w:rsid w:val="00135CEA"/>
    <w:rsid w:val="001A2966"/>
    <w:rsid w:val="001B147D"/>
    <w:rsid w:val="001F63D1"/>
    <w:rsid w:val="002E5F49"/>
    <w:rsid w:val="003C05D3"/>
    <w:rsid w:val="003E4970"/>
    <w:rsid w:val="004B34CA"/>
    <w:rsid w:val="00520802"/>
    <w:rsid w:val="0054135C"/>
    <w:rsid w:val="00593F2E"/>
    <w:rsid w:val="005C03B2"/>
    <w:rsid w:val="00607C7F"/>
    <w:rsid w:val="00617D72"/>
    <w:rsid w:val="0071168F"/>
    <w:rsid w:val="007233DA"/>
    <w:rsid w:val="0077668F"/>
    <w:rsid w:val="0077766C"/>
    <w:rsid w:val="0078601D"/>
    <w:rsid w:val="00867DDF"/>
    <w:rsid w:val="00913D78"/>
    <w:rsid w:val="009437A5"/>
    <w:rsid w:val="009531DB"/>
    <w:rsid w:val="009E2C2D"/>
    <w:rsid w:val="00A4145B"/>
    <w:rsid w:val="00A42B6C"/>
    <w:rsid w:val="00A5597C"/>
    <w:rsid w:val="00AA387D"/>
    <w:rsid w:val="00C15DD7"/>
    <w:rsid w:val="00C35213"/>
    <w:rsid w:val="00CB1169"/>
    <w:rsid w:val="00CE1163"/>
    <w:rsid w:val="00D270AE"/>
    <w:rsid w:val="00D44E67"/>
    <w:rsid w:val="00E12F79"/>
    <w:rsid w:val="00E35BC0"/>
    <w:rsid w:val="00EA3D7D"/>
    <w:rsid w:val="00EC7FDF"/>
    <w:rsid w:val="00EF1309"/>
    <w:rsid w:val="00F2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A3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A387D"/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link w:val="3"/>
    <w:rsid w:val="00AA387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сновной текст + Полужирный"/>
    <w:rsid w:val="00AA38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AA387D"/>
    <w:pPr>
      <w:widowControl w:val="0"/>
      <w:shd w:val="clear" w:color="auto" w:fill="FFFFFF"/>
      <w:spacing w:after="1260" w:line="254" w:lineRule="exact"/>
      <w:ind w:hanging="520"/>
    </w:pPr>
    <w:rPr>
      <w:rFonts w:ascii="Times New Roman" w:hAnsi="Times New Roman"/>
      <w:lang w:eastAsia="en-US"/>
    </w:rPr>
  </w:style>
  <w:style w:type="paragraph" w:customStyle="1" w:styleId="ParagraphStyle">
    <w:name w:val="Paragraph Style"/>
    <w:rsid w:val="00AA38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A38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22"/>
    <w:qFormat/>
    <w:rsid w:val="00AA387D"/>
    <w:rPr>
      <w:b/>
      <w:bCs/>
    </w:rPr>
  </w:style>
  <w:style w:type="paragraph" w:styleId="a9">
    <w:name w:val="No Spacing"/>
    <w:link w:val="aa"/>
    <w:uiPriority w:val="1"/>
    <w:qFormat/>
    <w:rsid w:val="00135CEA"/>
    <w:pPr>
      <w:spacing w:after="0" w:line="240" w:lineRule="auto"/>
    </w:pPr>
  </w:style>
  <w:style w:type="paragraph" w:customStyle="1" w:styleId="msonormalbullet1gif">
    <w:name w:val="msonormalbullet1.gif"/>
    <w:basedOn w:val="a"/>
    <w:rsid w:val="007233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rsid w:val="005C0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4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13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Без интервала Знак"/>
    <w:link w:val="a9"/>
    <w:uiPriority w:val="1"/>
    <w:rsid w:val="0054135C"/>
  </w:style>
  <w:style w:type="character" w:customStyle="1" w:styleId="4">
    <w:name w:val="Основной текст (4)"/>
    <w:basedOn w:val="a0"/>
    <w:uiPriority w:val="99"/>
    <w:rsid w:val="0054135C"/>
    <w:rPr>
      <w:rFonts w:ascii="Times New Roman" w:hAnsi="Times New Roman" w:cs="Times New Roman"/>
      <w:spacing w:val="0"/>
      <w:sz w:val="19"/>
      <w:szCs w:val="19"/>
    </w:rPr>
  </w:style>
  <w:style w:type="paragraph" w:styleId="ae">
    <w:name w:val="header"/>
    <w:basedOn w:val="a"/>
    <w:link w:val="af"/>
    <w:uiPriority w:val="99"/>
    <w:semiHidden/>
    <w:unhideWhenUsed/>
    <w:rsid w:val="001B1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B147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gi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3707</Words>
  <Characters>21134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Домашний</cp:lastModifiedBy>
  <cp:revision>2</cp:revision>
  <cp:lastPrinted>2020-09-01T14:43:00Z</cp:lastPrinted>
  <dcterms:created xsi:type="dcterms:W3CDTF">2020-09-01T14:48:00Z</dcterms:created>
  <dcterms:modified xsi:type="dcterms:W3CDTF">2020-09-01T14:48:00Z</dcterms:modified>
</cp:coreProperties>
</file>