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F0657" w14:textId="77777777" w:rsidR="00A37072" w:rsidRDefault="00D9246C" w:rsidP="006D6B5E">
      <w:pPr>
        <w:spacing w:after="0" w:line="240" w:lineRule="auto"/>
        <w:ind w:firstLine="567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Приложение 1.</w:t>
      </w:r>
    </w:p>
    <w:p w14:paraId="13B2F7BF" w14:textId="77777777" w:rsidR="00D9246C" w:rsidRDefault="00D9246C" w:rsidP="006D6B5E">
      <w:pPr>
        <w:spacing w:after="0" w:line="240" w:lineRule="auto"/>
        <w:ind w:firstLine="567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к письму МОНМ РК </w:t>
      </w:r>
    </w:p>
    <w:p w14:paraId="53D72072" w14:textId="77777777" w:rsidR="00D9246C" w:rsidRDefault="00D9246C" w:rsidP="006D6B5E">
      <w:pPr>
        <w:spacing w:after="0" w:line="240" w:lineRule="auto"/>
        <w:ind w:firstLine="567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от___</w:t>
      </w:r>
      <w:r w:rsidR="00322F6A">
        <w:rPr>
          <w:rFonts w:ascii="Times New Roman" w:hAnsi="Times New Roman" w:cs="Times New Roman"/>
          <w:bCs/>
          <w:iCs/>
          <w:sz w:val="28"/>
          <w:szCs w:val="28"/>
        </w:rPr>
        <w:t>10</w:t>
      </w:r>
      <w:r>
        <w:rPr>
          <w:rFonts w:ascii="Times New Roman" w:hAnsi="Times New Roman" w:cs="Times New Roman"/>
          <w:bCs/>
          <w:iCs/>
          <w:sz w:val="28"/>
          <w:szCs w:val="28"/>
        </w:rPr>
        <w:t>.202</w:t>
      </w:r>
      <w:r w:rsidR="00322F6A">
        <w:rPr>
          <w:rFonts w:ascii="Times New Roman" w:hAnsi="Times New Roman" w:cs="Times New Roman"/>
          <w:bCs/>
          <w:iCs/>
          <w:sz w:val="28"/>
          <w:szCs w:val="28"/>
        </w:rPr>
        <w:t>4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№_______</w:t>
      </w:r>
    </w:p>
    <w:p w14:paraId="7F0488E1" w14:textId="77777777" w:rsidR="00D9246C" w:rsidRDefault="00D9246C" w:rsidP="00D9246C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C042D47" w14:textId="77777777" w:rsidR="00397663" w:rsidRPr="00397663" w:rsidRDefault="00397663" w:rsidP="003976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Проведение тематических н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>едел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ь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функциональной грамотности 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>в общеобразовательных организациях Республики Крым</w:t>
      </w:r>
    </w:p>
    <w:p w14:paraId="7749DB46" w14:textId="77777777" w:rsidR="00B175BC" w:rsidRDefault="00B175BC" w:rsidP="00322F6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76E0E94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242E">
        <w:rPr>
          <w:rFonts w:ascii="Times New Roman" w:hAnsi="Times New Roman" w:cs="Times New Roman"/>
          <w:b/>
          <w:bCs/>
          <w:iCs/>
          <w:sz w:val="28"/>
          <w:szCs w:val="28"/>
        </w:rPr>
        <w:t>Цели и задачи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проведения 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 xml:space="preserve">тематических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недел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</w:t>
      </w:r>
    </w:p>
    <w:p w14:paraId="0432313D" w14:textId="77777777" w:rsidR="00397663" w:rsidRPr="00397663" w:rsidRDefault="00397663" w:rsidP="00863BC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активизация деятельности учителей </w:t>
      </w:r>
      <w:r w:rsidR="007C7F22">
        <w:rPr>
          <w:rFonts w:ascii="Times New Roman" w:hAnsi="Times New Roman" w:cs="Times New Roman"/>
          <w:bCs/>
          <w:iCs/>
          <w:sz w:val="28"/>
          <w:szCs w:val="28"/>
        </w:rPr>
        <w:t>обще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образовательных</w:t>
      </w:r>
      <w:r w:rsidR="00863BC9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организаций по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формированию </w:t>
      </w:r>
      <w:r w:rsidR="00863BC9"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="00BD40B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>создани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условий для повышения качества знаний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применения фундаментальны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навык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в реальных жизненн</w:t>
      </w:r>
      <w:r w:rsidR="00BD40BF">
        <w:rPr>
          <w:rFonts w:ascii="Times New Roman" w:hAnsi="Times New Roman" w:cs="Times New Roman"/>
          <w:bCs/>
          <w:iCs/>
          <w:sz w:val="28"/>
          <w:szCs w:val="28"/>
        </w:rPr>
        <w:t>ых ситуациях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497B31A" w14:textId="77777777" w:rsidR="00397663" w:rsidRPr="00B175BC" w:rsidRDefault="00CF242E" w:rsidP="00CF24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14:paraId="1ABE99EE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Повышение уровня развития учащихся, расширение их кругозор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, развитие интереса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 занятиям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общественно-гуманитарными и естественно-математическими науками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;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1D23FCC1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Углубление представлений учащихся об использовании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 xml:space="preserve">научных знаний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в повседневной жизни;</w:t>
      </w:r>
    </w:p>
    <w:p w14:paraId="08A441EC" w14:textId="77777777"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14:paraId="2081AAFE" w14:textId="77777777" w:rsid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Удовлетв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орение интересов и потребностей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 в области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научных знаний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как услови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реализации их творческого потенциала.</w:t>
      </w:r>
    </w:p>
    <w:p w14:paraId="298984DA" w14:textId="77777777" w:rsidR="00B175BC" w:rsidRDefault="00CF242E" w:rsidP="00B175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5.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условий для формирования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в ходе обучения в общеобразовательных организаци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ях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Республики Крым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путем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развития системы информирования и просвещения обучающихся и их родителей;</w:t>
      </w:r>
    </w:p>
    <w:p w14:paraId="1BBA69FA" w14:textId="77777777" w:rsidR="001D17FF" w:rsidRDefault="0039766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недели 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 рекомендуе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м провести следующие мероприятия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 </w:t>
      </w:r>
    </w:p>
    <w:p w14:paraId="598059EF" w14:textId="77777777" w:rsidR="00397663" w:rsidRPr="00B175BC" w:rsidRDefault="001D17FF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обучающимися</w:t>
      </w:r>
      <w:r w:rsidR="00397663"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2C0715EB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школьны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и другого уровня научно-практические конференции;</w:t>
      </w:r>
    </w:p>
    <w:p w14:paraId="26E0A806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школьные предметные декады;</w:t>
      </w:r>
    </w:p>
    <w:p w14:paraId="139AA4E1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открытые уроки;</w:t>
      </w:r>
    </w:p>
    <w:p w14:paraId="2EB41625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викторины; </w:t>
      </w:r>
    </w:p>
    <w:p w14:paraId="4DC24B14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диагностик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73995">
        <w:rPr>
          <w:rFonts w:ascii="Times New Roman" w:hAnsi="Times New Roman" w:cs="Times New Roman"/>
          <w:bCs/>
          <w:iCs/>
          <w:sz w:val="28"/>
          <w:szCs w:val="28"/>
        </w:rPr>
        <w:t xml:space="preserve">образовательной организации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на платформе РЭШ</w:t>
      </w:r>
      <w:r w:rsidR="008A6DF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31C71C9A" w14:textId="77777777" w:rsidR="001D17FF" w:rsidRDefault="007077AF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397663" w:rsidRPr="001D17FF">
        <w:rPr>
          <w:rFonts w:ascii="Times New Roman" w:hAnsi="Times New Roman" w:cs="Times New Roman"/>
          <w:bCs/>
          <w:iCs/>
          <w:sz w:val="28"/>
          <w:szCs w:val="28"/>
        </w:rPr>
        <w:t>стественно</w:t>
      </w: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397663"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научный практикум для обучающихся 7–11 классов; </w:t>
      </w:r>
    </w:p>
    <w:p w14:paraId="3EA10DB9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конкурс плакатов, буклетов, эссе;</w:t>
      </w:r>
    </w:p>
    <w:p w14:paraId="43983A83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защит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мини-проектов;</w:t>
      </w:r>
    </w:p>
    <w:p w14:paraId="4209984B" w14:textId="77777777"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фотовыставк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052453E2" w14:textId="77777777" w:rsidR="001D17FF" w:rsidRPr="001E6CD1" w:rsidRDefault="00397663" w:rsidP="001E6CD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классные часы в формате дискуссии по одной из глобальных проблем человечества: 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Энергетическая и сырьевая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», 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Мирное освоение космоса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», «Использование мирового океана», «Экологическая», 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Продоволь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ственная», «Демографическая»</w:t>
      </w:r>
      <w:r w:rsidR="00CF242E">
        <w:rPr>
          <w:rFonts w:ascii="Times New Roman" w:hAnsi="Times New Roman" w:cs="Times New Roman"/>
          <w:bCs/>
          <w:iCs/>
          <w:sz w:val="28"/>
          <w:szCs w:val="28"/>
        </w:rPr>
        <w:t xml:space="preserve"> и пр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14:paraId="5DB2C863" w14:textId="77777777" w:rsidR="00024FBD" w:rsidRDefault="00024FBD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EBE5C27" w14:textId="77777777" w:rsidR="00397663" w:rsidRPr="00B175BC" w:rsidRDefault="0039766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учителями:</w:t>
      </w:r>
    </w:p>
    <w:p w14:paraId="57E20401" w14:textId="77777777" w:rsidR="00397663" w:rsidRPr="001D17FF" w:rsidRDefault="00397663" w:rsidP="001D17F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заседание школьного методического объединения и/или муниципального методического объединения учителей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гуманитарного, математического, и 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>естественнонаучного цикл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с обсуждением следующих вопросов:</w:t>
      </w:r>
    </w:p>
    <w:p w14:paraId="14C09147" w14:textId="77777777" w:rsidR="00021B24" w:rsidRDefault="00397663" w:rsidP="00021B2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21B24">
        <w:rPr>
          <w:rFonts w:ascii="Times New Roman" w:hAnsi="Times New Roman" w:cs="Times New Roman"/>
          <w:bCs/>
          <w:iCs/>
          <w:sz w:val="28"/>
          <w:szCs w:val="28"/>
        </w:rPr>
        <w:t xml:space="preserve">ознакомление с основными понятиями, связанными с функциональной грамотностью; </w:t>
      </w:r>
    </w:p>
    <w:p w14:paraId="3A920E62" w14:textId="77777777" w:rsidR="00392E78" w:rsidRDefault="00021B24" w:rsidP="005348D7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оз</w:t>
      </w:r>
      <w:r w:rsidRPr="005348D7">
        <w:rPr>
          <w:rFonts w:ascii="Times New Roman" w:hAnsi="Times New Roman" w:cs="Times New Roman"/>
          <w:bCs/>
          <w:iCs/>
          <w:sz w:val="28"/>
          <w:szCs w:val="28"/>
        </w:rPr>
        <w:t>накомление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</w:t>
      </w:r>
      <w:r w:rsidR="00397663" w:rsidRPr="00021B24">
        <w:rPr>
          <w:rFonts w:ascii="Times New Roman" w:hAnsi="Times New Roman" w:cs="Times New Roman"/>
          <w:bCs/>
          <w:iCs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Cs/>
          <w:iCs/>
          <w:sz w:val="28"/>
          <w:szCs w:val="28"/>
        </w:rPr>
        <w:t>ами</w:t>
      </w:r>
      <w:r w:rsidR="00397663" w:rsidRPr="00021B24">
        <w:rPr>
          <w:rFonts w:ascii="Times New Roman" w:hAnsi="Times New Roman" w:cs="Times New Roman"/>
          <w:bCs/>
          <w:iCs/>
          <w:sz w:val="28"/>
          <w:szCs w:val="28"/>
        </w:rPr>
        <w:t xml:space="preserve"> мониторинга функциональной грамотности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 Республики Крым в 2022/2023 учебном году (</w:t>
      </w:r>
      <w:hyperlink r:id="rId8" w:history="1">
        <w:r w:rsidR="001E6CD1" w:rsidRPr="001E6CD1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Результаты Региональной оценки по модели PISA-2022</w:t>
        </w:r>
      </w:hyperlink>
      <w:r w:rsidR="001E6CD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hyperlink r:id="rId9" w:history="1">
        <w:r w:rsidR="001E6CD1" w:rsidRPr="001E6CD1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Отчет о реализации Плана мероприятий Республики Крым по формированию и оценке функциональной грамотности обучающихся в 2022-2023 учебном году</w:t>
        </w:r>
      </w:hyperlink>
      <w:r w:rsidR="001E6CD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hyperlink r:id="rId10" w:history="1">
        <w:r w:rsidR="001E6CD1" w:rsidRPr="00CF242E">
          <w:rPr>
            <w:rStyle w:val="a3"/>
            <w:rFonts w:ascii="Times New Roman" w:hAnsi="Times New Roman" w:cs="Times New Roman"/>
            <w:bCs/>
            <w:iCs/>
            <w:sz w:val="28"/>
            <w:szCs w:val="28"/>
            <w:u w:val="none"/>
          </w:rPr>
          <w:t>Справка об уровне сформированности функциональной грамотности у обучающихся 4-11 классов образовательных организаций Республики Крым по результатам выполнения заданий ВПР</w:t>
        </w:r>
      </w:hyperlink>
      <w:r w:rsidR="00CF242E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5348D7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hyperlink r:id="rId11" w:history="1">
        <w:r w:rsidR="005348D7" w:rsidRPr="005348D7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Отчет. Результаты общероссийской оценки по модели PISA-2023</w:t>
        </w:r>
      </w:hyperlink>
      <w:r w:rsidR="005348D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03EAB48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выработка единых межпредметных подходов к формированию и развитию функциональной грамотности обучающихся группой учителей, работающих с определенным классом;</w:t>
      </w:r>
    </w:p>
    <w:p w14:paraId="4F3DAF4A" w14:textId="77777777" w:rsidR="00B175BC" w:rsidRDefault="00B175BC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работа учителя с кодификатором метапредметных умений;</w:t>
      </w:r>
    </w:p>
    <w:p w14:paraId="0C7A8453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 xml:space="preserve">обучение педагогов работе с оценочными материалами по методологии </w:t>
      </w:r>
      <w:r w:rsidR="008A6DF7">
        <w:rPr>
          <w:rFonts w:ascii="Times New Roman" w:hAnsi="Times New Roman" w:cs="Times New Roman"/>
          <w:bCs/>
          <w:iCs/>
          <w:sz w:val="28"/>
          <w:szCs w:val="28"/>
        </w:rPr>
        <w:t>международных исследований</w:t>
      </w:r>
      <w:r w:rsidRPr="00392E78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533320D8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разбор заданий по формированию и оценке функциональной грамотности обучающихся;</w:t>
      </w:r>
    </w:p>
    <w:p w14:paraId="6B7FDD40" w14:textId="77777777"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применение в практике преподавания методов, приемов, форм работы и заданий, направленных на формирование у обучающихся естественно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392E78">
        <w:rPr>
          <w:rFonts w:ascii="Times New Roman" w:hAnsi="Times New Roman" w:cs="Times New Roman"/>
          <w:bCs/>
          <w:iCs/>
          <w:sz w:val="28"/>
          <w:szCs w:val="28"/>
        </w:rPr>
        <w:t>научной грамотности</w:t>
      </w:r>
    </w:p>
    <w:p w14:paraId="2357D7D6" w14:textId="77777777" w:rsidR="00397663" w:rsidRP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мастер-класс «Формирование естественно</w:t>
      </w:r>
      <w:r w:rsidR="007077AF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392E78">
        <w:rPr>
          <w:rFonts w:ascii="Times New Roman" w:hAnsi="Times New Roman" w:cs="Times New Roman"/>
          <w:bCs/>
          <w:iCs/>
          <w:sz w:val="28"/>
          <w:szCs w:val="28"/>
        </w:rPr>
        <w:t>научной грамотности на уроках»</w:t>
      </w:r>
      <w:r w:rsidR="00392E78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14:paraId="7C0002AE" w14:textId="77777777" w:rsidR="00397663" w:rsidRPr="002557EB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557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родителями</w:t>
      </w:r>
      <w:r w:rsidRPr="002557EB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2773DA87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организация информирования и разъяснительной работы с родителями обучающихся по вопросам формирования функциональной грамотности:</w:t>
      </w:r>
    </w:p>
    <w:p w14:paraId="229336B3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— через информационные стенды;</w:t>
      </w:r>
    </w:p>
    <w:p w14:paraId="04A639B6" w14:textId="77777777"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— на тематических родительских собраниях.</w:t>
      </w:r>
    </w:p>
    <w:p w14:paraId="7800B5EF" w14:textId="77777777" w:rsidR="00CF242E" w:rsidRDefault="00CF242E" w:rsidP="00A044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E508237" w14:textId="77777777" w:rsidR="008A6DF7" w:rsidRDefault="008A6DF7" w:rsidP="00A044F7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CD1">
        <w:rPr>
          <w:rFonts w:ascii="Times New Roman" w:hAnsi="Times New Roman" w:cs="Times New Roman"/>
          <w:sz w:val="28"/>
          <w:szCs w:val="28"/>
        </w:rPr>
        <w:t xml:space="preserve">В рамках тематических недель рекомендуем провести тестирование </w:t>
      </w:r>
      <w:r w:rsidRPr="001E6CD1">
        <w:rPr>
          <w:rFonts w:ascii="Times New Roman" w:hAnsi="Times New Roman" w:cs="Times New Roman"/>
          <w:b/>
          <w:sz w:val="28"/>
          <w:szCs w:val="28"/>
        </w:rPr>
        <w:t>обучающихся 8 и 9 классов</w:t>
      </w:r>
      <w:r w:rsidR="00A044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4F7" w:rsidRPr="00A044F7">
        <w:rPr>
          <w:rFonts w:ascii="Times New Roman" w:hAnsi="Times New Roman" w:cs="Times New Roman"/>
          <w:sz w:val="28"/>
          <w:szCs w:val="28"/>
        </w:rPr>
        <w:t>на портале</w:t>
      </w:r>
      <w:r w:rsidR="00A044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44F7" w:rsidRPr="002557EB">
        <w:rPr>
          <w:rFonts w:ascii="Times New Roman" w:hAnsi="Times New Roman" w:cs="Times New Roman"/>
          <w:bCs/>
          <w:iCs/>
          <w:sz w:val="28"/>
          <w:szCs w:val="28"/>
        </w:rPr>
        <w:t xml:space="preserve">РЭШ </w:t>
      </w:r>
      <w:hyperlink r:id="rId12" w:history="1">
        <w:r w:rsidR="00A044F7" w:rsidRPr="002557EB"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https://fg.resh.edu.ru</w:t>
        </w:r>
      </w:hyperlink>
      <w:r w:rsidR="00A044F7">
        <w:rPr>
          <w:rStyle w:val="a3"/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A044F7" w:rsidRPr="002557EB">
        <w:rPr>
          <w:rFonts w:ascii="Times New Roman" w:hAnsi="Times New Roman" w:cs="Times New Roman"/>
          <w:bCs/>
          <w:iCs/>
          <w:sz w:val="28"/>
          <w:szCs w:val="28"/>
        </w:rPr>
        <w:t>электронный банк заданий для оценки функциональной грамотности</w:t>
      </w:r>
      <w:r w:rsidR="00A044F7">
        <w:rPr>
          <w:rFonts w:ascii="Times New Roman" w:hAnsi="Times New Roman" w:cs="Times New Roman"/>
          <w:b/>
          <w:sz w:val="28"/>
          <w:szCs w:val="28"/>
        </w:rPr>
        <w:t>).</w:t>
      </w:r>
      <w:r w:rsidRPr="001E6CD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1A06382" w14:textId="77777777" w:rsidR="00CF242E" w:rsidRDefault="00CF242E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1161872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7B472F4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0AAE00D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6624968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3A71031" w14:textId="77777777"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B2519D8" w14:textId="77777777" w:rsidR="00A044F7" w:rsidRPr="00A044F7" w:rsidRDefault="00A044F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Работа на портале РЭШ.</w:t>
      </w:r>
    </w:p>
    <w:p w14:paraId="795D3879" w14:textId="77777777" w:rsidR="00A044F7" w:rsidRDefault="00A044F7" w:rsidP="00B101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Диагностические работы, результаты выполнения которых учитываются в показателях по функциональной грамотности</w:t>
      </w:r>
    </w:p>
    <w:p w14:paraId="084C8554" w14:textId="77777777" w:rsidR="009C181F" w:rsidRDefault="009C181F" w:rsidP="00A044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AA3954B" w14:textId="77777777" w:rsidR="00A044F7" w:rsidRPr="00A044F7" w:rsidRDefault="00A044F7" w:rsidP="00A044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Естественно-научная грамотность</w:t>
      </w:r>
    </w:p>
    <w:p w14:paraId="70A35DC5" w14:textId="77777777" w:rsidR="0074274A" w:rsidRPr="00A044F7" w:rsidRDefault="009C181F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8 класс</w:t>
      </w:r>
    </w:p>
    <w:p w14:paraId="465154C3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(2020), вариант 1</w:t>
      </w:r>
    </w:p>
    <w:p w14:paraId="392DA2F8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8 класс. Диагностическая работа (2020), вариант 2</w:t>
      </w:r>
    </w:p>
    <w:p w14:paraId="26D1CDAD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(2021), вариант 1</w:t>
      </w:r>
    </w:p>
    <w:p w14:paraId="59CC278F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(2021), вариант 2</w:t>
      </w:r>
    </w:p>
    <w:p w14:paraId="08167E42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 8 класс. Диагностическая работа 2022. Вариант 1. 40 минут.</w:t>
      </w:r>
    </w:p>
    <w:p w14:paraId="61F64D44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8 класс. Диагностическая работа 2022. Вариант 2. 40 минут.</w:t>
      </w:r>
    </w:p>
    <w:p w14:paraId="40FF18BF" w14:textId="77777777" w:rsidR="0074274A" w:rsidRPr="00A044F7" w:rsidRDefault="009C181F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9 </w:t>
      </w: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класс</w:t>
      </w:r>
    </w:p>
    <w:p w14:paraId="15653892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(2020), вариант 1</w:t>
      </w:r>
    </w:p>
    <w:p w14:paraId="67380311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(2020), вариант 2</w:t>
      </w:r>
    </w:p>
    <w:p w14:paraId="6ADA8EB2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(2021), вариант 1</w:t>
      </w:r>
    </w:p>
    <w:p w14:paraId="5DA1359A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Диагностическая работа (2021), вариант 2</w:t>
      </w:r>
    </w:p>
    <w:p w14:paraId="0C92475D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9 класс. Диагностическая работа 2022. Вариант 1. 40 минут.</w:t>
      </w:r>
    </w:p>
    <w:p w14:paraId="62C87C45" w14:textId="77777777" w:rsidR="0074274A" w:rsidRPr="00A044F7" w:rsidRDefault="009C181F" w:rsidP="00A044F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Естественно-научная грамотность. 9 класс. Диагностическая работа 2022. Вариант 2. 40 минут.</w:t>
      </w:r>
    </w:p>
    <w:p w14:paraId="405459D4" w14:textId="77777777" w:rsidR="00A044F7" w:rsidRDefault="00A044F7" w:rsidP="00A044F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F06F008" w14:textId="77777777" w:rsidR="00A044F7" w:rsidRPr="00A044F7" w:rsidRDefault="00A044F7" w:rsidP="00A044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Математическая грамотность</w:t>
      </w:r>
    </w:p>
    <w:p w14:paraId="483350D3" w14:textId="77777777" w:rsidR="00A044F7" w:rsidRPr="00A044F7" w:rsidRDefault="00A044F7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8 класс </w:t>
      </w:r>
    </w:p>
    <w:p w14:paraId="73B09A79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1</w:t>
      </w:r>
    </w:p>
    <w:p w14:paraId="5922FC68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2</w:t>
      </w:r>
    </w:p>
    <w:p w14:paraId="2E3A03B7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(2021), вариант 1</w:t>
      </w:r>
    </w:p>
    <w:p w14:paraId="02AD4678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(2021). Вариант 2.</w:t>
      </w:r>
    </w:p>
    <w:p w14:paraId="4C752BE8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8 класс. Диагностическая работа 2022. Вариант 1. 40 минут</w:t>
      </w:r>
    </w:p>
    <w:p w14:paraId="4622339B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Математическая грамотность. 8 класс. Диагностическая работа 2022. Вариант 2. 40 минут</w:t>
      </w:r>
    </w:p>
    <w:p w14:paraId="2922A75D" w14:textId="77777777" w:rsidR="0074274A" w:rsidRPr="00A044F7" w:rsidRDefault="009C181F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9 класс</w:t>
      </w:r>
    </w:p>
    <w:p w14:paraId="317B5D66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1</w:t>
      </w:r>
    </w:p>
    <w:p w14:paraId="64BAD7E3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(2020), вариант 2</w:t>
      </w:r>
    </w:p>
    <w:p w14:paraId="6EF90464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(2021), вариант 1</w:t>
      </w:r>
    </w:p>
    <w:p w14:paraId="622A63DE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Диагностическая работа (2021), вариант 2</w:t>
      </w:r>
    </w:p>
    <w:p w14:paraId="0F461916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9 класс. Диагностическая работа 2022. Вариант 1. 40 минут</w:t>
      </w:r>
    </w:p>
    <w:p w14:paraId="0F3D27E1" w14:textId="77777777" w:rsidR="0074274A" w:rsidRPr="00A044F7" w:rsidRDefault="009C181F" w:rsidP="00A044F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Математическая грамотность. 9 класс. Диагностическая работа 2022. Вариант 2. 40 минут</w:t>
      </w:r>
    </w:p>
    <w:p w14:paraId="382F8FC5" w14:textId="77777777" w:rsidR="00A044F7" w:rsidRDefault="00A044F7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3AB58C7" w14:textId="77777777" w:rsidR="00A044F7" w:rsidRPr="00A044F7" w:rsidRDefault="00A044F7" w:rsidP="00A044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Читательская грамотность</w:t>
      </w:r>
    </w:p>
    <w:p w14:paraId="2F798676" w14:textId="77777777" w:rsidR="00A044F7" w:rsidRPr="00A044F7" w:rsidRDefault="00A044F7" w:rsidP="00A044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8 </w:t>
      </w: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класс</w:t>
      </w:r>
    </w:p>
    <w:p w14:paraId="6428313C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1</w:t>
      </w:r>
    </w:p>
    <w:p w14:paraId="74F5B8DD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2</w:t>
      </w:r>
    </w:p>
    <w:p w14:paraId="11C1EFF9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(2021), вариант 1</w:t>
      </w:r>
    </w:p>
    <w:p w14:paraId="581FD655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(2021), вариант 2</w:t>
      </w:r>
    </w:p>
    <w:p w14:paraId="586E6188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8 класс. Диагностическая работа 2022. Вариант 1. 40 минут.</w:t>
      </w:r>
    </w:p>
    <w:p w14:paraId="1DA07267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8 класс. Диагностическая работа 2022. Вариант 2. 40 минут.</w:t>
      </w:r>
    </w:p>
    <w:p w14:paraId="2F51A4A6" w14:textId="77777777" w:rsidR="0074274A" w:rsidRPr="00A044F7" w:rsidRDefault="009C181F" w:rsidP="00B1014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/>
          <w:bCs/>
          <w:iCs/>
          <w:sz w:val="28"/>
          <w:szCs w:val="28"/>
        </w:rPr>
        <w:t>9 класс</w:t>
      </w:r>
    </w:p>
    <w:p w14:paraId="6A2635DD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1</w:t>
      </w:r>
    </w:p>
    <w:p w14:paraId="56ED5D04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(2020), вариант 2</w:t>
      </w:r>
    </w:p>
    <w:p w14:paraId="6B163459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(2021), вариант 1</w:t>
      </w:r>
    </w:p>
    <w:p w14:paraId="4DE328A0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Диагностическая работа (2021), вариант 2</w:t>
      </w:r>
    </w:p>
    <w:p w14:paraId="1E9A6A5A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9 класс. Диагностическая работа 2022. Вариант 1. 40 минут.</w:t>
      </w:r>
    </w:p>
    <w:p w14:paraId="24EECB93" w14:textId="77777777" w:rsidR="0074274A" w:rsidRPr="00A044F7" w:rsidRDefault="009C181F" w:rsidP="00A044F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44F7">
        <w:rPr>
          <w:rFonts w:ascii="Times New Roman" w:hAnsi="Times New Roman" w:cs="Times New Roman"/>
          <w:bCs/>
          <w:iCs/>
          <w:sz w:val="28"/>
          <w:szCs w:val="28"/>
        </w:rPr>
        <w:t>Читательская грамотность. 9 класс. Диагностическая работа 2022. Вариант 2. 40 минут.</w:t>
      </w:r>
    </w:p>
    <w:p w14:paraId="780487D0" w14:textId="77777777" w:rsidR="00CF242E" w:rsidRDefault="00CF242E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0DB265B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25B4B32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360AAB6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E81D105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53CA2E7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2425BF3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6CE3F90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1693954" w14:textId="77777777"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CC8FFF7" w14:textId="77777777" w:rsidR="009C181F" w:rsidRDefault="009C181F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9C181F" w:rsidSect="006515C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4522A" w14:textId="77777777" w:rsidR="003224B3" w:rsidRDefault="003224B3" w:rsidP="0085748C">
      <w:pPr>
        <w:spacing w:after="0" w:line="240" w:lineRule="auto"/>
      </w:pPr>
      <w:r>
        <w:separator/>
      </w:r>
    </w:p>
  </w:endnote>
  <w:endnote w:type="continuationSeparator" w:id="0">
    <w:p w14:paraId="33666B34" w14:textId="77777777" w:rsidR="003224B3" w:rsidRDefault="003224B3" w:rsidP="0085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B120F" w14:textId="77777777" w:rsidR="003224B3" w:rsidRDefault="003224B3" w:rsidP="0085748C">
      <w:pPr>
        <w:spacing w:after="0" w:line="240" w:lineRule="auto"/>
      </w:pPr>
      <w:r>
        <w:separator/>
      </w:r>
    </w:p>
  </w:footnote>
  <w:footnote w:type="continuationSeparator" w:id="0">
    <w:p w14:paraId="7B2BB8D8" w14:textId="77777777" w:rsidR="003224B3" w:rsidRDefault="003224B3" w:rsidP="0085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D29AE"/>
    <w:multiLevelType w:val="hybridMultilevel"/>
    <w:tmpl w:val="72B032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AB053E"/>
    <w:multiLevelType w:val="hybridMultilevel"/>
    <w:tmpl w:val="A34886E0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E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C4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5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A5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07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2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C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C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E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67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2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6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EB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8A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27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85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C0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AC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C6A45C7"/>
    <w:multiLevelType w:val="hybridMultilevel"/>
    <w:tmpl w:val="68FE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E2774"/>
    <w:multiLevelType w:val="hybridMultilevel"/>
    <w:tmpl w:val="C12683E2"/>
    <w:lvl w:ilvl="0" w:tplc="56043DD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1009033">
    <w:abstractNumId w:val="2"/>
  </w:num>
  <w:num w:numId="2" w16cid:durableId="1387677637">
    <w:abstractNumId w:val="9"/>
  </w:num>
  <w:num w:numId="3" w16cid:durableId="1054885384">
    <w:abstractNumId w:val="0"/>
  </w:num>
  <w:num w:numId="4" w16cid:durableId="1232039965">
    <w:abstractNumId w:val="3"/>
  </w:num>
  <w:num w:numId="5" w16cid:durableId="447358086">
    <w:abstractNumId w:val="7"/>
  </w:num>
  <w:num w:numId="6" w16cid:durableId="765463361">
    <w:abstractNumId w:val="8"/>
  </w:num>
  <w:num w:numId="7" w16cid:durableId="1109280373">
    <w:abstractNumId w:val="5"/>
  </w:num>
  <w:num w:numId="8" w16cid:durableId="24722953">
    <w:abstractNumId w:val="6"/>
  </w:num>
  <w:num w:numId="9" w16cid:durableId="763184419">
    <w:abstractNumId w:val="4"/>
  </w:num>
  <w:num w:numId="10" w16cid:durableId="2000421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58"/>
    <w:rsid w:val="00021B24"/>
    <w:rsid w:val="00024FBD"/>
    <w:rsid w:val="00026541"/>
    <w:rsid w:val="000328FD"/>
    <w:rsid w:val="0009388F"/>
    <w:rsid w:val="000C0C0B"/>
    <w:rsid w:val="000E2A9A"/>
    <w:rsid w:val="000F0D40"/>
    <w:rsid w:val="000F7A42"/>
    <w:rsid w:val="0016485D"/>
    <w:rsid w:val="001C4384"/>
    <w:rsid w:val="001D17FF"/>
    <w:rsid w:val="001E6CD1"/>
    <w:rsid w:val="00204EB4"/>
    <w:rsid w:val="00240D2E"/>
    <w:rsid w:val="0024584D"/>
    <w:rsid w:val="002557EB"/>
    <w:rsid w:val="00295FBC"/>
    <w:rsid w:val="002D3384"/>
    <w:rsid w:val="002D3BF8"/>
    <w:rsid w:val="003224B3"/>
    <w:rsid w:val="00322F6A"/>
    <w:rsid w:val="00392E78"/>
    <w:rsid w:val="00397663"/>
    <w:rsid w:val="003E6064"/>
    <w:rsid w:val="004919A2"/>
    <w:rsid w:val="00511769"/>
    <w:rsid w:val="005239B9"/>
    <w:rsid w:val="00533E4E"/>
    <w:rsid w:val="005348D7"/>
    <w:rsid w:val="005A7517"/>
    <w:rsid w:val="005B1F63"/>
    <w:rsid w:val="005B739D"/>
    <w:rsid w:val="006106EC"/>
    <w:rsid w:val="00627A81"/>
    <w:rsid w:val="006402AF"/>
    <w:rsid w:val="006515C6"/>
    <w:rsid w:val="00657708"/>
    <w:rsid w:val="00673995"/>
    <w:rsid w:val="006967EA"/>
    <w:rsid w:val="006C17E9"/>
    <w:rsid w:val="006D6B5E"/>
    <w:rsid w:val="007077AF"/>
    <w:rsid w:val="0074274A"/>
    <w:rsid w:val="00764789"/>
    <w:rsid w:val="00766258"/>
    <w:rsid w:val="007B1180"/>
    <w:rsid w:val="007C7F22"/>
    <w:rsid w:val="007D3973"/>
    <w:rsid w:val="007E0E88"/>
    <w:rsid w:val="008277FF"/>
    <w:rsid w:val="0085748C"/>
    <w:rsid w:val="00863BC9"/>
    <w:rsid w:val="008A6DF7"/>
    <w:rsid w:val="008D2986"/>
    <w:rsid w:val="008F34F0"/>
    <w:rsid w:val="008F644F"/>
    <w:rsid w:val="00980128"/>
    <w:rsid w:val="009A2EA0"/>
    <w:rsid w:val="009B4CAB"/>
    <w:rsid w:val="009C181F"/>
    <w:rsid w:val="009D59A6"/>
    <w:rsid w:val="00A044F7"/>
    <w:rsid w:val="00A30697"/>
    <w:rsid w:val="00A37072"/>
    <w:rsid w:val="00AB02AB"/>
    <w:rsid w:val="00AF4920"/>
    <w:rsid w:val="00B10143"/>
    <w:rsid w:val="00B175BC"/>
    <w:rsid w:val="00B46C51"/>
    <w:rsid w:val="00BC3694"/>
    <w:rsid w:val="00BD300C"/>
    <w:rsid w:val="00BD40BF"/>
    <w:rsid w:val="00CA5105"/>
    <w:rsid w:val="00CA51C2"/>
    <w:rsid w:val="00CB7D8C"/>
    <w:rsid w:val="00CC4746"/>
    <w:rsid w:val="00CC6AF5"/>
    <w:rsid w:val="00CE792F"/>
    <w:rsid w:val="00CF242E"/>
    <w:rsid w:val="00D13609"/>
    <w:rsid w:val="00D3548D"/>
    <w:rsid w:val="00D77E9B"/>
    <w:rsid w:val="00D83B45"/>
    <w:rsid w:val="00D86935"/>
    <w:rsid w:val="00D9246C"/>
    <w:rsid w:val="00D94EDD"/>
    <w:rsid w:val="00D953EF"/>
    <w:rsid w:val="00DE3B50"/>
    <w:rsid w:val="00E54DCA"/>
    <w:rsid w:val="00E72FC3"/>
    <w:rsid w:val="00E86E10"/>
    <w:rsid w:val="00E90532"/>
    <w:rsid w:val="00EA3A29"/>
    <w:rsid w:val="00EB708A"/>
    <w:rsid w:val="00EC3939"/>
    <w:rsid w:val="00EE6553"/>
    <w:rsid w:val="00EE6CB0"/>
    <w:rsid w:val="00F6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15C3CA"/>
  <w15:docId w15:val="{89324083-5F92-419B-BBE3-580E3EF7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625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E7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D17FF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5748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5748C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85748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5748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24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5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21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2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5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5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8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4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33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1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9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5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ppo.ru/files/fg/300823.ZI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g.resh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rippo.ru/files/funcgram/211024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ge-crimea.ru/docs/regional/spravka_fg_vp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ippo.ru/files/funcgram/norm/fg_report_22-23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2C45E-305E-487F-B5E6-FFB1BF79F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cp:lastPrinted>2024-10-23T14:41:00Z</cp:lastPrinted>
  <dcterms:created xsi:type="dcterms:W3CDTF">2024-12-24T12:02:00Z</dcterms:created>
  <dcterms:modified xsi:type="dcterms:W3CDTF">2024-12-24T12:02:00Z</dcterms:modified>
</cp:coreProperties>
</file>