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250" w:rsidRDefault="00BA0250" w:rsidP="00BA0250">
      <w:pPr>
        <w:shd w:val="clear" w:color="auto" w:fill="FFFFFF"/>
        <w:spacing w:after="0" w:line="525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2"/>
          <w:szCs w:val="42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42"/>
          <w:szCs w:val="42"/>
          <w:lang w:eastAsia="ru-RU"/>
        </w:rPr>
        <w:t>Уважаемые родители школьников от 7 до 18 лет!</w:t>
      </w:r>
    </w:p>
    <w:p w:rsidR="00BA0250" w:rsidRPr="00927844" w:rsidRDefault="00BA0250" w:rsidP="00BA0250">
      <w:pPr>
        <w:shd w:val="clear" w:color="auto" w:fill="FFFFFF"/>
        <w:spacing w:after="0" w:line="525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2"/>
          <w:szCs w:val="42"/>
          <w:lang w:eastAsia="ru-RU"/>
        </w:rPr>
      </w:pPr>
    </w:p>
    <w:p w:rsidR="00BA0250" w:rsidRDefault="00BA0250" w:rsidP="00BA025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85923292"/>
      <w:r w:rsidRPr="00927844">
        <w:rPr>
          <w:rFonts w:ascii="Times New Roman" w:hAnsi="Times New Roman" w:cs="Times New Roman"/>
          <w:sz w:val="28"/>
          <w:szCs w:val="28"/>
        </w:rPr>
        <w:t>Департамент образования и молодежной политики Администрации города Ялта Республики Крым</w:t>
      </w:r>
      <w:bookmarkEnd w:id="0"/>
      <w:r w:rsidRPr="00927844">
        <w:rPr>
          <w:rFonts w:ascii="Times New Roman" w:hAnsi="Times New Roman" w:cs="Times New Roman"/>
          <w:sz w:val="28"/>
          <w:szCs w:val="28"/>
        </w:rPr>
        <w:t xml:space="preserve"> информирует,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7844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09</w:t>
      </w:r>
      <w:r w:rsidRPr="00927844">
        <w:rPr>
          <w:rFonts w:ascii="Times New Roman" w:hAnsi="Times New Roman" w:cs="Times New Roman"/>
          <w:sz w:val="28"/>
          <w:szCs w:val="28"/>
        </w:rPr>
        <w:t xml:space="preserve"> января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7844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927844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стартует прием заявлений на оздоровление детей льготных категорий</w:t>
      </w:r>
      <w:r w:rsidRPr="00927844">
        <w:rPr>
          <w:rFonts w:ascii="Times New Roman" w:hAnsi="Times New Roman" w:cs="Times New Roman"/>
          <w:sz w:val="28"/>
          <w:szCs w:val="28"/>
        </w:rPr>
        <w:t>.</w:t>
      </w:r>
    </w:p>
    <w:p w:rsidR="00BA0250" w:rsidRPr="00927844" w:rsidRDefault="00BA0250" w:rsidP="00BA025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Подать заявление можно в </w:t>
      </w:r>
      <w:bookmarkStart w:id="1" w:name="_Hlk185925514"/>
      <w:r w:rsidRPr="00927844">
        <w:rPr>
          <w:rFonts w:ascii="Times New Roman" w:hAnsi="Times New Roman" w:cs="Times New Roman"/>
          <w:sz w:val="28"/>
          <w:szCs w:val="28"/>
        </w:rPr>
        <w:t>Департамент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27844">
        <w:rPr>
          <w:rFonts w:ascii="Times New Roman" w:hAnsi="Times New Roman" w:cs="Times New Roman"/>
          <w:sz w:val="28"/>
          <w:szCs w:val="28"/>
        </w:rPr>
        <w:t xml:space="preserve"> образования и молодежной политики Администрации города Ялта Республики Крым</w:t>
      </w:r>
      <w:bookmarkEnd w:id="1"/>
      <w:r>
        <w:rPr>
          <w:rFonts w:ascii="Times New Roman" w:hAnsi="Times New Roman" w:cs="Times New Roman"/>
          <w:sz w:val="28"/>
          <w:szCs w:val="28"/>
        </w:rPr>
        <w:t xml:space="preserve"> лично (г.Ялта, ул.Калинникова, д. 14, каб.4) или по электронной почте </w:t>
      </w:r>
      <w:r w:rsidRPr="00927844">
        <w:rPr>
          <w:rFonts w:ascii="Times New Roman" w:hAnsi="Times New Roman" w:cs="Times New Roman"/>
          <w:sz w:val="28"/>
          <w:szCs w:val="28"/>
        </w:rPr>
        <w:t>oddv-uo@yalta.rk.gov.ru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0250" w:rsidRDefault="00BA0250" w:rsidP="00BA02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BA0250" w:rsidRPr="00927844" w:rsidRDefault="00BA0250" w:rsidP="00BA02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Обращаем ваше внимание, что о</w:t>
      </w:r>
      <w:r w:rsidRPr="009278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дин раз в год ребенок имеет возможность оздоровиться за счет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</w:p>
    <w:p w:rsidR="00BA0250" w:rsidRPr="00927844" w:rsidRDefault="00BA0250" w:rsidP="00BA02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278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9278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бюджета муниципального образования городской округ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Ялта</w:t>
      </w:r>
      <w:r w:rsidRPr="009278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лагерь с дневным пребыванием на базе образовательной организации</w:t>
      </w:r>
      <w:r w:rsidRPr="009278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BA0250" w:rsidRPr="00927844" w:rsidRDefault="00BA0250" w:rsidP="00BA02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278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бюджета Республики Крым (лагер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</w:t>
      </w:r>
      <w:r w:rsidRPr="009278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расположенные на территории Республики Крым)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BA0250" w:rsidRPr="00927844" w:rsidRDefault="00BA0250" w:rsidP="00BA02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278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федерального бюджета (МДЦ «Артек», ВДЦ «Смена», ВДЦ «Орленок», ВДЦ «Алые паруса»)</w:t>
      </w:r>
    </w:p>
    <w:p w:rsidR="00BA0250" w:rsidRPr="00E5070D" w:rsidRDefault="00BA0250" w:rsidP="00BA02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27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получения путевки в ФГБУ «Международный детский центр «Артек» ребенку необходимо зарегистрироваться на сайте: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Артек.дети.</w:t>
      </w:r>
    </w:p>
    <w:p w:rsidR="00BA0250" w:rsidRDefault="00BA0250" w:rsidP="00BA02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0250" w:rsidRPr="00927844" w:rsidRDefault="00BA0250" w:rsidP="00BA02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27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вопросам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отдыха и оздоровления детей</w:t>
      </w:r>
      <w:r w:rsidRPr="00927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обратиться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отдел дошкольного и дополнительного образования </w:t>
      </w:r>
      <w:r w:rsidRPr="00830D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30D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 и молодежной политики Администрации города Ялта Республики Крым </w:t>
      </w:r>
      <w:r w:rsidRPr="00927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адресу: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г.Ялта, ул.Калинникова, д.14, каб.4</w:t>
      </w:r>
    </w:p>
    <w:p w:rsidR="00BA0250" w:rsidRPr="00927844" w:rsidRDefault="00BA0250" w:rsidP="00BA02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2784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Тел.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+7 3654 20 58 81</w:t>
      </w:r>
    </w:p>
    <w:p w:rsidR="00BA0250" w:rsidRPr="00927844" w:rsidRDefault="00BA0250" w:rsidP="00BA02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27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Приёмные дни: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понедельник и</w:t>
      </w:r>
      <w:r w:rsidRPr="00927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четверг</w:t>
      </w:r>
    </w:p>
    <w:p w:rsidR="00BA0250" w:rsidRPr="00927844" w:rsidRDefault="00BA0250" w:rsidP="00BA02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27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График работы: 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09</w:t>
      </w:r>
      <w:r w:rsidRPr="00927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r w:rsidRPr="00927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927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.00</w:t>
      </w:r>
    </w:p>
    <w:p w:rsidR="00BA0250" w:rsidRDefault="00BA0250" w:rsidP="00BA02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927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ерерыв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927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.00 - 1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927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.00</w:t>
      </w:r>
    </w:p>
    <w:p w:rsidR="00BA0250" w:rsidRDefault="00BA0250" w:rsidP="00BA02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BA0250" w:rsidRDefault="00BA0250" w:rsidP="00BA02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Перечень льготных категорий и документов, необходимых для подачи заявления можно посмотреть здесь: </w:t>
      </w:r>
      <w:r w:rsidRPr="00320CE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https://yalta.obrcrimea.ru/kak_paluchit_pytevky_v_ozdorovitelny_lager</w:t>
      </w:r>
    </w:p>
    <w:p w:rsidR="00BA0250" w:rsidRDefault="00BA0250" w:rsidP="00BA02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1320F6" w:rsidRDefault="00BA0250" w:rsidP="00BA0250"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Бланк заявления на включение в </w:t>
      </w:r>
      <w:r w:rsidRPr="0053635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базу данных на получение путевки в учреждение отдыха и оздоровления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можно </w:t>
      </w:r>
      <w:bookmarkStart w:id="2" w:name="_GoBack"/>
      <w:bookmarkEnd w:id="2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скачать здесь.</w:t>
      </w:r>
    </w:p>
    <w:sectPr w:rsidR="001320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101"/>
    <w:rsid w:val="001320F6"/>
    <w:rsid w:val="00BA0250"/>
    <w:rsid w:val="00C36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02E13"/>
  <w15:chartTrackingRefBased/>
  <w15:docId w15:val="{4BB23FC7-9A13-4002-BFF1-744FD61B4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2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239</Words>
  <Characters>1367</Characters>
  <Application>Microsoft Office Word</Application>
  <DocSecurity>0</DocSecurity>
  <Lines>11</Lines>
  <Paragraphs>3</Paragraphs>
  <ScaleCrop>false</ScaleCrop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2025-01-10T06:12:00Z</dcterms:created>
  <dcterms:modified xsi:type="dcterms:W3CDTF">2025-01-10T06:13:00Z</dcterms:modified>
</cp:coreProperties>
</file>