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B92E" w14:textId="16A813C9" w:rsidR="00157726" w:rsidRPr="0095537B" w:rsidRDefault="003371A7" w:rsidP="005961CF">
      <w:pPr>
        <w:spacing w:after="0"/>
        <w:ind w:left="5954"/>
        <w:rPr>
          <w:rFonts w:ascii="Times New Roman" w:hAnsi="Times New Roman" w:cs="Times New Roman"/>
          <w:sz w:val="18"/>
          <w:szCs w:val="18"/>
        </w:rPr>
      </w:pPr>
      <w:r w:rsidRPr="0095537B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2F2E5F">
        <w:rPr>
          <w:rFonts w:ascii="Times New Roman" w:hAnsi="Times New Roman" w:cs="Times New Roman"/>
          <w:sz w:val="18"/>
          <w:szCs w:val="18"/>
        </w:rPr>
        <w:t>4</w:t>
      </w:r>
      <w:r w:rsidR="004E48DA">
        <w:rPr>
          <w:rFonts w:ascii="Times New Roman" w:hAnsi="Times New Roman" w:cs="Times New Roman"/>
          <w:sz w:val="18"/>
          <w:szCs w:val="18"/>
        </w:rPr>
        <w:t>6</w:t>
      </w:r>
    </w:p>
    <w:p w14:paraId="7A23D1C1" w14:textId="77777777" w:rsidR="00157726" w:rsidRPr="0095537B" w:rsidRDefault="00157726" w:rsidP="005961CF">
      <w:pPr>
        <w:spacing w:after="0"/>
        <w:ind w:left="5954"/>
        <w:rPr>
          <w:rFonts w:ascii="Times New Roman" w:hAnsi="Times New Roman" w:cs="Times New Roman"/>
          <w:sz w:val="18"/>
          <w:szCs w:val="18"/>
        </w:rPr>
      </w:pPr>
      <w:r w:rsidRPr="0095537B">
        <w:rPr>
          <w:rFonts w:ascii="Times New Roman" w:hAnsi="Times New Roman" w:cs="Times New Roman"/>
          <w:sz w:val="18"/>
          <w:szCs w:val="18"/>
        </w:rPr>
        <w:t xml:space="preserve">к приказу Министерства образования, науки и молодежи Республики Крым </w:t>
      </w:r>
    </w:p>
    <w:p w14:paraId="780452F7" w14:textId="369E6AF7" w:rsidR="00157726" w:rsidRPr="00154844" w:rsidRDefault="00154844" w:rsidP="00154844">
      <w:pPr>
        <w:spacing w:after="0"/>
        <w:ind w:left="5246" w:firstLine="708"/>
        <w:rPr>
          <w:rFonts w:ascii="Times New Roman" w:hAnsi="Times New Roman" w:cs="Times New Roman"/>
          <w:sz w:val="18"/>
          <w:szCs w:val="18"/>
        </w:rPr>
      </w:pPr>
      <w:r w:rsidRPr="00154844">
        <w:rPr>
          <w:rFonts w:ascii="Times New Roman" w:hAnsi="Times New Roman" w:cs="Times New Roman"/>
          <w:sz w:val="18"/>
          <w:szCs w:val="18"/>
        </w:rPr>
        <w:t>от 15.05.2024 № 794</w:t>
      </w:r>
    </w:p>
    <w:p w14:paraId="6FA016F3" w14:textId="77777777" w:rsidR="00154844" w:rsidRPr="00157726" w:rsidRDefault="00154844" w:rsidP="00154844">
      <w:pPr>
        <w:spacing w:after="0"/>
        <w:ind w:left="5246" w:firstLine="708"/>
        <w:rPr>
          <w:rFonts w:ascii="Times New Roman" w:hAnsi="Times New Roman" w:cs="Times New Roman"/>
          <w:sz w:val="24"/>
          <w:szCs w:val="24"/>
        </w:rPr>
      </w:pPr>
    </w:p>
    <w:p w14:paraId="58EFB9C7" w14:textId="77777777" w:rsidR="004C0188" w:rsidRPr="001800B4" w:rsidRDefault="00497CB4" w:rsidP="004C0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0B4">
        <w:rPr>
          <w:rFonts w:ascii="Times New Roman" w:hAnsi="Times New Roman" w:cs="Times New Roman"/>
          <w:b/>
          <w:sz w:val="24"/>
          <w:szCs w:val="24"/>
        </w:rPr>
        <w:t>Рекомендации по организации</w:t>
      </w:r>
      <w:r w:rsidR="004C0188" w:rsidRPr="001800B4">
        <w:rPr>
          <w:rFonts w:ascii="Times New Roman" w:hAnsi="Times New Roman" w:cs="Times New Roman"/>
          <w:b/>
          <w:sz w:val="24"/>
          <w:szCs w:val="24"/>
        </w:rPr>
        <w:t xml:space="preserve"> питания и перерывов для проведения лечебных и профилактических процедур</w:t>
      </w:r>
    </w:p>
    <w:p w14:paraId="7FB6DE6E" w14:textId="7ADC766F" w:rsidR="004C0188" w:rsidRPr="001800B4" w:rsidRDefault="004C0188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>Для участников государственной итоговой аттестации (далее – ГИА) с ограниченными возможностями здоровья, детей-инвалидов и инвалидов (далее вместе –</w:t>
      </w:r>
      <w:r w:rsidR="00D23467" w:rsidRPr="001800B4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800B4">
        <w:rPr>
          <w:rFonts w:ascii="Times New Roman" w:hAnsi="Times New Roman" w:cs="Times New Roman"/>
          <w:sz w:val="24"/>
          <w:szCs w:val="24"/>
        </w:rPr>
        <w:t xml:space="preserve"> с ОВЗ) продолжительность экзамена</w:t>
      </w:r>
      <w:r w:rsidR="00DA688D">
        <w:rPr>
          <w:rFonts w:ascii="Times New Roman" w:hAnsi="Times New Roman" w:cs="Times New Roman"/>
          <w:sz w:val="24"/>
          <w:szCs w:val="24"/>
        </w:rPr>
        <w:t xml:space="preserve"> </w:t>
      </w:r>
      <w:r w:rsidRPr="001800B4">
        <w:rPr>
          <w:rFonts w:ascii="Times New Roman" w:hAnsi="Times New Roman" w:cs="Times New Roman"/>
          <w:sz w:val="24"/>
          <w:szCs w:val="24"/>
        </w:rPr>
        <w:t>по учебному предмету увеличивается на 1,5 часа (ЕГЭ по иностранным языкам (раздел «Говорение» - на 30 минут).</w:t>
      </w:r>
    </w:p>
    <w:p w14:paraId="25802BAE" w14:textId="77777777" w:rsidR="004C0188" w:rsidRPr="001800B4" w:rsidRDefault="004C0188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>При продолжительности экзамена 4 и более часа организуется питание и перерывы для проведения лечебных и профилактических процедур.</w:t>
      </w:r>
    </w:p>
    <w:p w14:paraId="411886A8" w14:textId="49B08C4B" w:rsidR="004C0188" w:rsidRPr="001800B4" w:rsidRDefault="004C0188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 xml:space="preserve">Время, выделенное на организацию питания и проведение необходимых </w:t>
      </w:r>
      <w:r w:rsidR="00D23467" w:rsidRPr="001800B4">
        <w:rPr>
          <w:rFonts w:ascii="Times New Roman" w:hAnsi="Times New Roman" w:cs="Times New Roman"/>
          <w:sz w:val="24"/>
          <w:szCs w:val="24"/>
        </w:rPr>
        <w:t xml:space="preserve">лечебных и профилактических процедур для участников </w:t>
      </w:r>
      <w:proofErr w:type="gramStart"/>
      <w:r w:rsidR="00D23467" w:rsidRPr="001800B4">
        <w:rPr>
          <w:rFonts w:ascii="Times New Roman" w:hAnsi="Times New Roman" w:cs="Times New Roman"/>
          <w:sz w:val="24"/>
          <w:szCs w:val="24"/>
        </w:rPr>
        <w:t>с</w:t>
      </w:r>
      <w:r w:rsidR="008F5687">
        <w:rPr>
          <w:rFonts w:ascii="Times New Roman" w:hAnsi="Times New Roman" w:cs="Times New Roman"/>
          <w:sz w:val="24"/>
          <w:szCs w:val="24"/>
        </w:rPr>
        <w:t xml:space="preserve"> </w:t>
      </w:r>
      <w:r w:rsidR="00D23467" w:rsidRPr="001800B4">
        <w:rPr>
          <w:rFonts w:ascii="Times New Roman" w:hAnsi="Times New Roman" w:cs="Times New Roman"/>
          <w:sz w:val="24"/>
          <w:szCs w:val="24"/>
        </w:rPr>
        <w:t>ОВЗ</w:t>
      </w:r>
      <w:proofErr w:type="gramEnd"/>
      <w:r w:rsidR="00D23467" w:rsidRPr="001800B4">
        <w:rPr>
          <w:rFonts w:ascii="Times New Roman" w:hAnsi="Times New Roman" w:cs="Times New Roman"/>
          <w:sz w:val="24"/>
          <w:szCs w:val="24"/>
        </w:rPr>
        <w:t xml:space="preserve"> включается в общую продолжительность проведения ГИА.</w:t>
      </w:r>
    </w:p>
    <w:p w14:paraId="64F2A9B4" w14:textId="77777777" w:rsidR="00D23467" w:rsidRPr="001800B4" w:rsidRDefault="00D23467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>Питание организуется в специально отведённом месте</w:t>
      </w:r>
      <w:r w:rsidR="00655392" w:rsidRPr="001800B4">
        <w:rPr>
          <w:rFonts w:ascii="Times New Roman" w:hAnsi="Times New Roman" w:cs="Times New Roman"/>
          <w:sz w:val="24"/>
          <w:szCs w:val="24"/>
        </w:rPr>
        <w:t xml:space="preserve"> (отдельной аудитории)</w:t>
      </w:r>
      <w:r w:rsidRPr="001800B4">
        <w:rPr>
          <w:rFonts w:ascii="Times New Roman" w:hAnsi="Times New Roman" w:cs="Times New Roman"/>
          <w:sz w:val="24"/>
          <w:szCs w:val="24"/>
        </w:rPr>
        <w:t>, обозначенном</w:t>
      </w:r>
      <w:r w:rsidR="00655392" w:rsidRPr="001800B4">
        <w:rPr>
          <w:rFonts w:ascii="Times New Roman" w:hAnsi="Times New Roman" w:cs="Times New Roman"/>
          <w:sz w:val="24"/>
          <w:szCs w:val="24"/>
        </w:rPr>
        <w:t xml:space="preserve"> табличкой «Место для питания». Во время приёма пищи участниками с ОВЗ в данной аудитории должен находиться организатор в аудитории.</w:t>
      </w:r>
    </w:p>
    <w:p w14:paraId="4C6553F4" w14:textId="77777777" w:rsidR="008D3FDD" w:rsidRDefault="00655392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3FDD">
        <w:rPr>
          <w:rFonts w:ascii="Times New Roman" w:hAnsi="Times New Roman" w:cs="Times New Roman"/>
          <w:sz w:val="24"/>
          <w:szCs w:val="24"/>
        </w:rPr>
        <w:t xml:space="preserve">Необходимое питание участник с ОВЗ приносит самостоятельно и размещает в специально отведённом месте или в аудитории. </w:t>
      </w:r>
    </w:p>
    <w:p w14:paraId="66529141" w14:textId="77777777" w:rsidR="00655392" w:rsidRPr="008D3FDD" w:rsidRDefault="00655392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3FDD">
        <w:rPr>
          <w:rFonts w:ascii="Times New Roman" w:hAnsi="Times New Roman" w:cs="Times New Roman"/>
          <w:sz w:val="24"/>
          <w:szCs w:val="24"/>
        </w:rPr>
        <w:t>Время и количество приёмов пищи определяется участником ГИА самостоятельно.</w:t>
      </w:r>
    </w:p>
    <w:p w14:paraId="089B4DBF" w14:textId="77777777" w:rsidR="00655392" w:rsidRPr="001800B4" w:rsidRDefault="00641147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>Руководитель ППЭ создаёт условия и обеспечивает участников необходимым для приёма пищи оборудованием.</w:t>
      </w:r>
    </w:p>
    <w:p w14:paraId="490257C7" w14:textId="77777777" w:rsidR="00641147" w:rsidRPr="001800B4" w:rsidRDefault="00641147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 xml:space="preserve">Проводить необходимые </w:t>
      </w:r>
      <w:r w:rsidR="00497CB4" w:rsidRPr="001800B4">
        <w:rPr>
          <w:rFonts w:ascii="Times New Roman" w:hAnsi="Times New Roman" w:cs="Times New Roman"/>
          <w:sz w:val="24"/>
          <w:szCs w:val="24"/>
        </w:rPr>
        <w:t xml:space="preserve">лечебные и профилактические </w:t>
      </w:r>
      <w:r w:rsidRPr="001800B4">
        <w:rPr>
          <w:rFonts w:ascii="Times New Roman" w:hAnsi="Times New Roman" w:cs="Times New Roman"/>
          <w:sz w:val="24"/>
          <w:szCs w:val="24"/>
        </w:rPr>
        <w:t>процедуры необходимо в медицинском кабинете в присутствии медицинского работника.</w:t>
      </w:r>
    </w:p>
    <w:p w14:paraId="79EE3A64" w14:textId="77777777" w:rsidR="00641147" w:rsidRPr="001800B4" w:rsidRDefault="00641147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 xml:space="preserve">Время и количество перерывов для проведения лечебных и профилактических процедур </w:t>
      </w:r>
      <w:r w:rsidR="00F30708" w:rsidRPr="001800B4">
        <w:rPr>
          <w:rFonts w:ascii="Times New Roman" w:hAnsi="Times New Roman" w:cs="Times New Roman"/>
          <w:sz w:val="24"/>
          <w:szCs w:val="24"/>
        </w:rPr>
        <w:t>определяется самостоятельно участником с ОВЗ.</w:t>
      </w:r>
    </w:p>
    <w:p w14:paraId="43430B02" w14:textId="77777777" w:rsidR="00F30708" w:rsidRPr="001800B4" w:rsidRDefault="00F30708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 xml:space="preserve"> Лекарства и медицинское оборудование, необходимые для проведения лечебных и профилактических процедур, участники с ОВЗ приносят самостоятельно и размещают в медицинском кабинете.</w:t>
      </w:r>
    </w:p>
    <w:p w14:paraId="7E0A2F27" w14:textId="77777777" w:rsidR="00F30708" w:rsidRPr="001800B4" w:rsidRDefault="00F30708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>Руководитель ППЭ совместно с медицинским работником на период проведения экзамена создаёт условия для хранения лекарств и медицинского оборудования, необходимых для проведения лечебных и профилактических процедур.</w:t>
      </w:r>
    </w:p>
    <w:p w14:paraId="67BFECCB" w14:textId="77777777" w:rsidR="00F30708" w:rsidRPr="001800B4" w:rsidRDefault="00F30708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>Участникам с ОВЗ во время приёма пищи и проведения необходимых лечебных и профилактических процедур запрещается разговаривать друг с другом, самостоятельно перемещаться по аудитории и</w:t>
      </w:r>
      <w:r w:rsidR="00497CB4" w:rsidRPr="001800B4">
        <w:rPr>
          <w:rFonts w:ascii="Times New Roman" w:hAnsi="Times New Roman" w:cs="Times New Roman"/>
          <w:sz w:val="24"/>
          <w:szCs w:val="24"/>
        </w:rPr>
        <w:t xml:space="preserve"> ППЭ</w:t>
      </w:r>
      <w:r w:rsidRPr="001800B4">
        <w:rPr>
          <w:rFonts w:ascii="Times New Roman" w:hAnsi="Times New Roman" w:cs="Times New Roman"/>
          <w:sz w:val="24"/>
          <w:szCs w:val="24"/>
        </w:rPr>
        <w:t xml:space="preserve">, выносить </w:t>
      </w:r>
      <w:r w:rsidR="00497CB4" w:rsidRPr="001800B4">
        <w:rPr>
          <w:rFonts w:ascii="Times New Roman" w:hAnsi="Times New Roman" w:cs="Times New Roman"/>
          <w:sz w:val="24"/>
          <w:szCs w:val="24"/>
        </w:rPr>
        <w:t xml:space="preserve">экзаменационные </w:t>
      </w:r>
      <w:r w:rsidRPr="001800B4">
        <w:rPr>
          <w:rFonts w:ascii="Times New Roman" w:hAnsi="Times New Roman" w:cs="Times New Roman"/>
          <w:sz w:val="24"/>
          <w:szCs w:val="24"/>
        </w:rPr>
        <w:t xml:space="preserve">материалы, проносить </w:t>
      </w:r>
      <w:r w:rsidR="00704B46" w:rsidRPr="001800B4">
        <w:rPr>
          <w:rFonts w:ascii="Times New Roman" w:hAnsi="Times New Roman" w:cs="Times New Roman"/>
          <w:sz w:val="24"/>
          <w:szCs w:val="24"/>
        </w:rPr>
        <w:t xml:space="preserve">справочные материалы </w:t>
      </w:r>
      <w:r w:rsidRPr="001800B4">
        <w:rPr>
          <w:rFonts w:ascii="Times New Roman" w:hAnsi="Times New Roman" w:cs="Times New Roman"/>
          <w:sz w:val="24"/>
          <w:szCs w:val="24"/>
        </w:rPr>
        <w:t>в продуктах питания, лекарственных препаратах и медицинском оборудовании.</w:t>
      </w:r>
    </w:p>
    <w:sectPr w:rsidR="00F30708" w:rsidRPr="001800B4" w:rsidSect="0015772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2C10"/>
    <w:multiLevelType w:val="hybridMultilevel"/>
    <w:tmpl w:val="41E8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6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3F6"/>
    <w:rsid w:val="000140A3"/>
    <w:rsid w:val="000D0A92"/>
    <w:rsid w:val="00154844"/>
    <w:rsid w:val="00157726"/>
    <w:rsid w:val="001800B4"/>
    <w:rsid w:val="002C16FD"/>
    <w:rsid w:val="002C319A"/>
    <w:rsid w:val="002F2E5F"/>
    <w:rsid w:val="00313363"/>
    <w:rsid w:val="003371A7"/>
    <w:rsid w:val="003621CA"/>
    <w:rsid w:val="003E4C16"/>
    <w:rsid w:val="00473290"/>
    <w:rsid w:val="00497CB4"/>
    <w:rsid w:val="004C0188"/>
    <w:rsid w:val="004E48DA"/>
    <w:rsid w:val="005332FD"/>
    <w:rsid w:val="005453F6"/>
    <w:rsid w:val="005961CF"/>
    <w:rsid w:val="00641147"/>
    <w:rsid w:val="00655392"/>
    <w:rsid w:val="006B7846"/>
    <w:rsid w:val="00704B46"/>
    <w:rsid w:val="008D3FDD"/>
    <w:rsid w:val="008F5687"/>
    <w:rsid w:val="0095537B"/>
    <w:rsid w:val="00AF1CF1"/>
    <w:rsid w:val="00AF2F69"/>
    <w:rsid w:val="00B02309"/>
    <w:rsid w:val="00B83220"/>
    <w:rsid w:val="00CD05DC"/>
    <w:rsid w:val="00D23467"/>
    <w:rsid w:val="00DA688D"/>
    <w:rsid w:val="00E57C75"/>
    <w:rsid w:val="00F3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1921"/>
  <w15:docId w15:val="{90DEC014-FD81-43CA-AF35-DF819AD6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Бурдина Анастасия Андреевн</cp:lastModifiedBy>
  <cp:revision>27</cp:revision>
  <cp:lastPrinted>2020-02-19T12:51:00Z</cp:lastPrinted>
  <dcterms:created xsi:type="dcterms:W3CDTF">2019-02-27T08:51:00Z</dcterms:created>
  <dcterms:modified xsi:type="dcterms:W3CDTF">2024-05-17T10:43:00Z</dcterms:modified>
</cp:coreProperties>
</file>